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BE" w:rsidRPr="00B57E0C" w:rsidRDefault="00651BBE" w:rsidP="00651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750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57E0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51BBE" w:rsidRPr="00B57E0C" w:rsidRDefault="00651BBE" w:rsidP="00651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7508E">
        <w:rPr>
          <w:rFonts w:ascii="Times New Roman" w:hAnsi="Times New Roman" w:cs="Times New Roman"/>
          <w:sz w:val="28"/>
          <w:szCs w:val="28"/>
        </w:rPr>
        <w:t xml:space="preserve">             к постановлению                                                                    </w:t>
      </w:r>
      <w:r w:rsidR="0077508E">
        <w:rPr>
          <w:rFonts w:ascii="Times New Roman" w:hAnsi="Times New Roman" w:cs="Times New Roman"/>
          <w:sz w:val="28"/>
          <w:szCs w:val="28"/>
        </w:rPr>
        <w:tab/>
      </w:r>
      <w:r w:rsidR="0077508E">
        <w:rPr>
          <w:rFonts w:ascii="Times New Roman" w:hAnsi="Times New Roman" w:cs="Times New Roman"/>
          <w:sz w:val="28"/>
          <w:szCs w:val="28"/>
        </w:rPr>
        <w:tab/>
      </w:r>
      <w:r w:rsidR="0077508E">
        <w:rPr>
          <w:rFonts w:ascii="Times New Roman" w:hAnsi="Times New Roman" w:cs="Times New Roman"/>
          <w:sz w:val="28"/>
          <w:szCs w:val="28"/>
        </w:rPr>
        <w:tab/>
      </w:r>
      <w:r w:rsidR="0077508E">
        <w:rPr>
          <w:rFonts w:ascii="Times New Roman" w:hAnsi="Times New Roman" w:cs="Times New Roman"/>
          <w:sz w:val="28"/>
          <w:szCs w:val="28"/>
        </w:rPr>
        <w:tab/>
      </w:r>
      <w:r w:rsidR="0077508E">
        <w:rPr>
          <w:rFonts w:ascii="Times New Roman" w:hAnsi="Times New Roman" w:cs="Times New Roman"/>
          <w:sz w:val="28"/>
          <w:szCs w:val="28"/>
        </w:rPr>
        <w:tab/>
      </w:r>
      <w:r w:rsidR="0077508E">
        <w:rPr>
          <w:rFonts w:ascii="Times New Roman" w:hAnsi="Times New Roman" w:cs="Times New Roman"/>
          <w:sz w:val="28"/>
          <w:szCs w:val="28"/>
        </w:rPr>
        <w:tab/>
        <w:t xml:space="preserve">     администрации </w:t>
      </w:r>
      <w:r w:rsidRPr="00B57E0C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651BBE" w:rsidRPr="00B57E0C" w:rsidRDefault="008D5B34" w:rsidP="00651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32</w:t>
      </w:r>
      <w:bookmarkStart w:id="0" w:name="_GoBack"/>
      <w:bookmarkEnd w:id="0"/>
      <w:r w:rsidR="0077508E">
        <w:rPr>
          <w:rFonts w:ascii="Times New Roman" w:hAnsi="Times New Roman" w:cs="Times New Roman"/>
          <w:sz w:val="28"/>
          <w:szCs w:val="28"/>
        </w:rPr>
        <w:t xml:space="preserve">4 </w:t>
      </w:r>
      <w:r w:rsidR="00651BBE">
        <w:rPr>
          <w:rFonts w:ascii="Times New Roman" w:hAnsi="Times New Roman" w:cs="Times New Roman"/>
          <w:sz w:val="28"/>
          <w:szCs w:val="28"/>
        </w:rPr>
        <w:t xml:space="preserve">от  </w:t>
      </w:r>
      <w:r w:rsidR="0077508E">
        <w:rPr>
          <w:rFonts w:ascii="Times New Roman" w:hAnsi="Times New Roman" w:cs="Times New Roman"/>
          <w:sz w:val="28"/>
          <w:szCs w:val="28"/>
        </w:rPr>
        <w:t>01.11.2016 г.</w:t>
      </w:r>
    </w:p>
    <w:p w:rsidR="00651BBE" w:rsidRPr="00B57E0C" w:rsidRDefault="00651BBE" w:rsidP="00651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BBE" w:rsidRDefault="00651BBE" w:rsidP="00651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7E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57E0C">
        <w:rPr>
          <w:rFonts w:ascii="Times New Roman" w:hAnsi="Times New Roman" w:cs="Times New Roman"/>
          <w:b/>
          <w:sz w:val="28"/>
          <w:szCs w:val="28"/>
        </w:rPr>
        <w:t>С О С Т А В</w:t>
      </w:r>
      <w:proofErr w:type="gramStart"/>
      <w:r w:rsidRPr="00B57E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51BBE" w:rsidRDefault="00651BBE" w:rsidP="00651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7E0C">
        <w:rPr>
          <w:rFonts w:ascii="Times New Roman" w:hAnsi="Times New Roman" w:cs="Times New Roman"/>
          <w:sz w:val="28"/>
          <w:szCs w:val="28"/>
        </w:rPr>
        <w:t>комиссии по делам несовершеннолетних</w:t>
      </w:r>
    </w:p>
    <w:p w:rsidR="00651BBE" w:rsidRDefault="00651BBE" w:rsidP="00651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их прав при администрации Рогнединского района</w:t>
      </w:r>
    </w:p>
    <w:p w:rsidR="00651BBE" w:rsidRDefault="00651BBE" w:rsidP="00651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BBE" w:rsidRDefault="00651BBE" w:rsidP="00651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Е.П.Горбачева  -  заместитель главы администрации района, председатель комиссии;</w:t>
      </w:r>
    </w:p>
    <w:p w:rsidR="00651BBE" w:rsidRDefault="00651BBE" w:rsidP="00651B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Е.В.Молоткова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начальник РОО, заместитель председателя комиссии;</w:t>
      </w:r>
    </w:p>
    <w:p w:rsidR="00651BBE" w:rsidRDefault="00651BBE" w:rsidP="00651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Ю.А.Дмитриева  - главный специалист, ответственный секретарь комиссии;</w:t>
      </w:r>
    </w:p>
    <w:p w:rsidR="00651BBE" w:rsidRDefault="00651BBE" w:rsidP="00651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BBE" w:rsidRDefault="00651BBE" w:rsidP="00651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Члены комиссии:</w:t>
      </w:r>
    </w:p>
    <w:p w:rsidR="00651BBE" w:rsidRDefault="00651BBE" w:rsidP="00651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BBE" w:rsidRDefault="00651BBE" w:rsidP="00651B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Л.А.Зайцева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районный педиатр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651BBE" w:rsidRPr="00844006" w:rsidRDefault="00651BBE" w:rsidP="00651B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59FD">
        <w:rPr>
          <w:rFonts w:ascii="Times New Roman" w:hAnsi="Times New Roman" w:cs="Times New Roman"/>
          <w:sz w:val="28"/>
          <w:szCs w:val="28"/>
        </w:rPr>
        <w:t>( по согласованию);</w:t>
      </w:r>
    </w:p>
    <w:p w:rsidR="00651BBE" w:rsidRDefault="00651BBE" w:rsidP="00651B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Н.А.Пономарева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старший инспектор отдела культуры по ФК и спорту;</w:t>
      </w:r>
    </w:p>
    <w:p w:rsidR="00651BBE" w:rsidRPr="00271064" w:rsidRDefault="00651BBE" w:rsidP="00651B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Т.Ю.Кротова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старший инспектор отдела культуры по молодежной политике;</w:t>
      </w:r>
    </w:p>
    <w:p w:rsidR="00651BBE" w:rsidRPr="00651BBE" w:rsidRDefault="00651BBE" w:rsidP="00651B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органа опеки и попечительства;</w:t>
      </w:r>
    </w:p>
    <w:p w:rsidR="00651BBE" w:rsidRDefault="00651BBE" w:rsidP="00651B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Т.Н.Бекушева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инспектор ПДН  ПП «Рогнединский» </w:t>
      </w:r>
    </w:p>
    <w:p w:rsidR="00651BBE" w:rsidRDefault="00651BBE" w:rsidP="00651BB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согласованию);</w:t>
      </w:r>
    </w:p>
    <w:p w:rsidR="00651BBE" w:rsidRPr="00C25F2C" w:rsidRDefault="00651BBE" w:rsidP="00651B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Н.П.Пинаев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Рогнединского отдела ГУ «ЦЗН Дубровского района» (по согласованию);</w:t>
      </w:r>
      <w:r w:rsidRPr="00C25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BBE" w:rsidRDefault="00651BBE" w:rsidP="00651B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заведующая ОСП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«Семья» ГБОУ КЦСОН</w:t>
      </w:r>
    </w:p>
    <w:p w:rsidR="00651BBE" w:rsidRPr="00524379" w:rsidRDefault="00651BBE" w:rsidP="00651B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4379">
        <w:rPr>
          <w:rFonts w:ascii="Times New Roman" w:hAnsi="Times New Roman" w:cs="Times New Roman"/>
          <w:sz w:val="28"/>
          <w:szCs w:val="28"/>
        </w:rPr>
        <w:t xml:space="preserve"> ( по согласованию);</w:t>
      </w:r>
    </w:p>
    <w:p w:rsidR="00651BBE" w:rsidRDefault="00651BBE" w:rsidP="00651B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В.В.Мухин – начальник УИИ № 11(по согласованию);</w:t>
      </w:r>
    </w:p>
    <w:p w:rsidR="00651BBE" w:rsidRDefault="00651BBE" w:rsidP="00651B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М.В.Хелсупали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оперативный уполномоченный Жуковского МРО УФСКН РФ по Брянской области</w:t>
      </w:r>
    </w:p>
    <w:p w:rsidR="00651BBE" w:rsidRPr="00656E48" w:rsidRDefault="00651BBE" w:rsidP="00651BB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С.Н.Никитеев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656E48">
        <w:rPr>
          <w:rFonts w:ascii="Times New Roman" w:hAnsi="Times New Roman" w:cs="Times New Roman"/>
          <w:sz w:val="28"/>
          <w:szCs w:val="28"/>
        </w:rPr>
        <w:t xml:space="preserve">ачальник ОНД по </w:t>
      </w:r>
      <w:proofErr w:type="spellStart"/>
      <w:r w:rsidRPr="00656E48">
        <w:rPr>
          <w:rFonts w:ascii="Times New Roman" w:hAnsi="Times New Roman" w:cs="Times New Roman"/>
          <w:sz w:val="28"/>
          <w:szCs w:val="28"/>
        </w:rPr>
        <w:t>Рогнединскому</w:t>
      </w:r>
      <w:proofErr w:type="spellEnd"/>
      <w:r w:rsidRPr="00656E48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BBE" w:rsidRPr="00B57E0C" w:rsidRDefault="00651BBE" w:rsidP="00651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01D" w:rsidRDefault="0005101D"/>
    <w:sectPr w:rsidR="0005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3A4"/>
    <w:multiLevelType w:val="hybridMultilevel"/>
    <w:tmpl w:val="7EBA45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BE"/>
    <w:rsid w:val="0005101D"/>
    <w:rsid w:val="00651BBE"/>
    <w:rsid w:val="0077508E"/>
    <w:rsid w:val="008D5B34"/>
    <w:rsid w:val="00E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B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B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2016-11-01T11:21:00Z</cp:lastPrinted>
  <dcterms:created xsi:type="dcterms:W3CDTF">2016-10-31T14:16:00Z</dcterms:created>
  <dcterms:modified xsi:type="dcterms:W3CDTF">2016-11-01T12:07:00Z</dcterms:modified>
</cp:coreProperties>
</file>