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Pr="006C1002" w:rsidRDefault="00A80DA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1002" w:rsidRPr="006C1002" w:rsidRDefault="00DE1CA1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C1002"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A7100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002"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="006C1002"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45B12" w:rsidRDefault="00730F95" w:rsidP="0024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2017 </w:t>
      </w:r>
      <w:r w:rsidR="00245B1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378AD" w:rsidRPr="006C1002" w:rsidRDefault="005378AD" w:rsidP="0024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91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A71004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472913">
        <w:rPr>
          <w:rFonts w:ascii="Times New Roman" w:hAnsi="Times New Roman" w:cs="Times New Roman"/>
          <w:sz w:val="28"/>
          <w:szCs w:val="28"/>
        </w:rPr>
        <w:t>1348,5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472913">
        <w:rPr>
          <w:rFonts w:ascii="Times New Roman" w:hAnsi="Times New Roman" w:cs="Times New Roman"/>
          <w:sz w:val="28"/>
          <w:szCs w:val="28"/>
        </w:rPr>
        <w:t>77</w:t>
      </w:r>
      <w:r w:rsidR="00A71004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472913">
        <w:rPr>
          <w:rFonts w:ascii="Times New Roman" w:hAnsi="Times New Roman" w:cs="Times New Roman"/>
          <w:sz w:val="28"/>
          <w:szCs w:val="28"/>
        </w:rPr>
        <w:t>1275,6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2913">
        <w:rPr>
          <w:rFonts w:ascii="Times New Roman" w:hAnsi="Times New Roman" w:cs="Times New Roman"/>
          <w:sz w:val="28"/>
          <w:szCs w:val="28"/>
        </w:rPr>
        <w:t>70,5</w:t>
      </w:r>
      <w:r w:rsidR="00A71004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C06831">
        <w:rPr>
          <w:rFonts w:ascii="Times New Roman" w:hAnsi="Times New Roman" w:cs="Times New Roman"/>
          <w:sz w:val="28"/>
          <w:szCs w:val="28"/>
        </w:rPr>
        <w:t>дох</w:t>
      </w:r>
      <w:r w:rsidR="00016EDC">
        <w:rPr>
          <w:rFonts w:ascii="Times New Roman" w:hAnsi="Times New Roman" w:cs="Times New Roman"/>
          <w:sz w:val="28"/>
          <w:szCs w:val="28"/>
        </w:rPr>
        <w:t xml:space="preserve">одов над </w:t>
      </w:r>
      <w:r w:rsidR="00C06831">
        <w:rPr>
          <w:rFonts w:ascii="Times New Roman" w:hAnsi="Times New Roman" w:cs="Times New Roman"/>
          <w:sz w:val="28"/>
          <w:szCs w:val="28"/>
        </w:rPr>
        <w:t>рас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A71004">
        <w:rPr>
          <w:rFonts w:ascii="Times New Roman" w:hAnsi="Times New Roman" w:cs="Times New Roman"/>
          <w:sz w:val="28"/>
          <w:szCs w:val="28"/>
        </w:rPr>
        <w:t>56,9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</w:t>
      </w:r>
      <w:r w:rsidR="00C0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913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72913">
        <w:rPr>
          <w:rFonts w:ascii="Times New Roman" w:hAnsi="Times New Roman" w:cs="Times New Roman"/>
          <w:sz w:val="28"/>
          <w:szCs w:val="28"/>
        </w:rPr>
        <w:t>1348,5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472913">
        <w:rPr>
          <w:rFonts w:ascii="Times New Roman" w:hAnsi="Times New Roman" w:cs="Times New Roman"/>
          <w:sz w:val="28"/>
          <w:szCs w:val="28"/>
        </w:rPr>
        <w:t>77</w:t>
      </w:r>
      <w:r w:rsidR="0004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0456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472913">
        <w:rPr>
          <w:rFonts w:ascii="Times New Roman" w:hAnsi="Times New Roman" w:cs="Times New Roman"/>
          <w:sz w:val="28"/>
          <w:szCs w:val="28"/>
        </w:rPr>
        <w:t>924,2</w:t>
      </w:r>
      <w:r w:rsidR="000456F7">
        <w:rPr>
          <w:rFonts w:ascii="Times New Roman" w:hAnsi="Times New Roman" w:cs="Times New Roman"/>
          <w:sz w:val="28"/>
          <w:szCs w:val="28"/>
        </w:rPr>
        <w:t xml:space="preserve"> тыс. рублей или выросли в </w:t>
      </w:r>
      <w:r w:rsidR="00472913">
        <w:rPr>
          <w:rFonts w:ascii="Times New Roman" w:hAnsi="Times New Roman" w:cs="Times New Roman"/>
          <w:sz w:val="28"/>
          <w:szCs w:val="28"/>
        </w:rPr>
        <w:t>3,2</w:t>
      </w:r>
      <w:r w:rsidR="000456F7">
        <w:rPr>
          <w:rFonts w:ascii="Times New Roman" w:hAnsi="Times New Roman" w:cs="Times New Roman"/>
          <w:sz w:val="28"/>
          <w:szCs w:val="28"/>
        </w:rPr>
        <w:t xml:space="preserve"> раз</w:t>
      </w:r>
      <w:r w:rsidR="00C06831">
        <w:rPr>
          <w:rFonts w:ascii="Times New Roman" w:hAnsi="Times New Roman" w:cs="Times New Roman"/>
          <w:sz w:val="28"/>
          <w:szCs w:val="28"/>
        </w:rPr>
        <w:t>а.</w:t>
      </w:r>
      <w:r w:rsidR="00AB7F5E">
        <w:rPr>
          <w:rFonts w:ascii="Times New Roman" w:hAnsi="Times New Roman" w:cs="Times New Roman"/>
          <w:sz w:val="28"/>
          <w:szCs w:val="28"/>
        </w:rPr>
        <w:t xml:space="preserve"> В структуре доходов бюджета удельный вес собственных доходов составил </w:t>
      </w:r>
      <w:r w:rsidR="00A40724">
        <w:rPr>
          <w:rFonts w:ascii="Times New Roman" w:hAnsi="Times New Roman" w:cs="Times New Roman"/>
          <w:sz w:val="28"/>
          <w:szCs w:val="28"/>
        </w:rPr>
        <w:t>31,1</w:t>
      </w:r>
      <w:r w:rsidR="000456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A40724">
        <w:rPr>
          <w:rFonts w:ascii="Times New Roman" w:hAnsi="Times New Roman" w:cs="Times New Roman"/>
          <w:sz w:val="28"/>
          <w:szCs w:val="28"/>
        </w:rPr>
        <w:t>30</w:t>
      </w:r>
      <w:r w:rsidR="000456F7">
        <w:rPr>
          <w:rFonts w:ascii="Times New Roman" w:hAnsi="Times New Roman" w:cs="Times New Roman"/>
          <w:sz w:val="28"/>
          <w:szCs w:val="28"/>
        </w:rPr>
        <w:t xml:space="preserve"> %</w:t>
      </w:r>
      <w:r w:rsidR="00975B59">
        <w:rPr>
          <w:rFonts w:ascii="Times New Roman" w:hAnsi="Times New Roman" w:cs="Times New Roman"/>
          <w:sz w:val="28"/>
          <w:szCs w:val="28"/>
        </w:rPr>
        <w:t>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A40724">
        <w:rPr>
          <w:rFonts w:ascii="Times New Roman" w:hAnsi="Times New Roman" w:cs="Times New Roman"/>
          <w:sz w:val="28"/>
          <w:szCs w:val="28"/>
        </w:rPr>
        <w:t>68,9</w:t>
      </w:r>
      <w:r w:rsidR="000456F7">
        <w:rPr>
          <w:rFonts w:ascii="Times New Roman" w:hAnsi="Times New Roman" w:cs="Times New Roman"/>
          <w:sz w:val="28"/>
          <w:szCs w:val="28"/>
        </w:rPr>
        <w:t>%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2E2DE8">
        <w:rPr>
          <w:rFonts w:ascii="Times New Roman" w:hAnsi="Times New Roman" w:cs="Times New Roman"/>
          <w:sz w:val="28"/>
          <w:szCs w:val="28"/>
        </w:rPr>
        <w:t xml:space="preserve">в </w:t>
      </w:r>
      <w:r w:rsidR="00A40724">
        <w:rPr>
          <w:rFonts w:ascii="Times New Roman" w:hAnsi="Times New Roman" w:cs="Times New Roman"/>
          <w:sz w:val="28"/>
          <w:szCs w:val="28"/>
        </w:rPr>
        <w:t>3,2</w:t>
      </w:r>
      <w:r w:rsidR="002E2DE8">
        <w:rPr>
          <w:rFonts w:ascii="Times New Roman" w:hAnsi="Times New Roman" w:cs="Times New Roman"/>
          <w:sz w:val="28"/>
          <w:szCs w:val="28"/>
        </w:rPr>
        <w:t xml:space="preserve"> раза,</w:t>
      </w:r>
      <w:r w:rsidR="00AB7F5E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>увеличился</w:t>
      </w:r>
      <w:r w:rsidR="002E2DE8">
        <w:rPr>
          <w:rFonts w:ascii="Times New Roman" w:hAnsi="Times New Roman" w:cs="Times New Roman"/>
          <w:sz w:val="28"/>
          <w:szCs w:val="28"/>
        </w:rPr>
        <w:t xml:space="preserve"> в</w:t>
      </w:r>
      <w:r w:rsidR="00A40724">
        <w:rPr>
          <w:rFonts w:ascii="Times New Roman" w:hAnsi="Times New Roman" w:cs="Times New Roman"/>
          <w:sz w:val="28"/>
          <w:szCs w:val="28"/>
        </w:rPr>
        <w:t xml:space="preserve"> 3,1 </w:t>
      </w:r>
      <w:r w:rsidR="002E2DE8">
        <w:rPr>
          <w:rFonts w:ascii="Times New Roman" w:hAnsi="Times New Roman" w:cs="Times New Roman"/>
          <w:sz w:val="28"/>
          <w:szCs w:val="28"/>
        </w:rPr>
        <w:t>раза</w:t>
      </w:r>
      <w:proofErr w:type="gramStart"/>
      <w:r w:rsidR="002E2D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2DE8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40724">
        <w:rPr>
          <w:rFonts w:ascii="Times New Roman" w:hAnsi="Times New Roman" w:cs="Times New Roman"/>
          <w:sz w:val="28"/>
          <w:szCs w:val="28"/>
        </w:rPr>
        <w:t>631,8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69714A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A40724">
        <w:rPr>
          <w:rFonts w:ascii="Times New Roman" w:hAnsi="Times New Roman" w:cs="Times New Roman"/>
          <w:sz w:val="28"/>
          <w:szCs w:val="28"/>
        </w:rPr>
        <w:t>419,8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40724">
        <w:rPr>
          <w:rFonts w:ascii="Times New Roman" w:hAnsi="Times New Roman" w:cs="Times New Roman"/>
          <w:sz w:val="28"/>
          <w:szCs w:val="28"/>
        </w:rPr>
        <w:t>31,1</w:t>
      </w:r>
      <w:r w:rsidR="002E2DE8">
        <w:rPr>
          <w:rFonts w:ascii="Times New Roman" w:hAnsi="Times New Roman" w:cs="Times New Roman"/>
          <w:sz w:val="28"/>
          <w:szCs w:val="28"/>
        </w:rPr>
        <w:t xml:space="preserve"> 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9B233F" w:rsidRDefault="009B233F" w:rsidP="009B2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Структура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состоянию на 1 </w:t>
      </w:r>
      <w:r w:rsidR="00BB4720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ля 2017 года и за аналогичный период прошлого года представлена  на диаграмме</w:t>
      </w:r>
    </w:p>
    <w:p w:rsidR="009B233F" w:rsidRDefault="009B233F" w:rsidP="009B2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33F" w:rsidRDefault="009B233F" w:rsidP="009B2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695950" cy="32385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6831" w:rsidRDefault="00C06831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A40724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A40724">
        <w:rPr>
          <w:rFonts w:ascii="Times New Roman" w:hAnsi="Times New Roman" w:cs="Times New Roman"/>
          <w:sz w:val="28"/>
          <w:szCs w:val="28"/>
        </w:rPr>
        <w:t>413,5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</w:t>
      </w:r>
      <w:r w:rsidR="00A40724">
        <w:rPr>
          <w:rFonts w:ascii="Times New Roman" w:hAnsi="Times New Roman" w:cs="Times New Roman"/>
          <w:sz w:val="28"/>
          <w:szCs w:val="28"/>
        </w:rPr>
        <w:t>полугодии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C02BF7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года, является</w:t>
      </w:r>
      <w:r w:rsidR="002E2DE8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="00AD6804">
        <w:rPr>
          <w:rFonts w:ascii="Times New Roman" w:hAnsi="Times New Roman" w:cs="Times New Roman"/>
          <w:sz w:val="28"/>
          <w:szCs w:val="28"/>
        </w:rPr>
        <w:t xml:space="preserve"> налог. На его долю приходится </w:t>
      </w:r>
      <w:r w:rsidR="002E2DE8">
        <w:rPr>
          <w:rFonts w:ascii="Times New Roman" w:hAnsi="Times New Roman" w:cs="Times New Roman"/>
          <w:sz w:val="28"/>
          <w:szCs w:val="28"/>
        </w:rPr>
        <w:t>9</w:t>
      </w:r>
      <w:r w:rsidR="00A40724">
        <w:rPr>
          <w:rFonts w:ascii="Times New Roman" w:hAnsi="Times New Roman" w:cs="Times New Roman"/>
          <w:sz w:val="28"/>
          <w:szCs w:val="28"/>
        </w:rPr>
        <w:t xml:space="preserve">5,9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40724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40724">
        <w:rPr>
          <w:rFonts w:ascii="Times New Roman" w:hAnsi="Times New Roman" w:cs="Times New Roman"/>
          <w:sz w:val="28"/>
          <w:szCs w:val="28"/>
        </w:rPr>
        <w:t>71,2</w:t>
      </w:r>
      <w:r w:rsidR="002E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A40724">
        <w:rPr>
          <w:rFonts w:ascii="Times New Roman" w:hAnsi="Times New Roman" w:cs="Times New Roman"/>
          <w:sz w:val="28"/>
          <w:szCs w:val="28"/>
        </w:rPr>
        <w:t>6,8</w:t>
      </w:r>
      <w:r w:rsidR="007B691C">
        <w:rPr>
          <w:rFonts w:ascii="Times New Roman" w:hAnsi="Times New Roman" w:cs="Times New Roman"/>
          <w:sz w:val="28"/>
          <w:szCs w:val="28"/>
        </w:rPr>
        <w:t xml:space="preserve"> %, уменьши</w:t>
      </w:r>
      <w:r w:rsidR="005378AD">
        <w:rPr>
          <w:rFonts w:ascii="Times New Roman" w:hAnsi="Times New Roman" w:cs="Times New Roman"/>
          <w:sz w:val="28"/>
          <w:szCs w:val="28"/>
        </w:rPr>
        <w:t>л</w:t>
      </w:r>
      <w:r w:rsidR="007B691C">
        <w:rPr>
          <w:rFonts w:ascii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28659C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28659C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28659C">
        <w:rPr>
          <w:rFonts w:ascii="Times New Roman" w:hAnsi="Times New Roman" w:cs="Times New Roman"/>
          <w:sz w:val="28"/>
          <w:szCs w:val="28"/>
        </w:rPr>
        <w:t>по плановым показателям на 2017 год</w:t>
      </w:r>
      <w:r w:rsidR="00E412F0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8659C">
        <w:rPr>
          <w:rFonts w:ascii="Times New Roman" w:hAnsi="Times New Roman" w:cs="Times New Roman"/>
          <w:sz w:val="28"/>
          <w:szCs w:val="28"/>
        </w:rPr>
        <w:t>7</w:t>
      </w:r>
      <w:r w:rsidR="00C82E41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28659C">
        <w:rPr>
          <w:rFonts w:ascii="Times New Roman" w:hAnsi="Times New Roman" w:cs="Times New Roman"/>
          <w:sz w:val="28"/>
          <w:szCs w:val="28"/>
        </w:rPr>
        <w:t>-35,1 тыс. рублей.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8659C">
        <w:rPr>
          <w:rFonts w:ascii="Times New Roman" w:hAnsi="Times New Roman" w:cs="Times New Roman"/>
          <w:sz w:val="28"/>
          <w:szCs w:val="28"/>
        </w:rPr>
        <w:t>402,4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659C">
        <w:rPr>
          <w:rFonts w:ascii="Times New Roman" w:hAnsi="Times New Roman" w:cs="Times New Roman"/>
          <w:sz w:val="28"/>
          <w:szCs w:val="28"/>
        </w:rPr>
        <w:t>83,8</w:t>
      </w:r>
      <w:r w:rsidR="00E6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E65027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в сравнении с аналогичным периодом прошлого года увеличилось в </w:t>
      </w:r>
      <w:r w:rsidR="0028659C">
        <w:rPr>
          <w:rFonts w:ascii="Times New Roman" w:hAnsi="Times New Roman" w:cs="Times New Roman"/>
          <w:sz w:val="28"/>
          <w:szCs w:val="28"/>
        </w:rPr>
        <w:t>4</w:t>
      </w:r>
      <w:r w:rsidR="00E65027">
        <w:rPr>
          <w:rFonts w:ascii="Times New Roman" w:hAnsi="Times New Roman" w:cs="Times New Roman"/>
          <w:sz w:val="28"/>
          <w:szCs w:val="28"/>
        </w:rPr>
        <w:t xml:space="preserve"> раз</w:t>
      </w:r>
      <w:r w:rsidR="0028659C">
        <w:rPr>
          <w:rFonts w:ascii="Times New Roman" w:hAnsi="Times New Roman" w:cs="Times New Roman"/>
          <w:sz w:val="28"/>
          <w:szCs w:val="28"/>
        </w:rPr>
        <w:t>а</w:t>
      </w:r>
      <w:r w:rsidR="00E65027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28659C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659C">
        <w:rPr>
          <w:rFonts w:ascii="Times New Roman" w:hAnsi="Times New Roman" w:cs="Times New Roman"/>
          <w:sz w:val="28"/>
          <w:szCs w:val="28"/>
        </w:rPr>
        <w:t>63</w:t>
      </w:r>
      <w:r w:rsidR="006C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proofErr w:type="gramStart"/>
      <w:r w:rsidR="006C68F3">
        <w:rPr>
          <w:rFonts w:ascii="Times New Roman" w:hAnsi="Times New Roman" w:cs="Times New Roman"/>
          <w:sz w:val="28"/>
          <w:szCs w:val="28"/>
        </w:rPr>
        <w:t>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период</w:t>
      </w:r>
      <w:r w:rsidR="006C68F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068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неналоговых доходов </w:t>
      </w:r>
      <w:r w:rsidR="006C68F3">
        <w:rPr>
          <w:rFonts w:ascii="Times New Roman" w:hAnsi="Times New Roman" w:cs="Times New Roman"/>
          <w:sz w:val="28"/>
          <w:szCs w:val="28"/>
        </w:rPr>
        <w:t xml:space="preserve">выросло на </w:t>
      </w:r>
      <w:r w:rsidR="0028659C">
        <w:rPr>
          <w:rFonts w:ascii="Times New Roman" w:hAnsi="Times New Roman" w:cs="Times New Roman"/>
          <w:sz w:val="28"/>
          <w:szCs w:val="28"/>
        </w:rPr>
        <w:t xml:space="preserve">80 </w:t>
      </w:r>
      <w:r w:rsidR="00DC2DB5">
        <w:rPr>
          <w:rFonts w:ascii="Times New Roman" w:hAnsi="Times New Roman" w:cs="Times New Roman"/>
          <w:sz w:val="28"/>
          <w:szCs w:val="28"/>
        </w:rPr>
        <w:t>процент</w:t>
      </w:r>
      <w:r w:rsidR="0028659C">
        <w:rPr>
          <w:rFonts w:ascii="Times New Roman" w:hAnsi="Times New Roman" w:cs="Times New Roman"/>
          <w:sz w:val="28"/>
          <w:szCs w:val="28"/>
        </w:rPr>
        <w:t>ов</w:t>
      </w:r>
      <w:r w:rsidR="00DC2D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59C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28659C">
        <w:rPr>
          <w:rFonts w:ascii="Times New Roman" w:hAnsi="Times New Roman" w:cs="Times New Roman"/>
          <w:sz w:val="28"/>
          <w:szCs w:val="28"/>
        </w:rPr>
        <w:t>928,6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659C">
        <w:rPr>
          <w:rFonts w:ascii="Times New Roman" w:hAnsi="Times New Roman" w:cs="Times New Roman"/>
          <w:sz w:val="28"/>
          <w:szCs w:val="28"/>
        </w:rPr>
        <w:t>80,2</w:t>
      </w:r>
      <w:r w:rsidR="00C20C0B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C20C0B">
        <w:rPr>
          <w:rFonts w:ascii="Times New Roman" w:hAnsi="Times New Roman" w:cs="Times New Roman"/>
          <w:sz w:val="28"/>
          <w:szCs w:val="28"/>
        </w:rPr>
        <w:t xml:space="preserve"> в </w:t>
      </w:r>
      <w:r w:rsidR="00D84D01">
        <w:rPr>
          <w:rFonts w:ascii="Times New Roman" w:hAnsi="Times New Roman" w:cs="Times New Roman"/>
          <w:sz w:val="28"/>
          <w:szCs w:val="28"/>
        </w:rPr>
        <w:t>3,1</w:t>
      </w:r>
      <w:r w:rsidR="00C20C0B">
        <w:rPr>
          <w:rFonts w:ascii="Times New Roman" w:hAnsi="Times New Roman" w:cs="Times New Roman"/>
          <w:sz w:val="28"/>
          <w:szCs w:val="28"/>
        </w:rPr>
        <w:t xml:space="preserve"> раза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84D01">
        <w:rPr>
          <w:rFonts w:ascii="Times New Roman" w:hAnsi="Times New Roman" w:cs="Times New Roman"/>
          <w:sz w:val="28"/>
          <w:szCs w:val="28"/>
        </w:rPr>
        <w:t>631,8</w:t>
      </w:r>
      <w:r w:rsidR="00C20C0B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4D01">
        <w:rPr>
          <w:rFonts w:ascii="Times New Roman" w:hAnsi="Times New Roman" w:cs="Times New Roman"/>
          <w:sz w:val="28"/>
          <w:szCs w:val="28"/>
        </w:rPr>
        <w:t>899,0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D84D01">
        <w:rPr>
          <w:rFonts w:ascii="Times New Roman" w:hAnsi="Times New Roman" w:cs="Times New Roman"/>
          <w:sz w:val="28"/>
          <w:szCs w:val="28"/>
        </w:rPr>
        <w:t>81,9</w:t>
      </w:r>
      <w:r w:rsidR="004C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D84D01">
        <w:rPr>
          <w:rFonts w:ascii="Times New Roman" w:hAnsi="Times New Roman" w:cs="Times New Roman"/>
          <w:sz w:val="28"/>
          <w:szCs w:val="28"/>
        </w:rPr>
        <w:t>16,3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D84D01">
        <w:rPr>
          <w:rFonts w:ascii="Times New Roman" w:hAnsi="Times New Roman" w:cs="Times New Roman"/>
          <w:sz w:val="28"/>
          <w:szCs w:val="28"/>
        </w:rPr>
        <w:t>41,8</w:t>
      </w:r>
      <w:r w:rsidR="004C3E55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D84D01">
        <w:rPr>
          <w:rFonts w:ascii="Times New Roman" w:hAnsi="Times New Roman" w:cs="Times New Roman"/>
          <w:sz w:val="28"/>
          <w:szCs w:val="28"/>
        </w:rPr>
        <w:t>882,7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4D01">
        <w:rPr>
          <w:rFonts w:ascii="Times New Roman" w:hAnsi="Times New Roman" w:cs="Times New Roman"/>
          <w:sz w:val="28"/>
          <w:szCs w:val="28"/>
        </w:rPr>
        <w:t>83,3</w:t>
      </w:r>
      <w:r w:rsidR="00B0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84D01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84D01">
        <w:rPr>
          <w:rFonts w:ascii="Times New Roman" w:hAnsi="Times New Roman" w:cs="Times New Roman"/>
          <w:sz w:val="28"/>
          <w:szCs w:val="28"/>
        </w:rPr>
        <w:t>49,9</w:t>
      </w:r>
      <w:r w:rsidR="00B04E9B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D84D01">
        <w:rPr>
          <w:rFonts w:ascii="Times New Roman" w:hAnsi="Times New Roman" w:cs="Times New Roman"/>
          <w:sz w:val="28"/>
          <w:szCs w:val="28"/>
        </w:rPr>
        <w:t>94,6</w:t>
      </w:r>
      <w:r w:rsidR="00B04E9B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04E9B">
        <w:rPr>
          <w:rFonts w:ascii="Times New Roman" w:hAnsi="Times New Roman" w:cs="Times New Roman"/>
          <w:sz w:val="28"/>
          <w:szCs w:val="28"/>
        </w:rPr>
        <w:t>1808,2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B04E9B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D12115">
        <w:rPr>
          <w:rFonts w:ascii="Times New Roman" w:hAnsi="Times New Roman" w:cs="Times New Roman"/>
          <w:sz w:val="28"/>
          <w:szCs w:val="28"/>
        </w:rPr>
        <w:t>69</w:t>
      </w:r>
      <w:r w:rsidR="00D84D01">
        <w:rPr>
          <w:rFonts w:ascii="Times New Roman" w:hAnsi="Times New Roman" w:cs="Times New Roman"/>
          <w:sz w:val="28"/>
          <w:szCs w:val="28"/>
        </w:rPr>
        <w:t>5</w:t>
      </w:r>
      <w:r w:rsidR="00D12115">
        <w:rPr>
          <w:rFonts w:ascii="Times New Roman" w:hAnsi="Times New Roman" w:cs="Times New Roman"/>
          <w:sz w:val="28"/>
          <w:szCs w:val="28"/>
        </w:rPr>
        <w:t>,</w:t>
      </w:r>
      <w:r w:rsidR="00D84D01">
        <w:rPr>
          <w:rFonts w:ascii="Times New Roman" w:hAnsi="Times New Roman" w:cs="Times New Roman"/>
          <w:sz w:val="28"/>
          <w:szCs w:val="28"/>
        </w:rPr>
        <w:t>5</w:t>
      </w:r>
      <w:r w:rsidR="00D12115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84D01">
        <w:rPr>
          <w:rFonts w:ascii="Times New Roman" w:hAnsi="Times New Roman" w:cs="Times New Roman"/>
          <w:sz w:val="28"/>
          <w:szCs w:val="28"/>
        </w:rPr>
        <w:t>62,5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12115">
        <w:rPr>
          <w:rFonts w:ascii="Times New Roman" w:hAnsi="Times New Roman" w:cs="Times New Roman"/>
          <w:sz w:val="28"/>
          <w:szCs w:val="28"/>
        </w:rPr>
        <w:t>1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D84D0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949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9499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84D01">
        <w:rPr>
          <w:rFonts w:ascii="Times New Roman" w:hAnsi="Times New Roman" w:cs="Times New Roman"/>
          <w:sz w:val="28"/>
          <w:szCs w:val="28"/>
        </w:rPr>
        <w:t>1275,6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84D01">
        <w:rPr>
          <w:rFonts w:ascii="Times New Roman" w:hAnsi="Times New Roman" w:cs="Times New Roman"/>
          <w:sz w:val="28"/>
          <w:szCs w:val="28"/>
        </w:rPr>
        <w:t>70,5</w:t>
      </w:r>
      <w:r w:rsidR="00D12115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 xml:space="preserve">ю </w:t>
      </w:r>
      <w:r w:rsidR="00C06831">
        <w:rPr>
          <w:rFonts w:ascii="Times New Roman" w:hAnsi="Times New Roman" w:cs="Times New Roman"/>
          <w:sz w:val="28"/>
          <w:szCs w:val="28"/>
        </w:rPr>
        <w:t xml:space="preserve"> </w:t>
      </w:r>
      <w:r w:rsidR="002134E8">
        <w:rPr>
          <w:rFonts w:ascii="Times New Roman" w:hAnsi="Times New Roman" w:cs="Times New Roman"/>
          <w:sz w:val="28"/>
          <w:szCs w:val="28"/>
        </w:rPr>
        <w:t>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C06831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D84D01">
        <w:rPr>
          <w:rFonts w:ascii="Times New Roman" w:hAnsi="Times New Roman" w:cs="Times New Roman"/>
          <w:sz w:val="28"/>
          <w:szCs w:val="28"/>
        </w:rPr>
        <w:t>754,8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 w:rsidR="00D12115">
        <w:rPr>
          <w:rFonts w:ascii="Times New Roman" w:hAnsi="Times New Roman" w:cs="Times New Roman"/>
          <w:sz w:val="28"/>
          <w:szCs w:val="28"/>
        </w:rPr>
        <w:t xml:space="preserve">выросли в </w:t>
      </w:r>
      <w:r w:rsidR="00D84D01">
        <w:rPr>
          <w:rFonts w:ascii="Times New Roman" w:hAnsi="Times New Roman" w:cs="Times New Roman"/>
          <w:sz w:val="28"/>
          <w:szCs w:val="28"/>
        </w:rPr>
        <w:t>2,4</w:t>
      </w:r>
      <w:r w:rsidR="00D12115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74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6EE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41AB8">
        <w:rPr>
          <w:rFonts w:ascii="Times New Roman" w:hAnsi="Times New Roman" w:cs="Times New Roman"/>
          <w:sz w:val="28"/>
          <w:szCs w:val="28"/>
        </w:rPr>
        <w:t>01, 02, 03, 05, 10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741AB8">
        <w:rPr>
          <w:rFonts w:ascii="Times New Roman" w:hAnsi="Times New Roman" w:cs="Times New Roman"/>
          <w:sz w:val="28"/>
          <w:szCs w:val="28"/>
        </w:rPr>
        <w:t>05 «</w:t>
      </w:r>
      <w:r w:rsidR="00741AB8" w:rsidRPr="00741AB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E116EE">
        <w:rPr>
          <w:rFonts w:ascii="Times New Roman" w:hAnsi="Times New Roman" w:cs="Times New Roman"/>
          <w:sz w:val="28"/>
          <w:szCs w:val="28"/>
        </w:rPr>
        <w:t>56,7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E116E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  <w:p w:rsidR="007572E1" w:rsidRDefault="007572E1" w:rsidP="00E11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полугодие,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116E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116E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116E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1A11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Вырос в </w:t>
            </w:r>
            <w:r w:rsidR="001A11B1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41AB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741A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</w:t>
            </w:r>
            <w:r w:rsidR="00741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44A7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11B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1B1">
        <w:rPr>
          <w:rFonts w:ascii="Times New Roman" w:hAnsi="Times New Roman" w:cs="Times New Roman"/>
          <w:sz w:val="28"/>
          <w:szCs w:val="28"/>
        </w:rPr>
        <w:t>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A11B1">
        <w:rPr>
          <w:rFonts w:ascii="Times New Roman" w:hAnsi="Times New Roman" w:cs="Times New Roman"/>
          <w:sz w:val="28"/>
          <w:szCs w:val="28"/>
        </w:rPr>
        <w:t>517,8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11B1">
        <w:rPr>
          <w:rFonts w:ascii="Times New Roman" w:hAnsi="Times New Roman" w:cs="Times New Roman"/>
          <w:sz w:val="28"/>
          <w:szCs w:val="28"/>
        </w:rPr>
        <w:t>53,9</w:t>
      </w:r>
      <w:r w:rsidR="000F6764"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A11B1">
        <w:rPr>
          <w:rFonts w:ascii="Times New Roman" w:hAnsi="Times New Roman" w:cs="Times New Roman"/>
          <w:sz w:val="28"/>
          <w:szCs w:val="28"/>
        </w:rPr>
        <w:t>40,6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C73007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A11B1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</w:t>
      </w:r>
      <w:r w:rsidR="001A11B1">
        <w:rPr>
          <w:rFonts w:ascii="Times New Roman" w:hAnsi="Times New Roman" w:cs="Times New Roman"/>
          <w:sz w:val="28"/>
          <w:szCs w:val="28"/>
        </w:rPr>
        <w:t>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C06831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A11B1">
        <w:rPr>
          <w:rFonts w:ascii="Times New Roman" w:hAnsi="Times New Roman" w:cs="Times New Roman"/>
          <w:sz w:val="28"/>
          <w:szCs w:val="28"/>
        </w:rPr>
        <w:t xml:space="preserve">18,5 </w:t>
      </w:r>
      <w:r w:rsidR="0094077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A280A">
        <w:rPr>
          <w:rFonts w:ascii="Times New Roman" w:hAnsi="Times New Roman" w:cs="Times New Roman"/>
          <w:sz w:val="28"/>
          <w:szCs w:val="28"/>
        </w:rPr>
        <w:t>1,5</w:t>
      </w:r>
      <w:r w:rsidR="000F6764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A280A">
        <w:rPr>
          <w:rFonts w:ascii="Times New Roman" w:hAnsi="Times New Roman" w:cs="Times New Roman"/>
          <w:sz w:val="28"/>
          <w:szCs w:val="28"/>
        </w:rPr>
        <w:t>22,5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0A">
        <w:rPr>
          <w:rFonts w:ascii="Times New Roman" w:hAnsi="Times New Roman" w:cs="Times New Roman"/>
          <w:sz w:val="28"/>
          <w:szCs w:val="28"/>
        </w:rPr>
        <w:t>полугодии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A280A">
        <w:rPr>
          <w:rFonts w:ascii="Times New Roman" w:hAnsi="Times New Roman" w:cs="Times New Roman"/>
          <w:sz w:val="28"/>
          <w:szCs w:val="28"/>
        </w:rPr>
        <w:t xml:space="preserve">сложились в сумме 3,1 тыс. рублей, что составляет 0,2 % от утвержденной суммы годовых расходов. Темп роста к аналогичному периоду 2016 года составил 27,4 % </w:t>
      </w:r>
      <w:r w:rsidR="000F6764">
        <w:rPr>
          <w:rFonts w:ascii="Times New Roman" w:hAnsi="Times New Roman" w:cs="Times New Roman"/>
          <w:sz w:val="28"/>
          <w:szCs w:val="28"/>
        </w:rPr>
        <w:t>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DA280A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0A">
        <w:rPr>
          <w:rFonts w:ascii="Times New Roman" w:hAnsi="Times New Roman" w:cs="Times New Roman"/>
          <w:sz w:val="28"/>
          <w:szCs w:val="28"/>
        </w:rPr>
        <w:t>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DA280A">
        <w:rPr>
          <w:rFonts w:ascii="Times New Roman" w:hAnsi="Times New Roman" w:cs="Times New Roman"/>
          <w:sz w:val="28"/>
          <w:szCs w:val="28"/>
        </w:rPr>
        <w:t>723,4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280A">
        <w:rPr>
          <w:rFonts w:ascii="Times New Roman" w:hAnsi="Times New Roman" w:cs="Times New Roman"/>
          <w:sz w:val="28"/>
          <w:szCs w:val="28"/>
        </w:rPr>
        <w:lastRenderedPageBreak/>
        <w:t>56,7</w:t>
      </w:r>
      <w:r w:rsidR="000F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D91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 w:rsidR="000F6764">
        <w:rPr>
          <w:rFonts w:ascii="Times New Roman" w:hAnsi="Times New Roman" w:cs="Times New Roman"/>
          <w:sz w:val="28"/>
          <w:szCs w:val="28"/>
        </w:rPr>
        <w:t xml:space="preserve"> расходов в </w:t>
      </w:r>
      <w:r w:rsidR="00DA280A">
        <w:rPr>
          <w:rFonts w:ascii="Times New Roman" w:hAnsi="Times New Roman" w:cs="Times New Roman"/>
          <w:sz w:val="28"/>
          <w:szCs w:val="28"/>
        </w:rPr>
        <w:t>131,5</w:t>
      </w:r>
      <w:r w:rsidR="000F676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EF1" w:rsidRDefault="000F6764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- 05 03 </w:t>
      </w:r>
      <w:r w:rsidR="00760EF1">
        <w:rPr>
          <w:rFonts w:ascii="Times New Roman" w:hAnsi="Times New Roman" w:cs="Times New Roman"/>
          <w:sz w:val="28"/>
          <w:szCs w:val="28"/>
        </w:rPr>
        <w:t>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 w:rsidR="00760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</w:t>
      </w:r>
      <w:r w:rsidR="000F6764">
        <w:rPr>
          <w:rFonts w:ascii="Times New Roman" w:hAnsi="Times New Roman" w:cs="Times New Roman"/>
          <w:b/>
          <w:sz w:val="28"/>
          <w:szCs w:val="28"/>
        </w:rPr>
        <w:t>0 «Социальная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</w:t>
      </w:r>
      <w:r w:rsidR="009A4D6E">
        <w:rPr>
          <w:rFonts w:ascii="Times New Roman" w:hAnsi="Times New Roman" w:cs="Times New Roman"/>
          <w:sz w:val="28"/>
          <w:szCs w:val="28"/>
        </w:rPr>
        <w:t xml:space="preserve">1 </w:t>
      </w:r>
      <w:r w:rsidR="00DA280A">
        <w:rPr>
          <w:rFonts w:ascii="Times New Roman" w:hAnsi="Times New Roman" w:cs="Times New Roman"/>
          <w:sz w:val="28"/>
          <w:szCs w:val="28"/>
        </w:rPr>
        <w:t>полугодии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C44EE9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>2017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DA280A">
        <w:rPr>
          <w:rFonts w:ascii="Times New Roman" w:hAnsi="Times New Roman" w:cs="Times New Roman"/>
          <w:sz w:val="28"/>
          <w:szCs w:val="28"/>
        </w:rPr>
        <w:t>12,8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280A">
        <w:rPr>
          <w:rFonts w:ascii="Times New Roman" w:hAnsi="Times New Roman" w:cs="Times New Roman"/>
          <w:sz w:val="28"/>
          <w:szCs w:val="28"/>
        </w:rPr>
        <w:t>1,0</w:t>
      </w:r>
      <w:r w:rsidR="0013262D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2016 года отмечено увеличение</w:t>
      </w:r>
      <w:r w:rsidR="0013262D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DA280A">
        <w:rPr>
          <w:rFonts w:ascii="Times New Roman" w:hAnsi="Times New Roman" w:cs="Times New Roman"/>
          <w:sz w:val="28"/>
          <w:szCs w:val="28"/>
        </w:rPr>
        <w:t>12,8</w:t>
      </w:r>
      <w:r w:rsidR="001326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128E" w:rsidRPr="00D9128E">
        <w:rPr>
          <w:rFonts w:ascii="Times New Roman" w:hAnsi="Times New Roman" w:cs="Times New Roman"/>
          <w:sz w:val="28"/>
          <w:szCs w:val="28"/>
        </w:rPr>
        <w:t>.</w:t>
      </w:r>
    </w:p>
    <w:p w:rsidR="00B860EE" w:rsidRDefault="00E36702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491996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1</w:t>
      </w:r>
      <w:r w:rsidR="00491996">
        <w:rPr>
          <w:rFonts w:ascii="Times New Roman" w:hAnsi="Times New Roman" w:cs="Times New Roman"/>
          <w:sz w:val="28"/>
          <w:szCs w:val="28"/>
        </w:rPr>
        <w:t>0 01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491996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1117" w:rsidRDefault="00E26CCA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сельской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A280A">
        <w:rPr>
          <w:rFonts w:ascii="Times New Roman" w:hAnsi="Times New Roman" w:cs="Times New Roman"/>
          <w:sz w:val="28"/>
          <w:szCs w:val="28"/>
        </w:rPr>
        <w:t>селение» на 2017 год утвержден</w:t>
      </w:r>
      <w:r w:rsidR="009272DF">
        <w:rPr>
          <w:rFonts w:ascii="Times New Roman" w:hAnsi="Times New Roman" w:cs="Times New Roman"/>
          <w:sz w:val="28"/>
          <w:szCs w:val="28"/>
        </w:rPr>
        <w:t xml:space="preserve"> </w:t>
      </w:r>
      <w:r w:rsidR="00C44EE9">
        <w:rPr>
          <w:rFonts w:ascii="Times New Roman" w:hAnsi="Times New Roman" w:cs="Times New Roman"/>
          <w:sz w:val="28"/>
          <w:szCs w:val="28"/>
        </w:rPr>
        <w:t xml:space="preserve"> </w:t>
      </w:r>
      <w:r w:rsidR="00DA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A81117"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A280A" w:rsidRPr="00DA280A">
        <w:rPr>
          <w:rFonts w:ascii="Times New Roman" w:hAnsi="Times New Roman"/>
          <w:color w:val="000000"/>
          <w:sz w:val="28"/>
          <w:szCs w:val="28"/>
        </w:rPr>
        <w:t>полугодие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A280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 исполнен с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3A1D01">
        <w:rPr>
          <w:rFonts w:ascii="Times New Roman" w:hAnsi="Times New Roman"/>
          <w:color w:val="000000"/>
          <w:sz w:val="28"/>
          <w:szCs w:val="28"/>
        </w:rPr>
        <w:t>72,9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 w:rsidR="00DA280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1058A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41058A">
        <w:rPr>
          <w:rFonts w:ascii="Times New Roman" w:hAnsi="Times New Roman" w:cs="Times New Roman"/>
          <w:sz w:val="28"/>
          <w:szCs w:val="28"/>
        </w:rPr>
        <w:t>июля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A1D01">
        <w:rPr>
          <w:rFonts w:ascii="Times New Roman" w:hAnsi="Times New Roman" w:cs="Times New Roman"/>
          <w:sz w:val="28"/>
          <w:szCs w:val="28"/>
        </w:rPr>
        <w:t>129,8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5F4359" w:rsidRDefault="005F4359" w:rsidP="005F435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F4359" w:rsidRDefault="005F4359" w:rsidP="005F435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272DF" w:rsidRDefault="009272DF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0DA2" w:rsidRDefault="00A80DA2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272DF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9272DF" w:rsidRDefault="009272DF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26D47" w:rsidRDefault="000C0DF5" w:rsidP="009A4D6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B" w:rsidRDefault="00C77D3B" w:rsidP="000F483F">
      <w:pPr>
        <w:spacing w:after="0" w:line="240" w:lineRule="auto"/>
      </w:pPr>
      <w:r>
        <w:separator/>
      </w:r>
    </w:p>
  </w:endnote>
  <w:endnote w:type="continuationSeparator" w:id="0">
    <w:p w:rsidR="00C77D3B" w:rsidRDefault="00C77D3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B" w:rsidRDefault="00C77D3B" w:rsidP="000F483F">
      <w:pPr>
        <w:spacing w:after="0" w:line="240" w:lineRule="auto"/>
      </w:pPr>
      <w:r>
        <w:separator/>
      </w:r>
    </w:p>
  </w:footnote>
  <w:footnote w:type="continuationSeparator" w:id="0">
    <w:p w:rsidR="00C77D3B" w:rsidRDefault="00C77D3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3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456F7"/>
    <w:rsid w:val="00094997"/>
    <w:rsid w:val="000C0DF5"/>
    <w:rsid w:val="000D40CC"/>
    <w:rsid w:val="000F275B"/>
    <w:rsid w:val="000F483F"/>
    <w:rsid w:val="000F6764"/>
    <w:rsid w:val="0013262D"/>
    <w:rsid w:val="00135917"/>
    <w:rsid w:val="00141FAC"/>
    <w:rsid w:val="00162ABF"/>
    <w:rsid w:val="001638B6"/>
    <w:rsid w:val="001662A0"/>
    <w:rsid w:val="001A11B1"/>
    <w:rsid w:val="001D5B11"/>
    <w:rsid w:val="002072A1"/>
    <w:rsid w:val="002134E8"/>
    <w:rsid w:val="002238D7"/>
    <w:rsid w:val="00245B12"/>
    <w:rsid w:val="00246502"/>
    <w:rsid w:val="00253B44"/>
    <w:rsid w:val="00277787"/>
    <w:rsid w:val="0028659C"/>
    <w:rsid w:val="002E2DE8"/>
    <w:rsid w:val="002F1199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A1D01"/>
    <w:rsid w:val="003F6066"/>
    <w:rsid w:val="004022E8"/>
    <w:rsid w:val="0041058A"/>
    <w:rsid w:val="00416668"/>
    <w:rsid w:val="00427AF9"/>
    <w:rsid w:val="00440503"/>
    <w:rsid w:val="00443635"/>
    <w:rsid w:val="00463196"/>
    <w:rsid w:val="00472913"/>
    <w:rsid w:val="00491996"/>
    <w:rsid w:val="004A5EE5"/>
    <w:rsid w:val="004B5AC0"/>
    <w:rsid w:val="004B7D2E"/>
    <w:rsid w:val="004C3E55"/>
    <w:rsid w:val="004F67B0"/>
    <w:rsid w:val="00503C69"/>
    <w:rsid w:val="00533E74"/>
    <w:rsid w:val="005378AD"/>
    <w:rsid w:val="00540F7D"/>
    <w:rsid w:val="0054482B"/>
    <w:rsid w:val="00563066"/>
    <w:rsid w:val="00577F2A"/>
    <w:rsid w:val="005A5D76"/>
    <w:rsid w:val="005B04BB"/>
    <w:rsid w:val="005C1EB7"/>
    <w:rsid w:val="005D384A"/>
    <w:rsid w:val="005F4359"/>
    <w:rsid w:val="006700C4"/>
    <w:rsid w:val="0069714A"/>
    <w:rsid w:val="006C1002"/>
    <w:rsid w:val="006C68F3"/>
    <w:rsid w:val="006F2D00"/>
    <w:rsid w:val="006F5E5A"/>
    <w:rsid w:val="00710107"/>
    <w:rsid w:val="00713C0E"/>
    <w:rsid w:val="00716D21"/>
    <w:rsid w:val="00730F95"/>
    <w:rsid w:val="007356CC"/>
    <w:rsid w:val="00741AB8"/>
    <w:rsid w:val="00743371"/>
    <w:rsid w:val="007548FE"/>
    <w:rsid w:val="007572E1"/>
    <w:rsid w:val="00760EF1"/>
    <w:rsid w:val="00766F34"/>
    <w:rsid w:val="007856F5"/>
    <w:rsid w:val="00785EF1"/>
    <w:rsid w:val="007A608C"/>
    <w:rsid w:val="007A745B"/>
    <w:rsid w:val="007B691C"/>
    <w:rsid w:val="007F54BE"/>
    <w:rsid w:val="00807F77"/>
    <w:rsid w:val="0087612D"/>
    <w:rsid w:val="008E02DB"/>
    <w:rsid w:val="009158AA"/>
    <w:rsid w:val="009158EF"/>
    <w:rsid w:val="00917FF4"/>
    <w:rsid w:val="009272DF"/>
    <w:rsid w:val="00940776"/>
    <w:rsid w:val="0095766B"/>
    <w:rsid w:val="00975B59"/>
    <w:rsid w:val="00994EAE"/>
    <w:rsid w:val="009A4D6E"/>
    <w:rsid w:val="009B233F"/>
    <w:rsid w:val="009E51BB"/>
    <w:rsid w:val="00A01237"/>
    <w:rsid w:val="00A2393C"/>
    <w:rsid w:val="00A40724"/>
    <w:rsid w:val="00A5377B"/>
    <w:rsid w:val="00A71004"/>
    <w:rsid w:val="00A71074"/>
    <w:rsid w:val="00A71CC7"/>
    <w:rsid w:val="00A71E16"/>
    <w:rsid w:val="00A7388E"/>
    <w:rsid w:val="00A80DA2"/>
    <w:rsid w:val="00A81117"/>
    <w:rsid w:val="00A93948"/>
    <w:rsid w:val="00A96D62"/>
    <w:rsid w:val="00AA1A36"/>
    <w:rsid w:val="00AB7F5E"/>
    <w:rsid w:val="00AD0AA0"/>
    <w:rsid w:val="00AD6804"/>
    <w:rsid w:val="00AE447B"/>
    <w:rsid w:val="00B04E9B"/>
    <w:rsid w:val="00B15D83"/>
    <w:rsid w:val="00B21AEB"/>
    <w:rsid w:val="00B36F86"/>
    <w:rsid w:val="00B43857"/>
    <w:rsid w:val="00B860EE"/>
    <w:rsid w:val="00BB4720"/>
    <w:rsid w:val="00C02BF7"/>
    <w:rsid w:val="00C06831"/>
    <w:rsid w:val="00C20C0B"/>
    <w:rsid w:val="00C269A1"/>
    <w:rsid w:val="00C37DA6"/>
    <w:rsid w:val="00C446B0"/>
    <w:rsid w:val="00C44EE9"/>
    <w:rsid w:val="00C73007"/>
    <w:rsid w:val="00C755B0"/>
    <w:rsid w:val="00C77D3B"/>
    <w:rsid w:val="00C82E41"/>
    <w:rsid w:val="00C83433"/>
    <w:rsid w:val="00D12115"/>
    <w:rsid w:val="00D44F03"/>
    <w:rsid w:val="00D52706"/>
    <w:rsid w:val="00D84D01"/>
    <w:rsid w:val="00D9128E"/>
    <w:rsid w:val="00DA280A"/>
    <w:rsid w:val="00DA443B"/>
    <w:rsid w:val="00DB54C1"/>
    <w:rsid w:val="00DC1FB0"/>
    <w:rsid w:val="00DC2DB5"/>
    <w:rsid w:val="00DC3E7B"/>
    <w:rsid w:val="00DC68CA"/>
    <w:rsid w:val="00DE1CA1"/>
    <w:rsid w:val="00E07B56"/>
    <w:rsid w:val="00E116EE"/>
    <w:rsid w:val="00E22E5D"/>
    <w:rsid w:val="00E26CCA"/>
    <w:rsid w:val="00E26D47"/>
    <w:rsid w:val="00E32902"/>
    <w:rsid w:val="00E36702"/>
    <w:rsid w:val="00E412F0"/>
    <w:rsid w:val="00E4303D"/>
    <w:rsid w:val="00E52553"/>
    <w:rsid w:val="00E65027"/>
    <w:rsid w:val="00E876B9"/>
    <w:rsid w:val="00E96717"/>
    <w:rsid w:val="00ED7E7F"/>
    <w:rsid w:val="00F06D36"/>
    <w:rsid w:val="00F376CC"/>
    <w:rsid w:val="00F44A71"/>
    <w:rsid w:val="00F47F9A"/>
    <w:rsid w:val="00F75C3C"/>
    <w:rsid w:val="00F821C4"/>
    <w:rsid w:val="00FB06CD"/>
    <w:rsid w:val="00FB08AF"/>
    <w:rsid w:val="00FC2133"/>
    <w:rsid w:val="00FC7FAB"/>
    <w:rsid w:val="00FE0CE0"/>
    <w:rsid w:val="00FE326F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</c:v>
                </c:pt>
                <c:pt idx="3">
                  <c:v>1 полуг. 2016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928.6</c:v>
                </c:pt>
                <c:pt idx="3">
                  <c:v>296.8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</c:v>
                </c:pt>
                <c:pt idx="3">
                  <c:v>1 полуг. 2016 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6.3</c:v>
                </c:pt>
                <c:pt idx="3" formatCode="General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</c:v>
                </c:pt>
                <c:pt idx="3">
                  <c:v>1 полуг. 2016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413.5</c:v>
                </c:pt>
                <c:pt idx="3">
                  <c:v>54.6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790272"/>
        <c:axId val="122792192"/>
        <c:axId val="0"/>
      </c:bar3DChart>
      <c:catAx>
        <c:axId val="122790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2792192"/>
        <c:crosses val="autoZero"/>
        <c:auto val="1"/>
        <c:lblAlgn val="ctr"/>
        <c:lblOffset val="100"/>
        <c:noMultiLvlLbl val="0"/>
      </c:catAx>
      <c:valAx>
        <c:axId val="12279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2790272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0CF5-9722-4450-87A0-CDED26FD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85</cp:revision>
  <cp:lastPrinted>2016-05-04T08:10:00Z</cp:lastPrinted>
  <dcterms:created xsi:type="dcterms:W3CDTF">2015-05-06T06:06:00Z</dcterms:created>
  <dcterms:modified xsi:type="dcterms:W3CDTF">2017-09-07T12:45:00Z</dcterms:modified>
</cp:coreProperties>
</file>