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97" w:rsidRDefault="00604497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3F6066" w:rsidRPr="006C1002" w:rsidRDefault="00604497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67D82"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 w:rsidRPr="006C100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201</w:t>
      </w:r>
      <w:r w:rsidR="00C67D82">
        <w:rPr>
          <w:rFonts w:ascii="Times New Roman" w:hAnsi="Times New Roman" w:cs="Times New Roman"/>
          <w:b/>
          <w:sz w:val="28"/>
          <w:szCs w:val="28"/>
        </w:rPr>
        <w:t>8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C1002" w:rsidRDefault="006C1002" w:rsidP="006C10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620FD" w:rsidRPr="00E620FD" w:rsidRDefault="00604497" w:rsidP="00E620F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FE77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E77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E620FD" w:rsidRPr="00E6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620FD" w:rsidRPr="00E620FD" w:rsidRDefault="00E620FD" w:rsidP="00E620F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FD" w:rsidRPr="00E620FD" w:rsidRDefault="00E620FD" w:rsidP="00E620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620FD" w:rsidRPr="00E620FD" w:rsidRDefault="00E620FD" w:rsidP="00E620F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0FD" w:rsidRPr="00E620FD" w:rsidRDefault="00E620FD" w:rsidP="00E620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0F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E620FD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E620F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620FD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E620FD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E620FD">
        <w:rPr>
          <w:rFonts w:ascii="Times New Roman" w:eastAsia="Calibri" w:hAnsi="Times New Roman" w:cs="Times New Roman"/>
          <w:sz w:val="28"/>
          <w:szCs w:val="28"/>
        </w:rPr>
        <w:t xml:space="preserve"> сельс</w:t>
      </w:r>
      <w:r w:rsidR="00604497">
        <w:rPr>
          <w:rFonts w:ascii="Times New Roman" w:eastAsia="Calibri" w:hAnsi="Times New Roman" w:cs="Times New Roman"/>
          <w:sz w:val="28"/>
          <w:szCs w:val="28"/>
        </w:rPr>
        <w:t>кое поселение» за 1 квартал 2018</w:t>
      </w:r>
      <w:r w:rsidRPr="00E620FD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E620F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620FD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E620FD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E620FD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</w:t>
      </w:r>
      <w:r w:rsidR="0060449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604497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2.7</w:t>
      </w:r>
      <w:r w:rsidRPr="00E620FD">
        <w:rPr>
          <w:rFonts w:ascii="Times New Roman" w:eastAsia="Calibri" w:hAnsi="Times New Roman" w:cs="Times New Roman"/>
          <w:sz w:val="28"/>
          <w:szCs w:val="28"/>
        </w:rPr>
        <w:t>. Плана работ Контрольно-счётной пал</w:t>
      </w:r>
      <w:r w:rsidR="00604497">
        <w:rPr>
          <w:rFonts w:ascii="Times New Roman" w:eastAsia="Calibri" w:hAnsi="Times New Roman" w:cs="Times New Roman"/>
          <w:sz w:val="28"/>
          <w:szCs w:val="28"/>
        </w:rPr>
        <w:t xml:space="preserve">аты </w:t>
      </w:r>
      <w:proofErr w:type="spellStart"/>
      <w:r w:rsidR="0060449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604497">
        <w:rPr>
          <w:rFonts w:ascii="Times New Roman" w:eastAsia="Calibri" w:hAnsi="Times New Roman" w:cs="Times New Roman"/>
          <w:sz w:val="28"/>
          <w:szCs w:val="28"/>
        </w:rPr>
        <w:t xml:space="preserve"> района на 2018</w:t>
      </w:r>
      <w:r w:rsidRPr="00E620F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04497">
        <w:rPr>
          <w:rFonts w:ascii="Times New Roman" w:eastAsia="Calibri" w:hAnsi="Times New Roman" w:cs="Times New Roman"/>
          <w:sz w:val="28"/>
          <w:szCs w:val="28"/>
        </w:rPr>
        <w:t>, Соглашения № 6 от 04.12.2017 года</w:t>
      </w:r>
      <w:r w:rsidRPr="00E620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20FD" w:rsidRPr="00E620FD" w:rsidRDefault="00E620FD" w:rsidP="00E620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20FD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 </w:t>
      </w:r>
      <w:proofErr w:type="gramStart"/>
      <w:r w:rsidRPr="00E620FD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620FD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 w:rsidRPr="00E620FD">
        <w:rPr>
          <w:rFonts w:ascii="Times New Roman" w:eastAsia="Calibri" w:hAnsi="Times New Roman" w:cs="Times New Roman"/>
          <w:sz w:val="28"/>
          <w:szCs w:val="28"/>
        </w:rPr>
        <w:t>Тюнин</w:t>
      </w:r>
      <w:r w:rsidR="0060449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60449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</w:t>
      </w:r>
      <w:r w:rsidRPr="00E620FD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</w:t>
      </w:r>
      <w:r w:rsidR="00604497">
        <w:rPr>
          <w:rFonts w:ascii="Times New Roman" w:eastAsia="Calibri" w:hAnsi="Times New Roman" w:cs="Times New Roman"/>
          <w:sz w:val="28"/>
          <w:szCs w:val="28"/>
        </w:rPr>
        <w:t>лнении бюджета за 1 квартал 2017 года, за 1 квартал 2018</w:t>
      </w:r>
      <w:r w:rsidRPr="00E620F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C67D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C67D82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C67D82">
        <w:rPr>
          <w:rFonts w:ascii="Times New Roman" w:hAnsi="Times New Roman" w:cs="Times New Roman"/>
          <w:sz w:val="28"/>
          <w:szCs w:val="28"/>
        </w:rPr>
        <w:t>228,8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C67D82">
        <w:rPr>
          <w:rFonts w:ascii="Times New Roman" w:hAnsi="Times New Roman" w:cs="Times New Roman"/>
          <w:sz w:val="28"/>
          <w:szCs w:val="28"/>
        </w:rPr>
        <w:t>18,1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</w:t>
      </w:r>
      <w:r w:rsidR="00C67D82">
        <w:rPr>
          <w:rFonts w:ascii="Times New Roman" w:hAnsi="Times New Roman" w:cs="Times New Roman"/>
          <w:sz w:val="28"/>
          <w:szCs w:val="28"/>
        </w:rPr>
        <w:t>699,8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67D82">
        <w:rPr>
          <w:rFonts w:ascii="Times New Roman" w:hAnsi="Times New Roman" w:cs="Times New Roman"/>
          <w:sz w:val="28"/>
          <w:szCs w:val="28"/>
        </w:rPr>
        <w:t>32,2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расходов над доходами в сумме  </w:t>
      </w:r>
      <w:r w:rsidR="005A3CE7">
        <w:rPr>
          <w:rFonts w:ascii="Times New Roman" w:hAnsi="Times New Roman" w:cs="Times New Roman"/>
          <w:sz w:val="28"/>
          <w:szCs w:val="28"/>
        </w:rPr>
        <w:t>471,0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643E42"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5DE3" w:rsidRDefault="00FD5DE3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43E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643E42">
        <w:rPr>
          <w:rFonts w:ascii="Times New Roman" w:hAnsi="Times New Roman" w:cs="Times New Roman"/>
          <w:sz w:val="28"/>
          <w:szCs w:val="28"/>
        </w:rPr>
        <w:t>228,8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43E42">
        <w:rPr>
          <w:rFonts w:ascii="Times New Roman" w:hAnsi="Times New Roman" w:cs="Times New Roman"/>
          <w:sz w:val="28"/>
          <w:szCs w:val="28"/>
        </w:rPr>
        <w:t>18,1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</w:t>
      </w:r>
      <w:r w:rsidR="00AB7F5E">
        <w:rPr>
          <w:rFonts w:ascii="Times New Roman" w:hAnsi="Times New Roman" w:cs="Times New Roman"/>
          <w:sz w:val="28"/>
          <w:szCs w:val="28"/>
        </w:rPr>
        <w:t>снизились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643E42">
        <w:rPr>
          <w:rFonts w:ascii="Times New Roman" w:hAnsi="Times New Roman" w:cs="Times New Roman"/>
          <w:sz w:val="28"/>
          <w:szCs w:val="28"/>
        </w:rPr>
        <w:t>783,9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AB7F5E">
        <w:rPr>
          <w:rFonts w:ascii="Times New Roman" w:hAnsi="Times New Roman" w:cs="Times New Roman"/>
          <w:sz w:val="28"/>
          <w:szCs w:val="28"/>
        </w:rPr>
        <w:t xml:space="preserve"> 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643E42">
        <w:rPr>
          <w:rFonts w:ascii="Times New Roman" w:hAnsi="Times New Roman" w:cs="Times New Roman"/>
          <w:sz w:val="28"/>
          <w:szCs w:val="28"/>
        </w:rPr>
        <w:t>22,6</w:t>
      </w:r>
      <w:r w:rsidR="00AB7F5E">
        <w:rPr>
          <w:rFonts w:ascii="Times New Roman" w:hAnsi="Times New Roman" w:cs="Times New Roman"/>
          <w:sz w:val="28"/>
          <w:szCs w:val="28"/>
        </w:rPr>
        <w:t xml:space="preserve">  процента. В структуре доходов бюджета удельный вес собственных доходов составил </w:t>
      </w:r>
      <w:r w:rsidR="00643E42">
        <w:rPr>
          <w:rFonts w:ascii="Times New Roman" w:hAnsi="Times New Roman" w:cs="Times New Roman"/>
          <w:sz w:val="28"/>
          <w:szCs w:val="28"/>
        </w:rPr>
        <w:t>32</w:t>
      </w:r>
      <w:r w:rsidR="00FD5DE3">
        <w:rPr>
          <w:rFonts w:ascii="Times New Roman" w:hAnsi="Times New Roman" w:cs="Times New Roman"/>
          <w:sz w:val="28"/>
          <w:szCs w:val="28"/>
        </w:rPr>
        <w:t xml:space="preserve">,0 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1662A0">
        <w:rPr>
          <w:rFonts w:ascii="Times New Roman" w:hAnsi="Times New Roman" w:cs="Times New Roman"/>
          <w:sz w:val="28"/>
          <w:szCs w:val="28"/>
        </w:rPr>
        <w:t>выше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346C44">
        <w:rPr>
          <w:rFonts w:ascii="Times New Roman" w:hAnsi="Times New Roman" w:cs="Times New Roman"/>
          <w:sz w:val="28"/>
          <w:szCs w:val="28"/>
        </w:rPr>
        <w:t>14,3</w:t>
      </w:r>
      <w:r w:rsidR="00FD5DE3">
        <w:rPr>
          <w:rFonts w:ascii="Times New Roman" w:hAnsi="Times New Roman" w:cs="Times New Roman"/>
          <w:sz w:val="28"/>
          <w:szCs w:val="28"/>
        </w:rPr>
        <w:t xml:space="preserve"> процентных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346C44">
        <w:rPr>
          <w:rFonts w:ascii="Times New Roman" w:hAnsi="Times New Roman" w:cs="Times New Roman"/>
          <w:sz w:val="28"/>
          <w:szCs w:val="28"/>
        </w:rPr>
        <w:t>68</w:t>
      </w:r>
      <w:r w:rsidR="00FD5DE3">
        <w:rPr>
          <w:rFonts w:ascii="Times New Roman" w:hAnsi="Times New Roman" w:cs="Times New Roman"/>
          <w:sz w:val="28"/>
          <w:szCs w:val="28"/>
        </w:rPr>
        <w:t>,0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46C44">
        <w:rPr>
          <w:rFonts w:ascii="Times New Roman" w:hAnsi="Times New Roman" w:cs="Times New Roman"/>
          <w:sz w:val="28"/>
          <w:szCs w:val="28"/>
        </w:rPr>
        <w:t>ов</w:t>
      </w:r>
      <w:r w:rsidR="00AB7F5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201</w:t>
      </w:r>
      <w:r w:rsidR="00346C44">
        <w:rPr>
          <w:rFonts w:ascii="Times New Roman" w:hAnsi="Times New Roman" w:cs="Times New Roman"/>
          <w:sz w:val="28"/>
          <w:szCs w:val="28"/>
        </w:rPr>
        <w:t>7</w:t>
      </w:r>
      <w:r w:rsidR="00FD5DE3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года снизились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на </w:t>
      </w:r>
      <w:r w:rsidR="00346C44">
        <w:rPr>
          <w:rFonts w:ascii="Times New Roman" w:hAnsi="Times New Roman" w:cs="Times New Roman"/>
          <w:sz w:val="28"/>
          <w:szCs w:val="28"/>
        </w:rPr>
        <w:t>40,9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5D384A">
        <w:rPr>
          <w:rFonts w:ascii="Times New Roman" w:hAnsi="Times New Roman" w:cs="Times New Roman"/>
          <w:sz w:val="28"/>
          <w:szCs w:val="28"/>
        </w:rPr>
        <w:t xml:space="preserve">снизился на  </w:t>
      </w:r>
      <w:r w:rsidR="00346C44">
        <w:rPr>
          <w:rFonts w:ascii="Times New Roman" w:hAnsi="Times New Roman" w:cs="Times New Roman"/>
          <w:sz w:val="28"/>
          <w:szCs w:val="28"/>
        </w:rPr>
        <w:t xml:space="preserve">18,7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346C44">
        <w:rPr>
          <w:rFonts w:ascii="Times New Roman" w:hAnsi="Times New Roman" w:cs="Times New Roman"/>
          <w:sz w:val="28"/>
          <w:szCs w:val="28"/>
        </w:rPr>
        <w:t>677,8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</w:t>
      </w:r>
      <w:r w:rsidR="00383632">
        <w:rPr>
          <w:sz w:val="28"/>
          <w:szCs w:val="28"/>
        </w:rPr>
        <w:lastRenderedPageBreak/>
        <w:t xml:space="preserve">доходов) сложилось в сумме </w:t>
      </w:r>
      <w:r w:rsidR="00346C44">
        <w:rPr>
          <w:sz w:val="28"/>
          <w:szCs w:val="28"/>
        </w:rPr>
        <w:t>73,3</w:t>
      </w:r>
      <w:r w:rsidR="00383632">
        <w:rPr>
          <w:sz w:val="28"/>
          <w:szCs w:val="28"/>
        </w:rPr>
        <w:t xml:space="preserve"> тыс. рублей, или</w:t>
      </w:r>
      <w:r w:rsidR="00FD5DE3">
        <w:rPr>
          <w:sz w:val="28"/>
          <w:szCs w:val="28"/>
        </w:rPr>
        <w:t xml:space="preserve"> </w:t>
      </w:r>
      <w:r w:rsidR="00083154">
        <w:rPr>
          <w:sz w:val="28"/>
          <w:szCs w:val="28"/>
        </w:rPr>
        <w:t xml:space="preserve">11,4 </w:t>
      </w:r>
      <w:r w:rsidR="00383632">
        <w:rPr>
          <w:sz w:val="28"/>
          <w:szCs w:val="28"/>
        </w:rPr>
        <w:t>% к утвержденному годовому плану.</w:t>
      </w:r>
    </w:p>
    <w:p w:rsidR="00AC1326" w:rsidRPr="00AC1326" w:rsidRDefault="00AC1326" w:rsidP="00AC1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бюджета </w:t>
      </w:r>
      <w:proofErr w:type="spellStart"/>
      <w:r w:rsidRPr="00AC132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AC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</w:t>
      </w:r>
      <w:r w:rsidR="00FD5DE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состоянию на 1 апреля 2018</w:t>
      </w:r>
      <w:r w:rsidRPr="00AC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за аналогичный период прошлого года представлена  на диаграмме</w:t>
      </w:r>
    </w:p>
    <w:p w:rsidR="00AC1326" w:rsidRPr="00AC1326" w:rsidRDefault="00AC1326" w:rsidP="00AC1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26" w:rsidRPr="00AC1326" w:rsidRDefault="00AC1326" w:rsidP="00AC1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26" w:rsidRPr="00AC1326" w:rsidRDefault="00AC1326" w:rsidP="00AC1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2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DC5ADA6" wp14:editId="43A38E59">
            <wp:extent cx="5715000" cy="3248025"/>
            <wp:effectExtent l="0" t="0" r="19050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1326" w:rsidRPr="00AC1326" w:rsidRDefault="00AC1326" w:rsidP="00AC1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219" w:rsidRDefault="00BF1219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proofErr w:type="spellStart"/>
      <w:r w:rsidR="004B1336">
        <w:rPr>
          <w:spacing w:val="-2"/>
          <w:sz w:val="28"/>
          <w:szCs w:val="28"/>
        </w:rPr>
        <w:t>Тюнинское</w:t>
      </w:r>
      <w:proofErr w:type="spellEnd"/>
      <w:r w:rsidR="000D2CDD">
        <w:rPr>
          <w:spacing w:val="-2"/>
          <w:sz w:val="28"/>
          <w:szCs w:val="28"/>
        </w:rPr>
        <w:t xml:space="preserve"> сельское поселение» за  201</w:t>
      </w:r>
      <w:r w:rsidR="004B1336">
        <w:rPr>
          <w:spacing w:val="-2"/>
          <w:sz w:val="28"/>
          <w:szCs w:val="28"/>
        </w:rPr>
        <w:t>7</w:t>
      </w:r>
      <w:r w:rsidRPr="000613AD">
        <w:rPr>
          <w:spacing w:val="-2"/>
          <w:sz w:val="28"/>
          <w:szCs w:val="28"/>
        </w:rPr>
        <w:t xml:space="preserve"> -201</w:t>
      </w:r>
      <w:r w:rsidR="004B1336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4B133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4B133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</w:p>
          <w:p w:rsidR="000613AD" w:rsidRPr="000613AD" w:rsidRDefault="000613AD" w:rsidP="004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4B133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4B133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4B133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17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</w:p>
          <w:p w:rsidR="000613AD" w:rsidRPr="000613AD" w:rsidRDefault="000D2CDD" w:rsidP="005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 плану 201</w:t>
            </w:r>
            <w:r w:rsidR="005A3C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822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3479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E45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436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97E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18,1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822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436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E45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436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97E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11,4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822C8" w:rsidRDefault="004822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34791" w:rsidRDefault="00C3479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E4575" w:rsidRDefault="00AE45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43641" w:rsidRDefault="00D436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97EA4" w:rsidRDefault="00F97E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11,4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822C8" w:rsidP="00482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3479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E45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436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97E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23,7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822C8" w:rsidRDefault="004822C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34791" w:rsidRDefault="00C3479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E4575" w:rsidRDefault="00AE45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43641" w:rsidRDefault="00D436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97EA4" w:rsidRDefault="00F97E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76,7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B7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Default="00CE4B7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D5DE3">
              <w:rPr>
                <w:rFonts w:ascii="Times New Roman" w:eastAsia="Calibri" w:hAnsi="Times New Roman" w:cs="Times New Roman"/>
              </w:rPr>
              <w:t>,0</w:t>
            </w:r>
          </w:p>
          <w:p w:rsidR="00CE4B79" w:rsidRPr="009737E6" w:rsidRDefault="00CE4B7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E45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436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D5DE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97E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D5DE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B79" w:rsidRDefault="00CE4B7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B79" w:rsidRDefault="00CE4B7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E4575" w:rsidRDefault="00AE45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43641" w:rsidRDefault="00D436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97EA4" w:rsidRDefault="00F97E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10,3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lastRenderedPageBreak/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AE4575">
        <w:trPr>
          <w:trHeight w:val="47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B7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B7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E45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436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97E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</w:t>
            </w:r>
            <w:r w:rsidR="00FD5DE3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B79" w:rsidRDefault="00CE4B7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B79" w:rsidRDefault="00CE4B7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E4575" w:rsidRDefault="00AE45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43641" w:rsidRDefault="00D436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97EA4" w:rsidRDefault="00F97E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FD5DE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B79" w:rsidRDefault="00CE4B7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B79" w:rsidRDefault="00CE4B7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AE4575" w:rsidRDefault="00AE457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43641" w:rsidRDefault="00D436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00A00" w:rsidRDefault="00700A0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FD5DE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A3CE7" w:rsidRDefault="005A3CE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2172,6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A3CE7" w:rsidRDefault="005A3CE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D43641" w:rsidRDefault="00D436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43641" w:rsidRDefault="00D436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00A00" w:rsidRDefault="00700A0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32,2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A3CE7" w:rsidRDefault="005A3CE7" w:rsidP="005A3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-905,7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A3CE7" w:rsidRDefault="005A3CE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-471,0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Default="00D436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368,8</w:t>
            </w:r>
          </w:p>
          <w:p w:rsidR="00D43641" w:rsidRPr="00D43641" w:rsidRDefault="00D436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D5DE3" w:rsidRDefault="00FD5DE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AA25EF">
        <w:rPr>
          <w:rFonts w:ascii="Times New Roman" w:hAnsi="Times New Roman" w:cs="Times New Roman"/>
          <w:sz w:val="28"/>
          <w:szCs w:val="28"/>
        </w:rPr>
        <w:t>100</w:t>
      </w:r>
      <w:r w:rsidR="00B30A85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A25E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AA25EF">
        <w:rPr>
          <w:rFonts w:ascii="Times New Roman" w:hAnsi="Times New Roman" w:cs="Times New Roman"/>
          <w:sz w:val="28"/>
          <w:szCs w:val="28"/>
        </w:rPr>
        <w:t>73,3</w:t>
      </w:r>
      <w:r w:rsidR="007F54BE">
        <w:rPr>
          <w:rFonts w:ascii="Times New Roman" w:hAnsi="Times New Roman" w:cs="Times New Roman"/>
          <w:sz w:val="28"/>
          <w:szCs w:val="28"/>
        </w:rPr>
        <w:t>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в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 w:rsidR="00AD6804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AA25EF">
        <w:rPr>
          <w:rFonts w:ascii="Times New Roman" w:hAnsi="Times New Roman" w:cs="Times New Roman"/>
          <w:sz w:val="28"/>
          <w:szCs w:val="28"/>
        </w:rPr>
        <w:t>,</w:t>
      </w:r>
      <w:r w:rsidR="00AD6804">
        <w:rPr>
          <w:rFonts w:ascii="Times New Roman" w:hAnsi="Times New Roman" w:cs="Times New Roman"/>
          <w:sz w:val="28"/>
          <w:szCs w:val="28"/>
        </w:rPr>
        <w:t xml:space="preserve"> является налог на доходы физических лиц. На его долю приходится </w:t>
      </w:r>
      <w:r w:rsidR="00AA25EF">
        <w:rPr>
          <w:rFonts w:ascii="Times New Roman" w:hAnsi="Times New Roman" w:cs="Times New Roman"/>
          <w:sz w:val="28"/>
          <w:szCs w:val="28"/>
        </w:rPr>
        <w:t>23,7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AA25EF">
        <w:rPr>
          <w:rFonts w:ascii="Times New Roman" w:hAnsi="Times New Roman" w:cs="Times New Roman"/>
          <w:sz w:val="28"/>
          <w:szCs w:val="28"/>
        </w:rPr>
        <w:t>10,9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AA25EF">
        <w:rPr>
          <w:rFonts w:ascii="Times New Roman" w:hAnsi="Times New Roman" w:cs="Times New Roman"/>
          <w:sz w:val="28"/>
          <w:szCs w:val="28"/>
        </w:rPr>
        <w:t>23,7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AA25EF">
        <w:rPr>
          <w:rFonts w:ascii="Times New Roman" w:hAnsi="Times New Roman" w:cs="Times New Roman"/>
          <w:sz w:val="28"/>
          <w:szCs w:val="28"/>
        </w:rPr>
        <w:t>14,9</w:t>
      </w:r>
      <w:r>
        <w:rPr>
          <w:rFonts w:ascii="Times New Roman" w:hAnsi="Times New Roman" w:cs="Times New Roman"/>
          <w:sz w:val="28"/>
          <w:szCs w:val="28"/>
        </w:rPr>
        <w:t>%,</w:t>
      </w:r>
      <w:r w:rsidR="008F6AD0">
        <w:rPr>
          <w:rFonts w:ascii="Times New Roman" w:hAnsi="Times New Roman" w:cs="Times New Roman"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sz w:val="28"/>
          <w:szCs w:val="28"/>
        </w:rPr>
        <w:t>увеличились</w:t>
      </w:r>
      <w:r w:rsidR="00AA25EF">
        <w:rPr>
          <w:rFonts w:ascii="Times New Roman" w:hAnsi="Times New Roman" w:cs="Times New Roman"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AA25EF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AA25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A25EF">
        <w:rPr>
          <w:rFonts w:ascii="Times New Roman" w:hAnsi="Times New Roman" w:cs="Times New Roman"/>
          <w:sz w:val="28"/>
          <w:szCs w:val="28"/>
        </w:rPr>
        <w:t>103,8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AA25EF">
        <w:rPr>
          <w:rFonts w:ascii="Times New Roman" w:hAnsi="Times New Roman" w:cs="Times New Roman"/>
          <w:sz w:val="28"/>
          <w:szCs w:val="28"/>
        </w:rPr>
        <w:t xml:space="preserve">0 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AA25EF">
        <w:rPr>
          <w:rFonts w:ascii="Times New Roman" w:hAnsi="Times New Roman" w:cs="Times New Roman"/>
          <w:sz w:val="28"/>
          <w:szCs w:val="28"/>
        </w:rPr>
        <w:t>0,0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AD0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A25EF">
        <w:rPr>
          <w:rFonts w:ascii="Times New Roman" w:hAnsi="Times New Roman" w:cs="Times New Roman"/>
          <w:sz w:val="28"/>
          <w:szCs w:val="28"/>
        </w:rPr>
        <w:t>60,1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A25EF">
        <w:rPr>
          <w:rFonts w:ascii="Times New Roman" w:hAnsi="Times New Roman" w:cs="Times New Roman"/>
          <w:sz w:val="28"/>
          <w:szCs w:val="28"/>
        </w:rPr>
        <w:t>10,3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5D384A">
        <w:rPr>
          <w:rFonts w:ascii="Times New Roman" w:hAnsi="Times New Roman" w:cs="Times New Roman"/>
          <w:sz w:val="28"/>
          <w:szCs w:val="28"/>
        </w:rPr>
        <w:t>снижения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– </w:t>
      </w:r>
      <w:r w:rsidR="00AD678D">
        <w:rPr>
          <w:rFonts w:ascii="Times New Roman" w:hAnsi="Times New Roman" w:cs="Times New Roman"/>
          <w:sz w:val="28"/>
          <w:szCs w:val="28"/>
        </w:rPr>
        <w:t>39,8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F6AD0" w:rsidRDefault="008F6AD0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8F6AD0" w:rsidRDefault="00B15D83" w:rsidP="008F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8F6AD0">
        <w:rPr>
          <w:rFonts w:ascii="Times New Roman" w:hAnsi="Times New Roman" w:cs="Times New Roman"/>
          <w:sz w:val="28"/>
          <w:szCs w:val="28"/>
        </w:rPr>
        <w:t xml:space="preserve"> в 1 квартале 2018 года отсутствуют.</w:t>
      </w:r>
    </w:p>
    <w:p w:rsidR="008F6AD0" w:rsidRDefault="008F6AD0" w:rsidP="008F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AD0" w:rsidRDefault="008F6AD0" w:rsidP="008F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AD0" w:rsidRDefault="008F6AD0" w:rsidP="008F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8F6AD0" w:rsidP="008F6A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 </w:t>
      </w:r>
      <w:r w:rsidRPr="00577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F2A"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577F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A38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A3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5A38F0">
        <w:rPr>
          <w:rFonts w:ascii="Times New Roman" w:hAnsi="Times New Roman" w:cs="Times New Roman"/>
          <w:sz w:val="28"/>
          <w:szCs w:val="28"/>
        </w:rPr>
        <w:t>155,5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5A38F0">
        <w:rPr>
          <w:rFonts w:ascii="Times New Roman" w:hAnsi="Times New Roman" w:cs="Times New Roman"/>
          <w:sz w:val="28"/>
          <w:szCs w:val="28"/>
        </w:rPr>
        <w:t xml:space="preserve"> 25</w:t>
      </w:r>
      <w:r w:rsidR="008F6AD0">
        <w:rPr>
          <w:rFonts w:ascii="Times New Roman" w:hAnsi="Times New Roman" w:cs="Times New Roman"/>
          <w:sz w:val="28"/>
          <w:szCs w:val="28"/>
        </w:rPr>
        <w:t>,0</w:t>
      </w:r>
      <w:r w:rsidR="000360EC"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5A38F0">
        <w:rPr>
          <w:rFonts w:ascii="Times New Roman" w:hAnsi="Times New Roman" w:cs="Times New Roman"/>
          <w:sz w:val="28"/>
          <w:szCs w:val="28"/>
        </w:rPr>
        <w:t>7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DA443B">
        <w:rPr>
          <w:rFonts w:ascii="Times New Roman" w:hAnsi="Times New Roman" w:cs="Times New Roman"/>
          <w:sz w:val="28"/>
          <w:szCs w:val="28"/>
        </w:rPr>
        <w:t>снизился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6700C4">
        <w:rPr>
          <w:rFonts w:ascii="Times New Roman" w:hAnsi="Times New Roman" w:cs="Times New Roman"/>
          <w:sz w:val="28"/>
          <w:szCs w:val="28"/>
        </w:rPr>
        <w:t xml:space="preserve">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5A38F0">
        <w:rPr>
          <w:rFonts w:ascii="Times New Roman" w:hAnsi="Times New Roman" w:cs="Times New Roman"/>
          <w:sz w:val="28"/>
          <w:szCs w:val="28"/>
        </w:rPr>
        <w:t>18,7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A38F0">
        <w:rPr>
          <w:rFonts w:ascii="Times New Roman" w:hAnsi="Times New Roman" w:cs="Times New Roman"/>
          <w:sz w:val="28"/>
          <w:szCs w:val="28"/>
        </w:rPr>
        <w:t>677,8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A38F0">
        <w:rPr>
          <w:rFonts w:ascii="Times New Roman" w:hAnsi="Times New Roman" w:cs="Times New Roman"/>
          <w:sz w:val="28"/>
          <w:szCs w:val="28"/>
        </w:rPr>
        <w:t>139,5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A38F0">
        <w:rPr>
          <w:rFonts w:ascii="Times New Roman" w:hAnsi="Times New Roman" w:cs="Times New Roman"/>
          <w:sz w:val="28"/>
          <w:szCs w:val="28"/>
        </w:rPr>
        <w:t>25</w:t>
      </w:r>
      <w:r w:rsidR="008F6AD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5A38F0">
        <w:rPr>
          <w:rFonts w:ascii="Times New Roman" w:hAnsi="Times New Roman" w:cs="Times New Roman"/>
          <w:sz w:val="28"/>
          <w:szCs w:val="28"/>
        </w:rPr>
        <w:t>10,0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5A38F0">
        <w:rPr>
          <w:rFonts w:ascii="Times New Roman" w:hAnsi="Times New Roman" w:cs="Times New Roman"/>
          <w:sz w:val="28"/>
          <w:szCs w:val="28"/>
        </w:rPr>
        <w:t>25</w:t>
      </w:r>
      <w:r w:rsidR="008F6AD0">
        <w:rPr>
          <w:rFonts w:ascii="Times New Roman" w:hAnsi="Times New Roman" w:cs="Times New Roman"/>
          <w:sz w:val="28"/>
          <w:szCs w:val="28"/>
        </w:rPr>
        <w:t>,0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5A38F0">
        <w:rPr>
          <w:rFonts w:ascii="Times New Roman" w:hAnsi="Times New Roman" w:cs="Times New Roman"/>
          <w:sz w:val="28"/>
          <w:szCs w:val="28"/>
        </w:rPr>
        <w:t>129,5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5A38F0">
        <w:rPr>
          <w:rFonts w:ascii="Times New Roman" w:hAnsi="Times New Roman" w:cs="Times New Roman"/>
          <w:sz w:val="28"/>
          <w:szCs w:val="28"/>
        </w:rPr>
        <w:t>25</w:t>
      </w:r>
      <w:r w:rsidR="008F6AD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5A38F0">
        <w:rPr>
          <w:rFonts w:ascii="Times New Roman" w:hAnsi="Times New Roman" w:cs="Times New Roman"/>
          <w:sz w:val="28"/>
          <w:szCs w:val="28"/>
        </w:rPr>
        <w:t>16</w:t>
      </w:r>
      <w:r w:rsidR="008F6AD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5A38F0">
        <w:rPr>
          <w:rFonts w:ascii="Times New Roman" w:hAnsi="Times New Roman" w:cs="Times New Roman"/>
          <w:sz w:val="28"/>
          <w:szCs w:val="28"/>
        </w:rPr>
        <w:t>25</w:t>
      </w:r>
      <w:r w:rsidR="008F6AD0">
        <w:rPr>
          <w:rFonts w:ascii="Times New Roman" w:hAnsi="Times New Roman" w:cs="Times New Roman"/>
          <w:sz w:val="28"/>
          <w:szCs w:val="28"/>
        </w:rPr>
        <w:t>,0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5A38F0">
        <w:rPr>
          <w:rFonts w:ascii="Times New Roman" w:hAnsi="Times New Roman" w:cs="Times New Roman"/>
          <w:sz w:val="28"/>
          <w:szCs w:val="28"/>
        </w:rPr>
        <w:t>108,1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5A38F0">
        <w:rPr>
          <w:rFonts w:ascii="Times New Roman" w:hAnsi="Times New Roman" w:cs="Times New Roman"/>
          <w:sz w:val="28"/>
          <w:szCs w:val="28"/>
        </w:rPr>
        <w:t>7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6AD0" w:rsidRDefault="008F6AD0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5A38F0"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5A38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5A38F0">
        <w:rPr>
          <w:rFonts w:ascii="Times New Roman" w:hAnsi="Times New Roman" w:cs="Times New Roman"/>
          <w:sz w:val="28"/>
          <w:szCs w:val="28"/>
        </w:rPr>
        <w:t>2172,6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 xml:space="preserve">.  По сравнению  с соответствующим уровнем прошлого года расходы </w:t>
      </w:r>
      <w:r w:rsidR="00563066"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1B6EB4">
        <w:rPr>
          <w:rFonts w:ascii="Times New Roman" w:hAnsi="Times New Roman" w:cs="Times New Roman"/>
          <w:sz w:val="28"/>
          <w:szCs w:val="28"/>
        </w:rPr>
        <w:t>552,3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563066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09499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B6EB4">
        <w:rPr>
          <w:rFonts w:ascii="Times New Roman" w:hAnsi="Times New Roman" w:cs="Times New Roman"/>
          <w:sz w:val="28"/>
          <w:szCs w:val="28"/>
        </w:rPr>
        <w:t>134,1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1B6EB4">
        <w:rPr>
          <w:rFonts w:ascii="Times New Roman" w:hAnsi="Times New Roman" w:cs="Times New Roman"/>
          <w:sz w:val="28"/>
          <w:szCs w:val="28"/>
        </w:rPr>
        <w:t>1</w:t>
      </w:r>
      <w:r w:rsidR="008F6AD0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>квартал</w:t>
      </w:r>
      <w:r w:rsidR="008F6AD0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1B6EB4">
        <w:rPr>
          <w:rFonts w:ascii="Times New Roman" w:hAnsi="Times New Roman" w:cs="Times New Roman"/>
          <w:sz w:val="28"/>
          <w:szCs w:val="28"/>
        </w:rPr>
        <w:t>699,8</w:t>
      </w:r>
      <w:r w:rsidR="00094997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1B6EB4">
        <w:rPr>
          <w:rFonts w:ascii="Times New Roman" w:hAnsi="Times New Roman" w:cs="Times New Roman"/>
          <w:sz w:val="28"/>
          <w:szCs w:val="28"/>
        </w:rPr>
        <w:t>32,2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1B6EB4">
        <w:rPr>
          <w:rFonts w:ascii="Times New Roman" w:hAnsi="Times New Roman" w:cs="Times New Roman"/>
          <w:sz w:val="28"/>
          <w:szCs w:val="28"/>
        </w:rPr>
        <w:t>55,9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B6EB4">
        <w:rPr>
          <w:rFonts w:ascii="Times New Roman" w:hAnsi="Times New Roman" w:cs="Times New Roman"/>
          <w:sz w:val="28"/>
          <w:szCs w:val="28"/>
        </w:rPr>
        <w:t>108,7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осуществлялось по </w:t>
      </w:r>
      <w:r w:rsidR="00327E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327E5B">
        <w:rPr>
          <w:rFonts w:ascii="Times New Roman" w:hAnsi="Times New Roman" w:cs="Times New Roman"/>
          <w:sz w:val="28"/>
          <w:szCs w:val="28"/>
        </w:rPr>
        <w:t>«0801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506916">
        <w:rPr>
          <w:rFonts w:ascii="Times New Roman" w:hAnsi="Times New Roman" w:cs="Times New Roman"/>
          <w:sz w:val="28"/>
          <w:szCs w:val="28"/>
        </w:rPr>
        <w:t>54,3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F59AD">
        <w:rPr>
          <w:rFonts w:ascii="Times New Roman" w:hAnsi="Times New Roman" w:cs="Times New Roman"/>
          <w:sz w:val="28"/>
          <w:szCs w:val="28"/>
        </w:rPr>
        <w:t>ов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7F59AD">
        <w:rPr>
          <w:rFonts w:ascii="Times New Roman" w:hAnsi="Times New Roman" w:cs="Times New Roman"/>
          <w:sz w:val="28"/>
          <w:szCs w:val="28"/>
        </w:rPr>
        <w:t>5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7F59AD">
        <w:rPr>
          <w:rFonts w:ascii="Times New Roman" w:hAnsi="Times New Roman" w:cs="Times New Roman"/>
          <w:sz w:val="28"/>
          <w:szCs w:val="28"/>
        </w:rPr>
        <w:t>4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7F59AD">
        <w:rPr>
          <w:rFonts w:ascii="Times New Roman" w:hAnsi="Times New Roman" w:cs="Times New Roman"/>
          <w:sz w:val="28"/>
          <w:szCs w:val="28"/>
        </w:rPr>
        <w:t>17,2</w:t>
      </w:r>
      <w:r w:rsidR="008F6AD0">
        <w:rPr>
          <w:rFonts w:ascii="Times New Roman" w:hAnsi="Times New Roman" w:cs="Times New Roman"/>
          <w:sz w:val="28"/>
          <w:szCs w:val="28"/>
        </w:rPr>
        <w:t xml:space="preserve"> </w:t>
      </w:r>
      <w:r w:rsidR="00A7388E">
        <w:rPr>
          <w:rFonts w:ascii="Times New Roman" w:hAnsi="Times New Roman" w:cs="Times New Roman"/>
          <w:sz w:val="28"/>
          <w:szCs w:val="28"/>
        </w:rPr>
        <w:t>% до</w:t>
      </w:r>
      <w:r w:rsidR="008F6AD0">
        <w:rPr>
          <w:rFonts w:ascii="Times New Roman" w:hAnsi="Times New Roman" w:cs="Times New Roman"/>
          <w:sz w:val="28"/>
          <w:szCs w:val="28"/>
        </w:rPr>
        <w:t xml:space="preserve">  </w:t>
      </w:r>
      <w:r w:rsidR="00A7388E">
        <w:rPr>
          <w:rFonts w:ascii="Times New Roman" w:hAnsi="Times New Roman" w:cs="Times New Roman"/>
          <w:sz w:val="28"/>
          <w:szCs w:val="28"/>
        </w:rPr>
        <w:t xml:space="preserve"> </w:t>
      </w:r>
      <w:r w:rsidR="007F59AD">
        <w:rPr>
          <w:rFonts w:ascii="Times New Roman" w:hAnsi="Times New Roman" w:cs="Times New Roman"/>
          <w:sz w:val="28"/>
          <w:szCs w:val="28"/>
        </w:rPr>
        <w:t>22,3</w:t>
      </w:r>
      <w:r w:rsidR="008F6AD0">
        <w:rPr>
          <w:rFonts w:ascii="Times New Roman" w:hAnsi="Times New Roman" w:cs="Times New Roman"/>
          <w:sz w:val="28"/>
          <w:szCs w:val="28"/>
        </w:rPr>
        <w:t xml:space="preserve"> 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,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</w:t>
      </w:r>
      <w:r w:rsidR="008F6AD0">
        <w:rPr>
          <w:rFonts w:ascii="Times New Roman" w:hAnsi="Times New Roman" w:cs="Times New Roman"/>
          <w:sz w:val="28"/>
          <w:szCs w:val="28"/>
        </w:rPr>
        <w:t>,</w:t>
      </w:r>
      <w:r w:rsidR="00F06D36">
        <w:rPr>
          <w:rFonts w:ascii="Times New Roman" w:hAnsi="Times New Roman" w:cs="Times New Roman"/>
          <w:sz w:val="28"/>
          <w:szCs w:val="28"/>
        </w:rPr>
        <w:t xml:space="preserve">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8F6AD0" w:rsidRDefault="008F6AD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AD0" w:rsidRDefault="008F6AD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AD0" w:rsidRDefault="008F6AD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AD0" w:rsidRDefault="008F6AD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201</w:t>
            </w:r>
            <w:r w:rsidR="009B1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9B1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C7300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</w:t>
            </w:r>
            <w:r w:rsidR="009B1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 201</w:t>
            </w:r>
            <w:r w:rsidR="009B1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C7300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9B1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</w:t>
            </w:r>
            <w:r w:rsidR="009B1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B1CF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531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2D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2D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C7CF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B1CF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531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2D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2D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C7CF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B1CF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531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2D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2D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C7CF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F6AD0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B1CF9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531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2D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2D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C7CF9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F6AD0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B1CF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531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425,8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2DE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2DE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C7CF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B1CF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531C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2D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2DE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C7CF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F6AD0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F6AD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531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2DE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F6AD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C7CF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8F6AD0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B1CF9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644,0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C531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2DE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699,8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2DE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C7CF9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108,7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 w:rsidR="008F6AD0">
        <w:rPr>
          <w:rFonts w:ascii="Times New Roman" w:hAnsi="Times New Roman" w:cs="Times New Roman"/>
          <w:sz w:val="28"/>
          <w:szCs w:val="28"/>
        </w:rPr>
        <w:t xml:space="preserve"> кассовое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C73007">
        <w:rPr>
          <w:rFonts w:ascii="Times New Roman" w:hAnsi="Times New Roman" w:cs="Times New Roman"/>
          <w:sz w:val="28"/>
          <w:szCs w:val="28"/>
        </w:rPr>
        <w:t xml:space="preserve"> (или  составляет  </w:t>
      </w:r>
      <w:r w:rsidR="005F6E76">
        <w:rPr>
          <w:rFonts w:ascii="Times New Roman" w:hAnsi="Times New Roman" w:cs="Times New Roman"/>
          <w:sz w:val="28"/>
          <w:szCs w:val="28"/>
        </w:rPr>
        <w:t>0,0</w:t>
      </w:r>
      <w:r w:rsidR="00C73007">
        <w:rPr>
          <w:rFonts w:ascii="Times New Roman" w:hAnsi="Times New Roman" w:cs="Times New Roman"/>
          <w:sz w:val="28"/>
          <w:szCs w:val="28"/>
        </w:rPr>
        <w:t xml:space="preserve"> тыс. рублей),</w:t>
      </w:r>
      <w:r>
        <w:rPr>
          <w:rFonts w:ascii="Times New Roman" w:hAnsi="Times New Roman" w:cs="Times New Roman"/>
          <w:sz w:val="28"/>
          <w:szCs w:val="28"/>
        </w:rPr>
        <w:t xml:space="preserve">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квартал исполнены в сумме </w:t>
      </w:r>
      <w:r w:rsidR="005F6E76">
        <w:rPr>
          <w:rFonts w:ascii="Times New Roman" w:hAnsi="Times New Roman" w:cs="Times New Roman"/>
          <w:sz w:val="28"/>
          <w:szCs w:val="28"/>
        </w:rPr>
        <w:t>187,2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6E76">
        <w:rPr>
          <w:rFonts w:ascii="Times New Roman" w:hAnsi="Times New Roman" w:cs="Times New Roman"/>
          <w:sz w:val="28"/>
          <w:szCs w:val="28"/>
        </w:rPr>
        <w:t>17,2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5F6E76">
        <w:rPr>
          <w:rFonts w:ascii="Times New Roman" w:hAnsi="Times New Roman" w:cs="Times New Roman"/>
          <w:sz w:val="28"/>
          <w:szCs w:val="28"/>
        </w:rPr>
        <w:t>26,7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снижение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 кассовых расходов к аналогичному периоду 201</w:t>
      </w:r>
      <w:r w:rsidR="00871D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71D24">
        <w:rPr>
          <w:rFonts w:ascii="Times New Roman" w:hAnsi="Times New Roman" w:cs="Times New Roman"/>
          <w:sz w:val="28"/>
          <w:szCs w:val="28"/>
        </w:rPr>
        <w:t>76,7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 w:rsidR="0094077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871D24">
        <w:rPr>
          <w:rFonts w:ascii="Times New Roman" w:hAnsi="Times New Roman" w:cs="Times New Roman"/>
          <w:sz w:val="28"/>
          <w:szCs w:val="28"/>
        </w:rPr>
        <w:t>11,1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71D24">
        <w:rPr>
          <w:rFonts w:ascii="Times New Roman" w:hAnsi="Times New Roman" w:cs="Times New Roman"/>
          <w:sz w:val="28"/>
          <w:szCs w:val="28"/>
        </w:rPr>
        <w:t>17,4</w:t>
      </w:r>
      <w:r w:rsidR="008F6AD0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871D24">
        <w:rPr>
          <w:rFonts w:ascii="Times New Roman" w:hAnsi="Times New Roman" w:cs="Times New Roman"/>
          <w:sz w:val="28"/>
          <w:szCs w:val="28"/>
        </w:rPr>
        <w:t>7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71D24">
        <w:rPr>
          <w:rFonts w:ascii="Times New Roman" w:hAnsi="Times New Roman" w:cs="Times New Roman"/>
          <w:sz w:val="28"/>
          <w:szCs w:val="28"/>
        </w:rPr>
        <w:t>132,1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в 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71D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8F6AD0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871D24">
        <w:rPr>
          <w:rFonts w:ascii="Times New Roman" w:hAnsi="Times New Roman" w:cs="Times New Roman"/>
          <w:sz w:val="28"/>
          <w:szCs w:val="28"/>
        </w:rPr>
        <w:t>0,0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AD0">
        <w:rPr>
          <w:rFonts w:ascii="Times New Roman" w:hAnsi="Times New Roman" w:cs="Times New Roman"/>
          <w:sz w:val="28"/>
          <w:szCs w:val="28"/>
        </w:rPr>
        <w:t>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21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в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 w:rsidR="00871D24">
        <w:rPr>
          <w:rFonts w:ascii="Times New Roman" w:hAnsi="Times New Roman" w:cs="Times New Roman"/>
          <w:sz w:val="28"/>
          <w:szCs w:val="28"/>
        </w:rPr>
        <w:t>40,4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71D24">
        <w:rPr>
          <w:rFonts w:ascii="Times New Roman" w:hAnsi="Times New Roman" w:cs="Times New Roman"/>
          <w:sz w:val="28"/>
          <w:szCs w:val="28"/>
        </w:rPr>
        <w:t>22,3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871D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871D24">
        <w:rPr>
          <w:rFonts w:ascii="Times New Roman" w:hAnsi="Times New Roman" w:cs="Times New Roman"/>
          <w:sz w:val="28"/>
          <w:szCs w:val="28"/>
        </w:rPr>
        <w:t>5,8</w:t>
      </w:r>
      <w:r w:rsidR="008F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По разделу отмечено </w:t>
      </w:r>
      <w:r w:rsidR="00D9128E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кассовых расходов к </w:t>
      </w:r>
      <w:r>
        <w:rPr>
          <w:rFonts w:ascii="Times New Roman" w:hAnsi="Times New Roman" w:cs="Times New Roman"/>
          <w:sz w:val="28"/>
          <w:szCs w:val="28"/>
        </w:rPr>
        <w:lastRenderedPageBreak/>
        <w:t>аналогичному периоду 201</w:t>
      </w:r>
      <w:r w:rsidR="00871D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71D24">
        <w:rPr>
          <w:rFonts w:ascii="Times New Roman" w:hAnsi="Times New Roman" w:cs="Times New Roman"/>
          <w:sz w:val="28"/>
          <w:szCs w:val="28"/>
        </w:rPr>
        <w:t>100</w:t>
      </w:r>
      <w:r w:rsidR="008F6AD0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71D2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0EF1">
        <w:rPr>
          <w:rFonts w:ascii="Times New Roman" w:hAnsi="Times New Roman" w:cs="Times New Roman"/>
          <w:sz w:val="28"/>
          <w:szCs w:val="28"/>
        </w:rPr>
        <w:t>Структура раздела представлена  подразделом 04</w:t>
      </w:r>
      <w:r w:rsidR="00871D24">
        <w:rPr>
          <w:rFonts w:ascii="Times New Roman" w:hAnsi="Times New Roman" w:cs="Times New Roman"/>
          <w:sz w:val="28"/>
          <w:szCs w:val="28"/>
        </w:rPr>
        <w:t>06</w:t>
      </w:r>
      <w:r w:rsidR="00760EF1">
        <w:rPr>
          <w:rFonts w:ascii="Times New Roman" w:hAnsi="Times New Roman" w:cs="Times New Roman"/>
          <w:sz w:val="28"/>
          <w:szCs w:val="28"/>
        </w:rPr>
        <w:t xml:space="preserve"> «</w:t>
      </w:r>
      <w:r w:rsidR="00871D24">
        <w:rPr>
          <w:rFonts w:ascii="Times New Roman" w:hAnsi="Times New Roman" w:cs="Times New Roman"/>
          <w:sz w:val="28"/>
          <w:szCs w:val="28"/>
        </w:rPr>
        <w:t>Водное хозяйство</w:t>
      </w:r>
      <w:r w:rsidR="00760EF1">
        <w:rPr>
          <w:rFonts w:ascii="Times New Roman" w:hAnsi="Times New Roman" w:cs="Times New Roman"/>
          <w:sz w:val="28"/>
          <w:szCs w:val="28"/>
        </w:rPr>
        <w:t>».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871D24">
        <w:rPr>
          <w:rFonts w:ascii="Times New Roman" w:hAnsi="Times New Roman" w:cs="Times New Roman"/>
          <w:sz w:val="28"/>
          <w:szCs w:val="28"/>
        </w:rPr>
        <w:t xml:space="preserve">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71D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71D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871D24">
        <w:rPr>
          <w:rFonts w:ascii="Times New Roman" w:hAnsi="Times New Roman" w:cs="Times New Roman"/>
          <w:sz w:val="28"/>
          <w:szCs w:val="28"/>
        </w:rPr>
        <w:t>81,1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71D24">
        <w:rPr>
          <w:rFonts w:ascii="Times New Roman" w:hAnsi="Times New Roman" w:cs="Times New Roman"/>
          <w:sz w:val="28"/>
          <w:szCs w:val="28"/>
        </w:rPr>
        <w:t>19,0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871D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отмечено снижение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871D24">
        <w:rPr>
          <w:rFonts w:ascii="Times New Roman" w:hAnsi="Times New Roman" w:cs="Times New Roman"/>
          <w:sz w:val="28"/>
          <w:szCs w:val="28"/>
        </w:rPr>
        <w:t>20,7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871D24">
        <w:rPr>
          <w:rFonts w:ascii="Times New Roman" w:hAnsi="Times New Roman" w:cs="Times New Roman"/>
          <w:sz w:val="28"/>
          <w:szCs w:val="28"/>
        </w:rPr>
        <w:t>81,1</w:t>
      </w:r>
      <w:r w:rsidR="00C755B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71D24">
        <w:rPr>
          <w:rFonts w:ascii="Times New Roman" w:hAnsi="Times New Roman" w:cs="Times New Roman"/>
          <w:sz w:val="28"/>
          <w:szCs w:val="28"/>
        </w:rPr>
        <w:t>19</w:t>
      </w:r>
      <w:r w:rsidR="008F6AD0">
        <w:rPr>
          <w:rFonts w:ascii="Times New Roman" w:hAnsi="Times New Roman" w:cs="Times New Roman"/>
          <w:sz w:val="28"/>
          <w:szCs w:val="28"/>
        </w:rPr>
        <w:t xml:space="preserve">,0 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871D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871D24">
        <w:rPr>
          <w:rFonts w:ascii="Times New Roman" w:hAnsi="Times New Roman" w:cs="Times New Roman"/>
          <w:sz w:val="28"/>
          <w:szCs w:val="28"/>
        </w:rPr>
        <w:t>380,0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DC1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871D24">
        <w:rPr>
          <w:rFonts w:ascii="Times New Roman" w:hAnsi="Times New Roman" w:cs="Times New Roman"/>
          <w:sz w:val="28"/>
          <w:szCs w:val="28"/>
        </w:rPr>
        <w:t>380,0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71D24">
        <w:rPr>
          <w:rFonts w:ascii="Times New Roman" w:hAnsi="Times New Roman" w:cs="Times New Roman"/>
          <w:sz w:val="28"/>
          <w:szCs w:val="28"/>
        </w:rPr>
        <w:t>100</w:t>
      </w:r>
      <w:r w:rsidR="008F6AD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71D2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B6B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506916">
        <w:rPr>
          <w:rFonts w:ascii="Times New Roman" w:hAnsi="Times New Roman" w:cs="Times New Roman"/>
          <w:sz w:val="28"/>
          <w:szCs w:val="28"/>
        </w:rPr>
        <w:t>54,3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D9128E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506916">
        <w:rPr>
          <w:rFonts w:ascii="Times New Roman" w:hAnsi="Times New Roman" w:cs="Times New Roman"/>
          <w:sz w:val="28"/>
          <w:szCs w:val="28"/>
        </w:rPr>
        <w:t>100</w:t>
      </w:r>
      <w:r w:rsidR="008F6AD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0691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8F6AD0" w:rsidRDefault="00E22E5D" w:rsidP="008F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 w:cs="Times New Roman"/>
          <w:b/>
          <w:sz w:val="28"/>
          <w:szCs w:val="28"/>
        </w:rPr>
        <w:t>11 «Физическая культура и с</w:t>
      </w:r>
      <w:r w:rsidR="00D9128E">
        <w:rPr>
          <w:rFonts w:ascii="Times New Roman" w:hAnsi="Times New Roman" w:cs="Times New Roman"/>
          <w:b/>
          <w:sz w:val="28"/>
          <w:szCs w:val="28"/>
        </w:rPr>
        <w:t>п</w:t>
      </w:r>
      <w:r w:rsidRPr="00E22E5D">
        <w:rPr>
          <w:rFonts w:ascii="Times New Roman" w:hAnsi="Times New Roman" w:cs="Times New Roman"/>
          <w:b/>
          <w:sz w:val="28"/>
          <w:szCs w:val="28"/>
        </w:rPr>
        <w:t>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в </w:t>
      </w:r>
      <w:r w:rsidR="009A4D6E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506916">
        <w:rPr>
          <w:rFonts w:ascii="Times New Roman" w:hAnsi="Times New Roman" w:cs="Times New Roman"/>
          <w:sz w:val="28"/>
          <w:szCs w:val="28"/>
        </w:rPr>
        <w:t>0,0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860EE" w:rsidRDefault="00B860EE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8A5078">
        <w:rPr>
          <w:rFonts w:ascii="Times New Roman" w:hAnsi="Times New Roman" w:cs="Times New Roman"/>
          <w:sz w:val="28"/>
          <w:szCs w:val="28"/>
        </w:rPr>
        <w:t>8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т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8A5078">
        <w:rPr>
          <w:rFonts w:ascii="Times New Roman" w:hAnsi="Times New Roman" w:cs="Times New Roman"/>
          <w:sz w:val="28"/>
          <w:szCs w:val="28"/>
        </w:rPr>
        <w:t>8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9A4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5078">
        <w:rPr>
          <w:rFonts w:ascii="Times New Roman" w:hAnsi="Times New Roman" w:cs="Times New Roman"/>
          <w:sz w:val="28"/>
          <w:szCs w:val="28"/>
        </w:rPr>
        <w:t>31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A50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A50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5078">
        <w:rPr>
          <w:rFonts w:ascii="Times New Roman" w:hAnsi="Times New Roman" w:cs="Times New Roman"/>
          <w:sz w:val="28"/>
          <w:szCs w:val="28"/>
        </w:rPr>
        <w:t xml:space="preserve">)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8A5078">
        <w:rPr>
          <w:rFonts w:ascii="Times New Roman" w:hAnsi="Times New Roman" w:cs="Times New Roman"/>
          <w:sz w:val="28"/>
          <w:szCs w:val="28"/>
        </w:rPr>
        <w:t>905,7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DC1FB0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DB54C1">
        <w:rPr>
          <w:rFonts w:ascii="Times New Roman" w:hAnsi="Times New Roman"/>
          <w:color w:val="000000"/>
          <w:sz w:val="28"/>
          <w:szCs w:val="28"/>
        </w:rPr>
        <w:t>квартал</w:t>
      </w:r>
      <w:r w:rsidR="00511A02">
        <w:rPr>
          <w:rFonts w:ascii="Times New Roman" w:hAnsi="Times New Roman"/>
          <w:color w:val="000000"/>
          <w:sz w:val="28"/>
          <w:szCs w:val="28"/>
        </w:rPr>
        <w:t>,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8A5078">
        <w:rPr>
          <w:rFonts w:ascii="Times New Roman" w:hAnsi="Times New Roman"/>
          <w:color w:val="000000"/>
          <w:sz w:val="28"/>
          <w:szCs w:val="28"/>
        </w:rPr>
        <w:t>471,0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8A50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8A5078">
        <w:rPr>
          <w:rFonts w:ascii="Times New Roman" w:hAnsi="Times New Roman" w:cs="Times New Roman"/>
          <w:sz w:val="28"/>
          <w:szCs w:val="28"/>
        </w:rPr>
        <w:t>905,7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1 </w:t>
      </w:r>
      <w:r w:rsidR="00E876B9">
        <w:rPr>
          <w:rFonts w:ascii="Times New Roman" w:hAnsi="Times New Roman" w:cs="Times New Roman"/>
          <w:sz w:val="28"/>
          <w:szCs w:val="28"/>
        </w:rPr>
        <w:t>апреля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 w:rsidR="00511A02">
        <w:rPr>
          <w:rFonts w:ascii="Times New Roman" w:hAnsi="Times New Roman" w:cs="Times New Roman"/>
          <w:sz w:val="28"/>
          <w:szCs w:val="28"/>
        </w:rPr>
        <w:t xml:space="preserve"> - </w:t>
      </w:r>
      <w:r w:rsidR="00DA17CB">
        <w:rPr>
          <w:rFonts w:ascii="Times New Roman" w:hAnsi="Times New Roman" w:cs="Times New Roman"/>
          <w:sz w:val="28"/>
          <w:szCs w:val="28"/>
        </w:rPr>
        <w:t>434,6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6A7046" w:rsidRDefault="006A7046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A7046" w:rsidRPr="006A7046" w:rsidRDefault="006A7046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6A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Выводы.</w:t>
      </w:r>
    </w:p>
    <w:p w:rsidR="006A7046" w:rsidRPr="006A7046" w:rsidRDefault="006A7046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046" w:rsidRDefault="006A7046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Заключение оформлено по результатам оперативного анализа и </w:t>
      </w:r>
      <w:proofErr w:type="gramStart"/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исполнения   бюджета </w:t>
      </w:r>
      <w:proofErr w:type="spellStart"/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511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1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2018</w:t>
      </w:r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 отчетности об испо</w:t>
      </w:r>
      <w:r w:rsidR="00511A02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лнении бюджета за 1 квартал 2018 года, 1 квартал 2017</w:t>
      </w:r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11A02" w:rsidRDefault="00511A02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02" w:rsidRDefault="00511A02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02" w:rsidRPr="006A7046" w:rsidRDefault="00511A02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046" w:rsidRPr="006A7046" w:rsidRDefault="006A7046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046" w:rsidRPr="006A7046" w:rsidRDefault="006A7046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6.    Предложения.</w:t>
      </w:r>
    </w:p>
    <w:p w:rsidR="006A7046" w:rsidRPr="006A7046" w:rsidRDefault="006A7046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046" w:rsidRPr="006A7046" w:rsidRDefault="006A7046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Принять меры по дальнейшему развитию доходного потенциала бюджетной системы и повышению эффективности бюджетных расходов.</w:t>
      </w:r>
    </w:p>
    <w:p w:rsidR="006A7046" w:rsidRDefault="006A7046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02" w:rsidRDefault="00511A02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02" w:rsidRDefault="00511A02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02" w:rsidRDefault="00511A02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02" w:rsidRPr="006A7046" w:rsidRDefault="00511A02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046" w:rsidRPr="006A7046" w:rsidRDefault="006A7046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КСП</w:t>
      </w:r>
    </w:p>
    <w:p w:rsidR="006A7046" w:rsidRPr="006A7046" w:rsidRDefault="006A7046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В.П. </w:t>
      </w:r>
      <w:proofErr w:type="spellStart"/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Семкин</w:t>
      </w:r>
      <w:proofErr w:type="spellEnd"/>
    </w:p>
    <w:p w:rsidR="006A7046" w:rsidRPr="006A7046" w:rsidRDefault="006A7046" w:rsidP="006A70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046" w:rsidRPr="006A7046" w:rsidRDefault="006A7046" w:rsidP="006A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lang w:eastAsia="ru-RU"/>
        </w:rPr>
      </w:pPr>
    </w:p>
    <w:p w:rsidR="006A7046" w:rsidRPr="006A7046" w:rsidRDefault="006A7046" w:rsidP="006A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Тюнинской</w:t>
      </w:r>
      <w:proofErr w:type="spellEnd"/>
    </w:p>
    <w:p w:rsidR="006A7046" w:rsidRPr="006A7046" w:rsidRDefault="006A7046" w:rsidP="006A704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                                             </w:t>
      </w:r>
      <w:proofErr w:type="spellStart"/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В.И.Левихин</w:t>
      </w:r>
      <w:proofErr w:type="spellEnd"/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A7046" w:rsidRPr="006A7046" w:rsidRDefault="006A7046" w:rsidP="006A704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7046" w:rsidRPr="006A7046" w:rsidRDefault="006A7046" w:rsidP="006A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  <w:proofErr w:type="spellStart"/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046" w:rsidRPr="006A7046" w:rsidRDefault="006A7046" w:rsidP="006A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                                            </w:t>
      </w:r>
      <w:proofErr w:type="spellStart"/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З.А.Зименкова</w:t>
      </w:r>
      <w:proofErr w:type="spellEnd"/>
      <w:r w:rsidRPr="006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95D69" w:rsidRDefault="00A95D69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A17CB" w:rsidRDefault="00DA17CB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477" w:rsidRDefault="008F6477" w:rsidP="006A704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E26D47" w:rsidRDefault="00E26D47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D47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E3" w:rsidRDefault="00B05CE3" w:rsidP="000F483F">
      <w:pPr>
        <w:spacing w:after="0" w:line="240" w:lineRule="auto"/>
      </w:pPr>
      <w:r>
        <w:separator/>
      </w:r>
    </w:p>
  </w:endnote>
  <w:endnote w:type="continuationSeparator" w:id="0">
    <w:p w:rsidR="00B05CE3" w:rsidRDefault="00B05CE3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E3" w:rsidRDefault="00B05CE3" w:rsidP="000F483F">
      <w:pPr>
        <w:spacing w:after="0" w:line="240" w:lineRule="auto"/>
      </w:pPr>
      <w:r>
        <w:separator/>
      </w:r>
    </w:p>
  </w:footnote>
  <w:footnote w:type="continuationSeparator" w:id="0">
    <w:p w:rsidR="00B05CE3" w:rsidRDefault="00B05CE3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71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60EC"/>
    <w:rsid w:val="000613AD"/>
    <w:rsid w:val="00083154"/>
    <w:rsid w:val="00094997"/>
    <w:rsid w:val="000C0DF5"/>
    <w:rsid w:val="000D2CDD"/>
    <w:rsid w:val="000F275B"/>
    <w:rsid w:val="000F483F"/>
    <w:rsid w:val="00122C6B"/>
    <w:rsid w:val="00135917"/>
    <w:rsid w:val="00141FAC"/>
    <w:rsid w:val="001450D2"/>
    <w:rsid w:val="00162ABF"/>
    <w:rsid w:val="001638B6"/>
    <w:rsid w:val="001662A0"/>
    <w:rsid w:val="001A2DEC"/>
    <w:rsid w:val="001B6EB4"/>
    <w:rsid w:val="00205BBB"/>
    <w:rsid w:val="002072A1"/>
    <w:rsid w:val="002134E8"/>
    <w:rsid w:val="002238D7"/>
    <w:rsid w:val="00246502"/>
    <w:rsid w:val="00253B44"/>
    <w:rsid w:val="00277787"/>
    <w:rsid w:val="002F1199"/>
    <w:rsid w:val="00317D69"/>
    <w:rsid w:val="00327E5B"/>
    <w:rsid w:val="00336F61"/>
    <w:rsid w:val="0034131B"/>
    <w:rsid w:val="00341B16"/>
    <w:rsid w:val="00346C44"/>
    <w:rsid w:val="00352B6B"/>
    <w:rsid w:val="00362656"/>
    <w:rsid w:val="00370E8C"/>
    <w:rsid w:val="00383632"/>
    <w:rsid w:val="0038426A"/>
    <w:rsid w:val="00391A8E"/>
    <w:rsid w:val="003F6066"/>
    <w:rsid w:val="00403420"/>
    <w:rsid w:val="00416668"/>
    <w:rsid w:val="00427AF9"/>
    <w:rsid w:val="00440503"/>
    <w:rsid w:val="00443635"/>
    <w:rsid w:val="004822C8"/>
    <w:rsid w:val="004A5EE5"/>
    <w:rsid w:val="004B1336"/>
    <w:rsid w:val="004B5AC0"/>
    <w:rsid w:val="004B7D2E"/>
    <w:rsid w:val="004E1B54"/>
    <w:rsid w:val="004E7361"/>
    <w:rsid w:val="004F67B0"/>
    <w:rsid w:val="00503C69"/>
    <w:rsid w:val="00506916"/>
    <w:rsid w:val="00511A02"/>
    <w:rsid w:val="00515393"/>
    <w:rsid w:val="00533E74"/>
    <w:rsid w:val="00540F7D"/>
    <w:rsid w:val="0054482B"/>
    <w:rsid w:val="00563066"/>
    <w:rsid w:val="00577F2A"/>
    <w:rsid w:val="005A38F0"/>
    <w:rsid w:val="005A3CE7"/>
    <w:rsid w:val="005A5D76"/>
    <w:rsid w:val="005B04BB"/>
    <w:rsid w:val="005C1EB7"/>
    <w:rsid w:val="005D384A"/>
    <w:rsid w:val="005F6E76"/>
    <w:rsid w:val="00604497"/>
    <w:rsid w:val="00643C48"/>
    <w:rsid w:val="00643E42"/>
    <w:rsid w:val="006700C4"/>
    <w:rsid w:val="0069714A"/>
    <w:rsid w:val="006A7046"/>
    <w:rsid w:val="006C1002"/>
    <w:rsid w:val="006F2D00"/>
    <w:rsid w:val="006F5E5A"/>
    <w:rsid w:val="00700A00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70551"/>
    <w:rsid w:val="00775102"/>
    <w:rsid w:val="007856F5"/>
    <w:rsid w:val="00785EF1"/>
    <w:rsid w:val="007A608C"/>
    <w:rsid w:val="007F54BE"/>
    <w:rsid w:val="007F59AD"/>
    <w:rsid w:val="00807F77"/>
    <w:rsid w:val="008123E3"/>
    <w:rsid w:val="00847F03"/>
    <w:rsid w:val="00871D24"/>
    <w:rsid w:val="008A5078"/>
    <w:rsid w:val="008C531C"/>
    <w:rsid w:val="008E02DB"/>
    <w:rsid w:val="008F6477"/>
    <w:rsid w:val="008F6AD0"/>
    <w:rsid w:val="0091204D"/>
    <w:rsid w:val="009158AA"/>
    <w:rsid w:val="009158EF"/>
    <w:rsid w:val="00917FF4"/>
    <w:rsid w:val="00940776"/>
    <w:rsid w:val="0095766B"/>
    <w:rsid w:val="009724E5"/>
    <w:rsid w:val="009737E6"/>
    <w:rsid w:val="00975B59"/>
    <w:rsid w:val="00994EAE"/>
    <w:rsid w:val="009A4D6E"/>
    <w:rsid w:val="009B1CF9"/>
    <w:rsid w:val="00A01237"/>
    <w:rsid w:val="00A2393C"/>
    <w:rsid w:val="00A5377B"/>
    <w:rsid w:val="00A71074"/>
    <w:rsid w:val="00A71CC7"/>
    <w:rsid w:val="00A71E16"/>
    <w:rsid w:val="00A7388E"/>
    <w:rsid w:val="00A81117"/>
    <w:rsid w:val="00A93948"/>
    <w:rsid w:val="00A95D69"/>
    <w:rsid w:val="00A96D62"/>
    <w:rsid w:val="00AA1A36"/>
    <w:rsid w:val="00AA25EF"/>
    <w:rsid w:val="00AB7F5E"/>
    <w:rsid w:val="00AC1326"/>
    <w:rsid w:val="00AD0AA0"/>
    <w:rsid w:val="00AD678D"/>
    <w:rsid w:val="00AD6804"/>
    <w:rsid w:val="00AE447B"/>
    <w:rsid w:val="00AE4575"/>
    <w:rsid w:val="00B05CE3"/>
    <w:rsid w:val="00B15D83"/>
    <w:rsid w:val="00B21AEB"/>
    <w:rsid w:val="00B30A85"/>
    <w:rsid w:val="00B36F86"/>
    <w:rsid w:val="00B43857"/>
    <w:rsid w:val="00B860EE"/>
    <w:rsid w:val="00BD6A3B"/>
    <w:rsid w:val="00BF1219"/>
    <w:rsid w:val="00C02BF7"/>
    <w:rsid w:val="00C269A1"/>
    <w:rsid w:val="00C34791"/>
    <w:rsid w:val="00C37DA6"/>
    <w:rsid w:val="00C67D82"/>
    <w:rsid w:val="00C73007"/>
    <w:rsid w:val="00C755B0"/>
    <w:rsid w:val="00C83433"/>
    <w:rsid w:val="00CE4B79"/>
    <w:rsid w:val="00D43641"/>
    <w:rsid w:val="00D52706"/>
    <w:rsid w:val="00D9128E"/>
    <w:rsid w:val="00DA17CB"/>
    <w:rsid w:val="00DA443B"/>
    <w:rsid w:val="00DB54C1"/>
    <w:rsid w:val="00DC1FB0"/>
    <w:rsid w:val="00DC2DB5"/>
    <w:rsid w:val="00DC3E7B"/>
    <w:rsid w:val="00DC68CA"/>
    <w:rsid w:val="00E07B56"/>
    <w:rsid w:val="00E177C9"/>
    <w:rsid w:val="00E22E5D"/>
    <w:rsid w:val="00E26D47"/>
    <w:rsid w:val="00E32902"/>
    <w:rsid w:val="00E36702"/>
    <w:rsid w:val="00E412F0"/>
    <w:rsid w:val="00E4303D"/>
    <w:rsid w:val="00E52553"/>
    <w:rsid w:val="00E620FD"/>
    <w:rsid w:val="00E876B9"/>
    <w:rsid w:val="00E96717"/>
    <w:rsid w:val="00ED7E7F"/>
    <w:rsid w:val="00F06D36"/>
    <w:rsid w:val="00F47F9A"/>
    <w:rsid w:val="00F75C3C"/>
    <w:rsid w:val="00F768CB"/>
    <w:rsid w:val="00F97EA4"/>
    <w:rsid w:val="00FB06CD"/>
    <w:rsid w:val="00FB08AF"/>
    <w:rsid w:val="00FC2133"/>
    <w:rsid w:val="00FC7CF9"/>
    <w:rsid w:val="00FC7FAB"/>
    <w:rsid w:val="00FD3D5D"/>
    <w:rsid w:val="00FD5DE3"/>
    <w:rsid w:val="00FE0CE0"/>
    <w:rsid w:val="00FE326F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2017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833.3</c:v>
                </c:pt>
                <c:pt idx="3">
                  <c:v>155.5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2017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2017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179.4</c:v>
                </c:pt>
                <c:pt idx="3">
                  <c:v>73.3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231296"/>
        <c:axId val="84232832"/>
        <c:axId val="0"/>
      </c:bar3DChart>
      <c:catAx>
        <c:axId val="842312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4232832"/>
        <c:crosses val="autoZero"/>
        <c:auto val="1"/>
        <c:lblAlgn val="ctr"/>
        <c:lblOffset val="100"/>
        <c:noMultiLvlLbl val="0"/>
      </c:catAx>
      <c:valAx>
        <c:axId val="842328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4231296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7B67B-0ACD-4109-B98F-C2097A22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7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94</cp:revision>
  <cp:lastPrinted>2018-04-27T12:53:00Z</cp:lastPrinted>
  <dcterms:created xsi:type="dcterms:W3CDTF">2015-05-06T06:06:00Z</dcterms:created>
  <dcterms:modified xsi:type="dcterms:W3CDTF">2018-05-10T06:50:00Z</dcterms:modified>
</cp:coreProperties>
</file>