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>отчет об исполнении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</w:t>
      </w:r>
      <w:r w:rsidR="00D550BA">
        <w:rPr>
          <w:rFonts w:ascii="Times New Roman" w:hAnsi="Times New Roman"/>
          <w:b/>
          <w:sz w:val="28"/>
          <w:szCs w:val="28"/>
        </w:rPr>
        <w:t>ния «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="00D550BA">
        <w:rPr>
          <w:rFonts w:ascii="Times New Roman" w:hAnsi="Times New Roman"/>
          <w:b/>
          <w:sz w:val="28"/>
          <w:szCs w:val="28"/>
        </w:rPr>
        <w:t xml:space="preserve"> район» за 201</w:t>
      </w:r>
      <w:r w:rsidR="00527325">
        <w:rPr>
          <w:rFonts w:ascii="Times New Roman" w:hAnsi="Times New Roman"/>
          <w:b/>
          <w:sz w:val="28"/>
          <w:szCs w:val="28"/>
        </w:rPr>
        <w:t>7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Рогнед</w:t>
      </w:r>
      <w:r w:rsidR="00527325">
        <w:rPr>
          <w:rFonts w:ascii="Times New Roman" w:hAnsi="Times New Roman"/>
          <w:sz w:val="28"/>
          <w:szCs w:val="28"/>
        </w:rPr>
        <w:t xml:space="preserve">ино </w:t>
      </w:r>
      <w:r w:rsidR="00527325">
        <w:rPr>
          <w:rFonts w:ascii="Times New Roman" w:hAnsi="Times New Roman"/>
          <w:sz w:val="28"/>
          <w:szCs w:val="28"/>
        </w:rPr>
        <w:tab/>
      </w:r>
      <w:r w:rsidR="00527325">
        <w:rPr>
          <w:rFonts w:ascii="Times New Roman" w:hAnsi="Times New Roman"/>
          <w:sz w:val="28"/>
          <w:szCs w:val="28"/>
        </w:rPr>
        <w:tab/>
      </w:r>
      <w:r w:rsidR="00527325">
        <w:rPr>
          <w:rFonts w:ascii="Times New Roman" w:hAnsi="Times New Roman"/>
          <w:sz w:val="28"/>
          <w:szCs w:val="28"/>
        </w:rPr>
        <w:tab/>
      </w:r>
      <w:r w:rsidR="00527325">
        <w:rPr>
          <w:rFonts w:ascii="Times New Roman" w:hAnsi="Times New Roman"/>
          <w:sz w:val="28"/>
          <w:szCs w:val="28"/>
        </w:rPr>
        <w:tab/>
      </w:r>
      <w:r w:rsidR="00527325">
        <w:rPr>
          <w:rFonts w:ascii="Times New Roman" w:hAnsi="Times New Roman"/>
          <w:sz w:val="28"/>
          <w:szCs w:val="28"/>
        </w:rPr>
        <w:tab/>
      </w:r>
      <w:r w:rsidR="00527325">
        <w:rPr>
          <w:rFonts w:ascii="Times New Roman" w:hAnsi="Times New Roman"/>
          <w:sz w:val="28"/>
          <w:szCs w:val="28"/>
        </w:rPr>
        <w:tab/>
      </w:r>
      <w:r w:rsidR="00527325">
        <w:rPr>
          <w:rFonts w:ascii="Times New Roman" w:hAnsi="Times New Roman"/>
          <w:sz w:val="28"/>
          <w:szCs w:val="28"/>
        </w:rPr>
        <w:tab/>
        <w:t xml:space="preserve">       </w:t>
      </w:r>
      <w:r w:rsidR="00670B09">
        <w:rPr>
          <w:rFonts w:ascii="Times New Roman" w:hAnsi="Times New Roman"/>
          <w:sz w:val="28"/>
          <w:szCs w:val="28"/>
        </w:rPr>
        <w:t>23</w:t>
      </w:r>
      <w:r w:rsidR="00527325">
        <w:rPr>
          <w:rFonts w:ascii="Times New Roman" w:hAnsi="Times New Roman"/>
          <w:sz w:val="28"/>
          <w:szCs w:val="28"/>
        </w:rPr>
        <w:t xml:space="preserve"> </w:t>
      </w:r>
      <w:r w:rsidR="00670B09">
        <w:rPr>
          <w:rFonts w:ascii="Times New Roman" w:hAnsi="Times New Roman"/>
          <w:sz w:val="28"/>
          <w:szCs w:val="28"/>
        </w:rPr>
        <w:t xml:space="preserve">марта </w:t>
      </w:r>
      <w:r w:rsidR="00527325">
        <w:rPr>
          <w:rFonts w:ascii="Times New Roman" w:hAnsi="Times New Roman"/>
          <w:sz w:val="28"/>
          <w:szCs w:val="28"/>
        </w:rPr>
        <w:t xml:space="preserve"> 2018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отчет об исполнении бюджета муниципального образова</w:t>
      </w:r>
      <w:r w:rsidR="00527325">
        <w:rPr>
          <w:rFonts w:ascii="Times New Roman" w:hAnsi="Times New Roman"/>
          <w:sz w:val="28"/>
          <w:szCs w:val="28"/>
        </w:rPr>
        <w:t>ния «</w:t>
      </w:r>
      <w:proofErr w:type="spellStart"/>
      <w:r w:rsidR="00527325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527325">
        <w:rPr>
          <w:rFonts w:ascii="Times New Roman" w:hAnsi="Times New Roman"/>
          <w:sz w:val="28"/>
          <w:szCs w:val="28"/>
        </w:rPr>
        <w:t xml:space="preserve"> район» за 2017</w:t>
      </w:r>
      <w:r>
        <w:rPr>
          <w:rFonts w:ascii="Times New Roman" w:hAnsi="Times New Roman"/>
          <w:sz w:val="28"/>
          <w:szCs w:val="28"/>
        </w:rPr>
        <w:t xml:space="preserve"> год подготовлено в соответствии </w:t>
      </w:r>
      <w:r w:rsidR="00CA1427">
        <w:rPr>
          <w:rFonts w:ascii="Times New Roman" w:hAnsi="Times New Roman"/>
          <w:sz w:val="28"/>
          <w:szCs w:val="28"/>
        </w:rPr>
        <w:t>с пунктом 3.1. плана работы Контрольно-счетной пал</w:t>
      </w:r>
      <w:r w:rsidR="009D130C">
        <w:rPr>
          <w:rFonts w:ascii="Times New Roman" w:hAnsi="Times New Roman"/>
          <w:sz w:val="28"/>
          <w:szCs w:val="28"/>
        </w:rPr>
        <w:t xml:space="preserve">аты </w:t>
      </w:r>
      <w:proofErr w:type="spellStart"/>
      <w:r w:rsidR="009D130C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9D130C">
        <w:rPr>
          <w:rFonts w:ascii="Times New Roman" w:hAnsi="Times New Roman"/>
          <w:sz w:val="28"/>
          <w:szCs w:val="28"/>
        </w:rPr>
        <w:t xml:space="preserve"> района на 2018</w:t>
      </w:r>
      <w:r w:rsidR="00CA1427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 xml:space="preserve">со статьей 264.4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</w:t>
      </w:r>
      <w:r w:rsidRPr="002C22EA">
        <w:rPr>
          <w:rFonts w:ascii="Times New Roman" w:hAnsi="Times New Roman"/>
          <w:sz w:val="28"/>
          <w:szCs w:val="28"/>
        </w:rPr>
        <w:t>Положения о бюджетном</w:t>
      </w:r>
      <w:proofErr w:type="gramEnd"/>
      <w:r w:rsidRPr="002C22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22EA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2C22EA">
        <w:rPr>
          <w:rFonts w:ascii="Times New Roman" w:hAnsi="Times New Roman"/>
          <w:sz w:val="28"/>
          <w:szCs w:val="28"/>
        </w:rPr>
        <w:t xml:space="preserve"> в м</w:t>
      </w:r>
      <w:r>
        <w:rPr>
          <w:rFonts w:ascii="Times New Roman" w:hAnsi="Times New Roman"/>
          <w:sz w:val="28"/>
          <w:szCs w:val="28"/>
        </w:rPr>
        <w:t>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2C22EA">
        <w:rPr>
          <w:rFonts w:ascii="Times New Roman" w:hAnsi="Times New Roman"/>
          <w:sz w:val="28"/>
          <w:szCs w:val="28"/>
        </w:rPr>
        <w:t>ский</w:t>
      </w:r>
      <w:proofErr w:type="spellEnd"/>
      <w:r w:rsidRPr="002C22E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  <w:r w:rsidRPr="002C22EA">
        <w:rPr>
          <w:rFonts w:ascii="Times New Roman" w:hAnsi="Times New Roman"/>
          <w:sz w:val="28"/>
          <w:szCs w:val="28"/>
        </w:rPr>
        <w:t xml:space="preserve"> </w:t>
      </w:r>
    </w:p>
    <w:p w:rsidR="00D41AC8" w:rsidRPr="00DA7D90" w:rsidRDefault="00D41AC8" w:rsidP="004B69ED">
      <w:pPr>
        <w:pStyle w:val="a5"/>
        <w:widowControl w:val="0"/>
        <w:ind w:firstLine="720"/>
        <w:jc w:val="both"/>
        <w:rPr>
          <w:szCs w:val="28"/>
        </w:rPr>
      </w:pPr>
      <w:r w:rsidRPr="00DA7D90"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район» </w:t>
      </w:r>
      <w:r w:rsidRPr="00DA7D90">
        <w:rPr>
          <w:szCs w:val="28"/>
        </w:rPr>
        <w:t xml:space="preserve"> </w:t>
      </w:r>
      <w:r w:rsidRPr="00DA7D90">
        <w:rPr>
          <w:color w:val="000000"/>
          <w:szCs w:val="28"/>
        </w:rPr>
        <w:t>об исполнении бюджета (далее – бюджетная отчетность) за 201</w:t>
      </w:r>
      <w:r w:rsidR="009D130C">
        <w:rPr>
          <w:color w:val="000000"/>
          <w:szCs w:val="28"/>
        </w:rPr>
        <w:t>7</w:t>
      </w:r>
      <w:r w:rsidRPr="00DA7D90">
        <w:rPr>
          <w:color w:val="000000"/>
          <w:szCs w:val="28"/>
        </w:rPr>
        <w:t xml:space="preserve"> год представлена в Контрольно-счётную палату, </w:t>
      </w:r>
      <w:r w:rsidR="009D130C">
        <w:rPr>
          <w:color w:val="000000"/>
          <w:szCs w:val="28"/>
        </w:rPr>
        <w:t>по</w:t>
      </w:r>
      <w:r w:rsidRPr="00DA7D90">
        <w:rPr>
          <w:color w:val="000000"/>
          <w:szCs w:val="28"/>
        </w:rPr>
        <w:t xml:space="preserve">  сроку представления годовой бюджетной отчетности, установленному</w:t>
      </w:r>
      <w:r w:rsidRPr="00DA7D90">
        <w:rPr>
          <w:szCs w:val="28"/>
        </w:rPr>
        <w:t xml:space="preserve"> Положен</w:t>
      </w:r>
      <w:r>
        <w:rPr>
          <w:szCs w:val="28"/>
        </w:rPr>
        <w:t>ием</w:t>
      </w:r>
      <w:r w:rsidRPr="00DA7D90">
        <w:rPr>
          <w:szCs w:val="28"/>
        </w:rPr>
        <w:t xml:space="preserve">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</w:t>
      </w:r>
    </w:p>
    <w:p w:rsidR="00D41AC8" w:rsidRDefault="00D41AC8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а также проверки годового отчета об исполнении бюджета муниципального образова</w:t>
      </w:r>
      <w:r w:rsidR="009D130C">
        <w:rPr>
          <w:rFonts w:ascii="Times New Roman" w:hAnsi="Times New Roman"/>
          <w:sz w:val="28"/>
          <w:szCs w:val="28"/>
        </w:rPr>
        <w:t>ния «</w:t>
      </w:r>
      <w:proofErr w:type="spellStart"/>
      <w:r w:rsidR="009D130C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9D130C">
        <w:rPr>
          <w:rFonts w:ascii="Times New Roman" w:hAnsi="Times New Roman"/>
          <w:sz w:val="28"/>
          <w:szCs w:val="28"/>
        </w:rPr>
        <w:t xml:space="preserve"> район» за 2017</w:t>
      </w:r>
      <w:r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D41AC8" w:rsidRDefault="00D41AC8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Основные меры </w:t>
      </w:r>
      <w:r w:rsidR="009D130C">
        <w:rPr>
          <w:rFonts w:ascii="Times New Roman" w:hAnsi="Times New Roman"/>
          <w:sz w:val="28"/>
          <w:szCs w:val="28"/>
        </w:rPr>
        <w:t>по исполнению бюджета за 2017</w:t>
      </w:r>
      <w:r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CA1427">
        <w:rPr>
          <w:rFonts w:ascii="Times New Roman" w:hAnsi="Times New Roman"/>
          <w:sz w:val="28"/>
          <w:szCs w:val="28"/>
        </w:rPr>
        <w:t xml:space="preserve"> Совета народных депутатов от 2</w:t>
      </w:r>
      <w:r w:rsidR="00716CC7">
        <w:rPr>
          <w:rFonts w:ascii="Times New Roman" w:hAnsi="Times New Roman"/>
          <w:sz w:val="28"/>
          <w:szCs w:val="28"/>
        </w:rPr>
        <w:t>8</w:t>
      </w:r>
      <w:r w:rsidR="009653F4">
        <w:rPr>
          <w:rFonts w:ascii="Times New Roman" w:hAnsi="Times New Roman"/>
          <w:sz w:val="28"/>
          <w:szCs w:val="28"/>
        </w:rPr>
        <w:t>.12.2016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F7A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5-</w:t>
      </w:r>
      <w:r w:rsidR="00716CC7">
        <w:rPr>
          <w:rFonts w:ascii="Times New Roman" w:hAnsi="Times New Roman"/>
          <w:sz w:val="28"/>
          <w:szCs w:val="28"/>
        </w:rPr>
        <w:t>1</w:t>
      </w:r>
      <w:r w:rsidR="009653F4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C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9653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9653F4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/>
          <w:sz w:val="28"/>
          <w:szCs w:val="28"/>
        </w:rPr>
        <w:t>».</w:t>
      </w:r>
    </w:p>
    <w:p w:rsidR="00D41AC8" w:rsidRDefault="00D41AC8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D41AC8" w:rsidRDefault="00D41AC8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D41AC8" w:rsidRDefault="00D41AC8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D41AC8" w:rsidRDefault="00D41AC8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D41AC8" w:rsidRDefault="00D41AC8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D41AC8" w:rsidRDefault="00D41AC8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Pr="008414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414C6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</w:t>
      </w:r>
      <w:r>
        <w:rPr>
          <w:rFonts w:ascii="Times New Roman" w:hAnsi="Times New Roman"/>
          <w:bCs/>
          <w:sz w:val="28"/>
          <w:szCs w:val="28"/>
        </w:rPr>
        <w:t xml:space="preserve">ый отдел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и кассового плана на текущий финансовый год.     </w:t>
      </w:r>
    </w:p>
    <w:p w:rsidR="00D41AC8" w:rsidRDefault="00D41AC8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1AC8" w:rsidRPr="008710A7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8710A7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Бюджет муниципального образова</w:t>
      </w:r>
      <w:r w:rsidR="009653F4">
        <w:rPr>
          <w:rFonts w:ascii="Times New Roman" w:hAnsi="Times New Roman"/>
          <w:sz w:val="28"/>
          <w:szCs w:val="28"/>
        </w:rPr>
        <w:t>ния «</w:t>
      </w:r>
      <w:proofErr w:type="spellStart"/>
      <w:r w:rsidR="009653F4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9653F4">
        <w:rPr>
          <w:rFonts w:ascii="Times New Roman" w:hAnsi="Times New Roman"/>
          <w:sz w:val="28"/>
          <w:szCs w:val="28"/>
        </w:rPr>
        <w:t xml:space="preserve"> район» за 2017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9653F4">
        <w:rPr>
          <w:rFonts w:ascii="Times New Roman" w:hAnsi="Times New Roman"/>
          <w:sz w:val="28"/>
          <w:szCs w:val="28"/>
        </w:rPr>
        <w:t>148621,7</w:t>
      </w:r>
      <w:r w:rsidR="00D41AC8">
        <w:rPr>
          <w:rFonts w:ascii="Times New Roman" w:hAnsi="Times New Roman"/>
          <w:sz w:val="28"/>
          <w:szCs w:val="28"/>
        </w:rPr>
        <w:t xml:space="preserve">  тыс. рублей, или  </w:t>
      </w:r>
      <w:r w:rsidR="009653F4">
        <w:rPr>
          <w:rFonts w:ascii="Times New Roman" w:hAnsi="Times New Roman"/>
          <w:sz w:val="28"/>
          <w:szCs w:val="28"/>
        </w:rPr>
        <w:t xml:space="preserve">99,9 </w:t>
      </w:r>
      <w:r w:rsidR="00D41AC8">
        <w:rPr>
          <w:rFonts w:ascii="Times New Roman" w:hAnsi="Times New Roman"/>
          <w:sz w:val="28"/>
          <w:szCs w:val="28"/>
        </w:rPr>
        <w:t>% пла</w:t>
      </w:r>
      <w:r w:rsidR="009653F4">
        <w:rPr>
          <w:rFonts w:ascii="Times New Roman" w:hAnsi="Times New Roman"/>
          <w:sz w:val="28"/>
          <w:szCs w:val="28"/>
        </w:rPr>
        <w:t>новых назначений,  к уровню 2016</w:t>
      </w:r>
      <w:r w:rsidR="00D41AC8">
        <w:rPr>
          <w:rFonts w:ascii="Times New Roman" w:hAnsi="Times New Roman"/>
          <w:sz w:val="28"/>
          <w:szCs w:val="28"/>
        </w:rPr>
        <w:t xml:space="preserve"> года составил  </w:t>
      </w:r>
      <w:r>
        <w:rPr>
          <w:rFonts w:ascii="Times New Roman" w:hAnsi="Times New Roman"/>
          <w:sz w:val="28"/>
          <w:szCs w:val="28"/>
        </w:rPr>
        <w:t>1</w:t>
      </w:r>
      <w:r w:rsidR="009653F4">
        <w:rPr>
          <w:rFonts w:ascii="Times New Roman" w:hAnsi="Times New Roman"/>
          <w:sz w:val="28"/>
          <w:szCs w:val="28"/>
        </w:rPr>
        <w:t xml:space="preserve">13,4 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 </w:t>
      </w:r>
      <w:r w:rsidR="009653F4">
        <w:rPr>
          <w:rFonts w:ascii="Times New Roman" w:hAnsi="Times New Roman"/>
          <w:sz w:val="28"/>
          <w:szCs w:val="28"/>
        </w:rPr>
        <w:t>147616,6</w:t>
      </w:r>
      <w:r>
        <w:rPr>
          <w:rFonts w:ascii="Times New Roman" w:hAnsi="Times New Roman"/>
          <w:sz w:val="28"/>
          <w:szCs w:val="28"/>
        </w:rPr>
        <w:t xml:space="preserve">  тыс. рублей, или  9</w:t>
      </w:r>
      <w:r w:rsidR="009653F4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>ачений, темп роста к уровню 201</w:t>
      </w:r>
      <w:r w:rsidR="009653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9653F4">
        <w:rPr>
          <w:rFonts w:ascii="Times New Roman" w:hAnsi="Times New Roman"/>
          <w:sz w:val="28"/>
          <w:szCs w:val="28"/>
        </w:rPr>
        <w:t>115,4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DF5822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  </w:t>
      </w:r>
      <w:r w:rsidR="009653F4">
        <w:rPr>
          <w:rFonts w:ascii="Times New Roman" w:hAnsi="Times New Roman"/>
          <w:sz w:val="28"/>
          <w:szCs w:val="28"/>
        </w:rPr>
        <w:t>1005,1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показателей, характеризующих исполнение бюджета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9653F4">
        <w:rPr>
          <w:rFonts w:ascii="Times New Roman" w:hAnsi="Times New Roman"/>
          <w:sz w:val="28"/>
          <w:szCs w:val="28"/>
        </w:rPr>
        <w:t>в период 2015-2017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="00DA5C24"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DA5C24"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274018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201</w:t>
            </w:r>
            <w:r w:rsidR="00274018">
              <w:rPr>
                <w:rFonts w:ascii="Times New Roman" w:hAnsi="Times New Roman"/>
                <w:b/>
              </w:rPr>
              <w:t>7</w:t>
            </w:r>
            <w:r w:rsidR="00DA5C24">
              <w:rPr>
                <w:rFonts w:ascii="Times New Roman" w:hAnsi="Times New Roman"/>
                <w:b/>
              </w:rPr>
              <w:t>/201</w:t>
            </w:r>
            <w:r w:rsidR="00274018">
              <w:rPr>
                <w:rFonts w:ascii="Times New Roman" w:hAnsi="Times New Roman"/>
                <w:b/>
              </w:rPr>
              <w:t>6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Утверж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дено</w:t>
            </w:r>
            <w:proofErr w:type="spellEnd"/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нено</w:t>
            </w:r>
            <w:proofErr w:type="spellEnd"/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- в</w:t>
            </w:r>
            <w:r w:rsidR="00D41AC8" w:rsidRPr="000C0D57">
              <w:rPr>
                <w:rFonts w:ascii="Times New Roman" w:hAnsi="Times New Roman"/>
              </w:rPr>
              <w:t>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CA1427" w:rsidRDefault="00CA142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130198,0</w:t>
            </w:r>
          </w:p>
        </w:tc>
        <w:tc>
          <w:tcPr>
            <w:tcW w:w="1285" w:type="dxa"/>
          </w:tcPr>
          <w:p w:rsidR="00DA5C24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131002,1</w:t>
            </w:r>
          </w:p>
        </w:tc>
        <w:tc>
          <w:tcPr>
            <w:tcW w:w="1211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148716,8</w:t>
            </w:r>
          </w:p>
        </w:tc>
        <w:tc>
          <w:tcPr>
            <w:tcW w:w="1210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148621,7</w:t>
            </w:r>
          </w:p>
        </w:tc>
        <w:tc>
          <w:tcPr>
            <w:tcW w:w="1202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329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Pr="000C0D5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113,4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CA1427" w:rsidRDefault="00CA142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35554,9</w:t>
            </w:r>
          </w:p>
        </w:tc>
        <w:tc>
          <w:tcPr>
            <w:tcW w:w="1285" w:type="dxa"/>
          </w:tcPr>
          <w:p w:rsidR="00DA5C24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38602,9</w:t>
            </w:r>
          </w:p>
        </w:tc>
        <w:tc>
          <w:tcPr>
            <w:tcW w:w="1211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42865,0</w:t>
            </w:r>
          </w:p>
        </w:tc>
        <w:tc>
          <w:tcPr>
            <w:tcW w:w="1210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42993,6</w:t>
            </w:r>
          </w:p>
        </w:tc>
        <w:tc>
          <w:tcPr>
            <w:tcW w:w="1202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329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Pr="000C0D5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111,4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CA1427" w:rsidRDefault="00CA142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94643,2</w:t>
            </w:r>
          </w:p>
        </w:tc>
        <w:tc>
          <w:tcPr>
            <w:tcW w:w="1285" w:type="dxa"/>
          </w:tcPr>
          <w:p w:rsidR="00DA5C24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92399,2</w:t>
            </w:r>
          </w:p>
        </w:tc>
        <w:tc>
          <w:tcPr>
            <w:tcW w:w="1211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105851,9</w:t>
            </w:r>
          </w:p>
        </w:tc>
        <w:tc>
          <w:tcPr>
            <w:tcW w:w="1210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105628,1</w:t>
            </w:r>
          </w:p>
        </w:tc>
        <w:tc>
          <w:tcPr>
            <w:tcW w:w="1202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29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Pr="000C0D5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130354,3</w:t>
            </w:r>
          </w:p>
        </w:tc>
        <w:tc>
          <w:tcPr>
            <w:tcW w:w="1285" w:type="dxa"/>
          </w:tcPr>
          <w:p w:rsidR="00D41AC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127878,3</w:t>
            </w:r>
          </w:p>
        </w:tc>
        <w:tc>
          <w:tcPr>
            <w:tcW w:w="1211" w:type="dxa"/>
          </w:tcPr>
          <w:p w:rsidR="00D41AC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152322,3</w:t>
            </w:r>
          </w:p>
        </w:tc>
        <w:tc>
          <w:tcPr>
            <w:tcW w:w="1210" w:type="dxa"/>
          </w:tcPr>
          <w:p w:rsidR="00D41AC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147616,6</w:t>
            </w:r>
          </w:p>
        </w:tc>
        <w:tc>
          <w:tcPr>
            <w:tcW w:w="1202" w:type="dxa"/>
          </w:tcPr>
          <w:p w:rsidR="00D41AC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1329" w:type="dxa"/>
          </w:tcPr>
          <w:p w:rsidR="00D41AC8" w:rsidRPr="000C0D5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</w:t>
            </w:r>
            <w:proofErr w:type="gramStart"/>
            <w:r w:rsidRPr="000C0D57">
              <w:rPr>
                <w:rFonts w:ascii="Times New Roman" w:hAnsi="Times New Roman"/>
              </w:rPr>
              <w:t>-»</w:t>
            </w:r>
            <w:proofErr w:type="gramEnd"/>
            <w:r w:rsidRPr="000C0D57">
              <w:rPr>
                <w:rFonts w:ascii="Times New Roman" w:hAnsi="Times New Roman"/>
              </w:rPr>
              <w:t>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CA1427" w:rsidRDefault="00CA142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-156,3</w:t>
            </w:r>
          </w:p>
        </w:tc>
        <w:tc>
          <w:tcPr>
            <w:tcW w:w="1285" w:type="dxa"/>
          </w:tcPr>
          <w:p w:rsidR="00DA5C24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3123,8</w:t>
            </w:r>
          </w:p>
        </w:tc>
        <w:tc>
          <w:tcPr>
            <w:tcW w:w="1211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-3605,5</w:t>
            </w:r>
          </w:p>
        </w:tc>
        <w:tc>
          <w:tcPr>
            <w:tcW w:w="1210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Default="0027401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018" w:rsidRPr="000C0D5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1005,1</w:t>
            </w:r>
          </w:p>
        </w:tc>
        <w:tc>
          <w:tcPr>
            <w:tcW w:w="1202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Pr="000C0D5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</w:tcPr>
          <w:p w:rsidR="000333A6" w:rsidRDefault="000333A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7097" w:rsidRPr="000C0D57" w:rsidRDefault="00C17097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общем объеме доходов 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8D30B2">
        <w:rPr>
          <w:rFonts w:ascii="Times New Roman" w:hAnsi="Times New Roman"/>
          <w:sz w:val="28"/>
          <w:szCs w:val="28"/>
        </w:rPr>
        <w:t>71,1</w:t>
      </w:r>
      <w:r>
        <w:rPr>
          <w:rFonts w:ascii="Times New Roman" w:hAnsi="Times New Roman"/>
          <w:sz w:val="28"/>
          <w:szCs w:val="28"/>
        </w:rPr>
        <w:t xml:space="preserve"> %, налоговые и неналоговые доходы бюджета занимают  </w:t>
      </w:r>
      <w:r w:rsidR="008D30B2">
        <w:rPr>
          <w:rFonts w:ascii="Times New Roman" w:hAnsi="Times New Roman"/>
          <w:sz w:val="28"/>
          <w:szCs w:val="28"/>
        </w:rPr>
        <w:t>28,9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образования  в 201</w:t>
      </w:r>
      <w:r w:rsidR="008D30B2">
        <w:rPr>
          <w:rFonts w:ascii="Times New Roman" w:hAnsi="Times New Roman"/>
          <w:sz w:val="28"/>
          <w:szCs w:val="28"/>
        </w:rPr>
        <w:t>7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8D30B2">
        <w:rPr>
          <w:rFonts w:ascii="Times New Roman" w:hAnsi="Times New Roman"/>
          <w:sz w:val="28"/>
          <w:szCs w:val="28"/>
        </w:rPr>
        <w:t>1005,1</w:t>
      </w:r>
      <w:r>
        <w:rPr>
          <w:rFonts w:ascii="Times New Roman" w:hAnsi="Times New Roman"/>
          <w:sz w:val="28"/>
          <w:szCs w:val="28"/>
        </w:rPr>
        <w:t xml:space="preserve"> тыс. рублей, в 201</w:t>
      </w:r>
      <w:r w:rsidR="008D30B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дефицитом в объеме  </w:t>
      </w:r>
      <w:r w:rsidR="008D30B2">
        <w:rPr>
          <w:rFonts w:ascii="Times New Roman" w:hAnsi="Times New Roman"/>
          <w:sz w:val="28"/>
          <w:szCs w:val="28"/>
        </w:rPr>
        <w:t>3605,5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По состоянию на 1 января 201</w:t>
      </w:r>
      <w:r w:rsidR="008D30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сумма задолженности по налоговым платежам во все уровни бюджетов составила </w:t>
      </w:r>
      <w:r w:rsidR="008D30B2">
        <w:rPr>
          <w:rFonts w:ascii="Times New Roman" w:hAnsi="Times New Roman"/>
          <w:sz w:val="28"/>
          <w:szCs w:val="28"/>
        </w:rPr>
        <w:t>13672,8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федеральным налогам – </w:t>
      </w:r>
      <w:r w:rsidR="008D30B2">
        <w:rPr>
          <w:rFonts w:ascii="Times New Roman" w:hAnsi="Times New Roman"/>
          <w:sz w:val="28"/>
          <w:szCs w:val="28"/>
        </w:rPr>
        <w:t>344,5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DF5822">
        <w:rPr>
          <w:rFonts w:ascii="Times New Roman" w:hAnsi="Times New Roman"/>
          <w:sz w:val="28"/>
          <w:szCs w:val="28"/>
        </w:rPr>
        <w:t xml:space="preserve"> по региональным налогам – </w:t>
      </w:r>
      <w:r w:rsidR="008D30B2">
        <w:rPr>
          <w:rFonts w:ascii="Times New Roman" w:hAnsi="Times New Roman"/>
          <w:sz w:val="28"/>
          <w:szCs w:val="28"/>
        </w:rPr>
        <w:t>127,5</w:t>
      </w:r>
      <w:r>
        <w:rPr>
          <w:rFonts w:ascii="Times New Roman" w:hAnsi="Times New Roman"/>
          <w:sz w:val="28"/>
          <w:szCs w:val="28"/>
        </w:rPr>
        <w:t xml:space="preserve">  тыс. рублей, по местным налогам – </w:t>
      </w:r>
      <w:r w:rsidR="008D30B2">
        <w:rPr>
          <w:rFonts w:ascii="Times New Roman" w:hAnsi="Times New Roman"/>
          <w:sz w:val="28"/>
          <w:szCs w:val="28"/>
        </w:rPr>
        <w:t>55,6</w:t>
      </w:r>
      <w:r>
        <w:rPr>
          <w:rFonts w:ascii="Times New Roman" w:hAnsi="Times New Roman"/>
          <w:sz w:val="28"/>
          <w:szCs w:val="28"/>
        </w:rPr>
        <w:t xml:space="preserve"> тыс. рублей, по налогам со специальным налоговым ре</w:t>
      </w:r>
      <w:r w:rsidR="00DF5822">
        <w:rPr>
          <w:rFonts w:ascii="Times New Roman" w:hAnsi="Times New Roman"/>
          <w:sz w:val="28"/>
          <w:szCs w:val="28"/>
        </w:rPr>
        <w:t xml:space="preserve">жимом – </w:t>
      </w:r>
      <w:r w:rsidR="008D30B2">
        <w:rPr>
          <w:rFonts w:ascii="Times New Roman" w:hAnsi="Times New Roman"/>
          <w:sz w:val="28"/>
          <w:szCs w:val="28"/>
        </w:rPr>
        <w:t>424,7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57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Недоимка по налогам во все уровни бюджет</w:t>
      </w:r>
      <w:r w:rsidR="00DF5822">
        <w:rPr>
          <w:rFonts w:ascii="Times New Roman" w:hAnsi="Times New Roman"/>
          <w:sz w:val="28"/>
          <w:szCs w:val="28"/>
        </w:rPr>
        <w:t>ов по состоянию на 1 января 201</w:t>
      </w:r>
      <w:r w:rsidR="00DB22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составила – </w:t>
      </w:r>
      <w:r w:rsidR="00DF5822">
        <w:rPr>
          <w:rFonts w:ascii="Times New Roman" w:hAnsi="Times New Roman"/>
          <w:sz w:val="28"/>
          <w:szCs w:val="28"/>
        </w:rPr>
        <w:t>9</w:t>
      </w:r>
      <w:r w:rsidR="00DB229B">
        <w:rPr>
          <w:rFonts w:ascii="Times New Roman" w:hAnsi="Times New Roman"/>
          <w:sz w:val="28"/>
          <w:szCs w:val="28"/>
        </w:rPr>
        <w:t>088,9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федеральным налогам – </w:t>
      </w:r>
      <w:r w:rsidR="00DB229B">
        <w:rPr>
          <w:rFonts w:ascii="Times New Roman" w:hAnsi="Times New Roman"/>
          <w:sz w:val="28"/>
          <w:szCs w:val="28"/>
        </w:rPr>
        <w:t>118,5</w:t>
      </w:r>
      <w:r>
        <w:rPr>
          <w:rFonts w:ascii="Times New Roman" w:hAnsi="Times New Roman"/>
          <w:sz w:val="28"/>
          <w:szCs w:val="28"/>
        </w:rPr>
        <w:t xml:space="preserve"> тыс. рублей, по региональным налогам –</w:t>
      </w:r>
      <w:r w:rsidR="00DB229B">
        <w:rPr>
          <w:rFonts w:ascii="Times New Roman" w:hAnsi="Times New Roman"/>
          <w:sz w:val="28"/>
          <w:szCs w:val="28"/>
        </w:rPr>
        <w:t>103,8</w:t>
      </w:r>
      <w:r>
        <w:rPr>
          <w:rFonts w:ascii="Times New Roman" w:hAnsi="Times New Roman"/>
          <w:sz w:val="28"/>
          <w:szCs w:val="28"/>
        </w:rPr>
        <w:t xml:space="preserve">  тыс. рублей, по местным налогам – </w:t>
      </w:r>
      <w:r w:rsidR="00DB229B">
        <w:rPr>
          <w:rFonts w:ascii="Times New Roman" w:hAnsi="Times New Roman"/>
          <w:sz w:val="28"/>
          <w:szCs w:val="28"/>
        </w:rPr>
        <w:t>129,9</w:t>
      </w:r>
      <w:r>
        <w:rPr>
          <w:rFonts w:ascii="Times New Roman" w:hAnsi="Times New Roman"/>
          <w:sz w:val="28"/>
          <w:szCs w:val="28"/>
        </w:rPr>
        <w:t xml:space="preserve"> тыс. рублей, по налогам со специальным налоговым режимом – </w:t>
      </w:r>
      <w:r w:rsidR="00DB229B">
        <w:rPr>
          <w:rFonts w:ascii="Times New Roman" w:hAnsi="Times New Roman"/>
          <w:sz w:val="28"/>
          <w:szCs w:val="28"/>
        </w:rPr>
        <w:t>392,0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4A39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8710A7">
        <w:rPr>
          <w:rFonts w:ascii="Times New Roman" w:hAnsi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D41AC8" w:rsidRDefault="00D41AC8" w:rsidP="00EF7F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DB229B">
        <w:rPr>
          <w:rFonts w:ascii="Times New Roman" w:hAnsi="Times New Roman"/>
          <w:sz w:val="28"/>
          <w:szCs w:val="28"/>
        </w:rPr>
        <w:t>затели бюджета на 2017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</w:t>
      </w:r>
      <w:r w:rsidR="00DB229B">
        <w:rPr>
          <w:rFonts w:ascii="Times New Roman" w:hAnsi="Times New Roman"/>
          <w:sz w:val="28"/>
          <w:szCs w:val="28"/>
        </w:rPr>
        <w:t>народных депутатов от 28.12.2016</w:t>
      </w:r>
      <w:r w:rsidR="00716CC7">
        <w:rPr>
          <w:rFonts w:ascii="Times New Roman" w:hAnsi="Times New Roman"/>
          <w:sz w:val="28"/>
          <w:szCs w:val="28"/>
        </w:rPr>
        <w:t xml:space="preserve"> года     № 5-1</w:t>
      </w:r>
      <w:r w:rsidR="00DB229B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DB22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B229B">
        <w:rPr>
          <w:rFonts w:ascii="Times New Roman" w:hAnsi="Times New Roman"/>
          <w:sz w:val="28"/>
          <w:szCs w:val="28"/>
        </w:rPr>
        <w:t xml:space="preserve"> и на плановый период  2018 и 2019 годов</w:t>
      </w:r>
      <w:r>
        <w:rPr>
          <w:rFonts w:ascii="Times New Roman" w:hAnsi="Times New Roman"/>
          <w:sz w:val="28"/>
          <w:szCs w:val="28"/>
        </w:rPr>
        <w:t xml:space="preserve">» по доходам в объеме </w:t>
      </w:r>
      <w:r w:rsidR="00DB229B">
        <w:rPr>
          <w:rFonts w:ascii="Times New Roman" w:hAnsi="Times New Roman"/>
          <w:sz w:val="28"/>
          <w:szCs w:val="28"/>
        </w:rPr>
        <w:t>114329,1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1</w:t>
      </w:r>
      <w:r w:rsidR="00DB229B">
        <w:rPr>
          <w:rFonts w:ascii="Times New Roman" w:hAnsi="Times New Roman"/>
          <w:sz w:val="28"/>
          <w:szCs w:val="28"/>
        </w:rPr>
        <w:t>14329,1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DB229B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DB229B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 </w:t>
      </w:r>
      <w:r w:rsidR="00DF553C">
        <w:rPr>
          <w:rFonts w:ascii="Times New Roman" w:hAnsi="Times New Roman"/>
          <w:sz w:val="28"/>
          <w:szCs w:val="28"/>
        </w:rPr>
        <w:t>5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229B">
        <w:rPr>
          <w:rFonts w:ascii="Times New Roman" w:hAnsi="Times New Roman"/>
          <w:sz w:val="28"/>
          <w:szCs w:val="28"/>
        </w:rPr>
        <w:t xml:space="preserve"> учетом изменений бюджет на 2017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DB229B">
        <w:rPr>
          <w:rFonts w:ascii="Times New Roman" w:hAnsi="Times New Roman"/>
          <w:sz w:val="28"/>
          <w:szCs w:val="28"/>
        </w:rPr>
        <w:t>148716,8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DB229B">
        <w:rPr>
          <w:rFonts w:ascii="Times New Roman" w:hAnsi="Times New Roman"/>
          <w:sz w:val="28"/>
          <w:szCs w:val="28"/>
        </w:rPr>
        <w:t>152322,3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DB229B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DB229B">
        <w:rPr>
          <w:rFonts w:ascii="Times New Roman" w:hAnsi="Times New Roman"/>
          <w:sz w:val="28"/>
          <w:szCs w:val="28"/>
        </w:rPr>
        <w:t>3605,5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DB229B">
        <w:rPr>
          <w:rFonts w:ascii="Times New Roman" w:hAnsi="Times New Roman"/>
          <w:sz w:val="28"/>
          <w:szCs w:val="28"/>
        </w:rPr>
        <w:t>34387,7</w:t>
      </w:r>
      <w:r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DB229B">
        <w:rPr>
          <w:rFonts w:ascii="Times New Roman" w:hAnsi="Times New Roman"/>
          <w:sz w:val="28"/>
          <w:szCs w:val="28"/>
        </w:rPr>
        <w:t>30,1</w:t>
      </w:r>
      <w:r>
        <w:rPr>
          <w:rFonts w:ascii="Times New Roman" w:hAnsi="Times New Roman"/>
          <w:sz w:val="28"/>
          <w:szCs w:val="28"/>
        </w:rPr>
        <w:t xml:space="preserve"> %, расходы – на  </w:t>
      </w:r>
      <w:r w:rsidR="00DB229B">
        <w:rPr>
          <w:rFonts w:ascii="Times New Roman" w:hAnsi="Times New Roman"/>
          <w:sz w:val="28"/>
          <w:szCs w:val="28"/>
        </w:rPr>
        <w:t>37993,2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B229B">
        <w:rPr>
          <w:rFonts w:ascii="Times New Roman" w:hAnsi="Times New Roman"/>
          <w:sz w:val="28"/>
          <w:szCs w:val="28"/>
        </w:rPr>
        <w:t>33,2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DB22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</w:t>
      </w:r>
      <w:r w:rsidR="00DB229B">
        <w:rPr>
          <w:rFonts w:ascii="Times New Roman" w:hAnsi="Times New Roman"/>
          <w:sz w:val="28"/>
          <w:szCs w:val="28"/>
        </w:rPr>
        <w:t>148621,7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DB229B">
        <w:rPr>
          <w:rFonts w:ascii="Times New Roman" w:hAnsi="Times New Roman"/>
          <w:sz w:val="28"/>
          <w:szCs w:val="28"/>
        </w:rPr>
        <w:t>99,9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201</w:t>
      </w:r>
      <w:r w:rsidR="00DB22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8F3E04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633861">
        <w:rPr>
          <w:rFonts w:ascii="Times New Roman" w:hAnsi="Times New Roman"/>
          <w:sz w:val="28"/>
          <w:szCs w:val="28"/>
        </w:rPr>
        <w:t>17619,6</w:t>
      </w:r>
      <w:r>
        <w:rPr>
          <w:rFonts w:ascii="Times New Roman" w:hAnsi="Times New Roman"/>
          <w:sz w:val="28"/>
          <w:szCs w:val="28"/>
        </w:rPr>
        <w:t xml:space="preserve"> тыс. рублей, темп роста составил </w:t>
      </w:r>
      <w:r w:rsidR="00633861">
        <w:rPr>
          <w:rFonts w:ascii="Times New Roman" w:hAnsi="Times New Roman"/>
          <w:sz w:val="28"/>
          <w:szCs w:val="28"/>
        </w:rPr>
        <w:t>113,4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</w:t>
      </w:r>
      <w:r w:rsidR="006338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633861">
        <w:rPr>
          <w:rFonts w:ascii="Times New Roman" w:hAnsi="Times New Roman"/>
          <w:sz w:val="28"/>
          <w:szCs w:val="28"/>
        </w:rPr>
        <w:t>147616,6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633861">
        <w:rPr>
          <w:rFonts w:ascii="Times New Roman" w:hAnsi="Times New Roman"/>
          <w:sz w:val="28"/>
          <w:szCs w:val="28"/>
        </w:rPr>
        <w:t>96,9</w:t>
      </w:r>
      <w:r>
        <w:rPr>
          <w:rFonts w:ascii="Times New Roman" w:hAnsi="Times New Roman"/>
          <w:sz w:val="28"/>
          <w:szCs w:val="28"/>
        </w:rPr>
        <w:t xml:space="preserve"> процента. К уровню 201</w:t>
      </w:r>
      <w:r w:rsidR="006338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 xml:space="preserve">да расходы </w:t>
      </w:r>
      <w:r w:rsidR="00633861">
        <w:rPr>
          <w:rFonts w:ascii="Times New Roman" w:hAnsi="Times New Roman"/>
          <w:sz w:val="28"/>
          <w:szCs w:val="28"/>
        </w:rPr>
        <w:t>увелич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633861">
        <w:rPr>
          <w:rFonts w:ascii="Times New Roman" w:hAnsi="Times New Roman"/>
          <w:sz w:val="28"/>
          <w:szCs w:val="28"/>
        </w:rPr>
        <w:t>19738,3</w:t>
      </w:r>
      <w:r>
        <w:rPr>
          <w:rFonts w:ascii="Times New Roman" w:hAnsi="Times New Roman"/>
          <w:sz w:val="28"/>
          <w:szCs w:val="28"/>
        </w:rPr>
        <w:t xml:space="preserve"> тыс. рублей, темп роста составил </w:t>
      </w:r>
      <w:r w:rsidR="00633861">
        <w:rPr>
          <w:rFonts w:ascii="Times New Roman" w:hAnsi="Times New Roman"/>
          <w:sz w:val="28"/>
          <w:szCs w:val="28"/>
        </w:rPr>
        <w:t>115,4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633861">
        <w:rPr>
          <w:rFonts w:ascii="Times New Roman" w:hAnsi="Times New Roman"/>
          <w:sz w:val="28"/>
          <w:szCs w:val="28"/>
        </w:rPr>
        <w:t>итогам исполнения бюджета в 2017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633861">
        <w:rPr>
          <w:rFonts w:ascii="Times New Roman" w:hAnsi="Times New Roman"/>
          <w:sz w:val="28"/>
          <w:szCs w:val="28"/>
        </w:rPr>
        <w:t>3605,5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8F3E04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633861">
        <w:rPr>
          <w:rFonts w:ascii="Times New Roman" w:hAnsi="Times New Roman"/>
          <w:sz w:val="28"/>
          <w:szCs w:val="28"/>
        </w:rPr>
        <w:t>1005,1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Pr="008710A7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8710A7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от 28</w:t>
      </w:r>
      <w:r>
        <w:rPr>
          <w:rFonts w:ascii="Times New Roman" w:hAnsi="Times New Roman"/>
          <w:sz w:val="28"/>
          <w:szCs w:val="28"/>
        </w:rPr>
        <w:t>.12.201</w:t>
      </w:r>
      <w:r w:rsidR="006602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5-</w:t>
      </w:r>
      <w:r w:rsidR="00260BC7">
        <w:rPr>
          <w:rFonts w:ascii="Times New Roman" w:hAnsi="Times New Roman"/>
          <w:sz w:val="28"/>
          <w:szCs w:val="28"/>
        </w:rPr>
        <w:t>1</w:t>
      </w:r>
      <w:r w:rsidR="0066023F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260BC7">
        <w:rPr>
          <w:rFonts w:ascii="Times New Roman" w:hAnsi="Times New Roman"/>
          <w:sz w:val="28"/>
          <w:szCs w:val="28"/>
        </w:rPr>
        <w:t>го</w:t>
      </w:r>
      <w:proofErr w:type="spellEnd"/>
      <w:r w:rsidR="00260BC7"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6602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6023F">
        <w:rPr>
          <w:rFonts w:ascii="Times New Roman" w:hAnsi="Times New Roman"/>
          <w:sz w:val="28"/>
          <w:szCs w:val="28"/>
        </w:rPr>
        <w:t xml:space="preserve"> и на плановый период  1018 и 2019 годов</w:t>
      </w:r>
      <w:r>
        <w:rPr>
          <w:rFonts w:ascii="Times New Roman" w:hAnsi="Times New Roman"/>
          <w:sz w:val="28"/>
          <w:szCs w:val="28"/>
        </w:rPr>
        <w:t>»  доходы</w:t>
      </w:r>
      <w:r w:rsidR="00660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бюджета на 201</w:t>
      </w:r>
      <w:r w:rsidR="006602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>ыли утверждены в сумме  1</w:t>
      </w:r>
      <w:r w:rsidR="0066023F">
        <w:rPr>
          <w:rFonts w:ascii="Times New Roman" w:hAnsi="Times New Roman"/>
          <w:sz w:val="28"/>
          <w:szCs w:val="28"/>
        </w:rPr>
        <w:t>14329,1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Решениями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>
        <w:rPr>
          <w:rFonts w:ascii="Times New Roman" w:hAnsi="Times New Roman"/>
          <w:bCs/>
          <w:sz w:val="28"/>
          <w:szCs w:val="28"/>
        </w:rPr>
        <w:t xml:space="preserve">«О внесении изменений и дополнений в решение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 района на 201</w:t>
      </w:r>
      <w:r w:rsidR="008D30B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D30B2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>
        <w:rPr>
          <w:rFonts w:ascii="Times New Roman" w:hAnsi="Times New Roman"/>
          <w:sz w:val="28"/>
          <w:szCs w:val="28"/>
        </w:rPr>
        <w:t>» был</w:t>
      </w:r>
      <w:r w:rsidR="008D30B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</w:t>
      </w:r>
      <w:r w:rsidR="008D30B2">
        <w:rPr>
          <w:rFonts w:ascii="Times New Roman" w:hAnsi="Times New Roman"/>
          <w:sz w:val="28"/>
          <w:szCs w:val="28"/>
        </w:rPr>
        <w:t xml:space="preserve">о </w:t>
      </w:r>
      <w:r w:rsidR="00F525AC">
        <w:rPr>
          <w:rFonts w:ascii="Times New Roman" w:hAnsi="Times New Roman"/>
          <w:sz w:val="28"/>
          <w:szCs w:val="28"/>
        </w:rPr>
        <w:t>5</w:t>
      </w:r>
      <w:r w:rsidR="008D30B2">
        <w:rPr>
          <w:rFonts w:ascii="Times New Roman" w:hAnsi="Times New Roman"/>
          <w:sz w:val="28"/>
          <w:szCs w:val="28"/>
        </w:rPr>
        <w:t xml:space="preserve"> </w:t>
      </w:r>
      <w:r w:rsidR="00660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8D30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первоначально утвержденные параметры доходной части бюджета увеличены </w:t>
      </w:r>
      <w:r w:rsidRPr="0054405F">
        <w:rPr>
          <w:rFonts w:ascii="Times New Roman" w:hAnsi="Times New Roman"/>
          <w:sz w:val="28"/>
          <w:szCs w:val="28"/>
        </w:rPr>
        <w:t xml:space="preserve">на сумму  </w:t>
      </w:r>
      <w:r w:rsidR="0066023F">
        <w:rPr>
          <w:rFonts w:ascii="Times New Roman" w:hAnsi="Times New Roman"/>
          <w:sz w:val="28"/>
          <w:szCs w:val="28"/>
        </w:rPr>
        <w:t>34387,7</w:t>
      </w:r>
      <w:r w:rsidR="001877D9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6023F">
        <w:rPr>
          <w:rFonts w:ascii="Times New Roman" w:hAnsi="Times New Roman"/>
          <w:sz w:val="28"/>
          <w:szCs w:val="28"/>
        </w:rPr>
        <w:t xml:space="preserve"> 30,1</w:t>
      </w:r>
      <w:r>
        <w:rPr>
          <w:rFonts w:ascii="Times New Roman" w:hAnsi="Times New Roman"/>
          <w:sz w:val="28"/>
          <w:szCs w:val="28"/>
        </w:rPr>
        <w:t xml:space="preserve"> % , и составили  </w:t>
      </w:r>
      <w:r w:rsidR="0066023F">
        <w:rPr>
          <w:rFonts w:ascii="Times New Roman" w:hAnsi="Times New Roman"/>
          <w:sz w:val="28"/>
          <w:szCs w:val="28"/>
        </w:rPr>
        <w:t>148716,8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D41AC8" w:rsidRDefault="0066023F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 w:rsidR="00187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77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877D9">
        <w:rPr>
          <w:rFonts w:ascii="Times New Roman" w:hAnsi="Times New Roman"/>
          <w:sz w:val="28"/>
          <w:szCs w:val="28"/>
        </w:rPr>
        <w:t>собственные )</w:t>
      </w:r>
      <w:r w:rsidR="00D41AC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район»  исполнена в сумме  </w:t>
      </w:r>
      <w:r>
        <w:rPr>
          <w:rFonts w:ascii="Times New Roman" w:hAnsi="Times New Roman"/>
          <w:sz w:val="28"/>
          <w:szCs w:val="28"/>
        </w:rPr>
        <w:t>42993,6</w:t>
      </w:r>
      <w:r w:rsidR="00D41AC8">
        <w:rPr>
          <w:rFonts w:ascii="Times New Roman" w:hAnsi="Times New Roman"/>
          <w:sz w:val="28"/>
          <w:szCs w:val="28"/>
        </w:rPr>
        <w:t xml:space="preserve"> т</w:t>
      </w:r>
      <w:r w:rsidR="001877D9">
        <w:rPr>
          <w:rFonts w:ascii="Times New Roman" w:hAnsi="Times New Roman"/>
          <w:sz w:val="28"/>
          <w:szCs w:val="28"/>
        </w:rPr>
        <w:t xml:space="preserve">ыс. рублей, что составило </w:t>
      </w:r>
      <w:r>
        <w:rPr>
          <w:rFonts w:ascii="Times New Roman" w:hAnsi="Times New Roman"/>
          <w:sz w:val="28"/>
          <w:szCs w:val="28"/>
        </w:rPr>
        <w:t xml:space="preserve"> 111,6 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>
        <w:rPr>
          <w:rFonts w:ascii="Times New Roman" w:hAnsi="Times New Roman"/>
          <w:sz w:val="28"/>
          <w:szCs w:val="28"/>
        </w:rPr>
        <w:t xml:space="preserve"> 100,3</w:t>
      </w:r>
      <w:r w:rsidR="001877D9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утвержденному пр</w:t>
      </w:r>
      <w:r>
        <w:rPr>
          <w:rFonts w:ascii="Times New Roman" w:hAnsi="Times New Roman"/>
          <w:sz w:val="28"/>
          <w:szCs w:val="28"/>
        </w:rPr>
        <w:t>огнозу. Темп роста к уровню 2016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87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111,4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</w:t>
      </w:r>
      <w:r w:rsidR="000D2D7A">
        <w:rPr>
          <w:rFonts w:ascii="Times New Roman" w:hAnsi="Times New Roman"/>
          <w:sz w:val="28"/>
          <w:szCs w:val="28"/>
        </w:rPr>
        <w:t>ния «</w:t>
      </w:r>
      <w:proofErr w:type="spellStart"/>
      <w:r w:rsidR="000D2D7A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0D2D7A">
        <w:rPr>
          <w:rFonts w:ascii="Times New Roman" w:hAnsi="Times New Roman"/>
          <w:sz w:val="28"/>
          <w:szCs w:val="28"/>
        </w:rPr>
        <w:t xml:space="preserve"> район» за 201</w:t>
      </w:r>
      <w:r w:rsidR="0017221D">
        <w:rPr>
          <w:rFonts w:ascii="Times New Roman" w:hAnsi="Times New Roman"/>
          <w:sz w:val="28"/>
          <w:szCs w:val="28"/>
        </w:rPr>
        <w:t>4</w:t>
      </w:r>
      <w:r w:rsidR="000D2D7A">
        <w:rPr>
          <w:rFonts w:ascii="Times New Roman" w:hAnsi="Times New Roman"/>
          <w:sz w:val="28"/>
          <w:szCs w:val="28"/>
        </w:rPr>
        <w:t xml:space="preserve"> - 201</w:t>
      </w:r>
      <w:r w:rsidR="001722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5"/>
        <w:gridCol w:w="992"/>
        <w:gridCol w:w="709"/>
        <w:gridCol w:w="1275"/>
        <w:gridCol w:w="709"/>
        <w:gridCol w:w="992"/>
        <w:gridCol w:w="709"/>
        <w:gridCol w:w="1134"/>
        <w:gridCol w:w="815"/>
      </w:tblGrid>
      <w:tr w:rsidR="00D41AC8" w:rsidRPr="000C0D57" w:rsidTr="000C0D57">
        <w:trPr>
          <w:trHeight w:val="240"/>
        </w:trPr>
        <w:tc>
          <w:tcPr>
            <w:tcW w:w="1875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41AC8" w:rsidRPr="000C0D57" w:rsidRDefault="00D41AC8" w:rsidP="00172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7221D">
              <w:rPr>
                <w:rFonts w:ascii="Times New Roman" w:hAnsi="Times New Roman"/>
                <w:sz w:val="20"/>
                <w:szCs w:val="20"/>
              </w:rPr>
              <w:t>4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D41AC8" w:rsidRPr="000C0D57" w:rsidRDefault="00D41AC8" w:rsidP="00B26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7221D">
              <w:rPr>
                <w:rFonts w:ascii="Times New Roman" w:hAnsi="Times New Roman"/>
                <w:sz w:val="20"/>
                <w:szCs w:val="20"/>
              </w:rPr>
              <w:t>5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D41AC8" w:rsidRPr="000C0D57" w:rsidRDefault="00D41AC8" w:rsidP="00B26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7221D">
              <w:rPr>
                <w:rFonts w:ascii="Times New Roman" w:hAnsi="Times New Roman"/>
                <w:sz w:val="20"/>
                <w:szCs w:val="20"/>
              </w:rPr>
              <w:t>6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49" w:type="dxa"/>
            <w:gridSpan w:val="2"/>
          </w:tcPr>
          <w:p w:rsidR="00D41AC8" w:rsidRPr="000C0D57" w:rsidRDefault="00D41AC8" w:rsidP="00B26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17221D">
              <w:rPr>
                <w:rFonts w:ascii="Times New Roman" w:hAnsi="Times New Roman"/>
                <w:sz w:val="20"/>
                <w:szCs w:val="20"/>
              </w:rPr>
              <w:t>7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D41AC8" w:rsidRPr="000C0D57" w:rsidTr="000C0D57">
        <w:trPr>
          <w:trHeight w:val="200"/>
        </w:trPr>
        <w:tc>
          <w:tcPr>
            <w:tcW w:w="187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 w:rsidRPr="000C0D57"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 w:rsidRPr="000C0D5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D5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 w:rsidRPr="000C0D57"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 w:rsidRPr="000C0D5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D5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 w:rsidRPr="000C0D57"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proofErr w:type="gramStart"/>
            <w:r w:rsidRPr="000C0D5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D5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Темп роста к </w:t>
            </w:r>
            <w:proofErr w:type="spellStart"/>
            <w:r w:rsidRPr="000C0D57">
              <w:rPr>
                <w:rFonts w:ascii="Times New Roman" w:hAnsi="Times New Roman"/>
                <w:sz w:val="20"/>
                <w:szCs w:val="20"/>
              </w:rPr>
              <w:t>предыд</w:t>
            </w:r>
            <w:proofErr w:type="spellEnd"/>
            <w:r w:rsidRPr="000C0D57">
              <w:rPr>
                <w:rFonts w:ascii="Times New Roman" w:hAnsi="Times New Roman"/>
                <w:sz w:val="20"/>
                <w:szCs w:val="20"/>
              </w:rPr>
              <w:t>. году</w:t>
            </w:r>
            <w:proofErr w:type="gramStart"/>
            <w:r w:rsidRPr="000C0D5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D5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41AC8" w:rsidRPr="000C0D57" w:rsidTr="000C0D57">
        <w:tc>
          <w:tcPr>
            <w:tcW w:w="187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D57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92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135522,9</w:t>
            </w:r>
          </w:p>
        </w:tc>
        <w:tc>
          <w:tcPr>
            <w:tcW w:w="709" w:type="dxa"/>
          </w:tcPr>
          <w:p w:rsidR="0017221D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715C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275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593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130198,0</w:t>
            </w:r>
          </w:p>
        </w:tc>
        <w:tc>
          <w:tcPr>
            <w:tcW w:w="709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593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992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131002,1</w:t>
            </w:r>
          </w:p>
        </w:tc>
        <w:tc>
          <w:tcPr>
            <w:tcW w:w="709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34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148621,7</w:t>
            </w:r>
          </w:p>
        </w:tc>
        <w:tc>
          <w:tcPr>
            <w:tcW w:w="815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2F" w:rsidRPr="000C0D57" w:rsidRDefault="003A012F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</w:tr>
      <w:tr w:rsidR="00D41AC8" w:rsidRPr="000C0D57" w:rsidTr="000C0D57">
        <w:tc>
          <w:tcPr>
            <w:tcW w:w="187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0D57"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992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25039,5</w:t>
            </w:r>
          </w:p>
        </w:tc>
        <w:tc>
          <w:tcPr>
            <w:tcW w:w="709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275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593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35554,9</w:t>
            </w:r>
          </w:p>
        </w:tc>
        <w:tc>
          <w:tcPr>
            <w:tcW w:w="709" w:type="dxa"/>
          </w:tcPr>
          <w:p w:rsidR="00125593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715C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992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38602,9</w:t>
            </w:r>
          </w:p>
        </w:tc>
        <w:tc>
          <w:tcPr>
            <w:tcW w:w="709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42993,6</w:t>
            </w:r>
          </w:p>
        </w:tc>
        <w:tc>
          <w:tcPr>
            <w:tcW w:w="815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2F" w:rsidRPr="000C0D57" w:rsidRDefault="003A012F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</w:tr>
      <w:tr w:rsidR="00D41AC8" w:rsidRPr="000C0D57" w:rsidTr="000C0D57">
        <w:tc>
          <w:tcPr>
            <w:tcW w:w="187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92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22301,4</w:t>
            </w:r>
          </w:p>
        </w:tc>
        <w:tc>
          <w:tcPr>
            <w:tcW w:w="709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275" w:type="dxa"/>
          </w:tcPr>
          <w:p w:rsidR="00D41AC8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31601,0</w:t>
            </w:r>
          </w:p>
        </w:tc>
        <w:tc>
          <w:tcPr>
            <w:tcW w:w="709" w:type="dxa"/>
          </w:tcPr>
          <w:p w:rsidR="00D41AC8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141,7</w:t>
            </w:r>
          </w:p>
        </w:tc>
        <w:tc>
          <w:tcPr>
            <w:tcW w:w="992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34372,5</w:t>
            </w:r>
          </w:p>
        </w:tc>
        <w:tc>
          <w:tcPr>
            <w:tcW w:w="709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134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30189,9</w:t>
            </w:r>
          </w:p>
        </w:tc>
        <w:tc>
          <w:tcPr>
            <w:tcW w:w="815" w:type="dxa"/>
          </w:tcPr>
          <w:p w:rsidR="00D41AC8" w:rsidRPr="000C0D57" w:rsidRDefault="003A012F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</w:tr>
      <w:tr w:rsidR="00D41AC8" w:rsidRPr="000C0D57" w:rsidTr="000C0D57">
        <w:tc>
          <w:tcPr>
            <w:tcW w:w="187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92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2738,1</w:t>
            </w:r>
          </w:p>
        </w:tc>
        <w:tc>
          <w:tcPr>
            <w:tcW w:w="709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1275" w:type="dxa"/>
          </w:tcPr>
          <w:p w:rsidR="00D41AC8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3953,9</w:t>
            </w:r>
          </w:p>
        </w:tc>
        <w:tc>
          <w:tcPr>
            <w:tcW w:w="709" w:type="dxa"/>
          </w:tcPr>
          <w:p w:rsidR="00D41AC8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992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4230,4</w:t>
            </w:r>
          </w:p>
        </w:tc>
        <w:tc>
          <w:tcPr>
            <w:tcW w:w="709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</w:tcPr>
          <w:p w:rsidR="00D41AC8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12803,8</w:t>
            </w:r>
          </w:p>
        </w:tc>
        <w:tc>
          <w:tcPr>
            <w:tcW w:w="815" w:type="dxa"/>
          </w:tcPr>
          <w:p w:rsidR="00D41AC8" w:rsidRPr="000C0D57" w:rsidRDefault="003A012F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302,7</w:t>
            </w:r>
          </w:p>
        </w:tc>
      </w:tr>
      <w:tr w:rsidR="00D41AC8" w:rsidRPr="000C0D57" w:rsidTr="000C0D57">
        <w:tc>
          <w:tcPr>
            <w:tcW w:w="187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92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110483,4</w:t>
            </w:r>
          </w:p>
        </w:tc>
        <w:tc>
          <w:tcPr>
            <w:tcW w:w="709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275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593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94643,1</w:t>
            </w:r>
          </w:p>
        </w:tc>
        <w:tc>
          <w:tcPr>
            <w:tcW w:w="709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5593" w:rsidRPr="000C0D57" w:rsidRDefault="0012559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992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92399,2</w:t>
            </w:r>
          </w:p>
        </w:tc>
        <w:tc>
          <w:tcPr>
            <w:tcW w:w="709" w:type="dxa"/>
          </w:tcPr>
          <w:p w:rsidR="0054715C" w:rsidRDefault="0054715C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221D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134" w:type="dxa"/>
          </w:tcPr>
          <w:p w:rsidR="0017221D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715C" w:rsidRPr="000C0D57" w:rsidRDefault="0017221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105628,1</w:t>
            </w:r>
          </w:p>
        </w:tc>
        <w:tc>
          <w:tcPr>
            <w:tcW w:w="815" w:type="dxa"/>
          </w:tcPr>
          <w:p w:rsidR="002F1D6D" w:rsidRDefault="002F1D6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012F" w:rsidRPr="000C0D57" w:rsidRDefault="003A012F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</w:tr>
    </w:tbl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66023F">
        <w:rPr>
          <w:rFonts w:ascii="Times New Roman" w:hAnsi="Times New Roman"/>
          <w:sz w:val="28"/>
          <w:szCs w:val="28"/>
        </w:rPr>
        <w:t>что за 2017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 отношению к уровню предыдущего отчетного периода у</w:t>
      </w:r>
      <w:r w:rsidR="000D2D7A">
        <w:rPr>
          <w:rFonts w:ascii="Times New Roman" w:hAnsi="Times New Roman"/>
          <w:sz w:val="28"/>
          <w:szCs w:val="28"/>
        </w:rPr>
        <w:t>величи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66023F">
        <w:rPr>
          <w:rFonts w:ascii="Times New Roman" w:hAnsi="Times New Roman"/>
          <w:sz w:val="28"/>
          <w:szCs w:val="28"/>
        </w:rPr>
        <w:t>13,4</w:t>
      </w:r>
      <w:r>
        <w:rPr>
          <w:rFonts w:ascii="Times New Roman" w:hAnsi="Times New Roman"/>
          <w:sz w:val="28"/>
          <w:szCs w:val="28"/>
        </w:rPr>
        <w:t xml:space="preserve"> процента. Темп роста собственных дох</w:t>
      </w:r>
      <w:r w:rsidR="0066023F">
        <w:rPr>
          <w:rFonts w:ascii="Times New Roman" w:hAnsi="Times New Roman"/>
          <w:sz w:val="28"/>
          <w:szCs w:val="28"/>
        </w:rPr>
        <w:t>одов по сравнению с уровнем 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B664DB">
        <w:rPr>
          <w:rFonts w:ascii="Times New Roman" w:hAnsi="Times New Roman"/>
          <w:sz w:val="28"/>
          <w:szCs w:val="28"/>
        </w:rPr>
        <w:t xml:space="preserve">увеличился на </w:t>
      </w:r>
      <w:r w:rsidR="0066023F">
        <w:rPr>
          <w:rFonts w:ascii="Times New Roman" w:hAnsi="Times New Roman"/>
          <w:sz w:val="28"/>
          <w:szCs w:val="28"/>
        </w:rPr>
        <w:t>11,4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66023F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ение  безвозмездных поступлений из областного бюджета составило </w:t>
      </w:r>
      <w:r w:rsidR="0066023F">
        <w:rPr>
          <w:rFonts w:ascii="Times New Roman" w:hAnsi="Times New Roman"/>
          <w:sz w:val="28"/>
          <w:szCs w:val="28"/>
        </w:rPr>
        <w:t>14,3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9D027B">
        <w:rPr>
          <w:rFonts w:ascii="Times New Roman" w:hAnsi="Times New Roman"/>
          <w:sz w:val="28"/>
          <w:szCs w:val="28"/>
        </w:rPr>
        <w:t>42993,6 тыс. рублей, или  100,3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структуры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показал, что удельны</w:t>
      </w:r>
      <w:r w:rsidR="009D027B">
        <w:rPr>
          <w:rFonts w:ascii="Times New Roman" w:hAnsi="Times New Roman"/>
          <w:sz w:val="28"/>
          <w:szCs w:val="28"/>
        </w:rPr>
        <w:t>й вес собственных доходов в 2017</w:t>
      </w:r>
      <w:r>
        <w:rPr>
          <w:rFonts w:ascii="Times New Roman" w:hAnsi="Times New Roman"/>
          <w:sz w:val="28"/>
          <w:szCs w:val="28"/>
        </w:rPr>
        <w:t xml:space="preserve"> году составил 2</w:t>
      </w:r>
      <w:r w:rsidR="009D027B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9D027B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 xml:space="preserve">е уровня прошлого года на </w:t>
      </w:r>
      <w:r w:rsidR="009D027B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</w:t>
      </w:r>
      <w:r w:rsidR="00A42D6A">
        <w:rPr>
          <w:rFonts w:ascii="Times New Roman" w:hAnsi="Times New Roman"/>
          <w:sz w:val="28"/>
          <w:szCs w:val="28"/>
        </w:rPr>
        <w:t>ния «</w:t>
      </w:r>
      <w:proofErr w:type="spellStart"/>
      <w:r w:rsidR="00A42D6A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A42D6A">
        <w:rPr>
          <w:rFonts w:ascii="Times New Roman" w:hAnsi="Times New Roman"/>
          <w:sz w:val="28"/>
          <w:szCs w:val="28"/>
        </w:rPr>
        <w:t xml:space="preserve"> район» за 2013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A42D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приведена в таблице</w:t>
      </w:r>
      <w:proofErr w:type="gramStart"/>
      <w:r>
        <w:rPr>
          <w:rFonts w:ascii="Times New Roman" w:hAnsi="Times New Roman"/>
          <w:sz w:val="28"/>
          <w:szCs w:val="28"/>
        </w:rPr>
        <w:t>, (%)</w:t>
      </w:r>
      <w:proofErr w:type="gramEnd"/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19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42D6A">
              <w:rPr>
                <w:rFonts w:ascii="Times New Roman" w:hAnsi="Times New Roman"/>
              </w:rPr>
              <w:t>4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19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42D6A">
              <w:rPr>
                <w:rFonts w:ascii="Times New Roman" w:hAnsi="Times New Roman"/>
              </w:rPr>
              <w:t>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19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42D6A">
              <w:rPr>
                <w:rFonts w:ascii="Times New Roman" w:hAnsi="Times New Roman"/>
              </w:rPr>
              <w:t>6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19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42D6A">
              <w:rPr>
                <w:rFonts w:ascii="Times New Roman" w:hAnsi="Times New Roman"/>
              </w:rPr>
              <w:t>7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596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596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596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595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596" w:type="dxa"/>
            <w:vAlign w:val="center"/>
          </w:tcPr>
          <w:p w:rsidR="00D41AC8" w:rsidRPr="000C0D57" w:rsidRDefault="00A42D6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ежегодном увеличении д</w:t>
      </w:r>
      <w:r w:rsidR="000D2D7A">
        <w:rPr>
          <w:rFonts w:ascii="Times New Roman" w:hAnsi="Times New Roman"/>
          <w:sz w:val="28"/>
          <w:szCs w:val="28"/>
        </w:rPr>
        <w:t>оли собственных доходов</w:t>
      </w:r>
      <w:r w:rsidR="009D027B">
        <w:rPr>
          <w:rFonts w:ascii="Times New Roman" w:hAnsi="Times New Roman"/>
          <w:sz w:val="28"/>
          <w:szCs w:val="28"/>
        </w:rPr>
        <w:t xml:space="preserve">, кроме 2017 года </w:t>
      </w:r>
      <w:r w:rsidR="000D2D7A">
        <w:rPr>
          <w:rFonts w:ascii="Times New Roman" w:hAnsi="Times New Roman"/>
          <w:sz w:val="28"/>
          <w:szCs w:val="28"/>
        </w:rPr>
        <w:t>(от 1</w:t>
      </w:r>
      <w:r w:rsidR="009D027B">
        <w:rPr>
          <w:rFonts w:ascii="Times New Roman" w:hAnsi="Times New Roman"/>
          <w:sz w:val="28"/>
          <w:szCs w:val="28"/>
        </w:rPr>
        <w:t>8</w:t>
      </w:r>
      <w:r w:rsidR="000D2D7A">
        <w:rPr>
          <w:rFonts w:ascii="Times New Roman" w:hAnsi="Times New Roman"/>
          <w:sz w:val="28"/>
          <w:szCs w:val="28"/>
        </w:rPr>
        <w:t>,</w:t>
      </w:r>
      <w:r w:rsidR="009D02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до 2</w:t>
      </w:r>
      <w:r w:rsidR="000D2D7A">
        <w:rPr>
          <w:rFonts w:ascii="Times New Roman" w:hAnsi="Times New Roman"/>
          <w:sz w:val="28"/>
          <w:szCs w:val="28"/>
        </w:rPr>
        <w:t>9,5</w:t>
      </w:r>
      <w:r>
        <w:rPr>
          <w:rFonts w:ascii="Times New Roman" w:hAnsi="Times New Roman"/>
          <w:sz w:val="28"/>
          <w:szCs w:val="28"/>
        </w:rPr>
        <w:t xml:space="preserve"> %) и соответственно снижении доли безвозмездных поступлений из областного бюджета с </w:t>
      </w:r>
      <w:r w:rsidR="009D027B">
        <w:rPr>
          <w:rFonts w:ascii="Times New Roman" w:hAnsi="Times New Roman"/>
          <w:sz w:val="28"/>
          <w:szCs w:val="28"/>
        </w:rPr>
        <w:t>81,6</w:t>
      </w:r>
      <w:r>
        <w:rPr>
          <w:rFonts w:ascii="Times New Roman" w:hAnsi="Times New Roman"/>
          <w:sz w:val="28"/>
          <w:szCs w:val="28"/>
        </w:rPr>
        <w:t>% до 7</w:t>
      </w:r>
      <w:r w:rsidR="000D2D7A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представлена на  диаграмме.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70266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3050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1AC8" w:rsidRPr="00AF3FEB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 w:rsidRPr="00AF3FEB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9D027B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9D027B">
        <w:rPr>
          <w:rFonts w:ascii="Times New Roman" w:hAnsi="Times New Roman"/>
          <w:sz w:val="28"/>
          <w:szCs w:val="28"/>
        </w:rPr>
        <w:t>70,2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9D027B">
        <w:rPr>
          <w:rFonts w:ascii="Times New Roman" w:hAnsi="Times New Roman"/>
          <w:sz w:val="28"/>
          <w:szCs w:val="28"/>
        </w:rPr>
        <w:t>29,8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собственных доходов бюджета муниципального образова</w:t>
      </w:r>
      <w:r w:rsidR="00A42D6A">
        <w:rPr>
          <w:rFonts w:ascii="Times New Roman" w:hAnsi="Times New Roman"/>
          <w:sz w:val="28"/>
          <w:szCs w:val="28"/>
        </w:rPr>
        <w:t>ния «</w:t>
      </w:r>
      <w:proofErr w:type="spellStart"/>
      <w:r w:rsidR="00A42D6A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A42D6A">
        <w:rPr>
          <w:rFonts w:ascii="Times New Roman" w:hAnsi="Times New Roman"/>
          <w:sz w:val="28"/>
          <w:szCs w:val="28"/>
        </w:rPr>
        <w:t xml:space="preserve"> район» за 2015</w:t>
      </w:r>
      <w:r>
        <w:rPr>
          <w:rFonts w:ascii="Times New Roman" w:hAnsi="Times New Roman"/>
          <w:sz w:val="28"/>
          <w:szCs w:val="28"/>
        </w:rPr>
        <w:t xml:space="preserve"> -201</w:t>
      </w:r>
      <w:r w:rsidR="00A42D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D41AC8" w:rsidRPr="000C0D57" w:rsidTr="000C0D57">
        <w:tc>
          <w:tcPr>
            <w:tcW w:w="2834" w:type="dxa"/>
            <w:vMerge w:val="restart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41AC8" w:rsidRPr="000C0D57" w:rsidRDefault="00D41AC8" w:rsidP="00315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0C3575">
              <w:rPr>
                <w:rFonts w:ascii="Times New Roman" w:hAnsi="Times New Roman"/>
              </w:rPr>
              <w:t>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D41AC8" w:rsidRPr="000C0D57" w:rsidRDefault="00D41AC8" w:rsidP="00315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0C3575">
              <w:rPr>
                <w:rFonts w:ascii="Times New Roman" w:hAnsi="Times New Roman"/>
              </w:rPr>
              <w:t>6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D41AC8" w:rsidRPr="000C0D57" w:rsidRDefault="00D41AC8" w:rsidP="00315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0C3575">
              <w:rPr>
                <w:rFonts w:ascii="Times New Roman" w:hAnsi="Times New Roman"/>
              </w:rPr>
              <w:t>7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2834" w:type="dxa"/>
            <w:vMerge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0D57">
              <w:rPr>
                <w:rFonts w:ascii="Times New Roman" w:hAnsi="Times New Roman"/>
              </w:rPr>
              <w:t>Стр-ра</w:t>
            </w:r>
            <w:proofErr w:type="spellEnd"/>
            <w:r w:rsidRPr="000C0D57">
              <w:rPr>
                <w:rFonts w:ascii="Times New Roman" w:hAnsi="Times New Roman"/>
              </w:rPr>
              <w:t>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0D57">
              <w:rPr>
                <w:rFonts w:ascii="Times New Roman" w:hAnsi="Times New Roman"/>
              </w:rPr>
              <w:t>Стр-ра</w:t>
            </w:r>
            <w:proofErr w:type="spellEnd"/>
            <w:r w:rsidRPr="000C0D57">
              <w:rPr>
                <w:rFonts w:ascii="Times New Roman" w:hAnsi="Times New Roman"/>
              </w:rPr>
              <w:t>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0D57">
              <w:rPr>
                <w:rFonts w:ascii="Times New Roman" w:hAnsi="Times New Roman"/>
              </w:rPr>
              <w:t>Стр-ра</w:t>
            </w:r>
            <w:proofErr w:type="spellEnd"/>
            <w:r w:rsidRPr="000C0D57">
              <w:rPr>
                <w:rFonts w:ascii="Times New Roman" w:hAnsi="Times New Roman"/>
              </w:rPr>
              <w:t>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31601,0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88,9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34372,5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89,0</w:t>
            </w:r>
          </w:p>
        </w:tc>
        <w:tc>
          <w:tcPr>
            <w:tcW w:w="1309" w:type="dxa"/>
            <w:vAlign w:val="center"/>
          </w:tcPr>
          <w:p w:rsidR="00D41AC8" w:rsidRPr="000C0D57" w:rsidRDefault="008E3DDA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30189,8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70,2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25993,8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26481,8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22860,5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249,4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299,6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249,2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Задолженность по отмененным налогам, сборам и иным обязательным платежам 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09" w:type="dxa"/>
            <w:vAlign w:val="center"/>
          </w:tcPr>
          <w:p w:rsidR="00D41AC8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3369,0</w:t>
            </w:r>
          </w:p>
        </w:tc>
        <w:tc>
          <w:tcPr>
            <w:tcW w:w="817" w:type="dxa"/>
            <w:vAlign w:val="center"/>
          </w:tcPr>
          <w:p w:rsidR="00D41AC8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309" w:type="dxa"/>
            <w:vAlign w:val="center"/>
          </w:tcPr>
          <w:p w:rsidR="00D41AC8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5226,8</w:t>
            </w:r>
          </w:p>
        </w:tc>
        <w:tc>
          <w:tcPr>
            <w:tcW w:w="817" w:type="dxa"/>
            <w:vAlign w:val="center"/>
          </w:tcPr>
          <w:p w:rsidR="00D41AC8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309" w:type="dxa"/>
            <w:vAlign w:val="center"/>
          </w:tcPr>
          <w:p w:rsidR="00D41AC8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4500,5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1988,8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2364,3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2579,6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3953,9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11,1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4230,4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1309" w:type="dxa"/>
            <w:vAlign w:val="center"/>
          </w:tcPr>
          <w:p w:rsidR="00D41AC8" w:rsidRPr="000C0D57" w:rsidRDefault="008E3DDA" w:rsidP="008E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12803,8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29,8</w:t>
            </w:r>
          </w:p>
        </w:tc>
      </w:tr>
      <w:tr w:rsidR="00D41AC8" w:rsidRPr="000C0D57" w:rsidTr="000C0D57">
        <w:trPr>
          <w:trHeight w:val="932"/>
        </w:trPr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использования муниципального имущества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2791,2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2245,8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9948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2004,7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123,9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441,6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1132,1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9198,8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421,6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439,7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09" w:type="dxa"/>
            <w:vAlign w:val="center"/>
          </w:tcPr>
          <w:p w:rsidR="00D41AC8" w:rsidRPr="000C0D57" w:rsidRDefault="008E3DD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419,3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175,6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306,2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1120,2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D41AC8" w:rsidRPr="000C0D57" w:rsidTr="000C0D57">
        <w:tc>
          <w:tcPr>
            <w:tcW w:w="283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09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35554,9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31513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38602,9</w:t>
            </w:r>
          </w:p>
        </w:tc>
        <w:tc>
          <w:tcPr>
            <w:tcW w:w="817" w:type="dxa"/>
            <w:vAlign w:val="center"/>
          </w:tcPr>
          <w:p w:rsidR="00D41AC8" w:rsidRPr="000C0D57" w:rsidRDefault="000C357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D41AC8" w:rsidRPr="000C0D57" w:rsidRDefault="008E3DDA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42993,6</w:t>
            </w:r>
          </w:p>
        </w:tc>
        <w:tc>
          <w:tcPr>
            <w:tcW w:w="815" w:type="dxa"/>
            <w:vAlign w:val="center"/>
          </w:tcPr>
          <w:p w:rsidR="00D41AC8" w:rsidRPr="000C0D57" w:rsidRDefault="0071333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9D027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 w:rsidR="00B664DB"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>
        <w:rPr>
          <w:rFonts w:ascii="Times New Roman" w:hAnsi="Times New Roman"/>
          <w:sz w:val="28"/>
          <w:szCs w:val="28"/>
        </w:rPr>
        <w:t>53,2</w:t>
      </w:r>
      <w:r w:rsidR="00D41AC8">
        <w:rPr>
          <w:rFonts w:ascii="Times New Roman" w:hAnsi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район», является налог на доходы физи</w:t>
      </w:r>
      <w:r>
        <w:rPr>
          <w:rFonts w:ascii="Times New Roman" w:hAnsi="Times New Roman"/>
          <w:sz w:val="28"/>
          <w:szCs w:val="28"/>
        </w:rPr>
        <w:t>ческих лиц, что ниже уровня 2016</w:t>
      </w:r>
      <w:r w:rsidR="00D41AC8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15,4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>Налоговые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D837CA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9D02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9D027B">
        <w:rPr>
          <w:rFonts w:ascii="Times New Roman" w:hAnsi="Times New Roman"/>
          <w:sz w:val="28"/>
          <w:szCs w:val="28"/>
        </w:rPr>
        <w:t>30189,8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9D027B">
        <w:rPr>
          <w:rFonts w:ascii="Times New Roman" w:hAnsi="Times New Roman"/>
          <w:sz w:val="28"/>
          <w:szCs w:val="28"/>
        </w:rPr>
        <w:t>1,2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9D027B">
        <w:rPr>
          <w:rFonts w:ascii="Times New Roman" w:hAnsi="Times New Roman"/>
          <w:sz w:val="28"/>
          <w:szCs w:val="28"/>
        </w:rPr>
        <w:t>87,8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>лиц, на его долю приходится</w:t>
      </w:r>
      <w:r w:rsidR="009D027B">
        <w:rPr>
          <w:rFonts w:ascii="Times New Roman" w:hAnsi="Times New Roman"/>
          <w:sz w:val="28"/>
          <w:szCs w:val="28"/>
        </w:rPr>
        <w:t xml:space="preserve"> 53,2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1F5A48">
        <w:rPr>
          <w:rFonts w:ascii="Times New Roman" w:hAnsi="Times New Roman"/>
          <w:sz w:val="28"/>
          <w:szCs w:val="28"/>
        </w:rPr>
        <w:t>22860,5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1F5A48">
        <w:rPr>
          <w:rFonts w:ascii="Times New Roman" w:hAnsi="Times New Roman"/>
          <w:sz w:val="28"/>
          <w:szCs w:val="28"/>
        </w:rPr>
        <w:t>0</w:t>
      </w:r>
      <w:r w:rsidR="00A76CAF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% плана. Темп роста </w:t>
      </w:r>
      <w:r w:rsidR="001F5A48">
        <w:rPr>
          <w:rFonts w:ascii="Times New Roman" w:hAnsi="Times New Roman"/>
          <w:sz w:val="28"/>
          <w:szCs w:val="28"/>
        </w:rPr>
        <w:t>поступления налога к уровню 2016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1F5A48">
        <w:rPr>
          <w:rFonts w:ascii="Times New Roman" w:hAnsi="Times New Roman"/>
          <w:sz w:val="28"/>
          <w:szCs w:val="28"/>
        </w:rPr>
        <w:t>86,3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2D08">
        <w:rPr>
          <w:rFonts w:ascii="Times New Roman" w:hAnsi="Times New Roman"/>
          <w:b/>
          <w:sz w:val="28"/>
          <w:szCs w:val="28"/>
        </w:rPr>
        <w:t xml:space="preserve">Государственная пошлина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A76CAF">
        <w:rPr>
          <w:rFonts w:ascii="Times New Roman" w:hAnsi="Times New Roman"/>
          <w:sz w:val="28"/>
          <w:szCs w:val="28"/>
        </w:rPr>
        <w:t>2</w:t>
      </w:r>
      <w:r w:rsidR="001F5A48">
        <w:rPr>
          <w:rFonts w:ascii="Times New Roman" w:hAnsi="Times New Roman"/>
          <w:sz w:val="28"/>
          <w:szCs w:val="28"/>
        </w:rPr>
        <w:t>49,2</w:t>
      </w:r>
      <w:r>
        <w:rPr>
          <w:rFonts w:ascii="Times New Roman" w:hAnsi="Times New Roman"/>
          <w:sz w:val="28"/>
          <w:szCs w:val="28"/>
        </w:rPr>
        <w:t xml:space="preserve">   т</w:t>
      </w:r>
      <w:r w:rsidR="001F5A48">
        <w:rPr>
          <w:rFonts w:ascii="Times New Roman" w:hAnsi="Times New Roman"/>
          <w:sz w:val="28"/>
          <w:szCs w:val="28"/>
        </w:rPr>
        <w:t>ыс. рублей, что составляет 100,4</w:t>
      </w:r>
      <w:r>
        <w:rPr>
          <w:rFonts w:ascii="Times New Roman" w:hAnsi="Times New Roman"/>
          <w:sz w:val="28"/>
          <w:szCs w:val="28"/>
        </w:rPr>
        <w:t>% уточненных плановых назначений, темп рост</w:t>
      </w:r>
      <w:r w:rsidR="00A76CAF">
        <w:rPr>
          <w:rFonts w:ascii="Times New Roman" w:hAnsi="Times New Roman"/>
          <w:sz w:val="28"/>
          <w:szCs w:val="28"/>
        </w:rPr>
        <w:t xml:space="preserve">а к уровню прошлого года – </w:t>
      </w:r>
      <w:r w:rsidR="001F5A48">
        <w:rPr>
          <w:rFonts w:ascii="Times New Roman" w:hAnsi="Times New Roman"/>
          <w:sz w:val="28"/>
          <w:szCs w:val="28"/>
        </w:rPr>
        <w:t>83,2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C00DB6" w:rsidRDefault="00D41AC8" w:rsidP="00C0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D88">
        <w:rPr>
          <w:rFonts w:ascii="Times New Roman" w:hAnsi="Times New Roman"/>
          <w:b/>
          <w:sz w:val="28"/>
          <w:szCs w:val="28"/>
        </w:rPr>
        <w:t>Налоги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поступили в бюджет в сумме </w:t>
      </w:r>
      <w:r w:rsidR="001F5A48">
        <w:rPr>
          <w:rFonts w:ascii="Times New Roman" w:hAnsi="Times New Roman"/>
          <w:sz w:val="28"/>
          <w:szCs w:val="28"/>
        </w:rPr>
        <w:t>4500,5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1</w:t>
      </w:r>
      <w:r w:rsidR="00C00DB6">
        <w:rPr>
          <w:rFonts w:ascii="Times New Roman" w:hAnsi="Times New Roman"/>
          <w:sz w:val="28"/>
          <w:szCs w:val="28"/>
        </w:rPr>
        <w:t>08,7</w:t>
      </w:r>
      <w:r>
        <w:rPr>
          <w:rFonts w:ascii="Times New Roman" w:hAnsi="Times New Roman"/>
          <w:sz w:val="28"/>
          <w:szCs w:val="28"/>
        </w:rPr>
        <w:t xml:space="preserve"> процента к плану</w:t>
      </w:r>
      <w:r w:rsidR="00C00DB6">
        <w:rPr>
          <w:rFonts w:ascii="Times New Roman" w:hAnsi="Times New Roman"/>
          <w:sz w:val="28"/>
          <w:szCs w:val="28"/>
        </w:rPr>
        <w:t>,</w:t>
      </w:r>
      <w:r w:rsidR="00C00DB6" w:rsidRPr="00C00DB6">
        <w:rPr>
          <w:rFonts w:ascii="Times New Roman" w:hAnsi="Times New Roman"/>
          <w:sz w:val="28"/>
          <w:szCs w:val="28"/>
        </w:rPr>
        <w:t xml:space="preserve"> </w:t>
      </w:r>
      <w:r w:rsidR="00C00DB6">
        <w:rPr>
          <w:rFonts w:ascii="Times New Roman" w:hAnsi="Times New Roman"/>
          <w:sz w:val="28"/>
          <w:szCs w:val="28"/>
        </w:rPr>
        <w:t>темп роста к уровню прошлого года – 86,1 процента.</w:t>
      </w:r>
    </w:p>
    <w:p w:rsidR="00D41AC8" w:rsidRDefault="00C00DB6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1AC8" w:rsidRPr="00F13B37">
        <w:rPr>
          <w:rFonts w:ascii="Times New Roman" w:hAnsi="Times New Roman"/>
          <w:b/>
          <w:sz w:val="28"/>
          <w:szCs w:val="28"/>
        </w:rPr>
        <w:t xml:space="preserve">Налог на совокупный доход </w:t>
      </w:r>
      <w:r w:rsidR="00D41AC8" w:rsidRPr="00F13B37">
        <w:rPr>
          <w:rFonts w:ascii="Times New Roman" w:hAnsi="Times New Roman"/>
          <w:sz w:val="28"/>
          <w:szCs w:val="28"/>
        </w:rPr>
        <w:t>(Е</w:t>
      </w:r>
      <w:r w:rsidR="00D41AC8">
        <w:rPr>
          <w:rFonts w:ascii="Times New Roman" w:hAnsi="Times New Roman"/>
          <w:sz w:val="28"/>
          <w:szCs w:val="28"/>
        </w:rPr>
        <w:t>Н</w:t>
      </w:r>
      <w:r w:rsidR="00D41AC8" w:rsidRPr="00F13B37">
        <w:rPr>
          <w:rFonts w:ascii="Times New Roman" w:hAnsi="Times New Roman"/>
          <w:sz w:val="28"/>
          <w:szCs w:val="28"/>
        </w:rPr>
        <w:t>В</w:t>
      </w:r>
      <w:r w:rsidR="00D41AC8">
        <w:rPr>
          <w:rFonts w:ascii="Times New Roman" w:hAnsi="Times New Roman"/>
          <w:sz w:val="28"/>
          <w:szCs w:val="28"/>
        </w:rPr>
        <w:t>Д</w:t>
      </w:r>
      <w:r w:rsidR="00D41AC8"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 w:rsidR="00D41AC8"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2579,6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100,</w:t>
      </w:r>
      <w:r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>% плана.  Темп роста поступления налога к уровню 201</w:t>
      </w:r>
      <w:r>
        <w:rPr>
          <w:rFonts w:ascii="Times New Roman" w:hAnsi="Times New Roman"/>
          <w:sz w:val="28"/>
          <w:szCs w:val="28"/>
        </w:rPr>
        <w:t>6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109,1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0E17A2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D41AC8" w:rsidRPr="00E1327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70266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29051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1AC8" w:rsidRDefault="00D41AC8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D41AC8" w:rsidRPr="00F13B37" w:rsidRDefault="00D41AC8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D41AC8" w:rsidRPr="00D837CA" w:rsidRDefault="00D41AC8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</w:t>
      </w:r>
      <w:r w:rsidRPr="00D837CA">
        <w:rPr>
          <w:rFonts w:ascii="Times New Roman" w:hAnsi="Times New Roman"/>
          <w:b/>
          <w:sz w:val="28"/>
          <w:szCs w:val="28"/>
        </w:rPr>
        <w:t>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D837CA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C00DB6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>
        <w:rPr>
          <w:rFonts w:ascii="Times New Roman" w:hAnsi="Times New Roman"/>
          <w:sz w:val="28"/>
          <w:szCs w:val="28"/>
        </w:rPr>
        <w:t>12803,8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>
        <w:rPr>
          <w:rFonts w:ascii="Times New Roman" w:hAnsi="Times New Roman"/>
          <w:sz w:val="28"/>
          <w:szCs w:val="28"/>
        </w:rPr>
        <w:t>98,2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 w:rsidR="00EA5A6A"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>
        <w:rPr>
          <w:rFonts w:ascii="Times New Roman" w:hAnsi="Times New Roman"/>
          <w:sz w:val="28"/>
          <w:szCs w:val="28"/>
        </w:rPr>
        <w:t>302,7</w:t>
      </w:r>
      <w:r w:rsidR="00D41AC8"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неналоговые </w:t>
      </w:r>
      <w:r w:rsidR="00D41AC8">
        <w:rPr>
          <w:rFonts w:ascii="Times New Roman" w:hAnsi="Times New Roman"/>
          <w:sz w:val="28"/>
          <w:szCs w:val="28"/>
        </w:rPr>
        <w:lastRenderedPageBreak/>
        <w:t xml:space="preserve">доходы составляют </w:t>
      </w:r>
      <w:r>
        <w:rPr>
          <w:rFonts w:ascii="Times New Roman" w:hAnsi="Times New Roman"/>
          <w:sz w:val="28"/>
          <w:szCs w:val="28"/>
        </w:rPr>
        <w:t xml:space="preserve"> 29,8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>
        <w:rPr>
          <w:rFonts w:ascii="Times New Roman" w:hAnsi="Times New Roman"/>
          <w:sz w:val="28"/>
          <w:szCs w:val="28"/>
        </w:rPr>
        <w:t xml:space="preserve">18,8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>
        <w:rPr>
          <w:rFonts w:ascii="Times New Roman" w:hAnsi="Times New Roman"/>
          <w:sz w:val="28"/>
          <w:szCs w:val="28"/>
        </w:rPr>
        <w:t>выш</w:t>
      </w:r>
      <w:r w:rsidR="00D41AC8">
        <w:rPr>
          <w:rFonts w:ascii="Times New Roman" w:hAnsi="Times New Roman"/>
          <w:sz w:val="28"/>
          <w:szCs w:val="28"/>
        </w:rPr>
        <w:t>е уровня 201</w:t>
      </w:r>
      <w:r>
        <w:rPr>
          <w:rFonts w:ascii="Times New Roman" w:hAnsi="Times New Roman"/>
          <w:sz w:val="28"/>
          <w:szCs w:val="28"/>
        </w:rPr>
        <w:t>6</w:t>
      </w:r>
      <w:r w:rsidR="00D41AC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201</w:t>
      </w:r>
      <w:r w:rsidR="00C00D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C00DB6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C00DB6">
        <w:rPr>
          <w:rFonts w:ascii="Times New Roman" w:hAnsi="Times New Roman"/>
          <w:sz w:val="28"/>
          <w:szCs w:val="28"/>
        </w:rPr>
        <w:t>71,8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</w:p>
    <w:p w:rsidR="00D41AC8" w:rsidRDefault="0070266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4450" cy="29051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5">
        <w:rPr>
          <w:rFonts w:ascii="Times New Roman" w:hAnsi="Times New Roman"/>
          <w:b/>
          <w:sz w:val="28"/>
          <w:szCs w:val="28"/>
        </w:rPr>
        <w:t>Доходы от</w:t>
      </w:r>
      <w:r w:rsidRPr="00AF3FEB">
        <w:rPr>
          <w:rFonts w:ascii="Times New Roman" w:hAnsi="Times New Roman"/>
          <w:b/>
          <w:sz w:val="28"/>
          <w:szCs w:val="28"/>
        </w:rPr>
        <w:t xml:space="preserve"> использования муниципального имущества </w:t>
      </w:r>
      <w:r>
        <w:rPr>
          <w:rFonts w:ascii="Times New Roman" w:hAnsi="Times New Roman"/>
          <w:sz w:val="28"/>
          <w:szCs w:val="28"/>
        </w:rPr>
        <w:t>по</w:t>
      </w:r>
      <w:r w:rsidR="00CF23D7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C00DB6">
        <w:rPr>
          <w:rFonts w:ascii="Times New Roman" w:hAnsi="Times New Roman"/>
          <w:sz w:val="28"/>
          <w:szCs w:val="28"/>
        </w:rPr>
        <w:t>2004,7</w:t>
      </w:r>
      <w:r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>
        <w:rPr>
          <w:rFonts w:ascii="Times New Roman" w:hAnsi="Times New Roman"/>
          <w:sz w:val="28"/>
          <w:szCs w:val="28"/>
        </w:rPr>
        <w:t>ые показатели исполнены на 100,</w:t>
      </w:r>
      <w:r w:rsidR="00C00D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  к уровню 201</w:t>
      </w:r>
      <w:r w:rsidR="00C00DB6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EF7997">
        <w:rPr>
          <w:rFonts w:ascii="Times New Roman" w:hAnsi="Times New Roman"/>
          <w:sz w:val="28"/>
          <w:szCs w:val="28"/>
        </w:rPr>
        <w:t>241,1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EF7997">
        <w:rPr>
          <w:rFonts w:ascii="Times New Roman" w:hAnsi="Times New Roman"/>
          <w:sz w:val="28"/>
          <w:szCs w:val="28"/>
        </w:rPr>
        <w:t>10,7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Платежи при пользовании природными ресурсами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EF7997">
        <w:rPr>
          <w:rFonts w:ascii="Times New Roman" w:hAnsi="Times New Roman"/>
          <w:sz w:val="28"/>
          <w:szCs w:val="28"/>
        </w:rPr>
        <w:t>60,8</w:t>
      </w:r>
      <w:r>
        <w:rPr>
          <w:rFonts w:ascii="Times New Roman" w:hAnsi="Times New Roman"/>
          <w:sz w:val="28"/>
          <w:szCs w:val="28"/>
        </w:rPr>
        <w:t xml:space="preserve">  тыс. рублей, что составляет 100,</w:t>
      </w:r>
      <w:r w:rsidR="00CF23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EF7997">
        <w:rPr>
          <w:rFonts w:ascii="Times New Roman" w:hAnsi="Times New Roman"/>
          <w:sz w:val="28"/>
          <w:szCs w:val="28"/>
        </w:rPr>
        <w:t>57,0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EF79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от продажи материальных и нематериальных </w:t>
      </w:r>
      <w:r w:rsidR="00EF7997">
        <w:rPr>
          <w:rFonts w:ascii="Times New Roman" w:hAnsi="Times New Roman"/>
          <w:sz w:val="28"/>
          <w:szCs w:val="28"/>
        </w:rPr>
        <w:t>активов за 2017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EF7997">
        <w:rPr>
          <w:rFonts w:ascii="Times New Roman" w:hAnsi="Times New Roman"/>
          <w:sz w:val="28"/>
          <w:szCs w:val="28"/>
        </w:rPr>
        <w:t>9198,8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F7997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EF7997">
        <w:rPr>
          <w:rFonts w:ascii="Times New Roman" w:hAnsi="Times New Roman"/>
          <w:sz w:val="28"/>
          <w:szCs w:val="28"/>
        </w:rPr>
        <w:t>812,5</w:t>
      </w:r>
      <w:r w:rsidR="00CF23D7">
        <w:rPr>
          <w:rFonts w:ascii="Times New Roman" w:hAnsi="Times New Roman"/>
          <w:sz w:val="28"/>
          <w:szCs w:val="28"/>
        </w:rPr>
        <w:t xml:space="preserve"> % к уровню 201</w:t>
      </w:r>
      <w:r w:rsidR="00EF79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b/>
          <w:sz w:val="28"/>
          <w:szCs w:val="28"/>
        </w:rPr>
        <w:t>Доходы от оказания платных услуг и компенсации затрат</w:t>
      </w:r>
      <w:r w:rsidR="00EF7997">
        <w:rPr>
          <w:rFonts w:ascii="Times New Roman" w:hAnsi="Times New Roman"/>
          <w:sz w:val="28"/>
          <w:szCs w:val="28"/>
        </w:rPr>
        <w:t xml:space="preserve"> за 2017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>ли в бюджет в сумме  4</w:t>
      </w:r>
      <w:r w:rsidR="00EF7997">
        <w:rPr>
          <w:rFonts w:ascii="Times New Roman" w:hAnsi="Times New Roman"/>
          <w:sz w:val="28"/>
          <w:szCs w:val="28"/>
        </w:rPr>
        <w:t>19,3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EF7997">
        <w:rPr>
          <w:rFonts w:ascii="Times New Roman" w:hAnsi="Times New Roman"/>
          <w:sz w:val="28"/>
          <w:szCs w:val="28"/>
        </w:rPr>
        <w:t>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F799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</w:t>
      </w:r>
      <w:r w:rsidR="00EF79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доходы </w:t>
      </w:r>
      <w:r w:rsidR="00EF7997">
        <w:rPr>
          <w:rFonts w:ascii="Times New Roman" w:hAnsi="Times New Roman"/>
          <w:sz w:val="28"/>
          <w:szCs w:val="28"/>
        </w:rPr>
        <w:t>снизил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CF23D7">
        <w:rPr>
          <w:rFonts w:ascii="Times New Roman" w:hAnsi="Times New Roman"/>
          <w:sz w:val="28"/>
          <w:szCs w:val="28"/>
        </w:rPr>
        <w:t>4,</w:t>
      </w:r>
      <w:r w:rsidR="00EF79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EF7997">
        <w:rPr>
          <w:rFonts w:ascii="Times New Roman" w:hAnsi="Times New Roman"/>
          <w:sz w:val="28"/>
          <w:szCs w:val="28"/>
        </w:rPr>
        <w:t>20,4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штрафов, санкций, возмещения ущерба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EF7997">
        <w:rPr>
          <w:rFonts w:ascii="Times New Roman" w:hAnsi="Times New Roman"/>
          <w:sz w:val="28"/>
          <w:szCs w:val="28"/>
        </w:rPr>
        <w:t xml:space="preserve"> на 100,0 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EF7997">
        <w:rPr>
          <w:rFonts w:ascii="Times New Roman" w:hAnsi="Times New Roman"/>
          <w:sz w:val="28"/>
          <w:szCs w:val="28"/>
        </w:rPr>
        <w:t>1120,2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 уровню 201</w:t>
      </w:r>
      <w:r w:rsidR="00EF79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CF23D7">
        <w:rPr>
          <w:rFonts w:ascii="Times New Roman" w:hAnsi="Times New Roman"/>
          <w:sz w:val="28"/>
          <w:szCs w:val="28"/>
        </w:rPr>
        <w:t xml:space="preserve">величилось на </w:t>
      </w:r>
      <w:r w:rsidR="00EF7997">
        <w:rPr>
          <w:rFonts w:ascii="Times New Roman" w:hAnsi="Times New Roman"/>
          <w:sz w:val="28"/>
          <w:szCs w:val="28"/>
        </w:rPr>
        <w:t>814,0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7997" w:rsidRDefault="00EF7997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75009" w:rsidRDefault="00975009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A078C2">
        <w:rPr>
          <w:rFonts w:ascii="Times New Roman" w:hAnsi="Times New Roman"/>
          <w:sz w:val="28"/>
          <w:szCs w:val="28"/>
        </w:rPr>
        <w:t xml:space="preserve"> Федерации в 2017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A078C2">
        <w:rPr>
          <w:rFonts w:ascii="Times New Roman" w:hAnsi="Times New Roman"/>
          <w:sz w:val="28"/>
          <w:szCs w:val="28"/>
        </w:rPr>
        <w:t>105851,9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A078C2">
        <w:rPr>
          <w:rFonts w:ascii="Times New Roman" w:hAnsi="Times New Roman"/>
          <w:sz w:val="28"/>
          <w:szCs w:val="28"/>
        </w:rPr>
        <w:t>105628,1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99,8</w:t>
      </w:r>
      <w:r>
        <w:rPr>
          <w:rFonts w:ascii="Times New Roman" w:hAnsi="Times New Roman"/>
          <w:sz w:val="28"/>
          <w:szCs w:val="28"/>
        </w:rPr>
        <w:t xml:space="preserve"> % утвержденного плана. Отклонение от плана сложилось в связи с отсутствием потребности в средствах.</w:t>
      </w:r>
    </w:p>
    <w:p w:rsidR="00D41AC8" w:rsidRDefault="00A078C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2016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92399,2</w:t>
      </w:r>
      <w:r w:rsidR="00D41AC8">
        <w:rPr>
          <w:rFonts w:ascii="Times New Roman" w:hAnsi="Times New Roman"/>
          <w:sz w:val="28"/>
          <w:szCs w:val="28"/>
        </w:rPr>
        <w:t xml:space="preserve"> тыс. рублей) общий объем безвозмездных поступлений у</w:t>
      </w:r>
      <w:r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565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13228,9</w:t>
      </w:r>
      <w:r w:rsidR="00D41AC8">
        <w:rPr>
          <w:rFonts w:ascii="Times New Roman" w:hAnsi="Times New Roman"/>
          <w:sz w:val="28"/>
          <w:szCs w:val="28"/>
        </w:rPr>
        <w:t xml:space="preserve">   тыс. рублей, или на </w:t>
      </w:r>
      <w:r w:rsidR="0056548B">
        <w:rPr>
          <w:rFonts w:ascii="Times New Roman" w:hAnsi="Times New Roman"/>
          <w:sz w:val="28"/>
          <w:szCs w:val="28"/>
        </w:rPr>
        <w:t xml:space="preserve"> </w:t>
      </w:r>
      <w:r w:rsidR="00B57EF2">
        <w:rPr>
          <w:rFonts w:ascii="Times New Roman" w:hAnsi="Times New Roman"/>
          <w:sz w:val="28"/>
          <w:szCs w:val="28"/>
        </w:rPr>
        <w:t>14,3</w:t>
      </w:r>
      <w:r w:rsidR="00D41AC8">
        <w:rPr>
          <w:rFonts w:ascii="Times New Roman" w:hAnsi="Times New Roman"/>
          <w:sz w:val="28"/>
          <w:szCs w:val="28"/>
        </w:rPr>
        <w:t xml:space="preserve"> %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201</w:t>
      </w:r>
      <w:r w:rsidR="00B57EF2">
        <w:rPr>
          <w:rFonts w:ascii="Times New Roman" w:hAnsi="Times New Roman"/>
          <w:sz w:val="28"/>
          <w:szCs w:val="28"/>
        </w:rPr>
        <w:t>6</w:t>
      </w:r>
      <w:r w:rsidR="0056548B">
        <w:rPr>
          <w:rFonts w:ascii="Times New Roman" w:hAnsi="Times New Roman"/>
          <w:sz w:val="28"/>
          <w:szCs w:val="28"/>
        </w:rPr>
        <w:t>-201</w:t>
      </w:r>
      <w:r w:rsidR="00B57E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70266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5080000" cy="2482215"/>
            <wp:effectExtent l="0" t="2540" r="0" b="1270"/>
            <wp:wrapSquare wrapText="right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AC20C8">
        <w:rPr>
          <w:rFonts w:ascii="Times New Roman" w:hAnsi="Times New Roman"/>
          <w:b/>
          <w:sz w:val="28"/>
          <w:szCs w:val="28"/>
        </w:rPr>
        <w:t xml:space="preserve">дотаций </w:t>
      </w:r>
      <w:r w:rsidR="0056548B">
        <w:rPr>
          <w:rFonts w:ascii="Times New Roman" w:hAnsi="Times New Roman"/>
          <w:sz w:val="28"/>
          <w:szCs w:val="28"/>
        </w:rPr>
        <w:t xml:space="preserve">приходится  </w:t>
      </w:r>
      <w:r w:rsidR="006A30E4">
        <w:rPr>
          <w:rFonts w:ascii="Times New Roman" w:hAnsi="Times New Roman"/>
          <w:sz w:val="28"/>
          <w:szCs w:val="28"/>
        </w:rPr>
        <w:t>21,7</w:t>
      </w:r>
      <w:r>
        <w:rPr>
          <w:rFonts w:ascii="Times New Roman" w:hAnsi="Times New Roman"/>
          <w:sz w:val="28"/>
          <w:szCs w:val="28"/>
        </w:rPr>
        <w:t xml:space="preserve"> процента. Утвержденный решением о бюджете объем  исполнен в сумме </w:t>
      </w:r>
      <w:r w:rsidR="006A30E4">
        <w:rPr>
          <w:rFonts w:ascii="Times New Roman" w:hAnsi="Times New Roman"/>
          <w:sz w:val="28"/>
          <w:szCs w:val="28"/>
        </w:rPr>
        <w:t>22953,5</w:t>
      </w:r>
      <w:r>
        <w:rPr>
          <w:rFonts w:ascii="Times New Roman" w:hAnsi="Times New Roman"/>
          <w:sz w:val="28"/>
          <w:szCs w:val="28"/>
        </w:rPr>
        <w:t xml:space="preserve">  тыс. рублей, или 100,0% плановых назн</w:t>
      </w:r>
      <w:r w:rsidR="0056548B">
        <w:rPr>
          <w:rFonts w:ascii="Times New Roman" w:hAnsi="Times New Roman"/>
          <w:sz w:val="28"/>
          <w:szCs w:val="28"/>
        </w:rPr>
        <w:t>ачений, темп роста к уровню 201</w:t>
      </w:r>
      <w:r w:rsidR="006A30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составил  </w:t>
      </w:r>
      <w:r w:rsidR="006A30E4">
        <w:rPr>
          <w:rFonts w:ascii="Times New Roman" w:hAnsi="Times New Roman"/>
          <w:sz w:val="28"/>
          <w:szCs w:val="28"/>
        </w:rPr>
        <w:t>154,2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45105">
        <w:rPr>
          <w:rFonts w:ascii="Times New Roman" w:hAnsi="Times New Roman"/>
          <w:i/>
          <w:sz w:val="28"/>
          <w:szCs w:val="28"/>
        </w:rPr>
        <w:t>Дот</w:t>
      </w:r>
      <w:r w:rsidRPr="00060E8B">
        <w:rPr>
          <w:rFonts w:ascii="Times New Roman" w:hAnsi="Times New Roman"/>
          <w:i/>
          <w:sz w:val="28"/>
          <w:szCs w:val="28"/>
        </w:rPr>
        <w:t>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6A30E4">
        <w:rPr>
          <w:rFonts w:ascii="Times New Roman" w:hAnsi="Times New Roman"/>
          <w:sz w:val="28"/>
          <w:szCs w:val="28"/>
        </w:rPr>
        <w:t>5574,0 тыс. рублей. К уровню 2016</w:t>
      </w:r>
      <w:r>
        <w:rPr>
          <w:rFonts w:ascii="Times New Roman" w:hAnsi="Times New Roman"/>
          <w:sz w:val="28"/>
          <w:szCs w:val="28"/>
        </w:rPr>
        <w:t xml:space="preserve"> года поступления </w:t>
      </w:r>
      <w:r w:rsidR="006A30E4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ились </w:t>
      </w:r>
      <w:r w:rsidR="006A30E4">
        <w:rPr>
          <w:rFonts w:ascii="Times New Roman" w:hAnsi="Times New Roman"/>
          <w:sz w:val="28"/>
          <w:szCs w:val="28"/>
        </w:rPr>
        <w:t>в 11,7 раза</w:t>
      </w:r>
      <w:r w:rsidR="0056548B">
        <w:rPr>
          <w:rFonts w:ascii="Times New Roman" w:hAnsi="Times New Roman"/>
          <w:sz w:val="28"/>
          <w:szCs w:val="28"/>
        </w:rPr>
        <w:t xml:space="preserve"> или на </w:t>
      </w:r>
      <w:r w:rsidR="006A30E4">
        <w:rPr>
          <w:rFonts w:ascii="Times New Roman" w:hAnsi="Times New Roman"/>
          <w:sz w:val="28"/>
          <w:szCs w:val="28"/>
        </w:rPr>
        <w:t>20999,3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E8B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56548B">
        <w:rPr>
          <w:rFonts w:ascii="Times New Roman" w:hAnsi="Times New Roman"/>
          <w:sz w:val="28"/>
          <w:szCs w:val="28"/>
        </w:rPr>
        <w:t>1</w:t>
      </w:r>
      <w:r w:rsidR="006A30E4">
        <w:rPr>
          <w:rFonts w:ascii="Times New Roman" w:hAnsi="Times New Roman"/>
          <w:sz w:val="28"/>
          <w:szCs w:val="28"/>
        </w:rPr>
        <w:t>7379,5</w:t>
      </w:r>
      <w:r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процента. К уровню 201</w:t>
      </w:r>
      <w:r w:rsidR="006A30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поступления у</w:t>
      </w:r>
      <w:r w:rsidR="0056548B">
        <w:rPr>
          <w:rFonts w:ascii="Times New Roman" w:hAnsi="Times New Roman"/>
          <w:sz w:val="28"/>
          <w:szCs w:val="28"/>
        </w:rPr>
        <w:t>величи</w:t>
      </w:r>
      <w:r>
        <w:rPr>
          <w:rFonts w:ascii="Times New Roman" w:hAnsi="Times New Roman"/>
          <w:sz w:val="28"/>
          <w:szCs w:val="28"/>
        </w:rPr>
        <w:t xml:space="preserve">лись на  </w:t>
      </w:r>
      <w:r w:rsidR="006A30E4">
        <w:rPr>
          <w:rFonts w:ascii="Times New Roman" w:hAnsi="Times New Roman"/>
          <w:sz w:val="28"/>
          <w:szCs w:val="28"/>
        </w:rPr>
        <w:t>34,5</w:t>
      </w:r>
      <w:r>
        <w:rPr>
          <w:rFonts w:ascii="Times New Roman" w:hAnsi="Times New Roman"/>
          <w:sz w:val="28"/>
          <w:szCs w:val="28"/>
        </w:rPr>
        <w:t xml:space="preserve"> %, или на  </w:t>
      </w:r>
      <w:r w:rsidR="006A30E4">
        <w:rPr>
          <w:rFonts w:ascii="Times New Roman" w:hAnsi="Times New Roman"/>
          <w:sz w:val="28"/>
          <w:szCs w:val="28"/>
        </w:rPr>
        <w:t>4461,2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0C8">
        <w:rPr>
          <w:rFonts w:ascii="Times New Roman" w:hAnsi="Times New Roman"/>
          <w:sz w:val="28"/>
          <w:szCs w:val="28"/>
        </w:rPr>
        <w:t>Доля</w:t>
      </w:r>
      <w:r w:rsidR="00A052F7">
        <w:rPr>
          <w:rFonts w:ascii="Times New Roman" w:hAnsi="Times New Roman"/>
          <w:sz w:val="28"/>
          <w:szCs w:val="28"/>
        </w:rPr>
        <w:t xml:space="preserve"> </w:t>
      </w:r>
      <w:r w:rsidRPr="00AC20C8">
        <w:rPr>
          <w:rFonts w:ascii="Times New Roman" w:hAnsi="Times New Roman"/>
          <w:sz w:val="28"/>
          <w:szCs w:val="28"/>
        </w:rPr>
        <w:t xml:space="preserve"> </w:t>
      </w:r>
      <w:r w:rsidRPr="00AC20C8">
        <w:rPr>
          <w:rFonts w:ascii="Times New Roman" w:hAnsi="Times New Roman"/>
          <w:b/>
          <w:sz w:val="28"/>
          <w:szCs w:val="28"/>
        </w:rPr>
        <w:t>субсидий</w:t>
      </w:r>
      <w:r w:rsidRPr="00AC20C8">
        <w:rPr>
          <w:rFonts w:ascii="Times New Roman" w:hAnsi="Times New Roman"/>
          <w:sz w:val="28"/>
          <w:szCs w:val="28"/>
        </w:rPr>
        <w:t xml:space="preserve"> в структуре безвозмездный поступлений </w:t>
      </w:r>
      <w:r w:rsidR="00A052F7">
        <w:rPr>
          <w:rFonts w:ascii="Times New Roman" w:hAnsi="Times New Roman"/>
          <w:sz w:val="28"/>
          <w:szCs w:val="28"/>
        </w:rPr>
        <w:t xml:space="preserve">составляет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12F6">
        <w:rPr>
          <w:rFonts w:ascii="Times New Roman" w:hAnsi="Times New Roman"/>
          <w:sz w:val="28"/>
          <w:szCs w:val="28"/>
        </w:rPr>
        <w:t>11,7</w:t>
      </w:r>
      <w:r w:rsidR="00A05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%. Поступления в бюджет составили  </w:t>
      </w:r>
      <w:r w:rsidR="00E012F6">
        <w:rPr>
          <w:rFonts w:ascii="Times New Roman" w:hAnsi="Times New Roman"/>
          <w:sz w:val="28"/>
          <w:szCs w:val="28"/>
        </w:rPr>
        <w:t>12378,2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052F7">
        <w:rPr>
          <w:rFonts w:ascii="Times New Roman" w:hAnsi="Times New Roman"/>
          <w:sz w:val="28"/>
          <w:szCs w:val="28"/>
        </w:rPr>
        <w:t xml:space="preserve"> </w:t>
      </w:r>
      <w:r w:rsidR="00E012F6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>% плановых назначений.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201</w:t>
      </w:r>
      <w:r w:rsidR="00E012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годом объем субсидий из обла</w:t>
      </w:r>
      <w:r w:rsidR="00A052F7">
        <w:rPr>
          <w:rFonts w:ascii="Times New Roman" w:hAnsi="Times New Roman"/>
          <w:sz w:val="28"/>
          <w:szCs w:val="28"/>
        </w:rPr>
        <w:t xml:space="preserve">стного бюджета </w:t>
      </w:r>
      <w:r w:rsidR="00E012F6">
        <w:rPr>
          <w:rFonts w:ascii="Times New Roman" w:hAnsi="Times New Roman"/>
          <w:sz w:val="28"/>
          <w:szCs w:val="28"/>
        </w:rPr>
        <w:t>увелич</w:t>
      </w:r>
      <w:r w:rsidR="00A052F7">
        <w:rPr>
          <w:rFonts w:ascii="Times New Roman" w:hAnsi="Times New Roman"/>
          <w:sz w:val="28"/>
          <w:szCs w:val="28"/>
        </w:rPr>
        <w:t xml:space="preserve">ился на  </w:t>
      </w:r>
      <w:r w:rsidR="00E012F6">
        <w:rPr>
          <w:rFonts w:ascii="Times New Roman" w:hAnsi="Times New Roman"/>
          <w:sz w:val="28"/>
          <w:szCs w:val="28"/>
        </w:rPr>
        <w:t>31,6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12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44E0">
        <w:rPr>
          <w:rFonts w:ascii="Times New Roman" w:hAnsi="Times New Roman"/>
          <w:b/>
          <w:sz w:val="28"/>
          <w:szCs w:val="28"/>
        </w:rPr>
        <w:lastRenderedPageBreak/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E012F6">
        <w:rPr>
          <w:rFonts w:ascii="Times New Roman" w:hAnsi="Times New Roman"/>
          <w:sz w:val="28"/>
          <w:szCs w:val="28"/>
        </w:rPr>
        <w:t>59,6</w:t>
      </w:r>
      <w:r>
        <w:rPr>
          <w:rFonts w:ascii="Times New Roman" w:hAnsi="Times New Roman"/>
          <w:sz w:val="28"/>
          <w:szCs w:val="28"/>
        </w:rPr>
        <w:t xml:space="preserve"> процента. Объем полученных из обл</w:t>
      </w:r>
      <w:r w:rsidR="00E012F6">
        <w:rPr>
          <w:rFonts w:ascii="Times New Roman" w:hAnsi="Times New Roman"/>
          <w:sz w:val="28"/>
          <w:szCs w:val="28"/>
        </w:rPr>
        <w:t>астного бюджета субвенций в 2017</w:t>
      </w:r>
      <w:r w:rsidR="00A052F7">
        <w:rPr>
          <w:rFonts w:ascii="Times New Roman" w:hAnsi="Times New Roman"/>
          <w:sz w:val="28"/>
          <w:szCs w:val="28"/>
        </w:rPr>
        <w:t xml:space="preserve"> году составил  6</w:t>
      </w:r>
      <w:r w:rsidR="00E012F6">
        <w:rPr>
          <w:rFonts w:ascii="Times New Roman" w:hAnsi="Times New Roman"/>
          <w:sz w:val="28"/>
          <w:szCs w:val="28"/>
        </w:rPr>
        <w:t>2934,3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A052F7">
        <w:rPr>
          <w:rFonts w:ascii="Times New Roman" w:hAnsi="Times New Roman"/>
          <w:sz w:val="28"/>
          <w:szCs w:val="28"/>
        </w:rPr>
        <w:t>99,</w:t>
      </w:r>
      <w:r w:rsidR="00E012F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 </w:t>
      </w:r>
      <w:r w:rsidRPr="008E3569">
        <w:rPr>
          <w:rFonts w:ascii="Times New Roman" w:hAnsi="Times New Roman"/>
          <w:sz w:val="28"/>
          <w:szCs w:val="28"/>
        </w:rPr>
        <w:t>в структуре</w:t>
      </w:r>
      <w:r>
        <w:rPr>
          <w:rFonts w:ascii="Times New Roman" w:hAnsi="Times New Roman"/>
          <w:sz w:val="28"/>
          <w:szCs w:val="28"/>
        </w:rPr>
        <w:t xml:space="preserve"> безвоз</w:t>
      </w:r>
      <w:r w:rsidR="00A052F7">
        <w:rPr>
          <w:rFonts w:ascii="Times New Roman" w:hAnsi="Times New Roman"/>
          <w:sz w:val="28"/>
          <w:szCs w:val="28"/>
        </w:rPr>
        <w:t>мездных поступлений занимают 7,</w:t>
      </w:r>
      <w:r w:rsidR="00E012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Поступ</w:t>
      </w:r>
      <w:r w:rsidR="00A052F7">
        <w:rPr>
          <w:rFonts w:ascii="Times New Roman" w:hAnsi="Times New Roman"/>
          <w:sz w:val="28"/>
          <w:szCs w:val="28"/>
        </w:rPr>
        <w:t xml:space="preserve">ления в бюджет составили  </w:t>
      </w:r>
      <w:r w:rsidR="00E012F6">
        <w:rPr>
          <w:rFonts w:ascii="Times New Roman" w:hAnsi="Times New Roman"/>
          <w:sz w:val="28"/>
          <w:szCs w:val="28"/>
        </w:rPr>
        <w:t>7542,3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052F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,0% плановых назначе</w:t>
      </w:r>
      <w:r w:rsidR="00E012F6">
        <w:rPr>
          <w:rFonts w:ascii="Times New Roman" w:hAnsi="Times New Roman"/>
          <w:sz w:val="28"/>
          <w:szCs w:val="28"/>
        </w:rPr>
        <w:t>ний. По сравнению с уровнем 2016</w:t>
      </w:r>
      <w:r>
        <w:rPr>
          <w:rFonts w:ascii="Times New Roman" w:hAnsi="Times New Roman"/>
          <w:sz w:val="28"/>
          <w:szCs w:val="28"/>
        </w:rPr>
        <w:t xml:space="preserve"> года поступления </w:t>
      </w:r>
      <w:r w:rsidR="00E012F6">
        <w:rPr>
          <w:rFonts w:ascii="Times New Roman" w:hAnsi="Times New Roman"/>
          <w:sz w:val="28"/>
          <w:szCs w:val="28"/>
        </w:rPr>
        <w:t>увеличи</w:t>
      </w:r>
      <w:r w:rsidR="00A052F7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на  </w:t>
      </w:r>
      <w:r w:rsidR="00A052F7">
        <w:rPr>
          <w:rFonts w:ascii="Times New Roman" w:hAnsi="Times New Roman"/>
          <w:sz w:val="28"/>
          <w:szCs w:val="28"/>
        </w:rPr>
        <w:t xml:space="preserve"> </w:t>
      </w:r>
      <w:r w:rsidR="00E012F6">
        <w:rPr>
          <w:rFonts w:ascii="Times New Roman" w:hAnsi="Times New Roman"/>
          <w:sz w:val="28"/>
          <w:szCs w:val="28"/>
        </w:rPr>
        <w:t>564,5</w:t>
      </w:r>
      <w:r w:rsidR="00A05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D41AC8" w:rsidRPr="008E3569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8710A7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D41AC8" w:rsidRDefault="00D41AC8" w:rsidP="008E3569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</w:t>
      </w:r>
      <w:r w:rsidR="00790D34">
        <w:rPr>
          <w:rFonts w:ascii="Times New Roman" w:hAnsi="Times New Roman"/>
          <w:sz w:val="28"/>
          <w:szCs w:val="28"/>
        </w:rPr>
        <w:t>152322,3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790D34">
        <w:rPr>
          <w:rFonts w:ascii="Times New Roman" w:hAnsi="Times New Roman"/>
          <w:sz w:val="28"/>
          <w:szCs w:val="28"/>
        </w:rPr>
        <w:t>33,2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0D34">
        <w:rPr>
          <w:rFonts w:ascii="Times New Roman" w:hAnsi="Times New Roman"/>
          <w:sz w:val="28"/>
          <w:szCs w:val="28"/>
        </w:rPr>
        <w:t>Расходы бюджета исполнены в 2017</w:t>
      </w:r>
      <w:r>
        <w:rPr>
          <w:rFonts w:ascii="Times New Roman" w:hAnsi="Times New Roman"/>
          <w:sz w:val="28"/>
          <w:szCs w:val="28"/>
        </w:rPr>
        <w:t xml:space="preserve"> году в сумме  </w:t>
      </w:r>
      <w:r w:rsidR="00790D34">
        <w:rPr>
          <w:rFonts w:ascii="Times New Roman" w:hAnsi="Times New Roman"/>
          <w:sz w:val="28"/>
          <w:szCs w:val="28"/>
        </w:rPr>
        <w:t>147616,6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790D34">
        <w:rPr>
          <w:rFonts w:ascii="Times New Roman" w:hAnsi="Times New Roman"/>
          <w:sz w:val="28"/>
          <w:szCs w:val="28"/>
        </w:rPr>
        <w:t xml:space="preserve">96,9 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790D34">
        <w:rPr>
          <w:rFonts w:ascii="Times New Roman" w:hAnsi="Times New Roman"/>
          <w:sz w:val="28"/>
          <w:szCs w:val="28"/>
        </w:rPr>
        <w:t>ассигнованиям на 2017 год. К уровню 2016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790D34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790D34">
        <w:rPr>
          <w:rFonts w:ascii="Times New Roman" w:hAnsi="Times New Roman"/>
          <w:sz w:val="28"/>
          <w:szCs w:val="28"/>
        </w:rPr>
        <w:t>19738,3</w:t>
      </w:r>
      <w:r>
        <w:rPr>
          <w:rFonts w:ascii="Times New Roman" w:hAnsi="Times New Roman"/>
          <w:sz w:val="28"/>
          <w:szCs w:val="28"/>
        </w:rPr>
        <w:t xml:space="preserve"> 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на </w:t>
      </w:r>
      <w:r w:rsidR="00C46245">
        <w:rPr>
          <w:rFonts w:ascii="Times New Roman" w:hAnsi="Times New Roman"/>
          <w:sz w:val="28"/>
          <w:szCs w:val="28"/>
        </w:rPr>
        <w:t xml:space="preserve"> </w:t>
      </w:r>
      <w:r w:rsidR="00790D34">
        <w:rPr>
          <w:rFonts w:ascii="Times New Roman" w:hAnsi="Times New Roman"/>
          <w:sz w:val="28"/>
          <w:szCs w:val="28"/>
        </w:rPr>
        <w:t>15,4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 201</w:t>
      </w:r>
      <w:r w:rsidR="00790D3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790D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D41AC8" w:rsidRDefault="00D41AC8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0C0D57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790D34" w:rsidRPr="000C0D57" w:rsidTr="000C0D57">
        <w:tc>
          <w:tcPr>
            <w:tcW w:w="2303" w:type="dxa"/>
          </w:tcPr>
          <w:p w:rsidR="00790D34" w:rsidRDefault="00790D3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</w:tcPr>
          <w:p w:rsidR="00790D34" w:rsidRDefault="00790D3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147616,6</w:t>
            </w:r>
          </w:p>
        </w:tc>
        <w:tc>
          <w:tcPr>
            <w:tcW w:w="2348" w:type="dxa"/>
          </w:tcPr>
          <w:p w:rsidR="00790D34" w:rsidRDefault="00790D3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304" w:type="dxa"/>
          </w:tcPr>
          <w:p w:rsidR="00790D34" w:rsidRDefault="00051D3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127878,3</w:t>
            </w:r>
          </w:p>
        </w:tc>
        <w:tc>
          <w:tcPr>
            <w:tcW w:w="2348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2304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98,1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130354,3</w:t>
            </w:r>
          </w:p>
        </w:tc>
        <w:tc>
          <w:tcPr>
            <w:tcW w:w="2348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2304" w:type="dxa"/>
          </w:tcPr>
          <w:p w:rsidR="00D41AC8" w:rsidRPr="000C0D57" w:rsidRDefault="007E1F85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790D34">
        <w:rPr>
          <w:rFonts w:ascii="Times New Roman" w:hAnsi="Times New Roman"/>
          <w:sz w:val="28"/>
          <w:szCs w:val="28"/>
        </w:rPr>
        <w:t>ствуют, что расходы бюджета 2017</w:t>
      </w:r>
      <w:r>
        <w:rPr>
          <w:rFonts w:ascii="Times New Roman" w:hAnsi="Times New Roman"/>
          <w:sz w:val="28"/>
          <w:szCs w:val="28"/>
        </w:rPr>
        <w:t xml:space="preserve"> года по сравнению с 201</w:t>
      </w:r>
      <w:r w:rsidR="00790D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790D34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 на </w:t>
      </w:r>
      <w:r w:rsidR="00790D34">
        <w:rPr>
          <w:rFonts w:ascii="Times New Roman" w:hAnsi="Times New Roman"/>
          <w:sz w:val="28"/>
          <w:szCs w:val="28"/>
        </w:rPr>
        <w:t>15,4 процента</w:t>
      </w:r>
      <w:proofErr w:type="gramStart"/>
      <w:r w:rsidR="00790D34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="00790D34">
        <w:rPr>
          <w:rFonts w:ascii="Times New Roman" w:hAnsi="Times New Roman"/>
          <w:sz w:val="28"/>
          <w:szCs w:val="28"/>
        </w:rPr>
        <w:t>В  2016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 w:rsidR="001B7915">
        <w:rPr>
          <w:rFonts w:ascii="Times New Roman" w:hAnsi="Times New Roman"/>
          <w:sz w:val="28"/>
          <w:szCs w:val="28"/>
        </w:rPr>
        <w:t xml:space="preserve"> отмечается увеличение темпа</w:t>
      </w:r>
      <w:r>
        <w:rPr>
          <w:rFonts w:ascii="Times New Roman" w:hAnsi="Times New Roman"/>
          <w:sz w:val="28"/>
          <w:szCs w:val="28"/>
        </w:rPr>
        <w:t xml:space="preserve"> рос</w:t>
      </w:r>
      <w:r w:rsidR="00C46245">
        <w:rPr>
          <w:rFonts w:ascii="Times New Roman" w:hAnsi="Times New Roman"/>
          <w:sz w:val="28"/>
          <w:szCs w:val="28"/>
        </w:rPr>
        <w:t xml:space="preserve">та расходной части  бюджета </w:t>
      </w:r>
      <w:r w:rsidR="001B7915">
        <w:rPr>
          <w:rFonts w:ascii="Times New Roman" w:hAnsi="Times New Roman"/>
          <w:sz w:val="28"/>
          <w:szCs w:val="28"/>
        </w:rPr>
        <w:t xml:space="preserve">на </w:t>
      </w:r>
      <w:r w:rsidR="00C46245">
        <w:rPr>
          <w:rFonts w:ascii="Times New Roman" w:hAnsi="Times New Roman"/>
          <w:sz w:val="28"/>
          <w:szCs w:val="28"/>
        </w:rPr>
        <w:t xml:space="preserve"> </w:t>
      </w:r>
      <w:r w:rsidR="00790D34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% 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4A393A">
        <w:rPr>
          <w:rFonts w:ascii="Times New Roman" w:hAnsi="Times New Roman"/>
          <w:b/>
          <w:sz w:val="28"/>
          <w:szCs w:val="28"/>
        </w:rPr>
        <w:t xml:space="preserve"> район».</w:t>
      </w:r>
    </w:p>
    <w:p w:rsidR="004D3556" w:rsidRPr="004A393A" w:rsidRDefault="004D3556" w:rsidP="004D3556">
      <w:pPr>
        <w:pStyle w:val="a3"/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A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</w:t>
      </w:r>
      <w:r w:rsidR="00392518">
        <w:rPr>
          <w:rFonts w:ascii="Times New Roman" w:hAnsi="Times New Roman"/>
          <w:sz w:val="28"/>
          <w:szCs w:val="28"/>
        </w:rPr>
        <w:t>уществлялось в 2017</w:t>
      </w:r>
      <w:r w:rsidR="00C46245">
        <w:rPr>
          <w:rFonts w:ascii="Times New Roman" w:hAnsi="Times New Roman"/>
          <w:sz w:val="28"/>
          <w:szCs w:val="28"/>
        </w:rPr>
        <w:t xml:space="preserve"> году по одиннадцати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D41AC8" w:rsidRDefault="00D41AC8" w:rsidP="00B37132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D41AC8" w:rsidRDefault="00D41AC8" w:rsidP="00E6432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proofErr w:type="spellStart"/>
            <w:r w:rsidRPr="000C0D57"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D41AC8" w:rsidRPr="000C0D57" w:rsidRDefault="00790D3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2016</w:t>
            </w:r>
            <w:r w:rsidR="00D41AC8" w:rsidRPr="000C0D57"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2017</w:t>
            </w:r>
            <w:r w:rsidR="00D41AC8" w:rsidRPr="000C0D57"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2017</w:t>
            </w:r>
            <w:r w:rsidR="00D41AC8" w:rsidRPr="000C0D57"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</w:tcPr>
          <w:p w:rsidR="00D41AC8" w:rsidRPr="000C0D57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Темп роста</w:t>
            </w:r>
            <w:r w:rsidR="00D41AC8" w:rsidRPr="000C0D5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323B05">
              <w:rPr>
                <w:rFonts w:ascii="Times New Roman" w:hAnsi="Times New Roman"/>
                <w:lang w:eastAsia="ru-RU"/>
              </w:rPr>
              <w:t>7/2016</w:t>
            </w:r>
          </w:p>
          <w:p w:rsidR="00D41AC8" w:rsidRPr="000C0D57" w:rsidRDefault="00D41AC8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0C0D57">
              <w:rPr>
                <w:rFonts w:ascii="Times New Roman" w:hAnsi="Times New Roman"/>
                <w:lang w:eastAsia="ru-RU"/>
              </w:rPr>
              <w:t xml:space="preserve"> % 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</w:tcPr>
          <w:p w:rsidR="00D41AC8" w:rsidRPr="000C0D57" w:rsidRDefault="00790D3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18938,9</w:t>
            </w:r>
          </w:p>
        </w:tc>
        <w:tc>
          <w:tcPr>
            <w:tcW w:w="1513" w:type="dxa"/>
          </w:tcPr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20452,6</w:t>
            </w:r>
          </w:p>
        </w:tc>
        <w:tc>
          <w:tcPr>
            <w:tcW w:w="1349" w:type="dxa"/>
          </w:tcPr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19973,1</w:t>
            </w:r>
          </w:p>
        </w:tc>
        <w:tc>
          <w:tcPr>
            <w:tcW w:w="1332" w:type="dxa"/>
          </w:tcPr>
          <w:p w:rsidR="00D41AC8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97,7</w:t>
            </w:r>
          </w:p>
        </w:tc>
        <w:tc>
          <w:tcPr>
            <w:tcW w:w="1340" w:type="dxa"/>
          </w:tcPr>
          <w:p w:rsidR="00D41AC8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105,5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</w:tcPr>
          <w:p w:rsidR="00D41AC8" w:rsidRPr="000C0D57" w:rsidRDefault="00790D3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603,8</w:t>
            </w:r>
          </w:p>
        </w:tc>
        <w:tc>
          <w:tcPr>
            <w:tcW w:w="1513" w:type="dxa"/>
          </w:tcPr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592,6</w:t>
            </w:r>
          </w:p>
        </w:tc>
        <w:tc>
          <w:tcPr>
            <w:tcW w:w="1349" w:type="dxa"/>
          </w:tcPr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592,6</w:t>
            </w:r>
          </w:p>
        </w:tc>
        <w:tc>
          <w:tcPr>
            <w:tcW w:w="1332" w:type="dxa"/>
          </w:tcPr>
          <w:p w:rsidR="00D41AC8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D41AC8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98,1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6A45D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proofErr w:type="spellStart"/>
            <w:r w:rsidRPr="000C0D57">
              <w:rPr>
                <w:rFonts w:ascii="Times New Roman" w:hAnsi="Times New Roman"/>
                <w:lang w:eastAsia="ru-RU"/>
              </w:rPr>
              <w:t>право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0C0D57">
              <w:rPr>
                <w:rFonts w:ascii="Times New Roman" w:hAnsi="Times New Roman"/>
                <w:lang w:eastAsia="ru-RU"/>
              </w:rPr>
              <w:t>хр</w:t>
            </w:r>
            <w:proofErr w:type="spellEnd"/>
            <w:r w:rsidRPr="000C0D57">
              <w:rPr>
                <w:rFonts w:ascii="Times New Roman" w:hAnsi="Times New Roman"/>
                <w:lang w:eastAsia="ru-RU"/>
              </w:rPr>
              <w:t xml:space="preserve"> деятельность 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90D34" w:rsidRDefault="00790D3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90D34" w:rsidRPr="000C0D57" w:rsidRDefault="00790D3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1018,1</w:t>
            </w:r>
          </w:p>
        </w:tc>
        <w:tc>
          <w:tcPr>
            <w:tcW w:w="1513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1043,8</w:t>
            </w:r>
          </w:p>
        </w:tc>
        <w:tc>
          <w:tcPr>
            <w:tcW w:w="1349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1039,0</w:t>
            </w:r>
          </w:p>
        </w:tc>
        <w:tc>
          <w:tcPr>
            <w:tcW w:w="1332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3B05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3B05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102,1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90D34" w:rsidRPr="000C0D57" w:rsidRDefault="00790D3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8063,9</w:t>
            </w:r>
          </w:p>
        </w:tc>
        <w:tc>
          <w:tcPr>
            <w:tcW w:w="1513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13224,4</w:t>
            </w:r>
          </w:p>
        </w:tc>
        <w:tc>
          <w:tcPr>
            <w:tcW w:w="1349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9967,9</w:t>
            </w:r>
          </w:p>
        </w:tc>
        <w:tc>
          <w:tcPr>
            <w:tcW w:w="1332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75,4</w:t>
            </w:r>
          </w:p>
        </w:tc>
        <w:tc>
          <w:tcPr>
            <w:tcW w:w="1340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3B05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123,6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90D34" w:rsidRPr="000C0D57" w:rsidRDefault="00790D3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994,8</w:t>
            </w:r>
          </w:p>
        </w:tc>
        <w:tc>
          <w:tcPr>
            <w:tcW w:w="1513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4134,0</w:t>
            </w:r>
          </w:p>
        </w:tc>
        <w:tc>
          <w:tcPr>
            <w:tcW w:w="1349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4134,0</w:t>
            </w: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3B05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415,6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</w:tcPr>
          <w:p w:rsidR="00D41AC8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90D34" w:rsidRDefault="00790D34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24,3</w:t>
            </w:r>
          </w:p>
        </w:tc>
        <w:tc>
          <w:tcPr>
            <w:tcW w:w="1513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  <w:tc>
          <w:tcPr>
            <w:tcW w:w="1349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  <w:tc>
          <w:tcPr>
            <w:tcW w:w="1332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296C4C" w:rsidRDefault="00296C4C" w:rsidP="007F6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3B05" w:rsidRPr="000C0D57" w:rsidRDefault="00323B05" w:rsidP="007F6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471,6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</w:tcPr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71178,2</w:t>
            </w:r>
          </w:p>
        </w:tc>
        <w:tc>
          <w:tcPr>
            <w:tcW w:w="1513" w:type="dxa"/>
          </w:tcPr>
          <w:p w:rsidR="00D41AC8" w:rsidRPr="000C0D57" w:rsidRDefault="00FA5133" w:rsidP="00FA51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70444,3</w:t>
            </w:r>
          </w:p>
        </w:tc>
        <w:tc>
          <w:tcPr>
            <w:tcW w:w="1349" w:type="dxa"/>
          </w:tcPr>
          <w:p w:rsidR="00D41AC8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69644,0</w:t>
            </w:r>
          </w:p>
        </w:tc>
        <w:tc>
          <w:tcPr>
            <w:tcW w:w="1332" w:type="dxa"/>
          </w:tcPr>
          <w:p w:rsidR="00D41AC8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1340" w:type="dxa"/>
          </w:tcPr>
          <w:p w:rsidR="00D41AC8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97,8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8479,5</w:t>
            </w:r>
          </w:p>
        </w:tc>
        <w:tc>
          <w:tcPr>
            <w:tcW w:w="1513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5133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12025,5</w:t>
            </w:r>
          </w:p>
        </w:tc>
        <w:tc>
          <w:tcPr>
            <w:tcW w:w="1349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5133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11891,9</w:t>
            </w:r>
          </w:p>
        </w:tc>
        <w:tc>
          <w:tcPr>
            <w:tcW w:w="1332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1340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3B05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140,2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</w:tcPr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15250,9</w:t>
            </w:r>
          </w:p>
        </w:tc>
        <w:tc>
          <w:tcPr>
            <w:tcW w:w="1513" w:type="dxa"/>
          </w:tcPr>
          <w:p w:rsidR="00D41AC8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22980,5</w:t>
            </w:r>
          </w:p>
        </w:tc>
        <w:tc>
          <w:tcPr>
            <w:tcW w:w="1349" w:type="dxa"/>
          </w:tcPr>
          <w:p w:rsidR="00D41AC8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22949,5</w:t>
            </w:r>
          </w:p>
        </w:tc>
        <w:tc>
          <w:tcPr>
            <w:tcW w:w="1332" w:type="dxa"/>
          </w:tcPr>
          <w:p w:rsidR="00D41AC8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</w:tcPr>
          <w:p w:rsidR="00D41AC8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150,5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96,6</w:t>
            </w:r>
          </w:p>
        </w:tc>
        <w:tc>
          <w:tcPr>
            <w:tcW w:w="1513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5133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349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5133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332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3B05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51,8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Обслуживание </w:t>
            </w:r>
            <w:proofErr w:type="gramStart"/>
            <w:r w:rsidRPr="000C0D57">
              <w:rPr>
                <w:rFonts w:ascii="Times New Roman" w:hAnsi="Times New Roman"/>
                <w:lang w:eastAsia="ru-RU"/>
              </w:rPr>
              <w:t>государственного</w:t>
            </w:r>
            <w:proofErr w:type="gramEnd"/>
            <w:r w:rsidRPr="000C0D57">
              <w:rPr>
                <w:rFonts w:ascii="Times New Roman" w:hAnsi="Times New Roman"/>
                <w:lang w:eastAsia="ru-RU"/>
              </w:rPr>
              <w:t xml:space="preserve"> и муниципального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5133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5133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3B05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637D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3229,3</w:t>
            </w:r>
          </w:p>
        </w:tc>
        <w:tc>
          <w:tcPr>
            <w:tcW w:w="1513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5133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7260,0</w:t>
            </w:r>
          </w:p>
        </w:tc>
        <w:tc>
          <w:tcPr>
            <w:tcW w:w="1349" w:type="dxa"/>
          </w:tcPr>
          <w:p w:rsidR="004D3556" w:rsidRDefault="004D3556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5133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7260,0</w:t>
            </w:r>
          </w:p>
        </w:tc>
        <w:tc>
          <w:tcPr>
            <w:tcW w:w="1332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A2B2E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296C4C" w:rsidRDefault="00296C4C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3B05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224,8</w:t>
            </w:r>
          </w:p>
        </w:tc>
      </w:tr>
      <w:tr w:rsidR="00D41AC8" w:rsidRPr="000C0D57" w:rsidTr="00CC2F90">
        <w:tc>
          <w:tcPr>
            <w:tcW w:w="2569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C0D57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D41AC8" w:rsidRPr="000C0D57" w:rsidRDefault="00D41AC8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</w:tcPr>
          <w:p w:rsidR="00D41AC8" w:rsidRPr="000C0D57" w:rsidRDefault="0030637D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127878,3</w:t>
            </w:r>
          </w:p>
        </w:tc>
        <w:tc>
          <w:tcPr>
            <w:tcW w:w="1513" w:type="dxa"/>
          </w:tcPr>
          <w:p w:rsidR="00D41AC8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152322,3</w:t>
            </w:r>
          </w:p>
        </w:tc>
        <w:tc>
          <w:tcPr>
            <w:tcW w:w="1349" w:type="dxa"/>
          </w:tcPr>
          <w:p w:rsidR="00D41AC8" w:rsidRPr="000C0D57" w:rsidRDefault="00FA513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147616,6</w:t>
            </w:r>
          </w:p>
        </w:tc>
        <w:tc>
          <w:tcPr>
            <w:tcW w:w="1332" w:type="dxa"/>
          </w:tcPr>
          <w:p w:rsidR="00D41AC8" w:rsidRPr="000C0D57" w:rsidRDefault="007A2B2E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96,9</w:t>
            </w:r>
          </w:p>
        </w:tc>
        <w:tc>
          <w:tcPr>
            <w:tcW w:w="1340" w:type="dxa"/>
          </w:tcPr>
          <w:p w:rsidR="00D41AC8" w:rsidRPr="000C0D57" w:rsidRDefault="00323B05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115,4</w:t>
            </w:r>
          </w:p>
        </w:tc>
      </w:tr>
    </w:tbl>
    <w:p w:rsidR="00D41AC8" w:rsidRDefault="00D41AC8" w:rsidP="0089516B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392518">
        <w:rPr>
          <w:rFonts w:ascii="Times New Roman" w:hAnsi="Times New Roman"/>
          <w:sz w:val="28"/>
          <w:szCs w:val="28"/>
        </w:rPr>
        <w:t xml:space="preserve"> исполнены обязательства по пяти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Наименьший процент исполнения сложился  по разделу 04</w:t>
      </w:r>
      <w:r w:rsidR="00805441">
        <w:rPr>
          <w:rFonts w:ascii="Times New Roman" w:hAnsi="Times New Roman"/>
          <w:sz w:val="28"/>
          <w:szCs w:val="28"/>
        </w:rPr>
        <w:t xml:space="preserve"> «Национальная экономика» - 7</w:t>
      </w:r>
      <w:r w:rsidR="00392518">
        <w:rPr>
          <w:rFonts w:ascii="Times New Roman" w:hAnsi="Times New Roman"/>
          <w:sz w:val="28"/>
          <w:szCs w:val="28"/>
        </w:rPr>
        <w:t>5,4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392518">
        <w:rPr>
          <w:rFonts w:ascii="Times New Roman" w:hAnsi="Times New Roman"/>
          <w:sz w:val="28"/>
          <w:szCs w:val="28"/>
        </w:rPr>
        <w:t>сравнению с предшествующим  2016</w:t>
      </w:r>
      <w:r>
        <w:rPr>
          <w:rFonts w:ascii="Times New Roman" w:hAnsi="Times New Roman"/>
          <w:sz w:val="28"/>
          <w:szCs w:val="28"/>
        </w:rPr>
        <w:t xml:space="preserve"> годом отмечается значительный </w:t>
      </w:r>
      <w:r w:rsidR="00805441">
        <w:rPr>
          <w:rFonts w:ascii="Times New Roman" w:hAnsi="Times New Roman"/>
          <w:sz w:val="28"/>
          <w:szCs w:val="28"/>
        </w:rPr>
        <w:t>рост расходов бюджета по трем</w:t>
      </w:r>
      <w:r>
        <w:rPr>
          <w:rFonts w:ascii="Times New Roman" w:hAnsi="Times New Roman"/>
          <w:sz w:val="28"/>
          <w:szCs w:val="28"/>
        </w:rPr>
        <w:t xml:space="preserve"> разделам: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 xml:space="preserve">л «Образование» охвативший  </w:t>
      </w:r>
      <w:r w:rsidR="00392518">
        <w:rPr>
          <w:rFonts w:ascii="Times New Roman" w:hAnsi="Times New Roman"/>
          <w:sz w:val="28"/>
          <w:szCs w:val="28"/>
        </w:rPr>
        <w:t>47,2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392518">
        <w:rPr>
          <w:rFonts w:ascii="Times New Roman" w:hAnsi="Times New Roman"/>
          <w:sz w:val="28"/>
          <w:szCs w:val="28"/>
        </w:rPr>
        <w:t>руктура расходов бюджета за 2016-2017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0266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28765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F44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0B6A14">
        <w:rPr>
          <w:rFonts w:ascii="Times New Roman" w:hAnsi="Times New Roman"/>
          <w:sz w:val="28"/>
          <w:szCs w:val="28"/>
        </w:rPr>
        <w:t>19973,1</w:t>
      </w:r>
      <w:r>
        <w:rPr>
          <w:rFonts w:ascii="Times New Roman" w:hAnsi="Times New Roman"/>
          <w:sz w:val="28"/>
          <w:szCs w:val="28"/>
        </w:rPr>
        <w:t xml:space="preserve">   тыс. рублей, или 97,</w:t>
      </w:r>
      <w:r w:rsidR="000B6A1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0B6A14">
        <w:rPr>
          <w:rFonts w:ascii="Times New Roman" w:hAnsi="Times New Roman"/>
          <w:sz w:val="28"/>
          <w:szCs w:val="28"/>
        </w:rPr>
        <w:t xml:space="preserve"> 5,5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1</w:t>
      </w:r>
      <w:r w:rsidR="000B6A14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%, что на </w:t>
      </w:r>
      <w:r w:rsidR="000B6A14"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0B6A14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 показателей прошлого года.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D41AC8" w:rsidRPr="000C0D57" w:rsidTr="000C0D57">
        <w:tc>
          <w:tcPr>
            <w:tcW w:w="248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0D57">
              <w:rPr>
                <w:rFonts w:ascii="Times New Roman" w:hAnsi="Times New Roman"/>
              </w:rPr>
              <w:t>Рз</w:t>
            </w:r>
            <w:proofErr w:type="spellEnd"/>
            <w:r w:rsidRPr="000C0D5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C0D57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vAlign w:val="center"/>
          </w:tcPr>
          <w:p w:rsidR="00D41AC8" w:rsidRPr="000C0D57" w:rsidRDefault="00D41AC8" w:rsidP="000B6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 w:rsidR="004474CC">
              <w:rPr>
                <w:rFonts w:ascii="Times New Roman" w:hAnsi="Times New Roman"/>
              </w:rPr>
              <w:t>совое исполнение расходов в 201</w:t>
            </w:r>
            <w:r w:rsidR="000B6A14">
              <w:rPr>
                <w:rFonts w:ascii="Times New Roman" w:hAnsi="Times New Roman"/>
              </w:rPr>
              <w:t>6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D41AC8" w:rsidRPr="000C0D57" w:rsidRDefault="004474C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расходов </w:t>
            </w:r>
            <w:r w:rsidR="000B6A14">
              <w:rPr>
                <w:rFonts w:ascii="Times New Roman" w:hAnsi="Times New Roman"/>
              </w:rPr>
              <w:t>на 2017</w:t>
            </w:r>
            <w:r w:rsidR="00D41AC8" w:rsidRPr="000C0D57">
              <w:rPr>
                <w:rFonts w:ascii="Times New Roman" w:hAnsi="Times New Roman"/>
              </w:rPr>
              <w:t xml:space="preserve"> </w:t>
            </w:r>
            <w:proofErr w:type="gramStart"/>
            <w:r w:rsidR="00D41AC8" w:rsidRPr="000C0D57">
              <w:rPr>
                <w:rFonts w:ascii="Times New Roman" w:hAnsi="Times New Roman"/>
              </w:rPr>
              <w:t>год</w:t>
            </w:r>
            <w:proofErr w:type="gramEnd"/>
            <w:r w:rsidR="00D41AC8" w:rsidRPr="000C0D57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 w:rsidR="000B6A14">
              <w:rPr>
                <w:rFonts w:ascii="Times New Roman" w:hAnsi="Times New Roman"/>
              </w:rPr>
              <w:t>совое исполнение расходов в 2017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D41AC8" w:rsidRPr="000C0D57" w:rsidTr="000C0D57">
        <w:tc>
          <w:tcPr>
            <w:tcW w:w="248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18938,9</w:t>
            </w:r>
          </w:p>
        </w:tc>
        <w:tc>
          <w:tcPr>
            <w:tcW w:w="1597" w:type="dxa"/>
            <w:vAlign w:val="center"/>
          </w:tcPr>
          <w:p w:rsidR="00D41AC8" w:rsidRPr="000C0D57" w:rsidRDefault="00370E21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20452,6</w:t>
            </w:r>
          </w:p>
        </w:tc>
        <w:tc>
          <w:tcPr>
            <w:tcW w:w="1447" w:type="dxa"/>
            <w:vAlign w:val="center"/>
          </w:tcPr>
          <w:p w:rsidR="00D41AC8" w:rsidRPr="000C0D57" w:rsidRDefault="00370E21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19973,1</w:t>
            </w:r>
          </w:p>
        </w:tc>
        <w:tc>
          <w:tcPr>
            <w:tcW w:w="1449" w:type="dxa"/>
            <w:vAlign w:val="center"/>
          </w:tcPr>
          <w:p w:rsidR="00D41AC8" w:rsidRPr="000C0D57" w:rsidRDefault="00370E21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97,7</w:t>
            </w:r>
          </w:p>
        </w:tc>
      </w:tr>
      <w:tr w:rsidR="00D41AC8" w:rsidRPr="000C0D57" w:rsidTr="000C0D57">
        <w:tc>
          <w:tcPr>
            <w:tcW w:w="248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317,4</w:t>
            </w:r>
          </w:p>
        </w:tc>
        <w:tc>
          <w:tcPr>
            <w:tcW w:w="159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342,9</w:t>
            </w:r>
          </w:p>
        </w:tc>
        <w:tc>
          <w:tcPr>
            <w:tcW w:w="144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342,8</w:t>
            </w:r>
          </w:p>
        </w:tc>
        <w:tc>
          <w:tcPr>
            <w:tcW w:w="1449" w:type="dxa"/>
            <w:vAlign w:val="center"/>
          </w:tcPr>
          <w:p w:rsidR="00D41AC8" w:rsidRPr="000C0D57" w:rsidRDefault="00370E2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248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Функционирование  Правительства РФ, высших исполнительных органов государственной власти </w:t>
            </w:r>
            <w:r w:rsidRPr="000C0D57">
              <w:rPr>
                <w:rFonts w:ascii="Times New Roman" w:hAnsi="Times New Roman"/>
              </w:rPr>
              <w:lastRenderedPageBreak/>
              <w:t>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lastRenderedPageBreak/>
              <w:t>01 04</w:t>
            </w:r>
          </w:p>
        </w:tc>
        <w:tc>
          <w:tcPr>
            <w:tcW w:w="144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13218,2</w:t>
            </w:r>
          </w:p>
        </w:tc>
        <w:tc>
          <w:tcPr>
            <w:tcW w:w="159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14525,5</w:t>
            </w:r>
          </w:p>
        </w:tc>
        <w:tc>
          <w:tcPr>
            <w:tcW w:w="144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14048,2</w:t>
            </w:r>
          </w:p>
        </w:tc>
        <w:tc>
          <w:tcPr>
            <w:tcW w:w="1449" w:type="dxa"/>
            <w:vAlign w:val="center"/>
          </w:tcPr>
          <w:p w:rsidR="00D41AC8" w:rsidRPr="000C0D57" w:rsidRDefault="00370E2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</w:tr>
      <w:tr w:rsidR="00D41AC8" w:rsidRPr="000C0D57" w:rsidTr="000C0D57">
        <w:tc>
          <w:tcPr>
            <w:tcW w:w="248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3659,5</w:t>
            </w:r>
          </w:p>
        </w:tc>
        <w:tc>
          <w:tcPr>
            <w:tcW w:w="159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3527,2</w:t>
            </w:r>
          </w:p>
        </w:tc>
        <w:tc>
          <w:tcPr>
            <w:tcW w:w="1447" w:type="dxa"/>
            <w:vAlign w:val="center"/>
          </w:tcPr>
          <w:p w:rsidR="00D41AC8" w:rsidRPr="000C0D57" w:rsidRDefault="00370E21" w:rsidP="0037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3527</w:t>
            </w:r>
            <w:r w:rsidR="000B6A1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9" w:type="dxa"/>
            <w:vAlign w:val="center"/>
          </w:tcPr>
          <w:p w:rsidR="00D41AC8" w:rsidRPr="000C0D57" w:rsidRDefault="00370E2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2487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1743,8</w:t>
            </w:r>
          </w:p>
        </w:tc>
        <w:tc>
          <w:tcPr>
            <w:tcW w:w="1597" w:type="dxa"/>
            <w:vAlign w:val="center"/>
          </w:tcPr>
          <w:p w:rsidR="00D41AC8" w:rsidRPr="000C0D57" w:rsidRDefault="000B6A1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3529,3</w:t>
            </w:r>
          </w:p>
        </w:tc>
        <w:tc>
          <w:tcPr>
            <w:tcW w:w="1447" w:type="dxa"/>
            <w:vAlign w:val="center"/>
          </w:tcPr>
          <w:p w:rsidR="00D41AC8" w:rsidRPr="000C0D57" w:rsidRDefault="00370E2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2054,9</w:t>
            </w:r>
          </w:p>
        </w:tc>
        <w:tc>
          <w:tcPr>
            <w:tcW w:w="1449" w:type="dxa"/>
            <w:vAlign w:val="center"/>
          </w:tcPr>
          <w:p w:rsidR="00D41AC8" w:rsidRPr="000C0D57" w:rsidRDefault="00370E2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>ых образований» составили  3</w:t>
      </w:r>
      <w:r w:rsidR="00370E21">
        <w:rPr>
          <w:rFonts w:ascii="Times New Roman" w:hAnsi="Times New Roman"/>
          <w:sz w:val="28"/>
          <w:szCs w:val="28"/>
        </w:rPr>
        <w:t>42,8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201</w:t>
      </w:r>
      <w:r w:rsidR="00370E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рост затрат составил  </w:t>
      </w:r>
      <w:r w:rsidR="00370E21">
        <w:rPr>
          <w:rFonts w:ascii="Times New Roman" w:hAnsi="Times New Roman"/>
          <w:sz w:val="28"/>
          <w:szCs w:val="28"/>
        </w:rPr>
        <w:t>108,0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370E2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370E21">
        <w:rPr>
          <w:rFonts w:ascii="Times New Roman" w:hAnsi="Times New Roman"/>
          <w:sz w:val="28"/>
          <w:szCs w:val="28"/>
        </w:rPr>
        <w:t>14048,2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370E21">
        <w:rPr>
          <w:rFonts w:ascii="Times New Roman" w:hAnsi="Times New Roman"/>
          <w:sz w:val="28"/>
          <w:szCs w:val="28"/>
        </w:rPr>
        <w:t>106,3</w:t>
      </w:r>
      <w:r>
        <w:rPr>
          <w:rFonts w:ascii="Times New Roman" w:hAnsi="Times New Roman"/>
          <w:sz w:val="28"/>
          <w:szCs w:val="28"/>
        </w:rPr>
        <w:t xml:space="preserve">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974C00">
        <w:rPr>
          <w:rFonts w:ascii="Times New Roman" w:hAnsi="Times New Roman"/>
          <w:sz w:val="28"/>
          <w:szCs w:val="28"/>
        </w:rPr>
        <w:t>3</w:t>
      </w:r>
      <w:r w:rsidR="00370E21">
        <w:rPr>
          <w:rFonts w:ascii="Times New Roman" w:hAnsi="Times New Roman"/>
          <w:sz w:val="28"/>
          <w:szCs w:val="28"/>
        </w:rPr>
        <w:t>527,2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201</w:t>
      </w:r>
      <w:r w:rsidR="00370E21">
        <w:rPr>
          <w:rFonts w:ascii="Times New Roman" w:hAnsi="Times New Roman"/>
          <w:sz w:val="28"/>
          <w:szCs w:val="28"/>
        </w:rPr>
        <w:t>6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370E21">
        <w:rPr>
          <w:rFonts w:ascii="Times New Roman" w:hAnsi="Times New Roman"/>
          <w:sz w:val="28"/>
          <w:szCs w:val="28"/>
        </w:rPr>
        <w:t>96,4</w:t>
      </w:r>
      <w:r>
        <w:rPr>
          <w:rFonts w:ascii="Times New Roman" w:hAnsi="Times New Roman"/>
          <w:sz w:val="28"/>
          <w:szCs w:val="28"/>
        </w:rPr>
        <w:t xml:space="preserve"> процента,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771BC9">
        <w:rPr>
          <w:rFonts w:ascii="Times New Roman" w:hAnsi="Times New Roman"/>
          <w:sz w:val="28"/>
          <w:szCs w:val="28"/>
        </w:rPr>
        <w:t>2054,9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07DF">
        <w:rPr>
          <w:rFonts w:ascii="Times New Roman" w:hAnsi="Times New Roman"/>
          <w:b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370E21">
        <w:rPr>
          <w:rFonts w:ascii="Times New Roman" w:hAnsi="Times New Roman"/>
          <w:sz w:val="28"/>
          <w:szCs w:val="28"/>
        </w:rPr>
        <w:t>592,6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201</w:t>
      </w:r>
      <w:r w:rsidR="00370E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974C00">
        <w:rPr>
          <w:rFonts w:ascii="Times New Roman" w:hAnsi="Times New Roman"/>
          <w:sz w:val="28"/>
          <w:szCs w:val="28"/>
        </w:rPr>
        <w:t>меньши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263D41">
        <w:rPr>
          <w:rFonts w:ascii="Times New Roman" w:hAnsi="Times New Roman"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 xml:space="preserve">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27081">
        <w:rPr>
          <w:rFonts w:ascii="Times New Roman" w:hAnsi="Times New Roman"/>
          <w:sz w:val="28"/>
          <w:szCs w:val="28"/>
        </w:rPr>
        <w:t xml:space="preserve">Информация  </w:t>
      </w:r>
      <w:r>
        <w:rPr>
          <w:rFonts w:ascii="Times New Roman" w:hAnsi="Times New Roman"/>
          <w:sz w:val="28"/>
          <w:szCs w:val="28"/>
        </w:rPr>
        <w:t>об объемах расходов муниципального образов</w:t>
      </w:r>
      <w:r w:rsidR="00263D41">
        <w:rPr>
          <w:rFonts w:ascii="Times New Roman" w:hAnsi="Times New Roman"/>
          <w:sz w:val="28"/>
          <w:szCs w:val="28"/>
        </w:rPr>
        <w:t>ания «</w:t>
      </w:r>
      <w:proofErr w:type="spellStart"/>
      <w:r w:rsidR="00263D41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263D41">
        <w:rPr>
          <w:rFonts w:ascii="Times New Roman" w:hAnsi="Times New Roman"/>
          <w:sz w:val="28"/>
          <w:szCs w:val="28"/>
        </w:rPr>
        <w:t xml:space="preserve"> район» в 201</w:t>
      </w:r>
      <w:r w:rsidR="002E606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263D4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годах представлена в диаграмме.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92FF8" w:rsidRPr="00592FF8" w:rsidRDefault="00592FF8" w:rsidP="00592FF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592FF8" w:rsidRPr="00592FF8" w:rsidRDefault="00702662" w:rsidP="00592FF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4860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3D4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63D41" w:rsidRPr="00827081" w:rsidRDefault="00263D41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592FF8">
        <w:rPr>
          <w:rFonts w:ascii="Times New Roman" w:hAnsi="Times New Roman"/>
          <w:sz w:val="28"/>
          <w:szCs w:val="28"/>
          <w:lang w:eastAsia="ru-RU"/>
        </w:rPr>
        <w:t>уктурой расходов бюджета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финансовым отделом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947369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в 201</w:t>
      </w:r>
      <w:r w:rsidR="00592FF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году</w:t>
      </w:r>
      <w:r w:rsidR="00974C00">
        <w:rPr>
          <w:rFonts w:ascii="Times New Roman" w:hAnsi="Times New Roman"/>
          <w:sz w:val="28"/>
          <w:szCs w:val="28"/>
        </w:rPr>
        <w:t xml:space="preserve"> составили  </w:t>
      </w:r>
      <w:r w:rsidR="00592FF8">
        <w:rPr>
          <w:rFonts w:ascii="Times New Roman" w:hAnsi="Times New Roman"/>
          <w:sz w:val="28"/>
          <w:szCs w:val="28"/>
        </w:rPr>
        <w:t>1039,0 тыс. рублей, или  99,5</w:t>
      </w:r>
      <w:r w:rsidR="00974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к уточненному плану.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>одом расходы у</w:t>
      </w:r>
      <w:r w:rsidR="00592FF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 xml:space="preserve">ились на  </w:t>
      </w:r>
      <w:r w:rsidR="00592FF8">
        <w:rPr>
          <w:rFonts w:ascii="Times New Roman" w:hAnsi="Times New Roman"/>
          <w:sz w:val="28"/>
          <w:szCs w:val="28"/>
        </w:rPr>
        <w:t>2,1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592F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592FF8">
        <w:rPr>
          <w:rFonts w:ascii="Times New Roman" w:hAnsi="Times New Roman"/>
          <w:sz w:val="28"/>
          <w:szCs w:val="28"/>
        </w:rPr>
        <w:t>1039,0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2FF8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AA4DF7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7</w:t>
      </w:r>
      <w:r w:rsidR="00922C7F">
        <w:rPr>
          <w:rFonts w:ascii="Times New Roman" w:hAnsi="Times New Roman"/>
          <w:sz w:val="28"/>
          <w:szCs w:val="28"/>
        </w:rPr>
        <w:t>5,4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922C7F">
        <w:rPr>
          <w:rFonts w:ascii="Times New Roman" w:hAnsi="Times New Roman"/>
          <w:sz w:val="28"/>
          <w:szCs w:val="28"/>
        </w:rPr>
        <w:t>9967,9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922C7F">
        <w:rPr>
          <w:rFonts w:ascii="Times New Roman" w:hAnsi="Times New Roman"/>
          <w:sz w:val="28"/>
          <w:szCs w:val="28"/>
        </w:rPr>
        <w:t>127790,8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922C7F">
        <w:rPr>
          <w:rFonts w:ascii="Times New Roman" w:hAnsi="Times New Roman"/>
          <w:sz w:val="28"/>
          <w:szCs w:val="28"/>
        </w:rPr>
        <w:t>9527,3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922C7F">
        <w:rPr>
          <w:rFonts w:ascii="Times New Roman" w:hAnsi="Times New Roman"/>
          <w:sz w:val="28"/>
          <w:szCs w:val="28"/>
        </w:rPr>
        <w:t>95,6</w:t>
      </w:r>
      <w:r>
        <w:rPr>
          <w:rFonts w:ascii="Times New Roman" w:hAnsi="Times New Roman"/>
          <w:sz w:val="28"/>
          <w:szCs w:val="28"/>
        </w:rPr>
        <w:t xml:space="preserve"> процентов.</w:t>
      </w:r>
    </w:p>
    <w:p w:rsidR="00D41AC8" w:rsidRDefault="00D41AC8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22C7F" w:rsidRDefault="00922C7F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22C7F" w:rsidRDefault="00922C7F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22C7F" w:rsidRDefault="00922C7F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22C7F" w:rsidRDefault="00922C7F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922C7F" w:rsidRDefault="00922C7F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D41AC8" w:rsidRPr="000C0D57" w:rsidTr="000C0D57">
        <w:trPr>
          <w:trHeight w:val="1786"/>
        </w:trPr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0D57">
              <w:rPr>
                <w:rFonts w:ascii="Times New Roman" w:hAnsi="Times New Roman"/>
              </w:rPr>
              <w:t>Рз</w:t>
            </w:r>
            <w:proofErr w:type="spellEnd"/>
            <w:r w:rsidRPr="000C0D5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C0D57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 w:rsidR="00922C7F">
              <w:rPr>
                <w:rFonts w:ascii="Times New Roman" w:hAnsi="Times New Roman"/>
              </w:rPr>
              <w:t>совое исполнение расходов в 2016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2017</w:t>
            </w:r>
            <w:r w:rsidR="00D41AC8" w:rsidRPr="000C0D57">
              <w:rPr>
                <w:rFonts w:ascii="Times New Roman" w:hAnsi="Times New Roman"/>
              </w:rPr>
              <w:t xml:space="preserve"> </w:t>
            </w:r>
            <w:proofErr w:type="gramStart"/>
            <w:r w:rsidR="00D41AC8" w:rsidRPr="000C0D57">
              <w:rPr>
                <w:rFonts w:ascii="Times New Roman" w:hAnsi="Times New Roman"/>
              </w:rPr>
              <w:t>год</w:t>
            </w:r>
            <w:proofErr w:type="gramEnd"/>
            <w:r w:rsidR="00D41AC8" w:rsidRPr="000C0D57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 xml:space="preserve">совое </w:t>
            </w:r>
            <w:r w:rsidR="00922C7F">
              <w:rPr>
                <w:rFonts w:ascii="Times New Roman" w:hAnsi="Times New Roman"/>
              </w:rPr>
              <w:t>исполнение расходов в 2017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8063,9</w:t>
            </w:r>
          </w:p>
        </w:tc>
        <w:tc>
          <w:tcPr>
            <w:tcW w:w="1597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13224,4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9967,9</w:t>
            </w:r>
          </w:p>
        </w:tc>
        <w:tc>
          <w:tcPr>
            <w:tcW w:w="1492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75,4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597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92" w:type="dxa"/>
            <w:vAlign w:val="center"/>
          </w:tcPr>
          <w:p w:rsidR="00D41AC8" w:rsidRPr="000C0D57" w:rsidRDefault="00A2659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1AC8" w:rsidRPr="000C0D57" w:rsidTr="000C0D57">
        <w:trPr>
          <w:trHeight w:val="635"/>
        </w:trPr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97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92" w:type="dxa"/>
            <w:vAlign w:val="center"/>
          </w:tcPr>
          <w:p w:rsidR="00D41AC8" w:rsidRPr="000C0D57" w:rsidRDefault="00A2659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D41AC8" w:rsidRPr="000C0D57" w:rsidTr="000C0D57">
        <w:trPr>
          <w:trHeight w:val="561"/>
        </w:trPr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Водное хозяйство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641,7</w:t>
            </w:r>
          </w:p>
        </w:tc>
        <w:tc>
          <w:tcPr>
            <w:tcW w:w="1597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491" w:type="dxa"/>
            <w:vAlign w:val="center"/>
          </w:tcPr>
          <w:p w:rsidR="00D41AC8" w:rsidRPr="000C0D57" w:rsidRDefault="00A2659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492" w:type="dxa"/>
            <w:vAlign w:val="center"/>
          </w:tcPr>
          <w:p w:rsidR="00D41AC8" w:rsidRPr="000C0D57" w:rsidRDefault="00A2659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Дорожное хозяйство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7173,8</w:t>
            </w:r>
          </w:p>
        </w:tc>
        <w:tc>
          <w:tcPr>
            <w:tcW w:w="1597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12790,8</w:t>
            </w:r>
          </w:p>
        </w:tc>
        <w:tc>
          <w:tcPr>
            <w:tcW w:w="1491" w:type="dxa"/>
            <w:vAlign w:val="center"/>
          </w:tcPr>
          <w:p w:rsidR="00D41AC8" w:rsidRPr="000C0D57" w:rsidRDefault="00A2659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9527,3</w:t>
            </w:r>
          </w:p>
        </w:tc>
        <w:tc>
          <w:tcPr>
            <w:tcW w:w="1492" w:type="dxa"/>
            <w:vAlign w:val="center"/>
          </w:tcPr>
          <w:p w:rsidR="00D41AC8" w:rsidRPr="000C0D57" w:rsidRDefault="00A2659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04 12</w:t>
            </w:r>
          </w:p>
        </w:tc>
        <w:tc>
          <w:tcPr>
            <w:tcW w:w="1491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203,9</w:t>
            </w:r>
          </w:p>
        </w:tc>
        <w:tc>
          <w:tcPr>
            <w:tcW w:w="1597" w:type="dxa"/>
            <w:vAlign w:val="center"/>
          </w:tcPr>
          <w:p w:rsidR="00D41AC8" w:rsidRPr="000C0D57" w:rsidRDefault="00922C7F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331,3</w:t>
            </w:r>
          </w:p>
        </w:tc>
        <w:tc>
          <w:tcPr>
            <w:tcW w:w="1491" w:type="dxa"/>
            <w:vAlign w:val="center"/>
          </w:tcPr>
          <w:p w:rsidR="00D41AC8" w:rsidRPr="000C0D57" w:rsidRDefault="00A2659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331,3</w:t>
            </w:r>
          </w:p>
        </w:tc>
        <w:tc>
          <w:tcPr>
            <w:tcW w:w="1492" w:type="dxa"/>
            <w:vAlign w:val="center"/>
          </w:tcPr>
          <w:p w:rsidR="00D41AC8" w:rsidRPr="000C0D57" w:rsidRDefault="00A2659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>бъеме по трем</w:t>
      </w:r>
      <w:r>
        <w:rPr>
          <w:rFonts w:ascii="Times New Roman" w:hAnsi="Times New Roman"/>
          <w:sz w:val="28"/>
          <w:szCs w:val="28"/>
        </w:rPr>
        <w:t xml:space="preserve"> из пяти  подразделам. </w:t>
      </w:r>
    </w:p>
    <w:p w:rsidR="00D41AC8" w:rsidRPr="00947369" w:rsidRDefault="00D41AC8" w:rsidP="006A50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A26598">
        <w:rPr>
          <w:rFonts w:ascii="Times New Roman" w:hAnsi="Times New Roman"/>
          <w:sz w:val="28"/>
          <w:szCs w:val="28"/>
          <w:lang w:eastAsia="ru-RU"/>
        </w:rPr>
        <w:t>уктурой расходов бюджета на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C06B2">
        <w:rPr>
          <w:rFonts w:ascii="Times New Roman" w:hAnsi="Times New Roman"/>
          <w:b/>
          <w:sz w:val="28"/>
          <w:szCs w:val="28"/>
        </w:rPr>
        <w:t>05 «</w:t>
      </w:r>
      <w:r w:rsidRPr="000C06B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B74434">
        <w:rPr>
          <w:rFonts w:ascii="Times New Roman" w:hAnsi="Times New Roman"/>
          <w:sz w:val="28"/>
          <w:szCs w:val="28"/>
          <w:lang w:eastAsia="ru-RU"/>
        </w:rPr>
        <w:t xml:space="preserve"> на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предусмотрены в объеме  </w:t>
      </w:r>
      <w:r w:rsidR="00B74434">
        <w:rPr>
          <w:rFonts w:ascii="Times New Roman" w:hAnsi="Times New Roman"/>
          <w:sz w:val="28"/>
          <w:szCs w:val="28"/>
          <w:lang w:eastAsia="ru-RU"/>
        </w:rPr>
        <w:t>4134,0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лнение сложилось в сумме  </w:t>
      </w:r>
      <w:r w:rsidR="00B74434">
        <w:rPr>
          <w:rFonts w:ascii="Times New Roman" w:hAnsi="Times New Roman"/>
          <w:sz w:val="28"/>
          <w:szCs w:val="28"/>
          <w:lang w:eastAsia="ru-RU"/>
        </w:rPr>
        <w:t>4134,0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B74434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динамики расходов бюджета по данному разделу </w:t>
      </w:r>
      <w:r w:rsidR="00B74434">
        <w:rPr>
          <w:rFonts w:ascii="Times New Roman" w:hAnsi="Times New Roman"/>
          <w:sz w:val="28"/>
          <w:szCs w:val="28"/>
          <w:lang w:eastAsia="ru-RU"/>
        </w:rPr>
        <w:t>показал, что по сравнению с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расходов </w:t>
      </w:r>
      <w:r w:rsidR="00B74434">
        <w:rPr>
          <w:rFonts w:ascii="Times New Roman" w:hAnsi="Times New Roman"/>
          <w:sz w:val="28"/>
          <w:szCs w:val="28"/>
          <w:lang w:eastAsia="ru-RU"/>
        </w:rPr>
        <w:t>увелич</w:t>
      </w:r>
      <w:r w:rsidR="004C43B1">
        <w:rPr>
          <w:rFonts w:ascii="Times New Roman" w:hAnsi="Times New Roman"/>
          <w:sz w:val="28"/>
          <w:szCs w:val="28"/>
          <w:lang w:eastAsia="ru-RU"/>
        </w:rPr>
        <w:t>илс</w:t>
      </w:r>
      <w:r>
        <w:rPr>
          <w:rFonts w:ascii="Times New Roman" w:hAnsi="Times New Roman"/>
          <w:sz w:val="28"/>
          <w:szCs w:val="28"/>
          <w:lang w:eastAsia="ru-RU"/>
        </w:rPr>
        <w:t xml:space="preserve">я на </w:t>
      </w:r>
      <w:r w:rsidR="00B74434">
        <w:rPr>
          <w:rFonts w:ascii="Times New Roman" w:hAnsi="Times New Roman"/>
          <w:sz w:val="28"/>
          <w:szCs w:val="28"/>
          <w:lang w:eastAsia="ru-RU"/>
        </w:rPr>
        <w:t>3139,2 тыс. рублей и составил  415,6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процентов. В общем объеме бюджета доля р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асходов по разделу составляет </w:t>
      </w:r>
      <w:r w:rsidR="00B74434">
        <w:rPr>
          <w:rFonts w:ascii="Times New Roman" w:hAnsi="Times New Roman"/>
          <w:sz w:val="28"/>
          <w:szCs w:val="28"/>
          <w:lang w:eastAsia="ru-RU"/>
        </w:rPr>
        <w:t>2</w:t>
      </w:r>
      <w:r w:rsidR="004C43B1">
        <w:rPr>
          <w:rFonts w:ascii="Times New Roman" w:hAnsi="Times New Roman"/>
          <w:sz w:val="28"/>
          <w:szCs w:val="28"/>
          <w:lang w:eastAsia="ru-RU"/>
        </w:rPr>
        <w:t>,8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1AC8" w:rsidRDefault="00D41AC8" w:rsidP="004C43B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удельный вес в структуре раздела занимают расходы по подразделу 05 02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«Коммунальное хозяйство» </w:t>
      </w:r>
      <w:r w:rsidR="00B74434">
        <w:rPr>
          <w:rFonts w:ascii="Times New Roman" w:hAnsi="Times New Roman"/>
          <w:sz w:val="28"/>
          <w:szCs w:val="28"/>
          <w:lang w:eastAsia="ru-RU"/>
        </w:rPr>
        <w:t>4134,0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тыс. рублей, что составляет 100,0</w:t>
      </w:r>
      <w:r>
        <w:rPr>
          <w:rFonts w:ascii="Times New Roman" w:hAnsi="Times New Roman"/>
          <w:sz w:val="28"/>
          <w:szCs w:val="28"/>
          <w:lang w:eastAsia="ru-RU"/>
        </w:rPr>
        <w:t xml:space="preserve"> % в общем объеме  расходов раздела. </w:t>
      </w:r>
    </w:p>
    <w:p w:rsidR="00D41AC8" w:rsidRDefault="00D41AC8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1852">
        <w:rPr>
          <w:rFonts w:ascii="Times New Roman" w:hAnsi="Times New Roman"/>
          <w:sz w:val="28"/>
          <w:szCs w:val="28"/>
          <w:lang w:eastAsia="ru-RU"/>
        </w:rPr>
        <w:lastRenderedPageBreak/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</w:t>
      </w:r>
      <w:r w:rsidR="00B74434">
        <w:rPr>
          <w:rFonts w:ascii="Times New Roman" w:hAnsi="Times New Roman"/>
          <w:sz w:val="28"/>
          <w:szCs w:val="28"/>
          <w:lang w:eastAsia="ru-RU"/>
        </w:rPr>
        <w:t xml:space="preserve"> бюджета на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 1 главный распорядитель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41AC8" w:rsidRPr="00E16DB9" w:rsidRDefault="00D41AC8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разделу 06 «Охрана окружающей среды»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асходы бюджета составили  </w:t>
      </w:r>
      <w:r w:rsidR="00B74434">
        <w:rPr>
          <w:rFonts w:ascii="Times New Roman" w:hAnsi="Times New Roman"/>
          <w:sz w:val="28"/>
          <w:szCs w:val="28"/>
          <w:lang w:eastAsia="ru-RU"/>
        </w:rPr>
        <w:t>114,6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74434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% к плановым назначениям и направлены на мероприятия по охране окружающей среды.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9E5">
        <w:rPr>
          <w:rFonts w:ascii="Times New Roman" w:hAnsi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9E5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74434">
        <w:rPr>
          <w:rFonts w:ascii="Times New Roman" w:hAnsi="Times New Roman"/>
          <w:sz w:val="28"/>
          <w:szCs w:val="28"/>
          <w:lang w:eastAsia="ru-RU"/>
        </w:rPr>
        <w:t>69644,0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9</w:t>
      </w:r>
      <w:r w:rsidR="00B74434">
        <w:rPr>
          <w:rFonts w:ascii="Times New Roman" w:hAnsi="Times New Roman"/>
          <w:sz w:val="28"/>
          <w:szCs w:val="28"/>
          <w:lang w:eastAsia="ru-RU"/>
        </w:rPr>
        <w:t>8,9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B74434">
        <w:rPr>
          <w:rFonts w:ascii="Times New Roman" w:hAnsi="Times New Roman"/>
          <w:sz w:val="28"/>
          <w:szCs w:val="28"/>
          <w:lang w:eastAsia="ru-RU"/>
        </w:rPr>
        <w:t>47</w:t>
      </w:r>
      <w:r>
        <w:rPr>
          <w:rFonts w:ascii="Times New Roman" w:hAnsi="Times New Roman"/>
          <w:sz w:val="28"/>
          <w:szCs w:val="28"/>
          <w:lang w:eastAsia="ru-RU"/>
        </w:rPr>
        <w:t>,2 процента.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0D57">
              <w:rPr>
                <w:rFonts w:ascii="Times New Roman" w:hAnsi="Times New Roman"/>
              </w:rPr>
              <w:t>Рз</w:t>
            </w:r>
            <w:proofErr w:type="spellEnd"/>
            <w:r w:rsidRPr="000C0D5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C0D57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 w:rsidR="00E94415">
              <w:rPr>
                <w:rFonts w:ascii="Times New Roman" w:hAnsi="Times New Roman"/>
              </w:rPr>
              <w:t>совое исполнение расходов в 2016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D41AC8" w:rsidRPr="000C0D57" w:rsidRDefault="00D41AC8" w:rsidP="00A7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Объем расходов на 201</w:t>
            </w:r>
            <w:r w:rsidR="00E94415">
              <w:rPr>
                <w:rFonts w:ascii="Times New Roman" w:hAnsi="Times New Roman"/>
              </w:rPr>
              <w:t>7</w:t>
            </w:r>
            <w:r w:rsidRPr="000C0D57">
              <w:rPr>
                <w:rFonts w:ascii="Times New Roman" w:hAnsi="Times New Roman"/>
              </w:rPr>
              <w:t xml:space="preserve"> </w:t>
            </w:r>
            <w:proofErr w:type="gramStart"/>
            <w:r w:rsidRPr="000C0D57">
              <w:rPr>
                <w:rFonts w:ascii="Times New Roman" w:hAnsi="Times New Roman"/>
              </w:rPr>
              <w:t>год</w:t>
            </w:r>
            <w:proofErr w:type="gramEnd"/>
            <w:r w:rsidRPr="000C0D57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</w:t>
            </w:r>
            <w:r w:rsidR="00E94415">
              <w:rPr>
                <w:rFonts w:ascii="Times New Roman" w:hAnsi="Times New Roman"/>
              </w:rPr>
              <w:t xml:space="preserve"> 2017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71178,2</w:t>
            </w:r>
          </w:p>
        </w:tc>
        <w:tc>
          <w:tcPr>
            <w:tcW w:w="1597" w:type="dxa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70444,3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69644,0</w:t>
            </w:r>
          </w:p>
        </w:tc>
        <w:tc>
          <w:tcPr>
            <w:tcW w:w="1492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9750,9</w:t>
            </w:r>
          </w:p>
        </w:tc>
        <w:tc>
          <w:tcPr>
            <w:tcW w:w="1597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10222,0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9978,3</w:t>
            </w:r>
          </w:p>
        </w:tc>
        <w:tc>
          <w:tcPr>
            <w:tcW w:w="1492" w:type="dxa"/>
            <w:vAlign w:val="center"/>
          </w:tcPr>
          <w:p w:rsidR="00D41AC8" w:rsidRPr="000C0D57" w:rsidRDefault="004C557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97,6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55049,2</w:t>
            </w:r>
          </w:p>
        </w:tc>
        <w:tc>
          <w:tcPr>
            <w:tcW w:w="1597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48216,9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47844,2</w:t>
            </w:r>
          </w:p>
        </w:tc>
        <w:tc>
          <w:tcPr>
            <w:tcW w:w="1492" w:type="dxa"/>
            <w:vAlign w:val="center"/>
          </w:tcPr>
          <w:p w:rsidR="00D41AC8" w:rsidRPr="000C0D57" w:rsidRDefault="004C557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E94415" w:rsidRPr="000C0D57" w:rsidTr="000C0D57">
        <w:tc>
          <w:tcPr>
            <w:tcW w:w="2179" w:type="dxa"/>
            <w:vAlign w:val="center"/>
          </w:tcPr>
          <w:p w:rsidR="00E94415" w:rsidRPr="000C0D57" w:rsidRDefault="00E94415" w:rsidP="00E94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vAlign w:val="center"/>
          </w:tcPr>
          <w:p w:rsidR="00E94415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</w:t>
            </w:r>
          </w:p>
        </w:tc>
        <w:tc>
          <w:tcPr>
            <w:tcW w:w="1491" w:type="dxa"/>
            <w:vAlign w:val="center"/>
          </w:tcPr>
          <w:p w:rsidR="00E94415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E94415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5479,6</w:t>
            </w:r>
          </w:p>
        </w:tc>
        <w:tc>
          <w:tcPr>
            <w:tcW w:w="1491" w:type="dxa"/>
            <w:vAlign w:val="center"/>
          </w:tcPr>
          <w:p w:rsidR="00E94415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5300,2</w:t>
            </w:r>
          </w:p>
        </w:tc>
        <w:tc>
          <w:tcPr>
            <w:tcW w:w="1492" w:type="dxa"/>
            <w:vAlign w:val="center"/>
          </w:tcPr>
          <w:p w:rsidR="00E94415" w:rsidRPr="000C0D57" w:rsidRDefault="004C557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597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492" w:type="dxa"/>
            <w:vAlign w:val="center"/>
          </w:tcPr>
          <w:p w:rsidR="00D41AC8" w:rsidRPr="000C0D57" w:rsidRDefault="004C557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705BA" w:rsidRPr="000C0D57" w:rsidTr="000C0D57">
        <w:tc>
          <w:tcPr>
            <w:tcW w:w="2179" w:type="dxa"/>
            <w:vAlign w:val="center"/>
          </w:tcPr>
          <w:p w:rsidR="00A705BA" w:rsidRPr="000C0D57" w:rsidRDefault="00A705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vAlign w:val="center"/>
          </w:tcPr>
          <w:p w:rsidR="00A705BA" w:rsidRPr="000C0D57" w:rsidRDefault="00A705BA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0705</w:t>
            </w:r>
          </w:p>
        </w:tc>
        <w:tc>
          <w:tcPr>
            <w:tcW w:w="1491" w:type="dxa"/>
            <w:vAlign w:val="center"/>
          </w:tcPr>
          <w:p w:rsidR="00A705BA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</w:t>
            </w:r>
          </w:p>
        </w:tc>
        <w:tc>
          <w:tcPr>
            <w:tcW w:w="1597" w:type="dxa"/>
            <w:vAlign w:val="center"/>
          </w:tcPr>
          <w:p w:rsidR="00A705BA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491" w:type="dxa"/>
            <w:vAlign w:val="center"/>
          </w:tcPr>
          <w:p w:rsidR="00A705BA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492" w:type="dxa"/>
            <w:vAlign w:val="center"/>
          </w:tcPr>
          <w:p w:rsidR="00A705BA" w:rsidRPr="000C0D57" w:rsidRDefault="004C557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6295,7</w:t>
            </w:r>
          </w:p>
        </w:tc>
        <w:tc>
          <w:tcPr>
            <w:tcW w:w="1597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6450,8</w:t>
            </w:r>
          </w:p>
        </w:tc>
        <w:tc>
          <w:tcPr>
            <w:tcW w:w="1491" w:type="dxa"/>
            <w:vAlign w:val="center"/>
          </w:tcPr>
          <w:p w:rsidR="00D41AC8" w:rsidRPr="000C0D57" w:rsidRDefault="00E9441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6446,3</w:t>
            </w:r>
          </w:p>
        </w:tc>
        <w:tc>
          <w:tcPr>
            <w:tcW w:w="1492" w:type="dxa"/>
            <w:vAlign w:val="center"/>
          </w:tcPr>
          <w:p w:rsidR="00D41AC8" w:rsidRPr="000C0D57" w:rsidRDefault="004C557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4C5576">
        <w:rPr>
          <w:rFonts w:ascii="Times New Roman" w:hAnsi="Times New Roman"/>
          <w:sz w:val="28"/>
          <w:szCs w:val="28"/>
        </w:rPr>
        <w:t>47844,2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4C5576">
        <w:rPr>
          <w:rFonts w:ascii="Times New Roman" w:hAnsi="Times New Roman"/>
          <w:sz w:val="28"/>
          <w:szCs w:val="28"/>
        </w:rPr>
        <w:t>68,7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C5576">
        <w:rPr>
          <w:rFonts w:ascii="Times New Roman" w:hAnsi="Times New Roman"/>
          <w:sz w:val="28"/>
          <w:szCs w:val="28"/>
        </w:rPr>
        <w:t>здела., темп роста к уровню 2016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434FBB">
        <w:rPr>
          <w:rFonts w:ascii="Times New Roman" w:hAnsi="Times New Roman"/>
          <w:sz w:val="28"/>
          <w:szCs w:val="28"/>
        </w:rPr>
        <w:t>99,</w:t>
      </w:r>
      <w:r w:rsidR="004C55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4C5576">
        <w:rPr>
          <w:rFonts w:ascii="Times New Roman" w:hAnsi="Times New Roman"/>
          <w:sz w:val="28"/>
          <w:szCs w:val="28"/>
        </w:rPr>
        <w:t>10222,0</w:t>
      </w:r>
      <w:r w:rsidR="00434FBB">
        <w:rPr>
          <w:rFonts w:ascii="Times New Roman" w:hAnsi="Times New Roman"/>
          <w:sz w:val="28"/>
          <w:szCs w:val="28"/>
        </w:rPr>
        <w:t xml:space="preserve"> тыс. рублей, исполнено </w:t>
      </w:r>
      <w:r w:rsidR="004C5576">
        <w:rPr>
          <w:rFonts w:ascii="Times New Roman" w:hAnsi="Times New Roman"/>
          <w:sz w:val="28"/>
          <w:szCs w:val="28"/>
        </w:rPr>
        <w:t>9978,3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4C5576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34FBB"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темп роста к уровню прошлого года – </w:t>
      </w:r>
      <w:r w:rsidR="004C5576">
        <w:rPr>
          <w:rFonts w:ascii="Times New Roman" w:hAnsi="Times New Roman"/>
          <w:sz w:val="28"/>
          <w:szCs w:val="28"/>
        </w:rPr>
        <w:t>102,3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4C5576">
        <w:rPr>
          <w:rFonts w:ascii="Times New Roman" w:hAnsi="Times New Roman"/>
          <w:sz w:val="28"/>
          <w:szCs w:val="28"/>
        </w:rPr>
        <w:t>45,3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4C5576">
        <w:rPr>
          <w:rFonts w:ascii="Times New Roman" w:hAnsi="Times New Roman"/>
          <w:sz w:val="28"/>
          <w:szCs w:val="28"/>
        </w:rPr>
        <w:t>45,3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4C557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42696E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0705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сумме </w:t>
      </w:r>
      <w:r w:rsidR="004C5576">
        <w:rPr>
          <w:rFonts w:ascii="Times New Roman" w:hAnsi="Times New Roman"/>
          <w:sz w:val="28"/>
          <w:szCs w:val="28"/>
          <w:lang w:eastAsia="ru-RU"/>
        </w:rPr>
        <w:t>29,7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при плане </w:t>
      </w:r>
      <w:r w:rsidR="004C5576">
        <w:rPr>
          <w:rFonts w:ascii="Times New Roman" w:hAnsi="Times New Roman"/>
          <w:sz w:val="28"/>
          <w:szCs w:val="28"/>
          <w:lang w:eastAsia="ru-RU"/>
        </w:rPr>
        <w:t>29,7</w:t>
      </w:r>
      <w:r w:rsidR="00434FBB" w:rsidRPr="00434FBB">
        <w:rPr>
          <w:rFonts w:ascii="Times New Roman" w:hAnsi="Times New Roman"/>
          <w:sz w:val="28"/>
          <w:szCs w:val="28"/>
          <w:lang w:eastAsia="ru-RU"/>
        </w:rPr>
        <w:t xml:space="preserve"> тыс. рублей и направлены на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профессиональную подготовку, переподготовку и повышение квалификации работников образования.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576">
        <w:rPr>
          <w:rFonts w:ascii="Times New Roman" w:hAnsi="Times New Roman"/>
          <w:sz w:val="28"/>
          <w:szCs w:val="28"/>
          <w:lang w:eastAsia="ru-RU"/>
        </w:rPr>
        <w:t>6446,3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6</w:t>
      </w:r>
      <w:r w:rsidR="004C5576">
        <w:rPr>
          <w:rFonts w:ascii="Times New Roman" w:hAnsi="Times New Roman"/>
          <w:sz w:val="28"/>
          <w:szCs w:val="28"/>
          <w:lang w:eastAsia="ru-RU"/>
        </w:rPr>
        <w:t>450,8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 w:rsidR="004C5576">
        <w:rPr>
          <w:rFonts w:ascii="Times New Roman" w:hAnsi="Times New Roman"/>
          <w:sz w:val="28"/>
          <w:szCs w:val="28"/>
          <w:lang w:eastAsia="ru-RU"/>
        </w:rPr>
        <w:t xml:space="preserve"> 99,9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рос</w:t>
      </w:r>
      <w:r>
        <w:rPr>
          <w:rFonts w:ascii="Times New Roman" w:hAnsi="Times New Roman"/>
          <w:sz w:val="28"/>
          <w:szCs w:val="28"/>
          <w:lang w:eastAsia="ru-RU"/>
        </w:rPr>
        <w:t xml:space="preserve">та к уровню прошлого года –     </w:t>
      </w:r>
      <w:r w:rsidR="004C5576">
        <w:rPr>
          <w:rFonts w:ascii="Times New Roman" w:hAnsi="Times New Roman"/>
          <w:sz w:val="28"/>
          <w:szCs w:val="28"/>
          <w:lang w:eastAsia="ru-RU"/>
        </w:rPr>
        <w:t>102,4</w:t>
      </w:r>
      <w:r w:rsidR="00D41AC8">
        <w:rPr>
          <w:rFonts w:ascii="Times New Roman" w:hAnsi="Times New Roman"/>
          <w:sz w:val="28"/>
          <w:szCs w:val="28"/>
          <w:lang w:eastAsia="ru-RU"/>
        </w:rPr>
        <w:t>%.,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0EE">
        <w:rPr>
          <w:rFonts w:ascii="Times New Roman" w:hAnsi="Times New Roman"/>
          <w:b/>
          <w:sz w:val="28"/>
          <w:szCs w:val="28"/>
          <w:lang w:eastAsia="ru-RU"/>
        </w:rPr>
        <w:t>По разделу 08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F6160C">
        <w:rPr>
          <w:rFonts w:ascii="Times New Roman" w:hAnsi="Times New Roman"/>
          <w:sz w:val="28"/>
          <w:szCs w:val="28"/>
          <w:lang w:eastAsia="ru-RU"/>
        </w:rPr>
        <w:t xml:space="preserve"> на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F6160C">
        <w:rPr>
          <w:rFonts w:ascii="Times New Roman" w:hAnsi="Times New Roman"/>
          <w:sz w:val="28"/>
          <w:szCs w:val="28"/>
          <w:lang w:eastAsia="ru-RU"/>
        </w:rPr>
        <w:t>12025,5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F6160C">
        <w:rPr>
          <w:rFonts w:ascii="Times New Roman" w:hAnsi="Times New Roman"/>
          <w:sz w:val="28"/>
          <w:szCs w:val="28"/>
          <w:lang w:eastAsia="ru-RU"/>
        </w:rPr>
        <w:t>11891,9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F6160C">
        <w:rPr>
          <w:rFonts w:ascii="Times New Roman" w:hAnsi="Times New Roman"/>
          <w:sz w:val="28"/>
          <w:szCs w:val="28"/>
          <w:lang w:eastAsia="ru-RU"/>
        </w:rPr>
        <w:t>8</w:t>
      </w:r>
      <w:r w:rsidR="002A124D">
        <w:rPr>
          <w:rFonts w:ascii="Times New Roman" w:hAnsi="Times New Roman"/>
          <w:sz w:val="28"/>
          <w:szCs w:val="28"/>
          <w:lang w:eastAsia="ru-RU"/>
        </w:rPr>
        <w:t>,</w:t>
      </w:r>
      <w:r w:rsidR="00F6160C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E37B8F">
        <w:rPr>
          <w:rFonts w:ascii="Times New Roman" w:hAnsi="Times New Roman"/>
          <w:sz w:val="28"/>
          <w:szCs w:val="28"/>
          <w:lang w:eastAsia="ru-RU"/>
        </w:rPr>
        <w:t>8,1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E37B8F">
        <w:rPr>
          <w:rFonts w:ascii="Times New Roman" w:hAnsi="Times New Roman"/>
          <w:sz w:val="28"/>
          <w:szCs w:val="28"/>
          <w:lang w:eastAsia="ru-RU"/>
        </w:rPr>
        <w:t>показал, что по сравнению с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объемы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E37B8F">
        <w:rPr>
          <w:rFonts w:ascii="Times New Roman" w:hAnsi="Times New Roman"/>
          <w:sz w:val="28"/>
          <w:szCs w:val="28"/>
          <w:lang w:eastAsia="ru-RU"/>
        </w:rPr>
        <w:t>велич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ился на </w:t>
      </w:r>
      <w:r w:rsidR="00E37B8F">
        <w:rPr>
          <w:rFonts w:ascii="Times New Roman" w:hAnsi="Times New Roman"/>
          <w:sz w:val="28"/>
          <w:szCs w:val="28"/>
          <w:lang w:eastAsia="ru-RU"/>
        </w:rPr>
        <w:t>40,2 процента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</w:t>
      </w:r>
      <w:r w:rsidR="006D1C7A">
        <w:rPr>
          <w:rFonts w:ascii="Times New Roman" w:hAnsi="Times New Roman"/>
          <w:sz w:val="28"/>
          <w:szCs w:val="28"/>
          <w:lang w:eastAsia="ru-RU"/>
        </w:rPr>
        <w:t>Культура, кинематография» в 201</w:t>
      </w:r>
      <w:r w:rsidR="00856381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и 201</w:t>
      </w:r>
      <w:r w:rsidR="00856381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годах представлена в диаграмме. </w:t>
      </w:r>
    </w:p>
    <w:p w:rsidR="00D41AC8" w:rsidRDefault="0070266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290512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08 01 «Культура» расходы сложились в сумме </w:t>
      </w:r>
      <w:r w:rsidR="00E37B8F">
        <w:rPr>
          <w:rFonts w:ascii="Times New Roman" w:hAnsi="Times New Roman"/>
          <w:sz w:val="28"/>
          <w:szCs w:val="28"/>
          <w:lang w:eastAsia="ru-RU"/>
        </w:rPr>
        <w:t>11891,9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что составило 100,0 % от расходов раздела.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E37B8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67DFF">
        <w:rPr>
          <w:rFonts w:ascii="Times New Roman" w:hAnsi="Times New Roman"/>
          <w:sz w:val="28"/>
          <w:szCs w:val="28"/>
        </w:rPr>
        <w:t xml:space="preserve">Расходы </w:t>
      </w:r>
      <w:r w:rsidRPr="00767DFF">
        <w:rPr>
          <w:rFonts w:ascii="Times New Roman" w:hAnsi="Times New Roman"/>
          <w:b/>
          <w:sz w:val="28"/>
          <w:szCs w:val="28"/>
        </w:rPr>
        <w:t>раздела</w:t>
      </w:r>
      <w:r w:rsidRPr="00FD4240">
        <w:rPr>
          <w:rFonts w:ascii="Times New Roman" w:hAnsi="Times New Roman"/>
          <w:b/>
          <w:sz w:val="28"/>
          <w:szCs w:val="28"/>
        </w:rPr>
        <w:t xml:space="preserve">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544213">
        <w:rPr>
          <w:rFonts w:ascii="Times New Roman" w:hAnsi="Times New Roman"/>
          <w:sz w:val="28"/>
          <w:szCs w:val="28"/>
        </w:rPr>
        <w:t>22949,5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99,</w:t>
      </w:r>
      <w:r w:rsidR="005442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544213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544213">
        <w:rPr>
          <w:rFonts w:ascii="Times New Roman" w:hAnsi="Times New Roman"/>
          <w:sz w:val="28"/>
          <w:szCs w:val="28"/>
        </w:rPr>
        <w:t>50</w:t>
      </w:r>
      <w:r w:rsidR="008F0209">
        <w:rPr>
          <w:rFonts w:ascii="Times New Roman" w:hAnsi="Times New Roman"/>
          <w:sz w:val="28"/>
          <w:szCs w:val="28"/>
        </w:rPr>
        <w:t xml:space="preserve">,5 </w:t>
      </w:r>
      <w:r>
        <w:rPr>
          <w:rFonts w:ascii="Times New Roman" w:hAnsi="Times New Roman"/>
          <w:sz w:val="28"/>
          <w:szCs w:val="28"/>
        </w:rPr>
        <w:t xml:space="preserve">процента. Доля расходов раздела в общем объеме расходов бюджета составила </w:t>
      </w:r>
      <w:r w:rsidR="008F0209">
        <w:rPr>
          <w:rFonts w:ascii="Times New Roman" w:hAnsi="Times New Roman"/>
          <w:sz w:val="28"/>
          <w:szCs w:val="28"/>
        </w:rPr>
        <w:t>1</w:t>
      </w:r>
      <w:r w:rsidR="00544213">
        <w:rPr>
          <w:rFonts w:ascii="Times New Roman" w:hAnsi="Times New Roman"/>
          <w:sz w:val="28"/>
          <w:szCs w:val="28"/>
        </w:rPr>
        <w:t>5,5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544213">
        <w:rPr>
          <w:rFonts w:ascii="Times New Roman" w:hAnsi="Times New Roman"/>
          <w:sz w:val="28"/>
          <w:szCs w:val="28"/>
        </w:rPr>
        <w:t>80,4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544213">
        <w:rPr>
          <w:rFonts w:ascii="Times New Roman" w:hAnsi="Times New Roman"/>
          <w:sz w:val="28"/>
          <w:szCs w:val="28"/>
        </w:rPr>
        <w:t>18441,6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«Социальное обеспечение  населения» занимает </w:t>
      </w:r>
      <w:r w:rsidR="00EA5F70">
        <w:rPr>
          <w:rFonts w:ascii="Times New Roman" w:hAnsi="Times New Roman"/>
          <w:sz w:val="28"/>
          <w:szCs w:val="28"/>
        </w:rPr>
        <w:t>8,7</w:t>
      </w:r>
      <w:r>
        <w:rPr>
          <w:rFonts w:ascii="Times New Roman" w:hAnsi="Times New Roman"/>
          <w:sz w:val="28"/>
          <w:szCs w:val="28"/>
        </w:rPr>
        <w:t xml:space="preserve"> процента или </w:t>
      </w:r>
      <w:r w:rsidR="00EA5F70">
        <w:rPr>
          <w:rFonts w:ascii="Times New Roman" w:hAnsi="Times New Roman"/>
          <w:sz w:val="28"/>
          <w:szCs w:val="28"/>
        </w:rPr>
        <w:t>2003,9</w:t>
      </w:r>
      <w:r w:rsidR="009B2FA2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EA5F70">
        <w:rPr>
          <w:rFonts w:ascii="Times New Roman" w:hAnsi="Times New Roman"/>
          <w:sz w:val="28"/>
          <w:szCs w:val="28"/>
        </w:rPr>
        <w:t>2006,9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B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0D57">
              <w:rPr>
                <w:rFonts w:ascii="Times New Roman" w:hAnsi="Times New Roman"/>
              </w:rPr>
              <w:t>Рз</w:t>
            </w:r>
            <w:proofErr w:type="spellEnd"/>
            <w:r w:rsidRPr="000C0D5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C0D57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 w:rsidR="002728E6">
              <w:rPr>
                <w:rFonts w:ascii="Times New Roman" w:hAnsi="Times New Roman"/>
              </w:rPr>
              <w:t>совое исполнение расходов в 2016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D41AC8" w:rsidRPr="000C0D57" w:rsidRDefault="002728E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2017</w:t>
            </w:r>
            <w:r w:rsidR="00D41AC8" w:rsidRPr="000C0D57">
              <w:rPr>
                <w:rFonts w:ascii="Times New Roman" w:hAnsi="Times New Roman"/>
              </w:rPr>
              <w:t xml:space="preserve"> </w:t>
            </w:r>
            <w:proofErr w:type="gramStart"/>
            <w:r w:rsidR="00D41AC8" w:rsidRPr="000C0D57">
              <w:rPr>
                <w:rFonts w:ascii="Times New Roman" w:hAnsi="Times New Roman"/>
              </w:rPr>
              <w:t>год</w:t>
            </w:r>
            <w:proofErr w:type="gramEnd"/>
            <w:r w:rsidR="00D41AC8" w:rsidRPr="000C0D57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 w:rsidR="002728E6">
              <w:rPr>
                <w:rFonts w:ascii="Times New Roman" w:hAnsi="Times New Roman"/>
              </w:rPr>
              <w:t>совое исполнение расходов в 2017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vAlign w:val="center"/>
          </w:tcPr>
          <w:p w:rsidR="00B85EE7" w:rsidRPr="000C0D57" w:rsidRDefault="0054421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15250,9</w:t>
            </w:r>
          </w:p>
        </w:tc>
        <w:tc>
          <w:tcPr>
            <w:tcW w:w="1597" w:type="dxa"/>
          </w:tcPr>
          <w:p w:rsidR="00B85EE7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22980,5</w:t>
            </w:r>
          </w:p>
        </w:tc>
        <w:tc>
          <w:tcPr>
            <w:tcW w:w="1491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22949,5</w:t>
            </w:r>
          </w:p>
        </w:tc>
        <w:tc>
          <w:tcPr>
            <w:tcW w:w="1492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vAlign w:val="center"/>
          </w:tcPr>
          <w:p w:rsidR="00D41AC8" w:rsidRPr="000C0D57" w:rsidRDefault="0054421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660,4</w:t>
            </w:r>
          </w:p>
        </w:tc>
        <w:tc>
          <w:tcPr>
            <w:tcW w:w="1597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1552,1</w:t>
            </w:r>
          </w:p>
        </w:tc>
        <w:tc>
          <w:tcPr>
            <w:tcW w:w="1491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1552,1</w:t>
            </w:r>
          </w:p>
        </w:tc>
        <w:tc>
          <w:tcPr>
            <w:tcW w:w="1492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Социальное обеспечение </w:t>
            </w:r>
            <w:r w:rsidRPr="000C0D57">
              <w:rPr>
                <w:rFonts w:ascii="Times New Roman" w:hAnsi="Times New Roman"/>
              </w:rPr>
              <w:lastRenderedPageBreak/>
              <w:t>населения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10  03</w:t>
            </w:r>
          </w:p>
        </w:tc>
        <w:tc>
          <w:tcPr>
            <w:tcW w:w="1491" w:type="dxa"/>
            <w:vAlign w:val="center"/>
          </w:tcPr>
          <w:p w:rsidR="00D41AC8" w:rsidRPr="000C0D57" w:rsidRDefault="0054421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1665,0</w:t>
            </w:r>
          </w:p>
        </w:tc>
        <w:tc>
          <w:tcPr>
            <w:tcW w:w="1597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2006,9</w:t>
            </w:r>
          </w:p>
        </w:tc>
        <w:tc>
          <w:tcPr>
            <w:tcW w:w="1491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2003,9</w:t>
            </w:r>
          </w:p>
        </w:tc>
        <w:tc>
          <w:tcPr>
            <w:tcW w:w="1492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lastRenderedPageBreak/>
              <w:t>Охрана семьи и детства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vAlign w:val="center"/>
          </w:tcPr>
          <w:p w:rsidR="00D41AC8" w:rsidRPr="000C0D57" w:rsidRDefault="0054421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12011,1</w:t>
            </w:r>
          </w:p>
        </w:tc>
        <w:tc>
          <w:tcPr>
            <w:tcW w:w="1597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18469,6</w:t>
            </w:r>
          </w:p>
        </w:tc>
        <w:tc>
          <w:tcPr>
            <w:tcW w:w="1491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18441,6</w:t>
            </w:r>
          </w:p>
        </w:tc>
        <w:tc>
          <w:tcPr>
            <w:tcW w:w="1492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D41AC8" w:rsidRPr="000C0D57" w:rsidTr="000C0D57">
        <w:tc>
          <w:tcPr>
            <w:tcW w:w="2179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vAlign w:val="center"/>
          </w:tcPr>
          <w:p w:rsidR="00D41AC8" w:rsidRPr="000C0D57" w:rsidRDefault="0054421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914,4</w:t>
            </w:r>
          </w:p>
        </w:tc>
        <w:tc>
          <w:tcPr>
            <w:tcW w:w="1597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951,9</w:t>
            </w:r>
          </w:p>
        </w:tc>
        <w:tc>
          <w:tcPr>
            <w:tcW w:w="1491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951,9</w:t>
            </w:r>
          </w:p>
        </w:tc>
        <w:tc>
          <w:tcPr>
            <w:tcW w:w="1492" w:type="dxa"/>
            <w:vAlign w:val="center"/>
          </w:tcPr>
          <w:p w:rsidR="00D41AC8" w:rsidRPr="000C0D57" w:rsidRDefault="00EA5F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EA5F70">
        <w:rPr>
          <w:rFonts w:ascii="Times New Roman" w:hAnsi="Times New Roman"/>
          <w:sz w:val="28"/>
          <w:szCs w:val="28"/>
          <w:lang w:eastAsia="ru-RU"/>
        </w:rPr>
        <w:t>951,9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</w:t>
      </w:r>
      <w:r w:rsidR="00EA5F70">
        <w:rPr>
          <w:rFonts w:ascii="Times New Roman" w:hAnsi="Times New Roman"/>
          <w:sz w:val="28"/>
          <w:szCs w:val="28"/>
          <w:lang w:eastAsia="ru-RU"/>
        </w:rPr>
        <w:t>,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организацию и осуществление деятельн</w:t>
      </w:r>
      <w:r w:rsidR="00EA5F70">
        <w:rPr>
          <w:rFonts w:ascii="Times New Roman" w:hAnsi="Times New Roman"/>
          <w:sz w:val="28"/>
          <w:szCs w:val="28"/>
          <w:lang w:eastAsia="ru-RU"/>
        </w:rPr>
        <w:t>ости по опеке и попечительству</w:t>
      </w:r>
      <w:proofErr w:type="gramStart"/>
      <w:r w:rsidR="00EA5F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другие цели  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</w:t>
      </w:r>
      <w:r w:rsidR="00EA5F7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E94966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</w:t>
      </w:r>
      <w:r w:rsidR="00EA5F7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EA5F70">
        <w:rPr>
          <w:rFonts w:ascii="Times New Roman" w:hAnsi="Times New Roman"/>
          <w:sz w:val="28"/>
          <w:szCs w:val="28"/>
          <w:lang w:eastAsia="ru-RU"/>
        </w:rPr>
        <w:t>50,0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исполнение составило  </w:t>
      </w:r>
      <w:r w:rsidR="00EA5F70">
        <w:rPr>
          <w:rFonts w:ascii="Times New Roman" w:hAnsi="Times New Roman"/>
          <w:sz w:val="28"/>
          <w:szCs w:val="28"/>
          <w:lang w:eastAsia="ru-RU"/>
        </w:rPr>
        <w:t>50,0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A5F70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EA5F70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свидетел</w:t>
      </w:r>
      <w:r w:rsidR="009B2FA2">
        <w:rPr>
          <w:rFonts w:ascii="Times New Roman" w:hAnsi="Times New Roman"/>
          <w:sz w:val="28"/>
          <w:szCs w:val="28"/>
          <w:lang w:eastAsia="ru-RU"/>
        </w:rPr>
        <w:t>ьствует, что по сравнению с 201</w:t>
      </w:r>
      <w:r w:rsidR="00EA5F7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объем расход</w:t>
      </w:r>
      <w:r w:rsidR="009B2FA2">
        <w:rPr>
          <w:rFonts w:ascii="Times New Roman" w:hAnsi="Times New Roman"/>
          <w:sz w:val="28"/>
          <w:szCs w:val="28"/>
          <w:lang w:eastAsia="ru-RU"/>
        </w:rPr>
        <w:t>ов по разделу у</w:t>
      </w:r>
      <w:r w:rsidR="00EA5F70">
        <w:rPr>
          <w:rFonts w:ascii="Times New Roman" w:hAnsi="Times New Roman"/>
          <w:sz w:val="28"/>
          <w:szCs w:val="28"/>
          <w:lang w:eastAsia="ru-RU"/>
        </w:rPr>
        <w:t>меньш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ился  на </w:t>
      </w:r>
      <w:r w:rsidR="00EA5F70">
        <w:rPr>
          <w:rFonts w:ascii="Times New Roman" w:hAnsi="Times New Roman"/>
          <w:sz w:val="28"/>
          <w:szCs w:val="28"/>
          <w:lang w:eastAsia="ru-RU"/>
        </w:rPr>
        <w:t xml:space="preserve"> 46,6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 </w:t>
      </w:r>
      <w:r w:rsidR="00EA5F70">
        <w:rPr>
          <w:rFonts w:ascii="Times New Roman" w:hAnsi="Times New Roman"/>
          <w:sz w:val="28"/>
          <w:szCs w:val="28"/>
          <w:lang w:eastAsia="ru-RU"/>
        </w:rPr>
        <w:t>48,2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В общем объеме расходов бюджета доля кассового исполнения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по разделу составила 0,1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Средства исполнены на 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физкультурно-оздоровительную работу и проведение спо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ртивных мероприятий в сумме </w:t>
      </w:r>
      <w:r w:rsidR="00E5226F">
        <w:rPr>
          <w:rFonts w:ascii="Times New Roman" w:hAnsi="Times New Roman"/>
          <w:sz w:val="28"/>
          <w:szCs w:val="28"/>
          <w:lang w:eastAsia="ru-RU"/>
        </w:rPr>
        <w:t>50,0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1AC8" w:rsidRDefault="00D41AC8" w:rsidP="004A57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E9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</w:t>
      </w:r>
      <w:r w:rsidR="00E5226F">
        <w:rPr>
          <w:rFonts w:ascii="Times New Roman" w:hAnsi="Times New Roman"/>
          <w:sz w:val="28"/>
          <w:szCs w:val="28"/>
          <w:lang w:eastAsia="ru-RU"/>
        </w:rPr>
        <w:t>та на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</w:t>
      </w:r>
      <w:r w:rsidR="00E5226F">
        <w:rPr>
          <w:rFonts w:ascii="Times New Roman" w:hAnsi="Times New Roman"/>
          <w:sz w:val="28"/>
          <w:szCs w:val="28"/>
          <w:lang w:eastAsia="ru-RU"/>
        </w:rPr>
        <w:t>та в разрезе подразделов  в 2016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и 201</w:t>
      </w:r>
      <w:r w:rsidR="00E5226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годах представлена в диаграмме.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AC8" w:rsidRDefault="0070266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30956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753A4">
        <w:rPr>
          <w:rFonts w:ascii="Times New Roman" w:hAnsi="Times New Roman"/>
          <w:b/>
          <w:sz w:val="28"/>
          <w:szCs w:val="28"/>
        </w:rPr>
        <w:t>Расходы по разделу 13 «Обслуживание государственного и муниципального долга»</w:t>
      </w:r>
      <w:r w:rsidR="00D931E4">
        <w:rPr>
          <w:rFonts w:ascii="Times New Roman" w:hAnsi="Times New Roman"/>
          <w:sz w:val="28"/>
          <w:szCs w:val="28"/>
        </w:rPr>
        <w:t xml:space="preserve"> По состоянию на 1 января 2018</w:t>
      </w:r>
      <w:r>
        <w:rPr>
          <w:rFonts w:ascii="Times New Roman" w:hAnsi="Times New Roman"/>
          <w:sz w:val="28"/>
          <w:szCs w:val="28"/>
        </w:rPr>
        <w:t xml:space="preserve"> года муниципальный долг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отсутствует.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82379E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>
        <w:rPr>
          <w:rFonts w:ascii="Times New Roman" w:hAnsi="Times New Roman"/>
          <w:sz w:val="28"/>
          <w:szCs w:val="28"/>
        </w:rPr>
        <w:t xml:space="preserve"> в 201</w:t>
      </w:r>
      <w:r w:rsidR="00F8392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бюджетные  расходы исполнены в объеме  </w:t>
      </w:r>
      <w:r w:rsidR="00F8392E">
        <w:rPr>
          <w:rFonts w:ascii="Times New Roman" w:hAnsi="Times New Roman"/>
          <w:sz w:val="28"/>
          <w:szCs w:val="28"/>
        </w:rPr>
        <w:t>7260,0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 xml:space="preserve">ьного образования составляет </w:t>
      </w:r>
      <w:r w:rsidR="00F8392E">
        <w:rPr>
          <w:rFonts w:ascii="Times New Roman" w:hAnsi="Times New Roman"/>
          <w:sz w:val="28"/>
          <w:szCs w:val="28"/>
        </w:rPr>
        <w:t>4,8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F8392E">
        <w:rPr>
          <w:rFonts w:ascii="Times New Roman" w:hAnsi="Times New Roman"/>
          <w:sz w:val="28"/>
          <w:szCs w:val="28"/>
        </w:rPr>
        <w:t>и данными 2016</w:t>
      </w:r>
      <w:r>
        <w:rPr>
          <w:rFonts w:ascii="Times New Roman" w:hAnsi="Times New Roman"/>
          <w:sz w:val="28"/>
          <w:szCs w:val="28"/>
        </w:rPr>
        <w:t xml:space="preserve"> года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8392E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F8392E">
        <w:rPr>
          <w:rFonts w:ascii="Times New Roman" w:hAnsi="Times New Roman"/>
          <w:sz w:val="28"/>
          <w:szCs w:val="28"/>
        </w:rPr>
        <w:t>4030,7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F8392E">
        <w:rPr>
          <w:rFonts w:ascii="Times New Roman" w:hAnsi="Times New Roman"/>
          <w:sz w:val="28"/>
          <w:szCs w:val="28"/>
        </w:rPr>
        <w:t>224,8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раздела представлены </w:t>
      </w:r>
      <w:r w:rsidR="00F8392E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>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>ний», исполнены в объеме 2</w:t>
      </w:r>
      <w:r w:rsidR="00F8392E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</w:t>
      </w:r>
      <w:r w:rsidR="00F8392E">
        <w:rPr>
          <w:rFonts w:ascii="Times New Roman" w:hAnsi="Times New Roman"/>
          <w:sz w:val="28"/>
          <w:szCs w:val="28"/>
        </w:rPr>
        <w:t>3,6</w:t>
      </w:r>
      <w:r w:rsidR="001C55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F8392E">
        <w:rPr>
          <w:rFonts w:ascii="Times New Roman" w:hAnsi="Times New Roman"/>
          <w:sz w:val="28"/>
          <w:szCs w:val="28"/>
        </w:rPr>
        <w:t>7000,0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F8392E">
        <w:rPr>
          <w:rFonts w:ascii="Times New Roman" w:hAnsi="Times New Roman"/>
          <w:sz w:val="28"/>
          <w:szCs w:val="28"/>
        </w:rPr>
        <w:t>96,4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объемах расходов бюдж</w:t>
      </w:r>
      <w:r w:rsidR="00F8392E">
        <w:rPr>
          <w:rFonts w:ascii="Times New Roman" w:hAnsi="Times New Roman"/>
          <w:sz w:val="28"/>
          <w:szCs w:val="28"/>
        </w:rPr>
        <w:t>ета в разрезе подразделов в 2016 и 2017</w:t>
      </w:r>
      <w:r>
        <w:rPr>
          <w:rFonts w:ascii="Times New Roman" w:hAnsi="Times New Roman"/>
          <w:sz w:val="28"/>
          <w:szCs w:val="28"/>
        </w:rPr>
        <w:t xml:space="preserve"> годах представлена в диаграмме.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702662" w:rsidP="005527E6">
      <w:pPr>
        <w:spacing w:after="0" w:line="240" w:lineRule="auto"/>
        <w:ind w:left="142" w:firstLine="566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0700" cy="288607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41AC8" w:rsidRPr="00D422F8" w:rsidRDefault="00D422F8" w:rsidP="00D422F8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D41AC8" w:rsidRPr="00D422F8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="00D41AC8" w:rsidRPr="00D422F8">
        <w:rPr>
          <w:rFonts w:ascii="Times New Roman" w:hAnsi="Times New Roman"/>
          <w:sz w:val="28"/>
          <w:szCs w:val="28"/>
        </w:rPr>
        <w:t>.</w:t>
      </w:r>
    </w:p>
    <w:p w:rsidR="0078207E" w:rsidRDefault="0078207E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14628E" w:rsidRPr="0014628E" w:rsidRDefault="0014628E" w:rsidP="001462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14628E" w:rsidRPr="0014628E" w:rsidRDefault="0014628E" w:rsidP="001462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Формирование бюджета муниципального образования «</w:t>
      </w:r>
      <w:proofErr w:type="spellStart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 «программном» формате осуществляется, начиная с бюджета на 2013 – 2015 годы. В настоящее время в муниципальном образовании утверждены и реализуются 3 </w:t>
      </w:r>
      <w:proofErr w:type="gramStart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программы. </w:t>
      </w:r>
    </w:p>
    <w:p w:rsidR="0014628E" w:rsidRPr="0014628E" w:rsidRDefault="0014628E" w:rsidP="001462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программы разработаны в соответствии с постановлением администрации </w:t>
      </w:r>
      <w:proofErr w:type="spellStart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29.06.2015 № 190</w:t>
      </w: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утверждении порядка работы по формированию проекта бюджета </w:t>
      </w:r>
      <w:proofErr w:type="spellStart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 района на 2017 год и на плановый период 2018 и 2019 годов».</w:t>
      </w:r>
    </w:p>
    <w:p w:rsidR="0014628E" w:rsidRPr="0014628E" w:rsidRDefault="0014628E" w:rsidP="0014628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муниципальных программ осуществлялась в соответствии с Порядком </w:t>
      </w:r>
      <w:r w:rsidR="00977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28E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разработки, реализации и оценки эффективности муниципальных программ муниципального образования «</w:t>
      </w:r>
      <w:proofErr w:type="spellStart"/>
      <w:r w:rsidRPr="0014628E">
        <w:rPr>
          <w:rFonts w:ascii="Times New Roman" w:eastAsia="Times New Roman" w:hAnsi="Times New Roman"/>
          <w:bCs/>
          <w:sz w:val="28"/>
          <w:szCs w:val="28"/>
          <w:lang w:eastAsia="ru-RU"/>
        </w:rPr>
        <w:t>Рогнединский</w:t>
      </w:r>
      <w:proofErr w:type="spellEnd"/>
      <w:r w:rsidRPr="001462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район», утвержденной постановлением администрации </w:t>
      </w:r>
      <w:proofErr w:type="spellStart"/>
      <w:r w:rsidRPr="0014628E">
        <w:rPr>
          <w:rFonts w:ascii="Times New Roman" w:eastAsia="Times New Roman" w:hAnsi="Times New Roman"/>
          <w:bCs/>
          <w:sz w:val="28"/>
          <w:szCs w:val="28"/>
          <w:lang w:eastAsia="ru-RU"/>
        </w:rPr>
        <w:t>Рогнединского</w:t>
      </w:r>
      <w:proofErr w:type="spellEnd"/>
      <w:r w:rsidRPr="001462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от 03.10.2011 № 331.</w:t>
      </w:r>
    </w:p>
    <w:p w:rsidR="0014628E" w:rsidRPr="0014628E" w:rsidRDefault="0014628E" w:rsidP="0014628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утвержденному Порядку, </w:t>
      </w: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муниципальных 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14628E" w:rsidRPr="0014628E" w:rsidRDefault="0014628E" w:rsidP="0014628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Перечень муниципальных программ содержит наименования муниципальных программ, периоды их реализации, а также наименования ответственных исполнителей  муниципальных программ.</w:t>
      </w:r>
    </w:p>
    <w:p w:rsidR="0014628E" w:rsidRPr="0014628E" w:rsidRDefault="0014628E" w:rsidP="0014628E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4628E" w:rsidRPr="0014628E" w:rsidRDefault="0014628E" w:rsidP="001462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628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</w:p>
    <w:p w:rsidR="0014628E" w:rsidRPr="0014628E" w:rsidRDefault="0014628E" w:rsidP="001462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62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9"/>
        <w:gridCol w:w="1275"/>
        <w:gridCol w:w="1418"/>
        <w:gridCol w:w="1560"/>
        <w:gridCol w:w="1238"/>
      </w:tblGrid>
      <w:tr w:rsidR="0014628E" w:rsidRPr="0014628E" w:rsidTr="00341E60">
        <w:trPr>
          <w:cantSplit/>
          <w:trHeight w:val="765"/>
          <w:tblHeader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   программы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14628E" w:rsidRPr="0014628E" w:rsidTr="00341E60">
        <w:trPr>
          <w:cantSplit/>
          <w:trHeight w:val="765"/>
          <w:tblHeader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 полномочий органа исполнительной власти местного самоуправления  </w:t>
            </w:r>
            <w:proofErr w:type="spellStart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( 2017 - 2019 годы</w:t>
            </w:r>
            <w:proofErr w:type="gramStart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45656,3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44281,1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44612,1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134552,5</w:t>
            </w:r>
          </w:p>
        </w:tc>
      </w:tr>
      <w:tr w:rsidR="0014628E" w:rsidRPr="0014628E" w:rsidTr="00341E60">
        <w:trPr>
          <w:cantSplit/>
          <w:trHeight w:val="765"/>
          <w:tblHeader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spellStart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( 2017 - 2019 годы.)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62644,1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64239,0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65142,0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192025,1</w:t>
            </w:r>
          </w:p>
        </w:tc>
      </w:tr>
      <w:tr w:rsidR="0014628E" w:rsidRPr="0014628E" w:rsidTr="00341E60">
        <w:trPr>
          <w:cantSplit/>
          <w:trHeight w:val="765"/>
          <w:tblHeader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proofErr w:type="spellStart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(2017 – 2019 годы)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15436,2</w:t>
            </w:r>
          </w:p>
        </w:tc>
      </w:tr>
      <w:tr w:rsidR="0014628E" w:rsidRPr="0014628E" w:rsidTr="00341E60">
        <w:trPr>
          <w:cantSplit/>
          <w:trHeight w:val="765"/>
          <w:tblHeader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113448,8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113665,5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114899,5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342013,8</w:t>
            </w:r>
          </w:p>
        </w:tc>
      </w:tr>
    </w:tbl>
    <w:p w:rsidR="0014628E" w:rsidRPr="0014628E" w:rsidRDefault="0014628E" w:rsidP="0014628E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28E" w:rsidRPr="0014628E" w:rsidRDefault="0014628E" w:rsidP="00146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Наибольший объем финансирования запланирован на реализацию мероприятий муниципальной программы «Развитие образования </w:t>
      </w:r>
      <w:proofErr w:type="spellStart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на 2017 - 2019 годы</w:t>
      </w:r>
      <w:proofErr w:type="gramStart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 xml:space="preserve">.» - </w:t>
      </w:r>
      <w:proofErr w:type="gramEnd"/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55,2% программной части</w:t>
      </w:r>
    </w:p>
    <w:p w:rsidR="0014628E" w:rsidRPr="0014628E" w:rsidRDefault="0014628E" w:rsidP="00146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бюджета.</w:t>
      </w:r>
    </w:p>
    <w:p w:rsidR="0014628E" w:rsidRPr="0014628E" w:rsidRDefault="0014628E" w:rsidP="001462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Сводной бюджетной росписью на 2017 год утверждено – 113448,8 тыс. рублей:</w:t>
      </w: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 органа исполнительной власти местного самоуправления </w:t>
      </w:r>
      <w:proofErr w:type="spellStart"/>
      <w:r w:rsidRPr="001462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4628E">
        <w:rPr>
          <w:rFonts w:ascii="Times New Roman" w:hAnsi="Times New Roman"/>
          <w:sz w:val="28"/>
          <w:szCs w:val="28"/>
        </w:rPr>
        <w:t xml:space="preserve">  района» (2017 – 2019 годы)  -  45656,3 тыс. рублей;</w:t>
      </w: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 xml:space="preserve">- муниципальная программа «Развитие образования </w:t>
      </w:r>
      <w:proofErr w:type="spellStart"/>
      <w:r w:rsidRPr="001462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4628E">
        <w:rPr>
          <w:rFonts w:ascii="Times New Roman" w:hAnsi="Times New Roman"/>
          <w:sz w:val="28"/>
          <w:szCs w:val="28"/>
        </w:rPr>
        <w:t xml:space="preserve"> района» (2017-2019 годы) – 62644,1 тыс. рублей;</w:t>
      </w: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 xml:space="preserve">- муниципальная программа «Управление муниципальными финансами </w:t>
      </w:r>
      <w:proofErr w:type="spellStart"/>
      <w:r w:rsidRPr="001462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4628E">
        <w:rPr>
          <w:rFonts w:ascii="Times New Roman" w:hAnsi="Times New Roman"/>
          <w:sz w:val="28"/>
          <w:szCs w:val="28"/>
        </w:rPr>
        <w:t xml:space="preserve"> района»  (2017-2019 годы)  -  5145,4 тыс. рублей.</w:t>
      </w: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По итогам  2017 года кассовое исполнение расходов по муниципальным программам сложилось в сумме  тыс. рублей, что составляет 105,8% бюджетных ассигнований, утвержденных решением о бюджете, и 98,8% бюджетных ассигнований, утвержденных сводной бюджетной росписью с учетом изменений на отчетную дату.</w:t>
      </w: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Информация  об исполнен</w:t>
      </w:r>
      <w:r w:rsidR="009777C4">
        <w:rPr>
          <w:rFonts w:ascii="Times New Roman" w:hAnsi="Times New Roman"/>
          <w:sz w:val="28"/>
          <w:szCs w:val="28"/>
        </w:rPr>
        <w:t>ии муниципальных программ в  2017</w:t>
      </w:r>
      <w:r w:rsidRPr="0014628E">
        <w:rPr>
          <w:rFonts w:ascii="Times New Roman" w:hAnsi="Times New Roman"/>
          <w:sz w:val="28"/>
          <w:szCs w:val="28"/>
        </w:rPr>
        <w:t xml:space="preserve"> году представлена в таблице.</w:t>
      </w:r>
    </w:p>
    <w:p w:rsidR="0014628E" w:rsidRPr="0014628E" w:rsidRDefault="0014628E" w:rsidP="0014628E">
      <w:pPr>
        <w:spacing w:after="0" w:line="240" w:lineRule="auto"/>
        <w:ind w:left="142" w:firstLine="566"/>
        <w:jc w:val="right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10"/>
        <w:tblW w:w="0" w:type="auto"/>
        <w:tblInd w:w="142" w:type="dxa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1807"/>
      </w:tblGrid>
      <w:tr w:rsidR="0014628E" w:rsidRPr="0014628E" w:rsidTr="001462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Уточненный план расходов</w:t>
            </w:r>
          </w:p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% исполнения в 2017 году</w:t>
            </w:r>
          </w:p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</w:tr>
      <w:tr w:rsidR="0014628E" w:rsidRPr="0014628E" w:rsidTr="001462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Реализация  полномочий органа исполнительной власти местного самоуправления  </w:t>
            </w:r>
            <w:proofErr w:type="spellStart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Рогнединского</w:t>
            </w:r>
            <w:proofErr w:type="spellEnd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( 2017 - 2019 годы</w:t>
            </w:r>
            <w:proofErr w:type="gramStart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lastRenderedPageBreak/>
              <w:t>73842,8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73842,8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4628E" w:rsidRPr="0014628E" w:rsidTr="001462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Развитие образования </w:t>
            </w:r>
            <w:proofErr w:type="spellStart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( 2017 - 2019 годы.)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67125,0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67125,0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4628E" w:rsidRPr="0014628E" w:rsidTr="001462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proofErr w:type="spellStart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(2017 – 2019 годы)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10420,9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10420,9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4628E" w:rsidRPr="0014628E" w:rsidTr="0014628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</w:rPr>
              <w:t>151388,7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</w:rPr>
              <w:t>151388,7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14628E" w:rsidRPr="0014628E" w:rsidRDefault="0014628E" w:rsidP="0014628E">
      <w:pPr>
        <w:spacing w:after="0" w:line="240" w:lineRule="auto"/>
        <w:ind w:left="142" w:firstLine="566"/>
        <w:rPr>
          <w:rFonts w:ascii="Times New Roman" w:hAnsi="Times New Roman"/>
          <w:b/>
          <w:sz w:val="28"/>
          <w:szCs w:val="28"/>
        </w:rPr>
      </w:pP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Исполнение по всем программам сложилось на уровне 100,0 процентов:</w:t>
      </w: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2017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14628E">
        <w:rPr>
          <w:rFonts w:ascii="Times New Roman" w:hAnsi="Times New Roman"/>
        </w:rPr>
        <w:t xml:space="preserve"> </w:t>
      </w:r>
      <w:r w:rsidRPr="0014628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14628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4628E">
        <w:rPr>
          <w:rFonts w:ascii="Times New Roman" w:hAnsi="Times New Roman"/>
          <w:sz w:val="28"/>
          <w:szCs w:val="28"/>
        </w:rPr>
        <w:t xml:space="preserve"> района от 03.10.2013 года № 331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14628E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14628E">
        <w:rPr>
          <w:rFonts w:ascii="Times New Roman" w:hAnsi="Times New Roman"/>
          <w:sz w:val="28"/>
          <w:szCs w:val="28"/>
        </w:rPr>
        <w:t xml:space="preserve"> район», в соответствии с  которым программы ранжируются на четыре группы:</w:t>
      </w:r>
    </w:p>
    <w:p w:rsidR="0014628E" w:rsidRPr="0014628E" w:rsidRDefault="0014628E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4628E" w:rsidRPr="0014628E" w:rsidRDefault="0014628E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 xml:space="preserve">1 группа - эффективность выше </w:t>
      </w:r>
      <w:proofErr w:type="gramStart"/>
      <w:r w:rsidRPr="0014628E">
        <w:rPr>
          <w:rFonts w:ascii="Times New Roman" w:hAnsi="Times New Roman"/>
          <w:sz w:val="28"/>
          <w:szCs w:val="28"/>
        </w:rPr>
        <w:t>плановой</w:t>
      </w:r>
      <w:proofErr w:type="gramEnd"/>
      <w:r w:rsidRPr="0014628E">
        <w:rPr>
          <w:rFonts w:ascii="Times New Roman" w:hAnsi="Times New Roman"/>
          <w:sz w:val="28"/>
          <w:szCs w:val="28"/>
        </w:rPr>
        <w:t xml:space="preserve"> при R &gt; N;</w:t>
      </w:r>
    </w:p>
    <w:p w:rsidR="0014628E" w:rsidRPr="0014628E" w:rsidRDefault="0014628E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2 группа - плановая эффективность при R = N;</w:t>
      </w:r>
    </w:p>
    <w:p w:rsidR="0014628E" w:rsidRPr="0014628E" w:rsidRDefault="0014628E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 xml:space="preserve">3 группа - эффективность ниже </w:t>
      </w:r>
      <w:proofErr w:type="gramStart"/>
      <w:r w:rsidRPr="0014628E">
        <w:rPr>
          <w:rFonts w:ascii="Times New Roman" w:hAnsi="Times New Roman"/>
          <w:sz w:val="28"/>
          <w:szCs w:val="28"/>
        </w:rPr>
        <w:t>плановой</w:t>
      </w:r>
      <w:proofErr w:type="gramEnd"/>
      <w:r w:rsidRPr="0014628E">
        <w:rPr>
          <w:rFonts w:ascii="Times New Roman" w:hAnsi="Times New Roman"/>
          <w:sz w:val="28"/>
          <w:szCs w:val="28"/>
        </w:rPr>
        <w:t xml:space="preserve"> при N &gt; R &gt;= 0,75 N;</w:t>
      </w:r>
    </w:p>
    <w:p w:rsidR="0014628E" w:rsidRPr="0014628E" w:rsidRDefault="0014628E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 xml:space="preserve">4 группа - программа неэффективна при R &lt; 0,75 N, </w:t>
      </w:r>
    </w:p>
    <w:p w:rsidR="0014628E" w:rsidRPr="0014628E" w:rsidRDefault="0014628E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28E" w:rsidRPr="0014628E" w:rsidRDefault="0014628E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где N - число показателей (индикаторов),      R -  итоговая оценка состояния индикатора.</w:t>
      </w:r>
    </w:p>
    <w:p w:rsidR="0014628E" w:rsidRPr="0014628E" w:rsidRDefault="0014628E" w:rsidP="00146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28E">
        <w:rPr>
          <w:rFonts w:ascii="Times New Roman" w:eastAsia="Times New Roman" w:hAnsi="Times New Roman"/>
          <w:sz w:val="28"/>
          <w:szCs w:val="28"/>
          <w:lang w:eastAsia="ru-RU"/>
        </w:rPr>
        <w:t>Состояние индикатора результативности</w:t>
      </w:r>
    </w:p>
    <w:p w:rsidR="0014628E" w:rsidRPr="0014628E" w:rsidRDefault="0014628E" w:rsidP="0014628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3105"/>
        <w:gridCol w:w="1215"/>
        <w:gridCol w:w="1485"/>
        <w:gridCol w:w="1256"/>
      </w:tblGrid>
      <w:tr w:rsidR="0014628E" w:rsidRPr="0014628E" w:rsidTr="0014628E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индикатора 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Динамика индикатора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индикатора</w:t>
            </w:r>
          </w:p>
        </w:tc>
      </w:tr>
      <w:tr w:rsidR="0014628E" w:rsidRPr="0014628E" w:rsidTr="0014628E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росте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сохранении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уровня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снижении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уровня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</w:tr>
      <w:tr w:rsidR="0014628E" w:rsidRPr="0014628E" w:rsidTr="0014628E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Индикатор     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 динамика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4628E" w:rsidRPr="0014628E" w:rsidTr="0014628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значения   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628E" w:rsidRPr="0014628E" w:rsidTr="0014628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28E" w:rsidRPr="0014628E" w:rsidRDefault="0014628E" w:rsidP="00146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отрицательная динамика</w:t>
            </w: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28E" w:rsidRPr="0014628E" w:rsidRDefault="0014628E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628E" w:rsidRPr="0014628E" w:rsidRDefault="0014628E" w:rsidP="00146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07E" w:rsidRDefault="0078207E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302330" w:rsidRPr="00302330" w:rsidRDefault="00302330" w:rsidP="00302330">
      <w:pPr>
        <w:rPr>
          <w:rFonts w:ascii="Times New Roman" w:hAnsi="Times New Roman"/>
          <w:b/>
          <w:bCs/>
          <w:sz w:val="28"/>
          <w:szCs w:val="28"/>
        </w:rPr>
      </w:pPr>
      <w:r w:rsidRPr="00302330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Муниципальная программа  «</w:t>
      </w:r>
      <w:r w:rsidRPr="00302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Реализация  полномочий  органа исполнительной власти местного самоуправления  </w:t>
      </w:r>
      <w:proofErr w:type="spellStart"/>
      <w:r w:rsidRPr="00302330">
        <w:rPr>
          <w:rFonts w:ascii="Times New Roman" w:eastAsia="Times New Roman" w:hAnsi="Times New Roman"/>
          <w:b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района </w:t>
      </w:r>
      <w:proofErr w:type="gramStart"/>
      <w:r w:rsidRPr="003023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302330">
        <w:rPr>
          <w:rFonts w:ascii="Times New Roman" w:eastAsia="Times New Roman" w:hAnsi="Times New Roman"/>
          <w:b/>
          <w:sz w:val="28"/>
          <w:szCs w:val="28"/>
          <w:lang w:eastAsia="ru-RU"/>
        </w:rPr>
        <w:t>2017 - 2019 годы )</w:t>
      </w:r>
      <w:r w:rsidRPr="00302330">
        <w:rPr>
          <w:rFonts w:ascii="Times New Roman" w:hAnsi="Times New Roman"/>
          <w:b/>
          <w:bCs/>
          <w:sz w:val="28"/>
          <w:szCs w:val="28"/>
        </w:rPr>
        <w:t>» :</w:t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02330">
        <w:rPr>
          <w:rFonts w:ascii="Times New Roman" w:hAnsi="Times New Roman"/>
          <w:bCs/>
          <w:sz w:val="28"/>
          <w:szCs w:val="28"/>
        </w:rPr>
        <w:t>утверждена</w:t>
      </w:r>
      <w:proofErr w:type="gramEnd"/>
      <w:r w:rsidRPr="00302330">
        <w:rPr>
          <w:rFonts w:ascii="Times New Roman" w:hAnsi="Times New Roman"/>
          <w:bCs/>
          <w:sz w:val="28"/>
          <w:szCs w:val="28"/>
        </w:rPr>
        <w:t xml:space="preserve">  постановлением администрации </w:t>
      </w:r>
      <w:proofErr w:type="spellStart"/>
      <w:r w:rsidRPr="00302330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302330">
        <w:rPr>
          <w:rFonts w:ascii="Times New Roman" w:hAnsi="Times New Roman"/>
          <w:bCs/>
          <w:sz w:val="28"/>
          <w:szCs w:val="28"/>
        </w:rPr>
        <w:t xml:space="preserve"> района от 29.12.2016 года № 414.</w:t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 w:rsidRPr="0030233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30233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302330">
        <w:rPr>
          <w:rFonts w:ascii="Times New Roman" w:hAnsi="Times New Roman"/>
          <w:sz w:val="28"/>
          <w:szCs w:val="28"/>
        </w:rPr>
        <w:t xml:space="preserve"> района.</w:t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330" w:rsidRPr="00302330" w:rsidRDefault="00302330" w:rsidP="0030233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>Перечень подпрограмм</w:t>
      </w:r>
      <w:proofErr w:type="gramStart"/>
      <w:r w:rsidRPr="003023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02330">
        <w:rPr>
          <w:rFonts w:ascii="Times New Roman" w:hAnsi="Times New Roman"/>
          <w:sz w:val="28"/>
          <w:szCs w:val="28"/>
        </w:rPr>
        <w:t xml:space="preserve">   </w:t>
      </w:r>
      <w:r w:rsidRPr="00302330">
        <w:rPr>
          <w:rFonts w:ascii="Times New Roman" w:hAnsi="Times New Roman"/>
          <w:sz w:val="28"/>
          <w:szCs w:val="28"/>
        </w:rPr>
        <w:tab/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«Развитие культуры и сохранение культурного наследия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 (2017-2019 годы);</w:t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«Закрепление медицинских кадров на территории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 (2017-2019 годы);</w:t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«Обеспечение жильем молодых семей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(2017-2019 годы);</w:t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«Развитие физической культуры и спорта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(2017-2019 годы).</w:t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330" w:rsidRPr="00302330" w:rsidRDefault="00302330" w:rsidP="00197B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B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02330">
        <w:rPr>
          <w:rFonts w:ascii="Times New Roman" w:eastAsia="Times New Roman" w:hAnsi="Times New Roman"/>
          <w:sz w:val="28"/>
          <w:szCs w:val="28"/>
        </w:rPr>
        <w:t xml:space="preserve">Реализация муниципальной программы будет осуществляться за счет средств  бюджета района. Общий объем средств на реализацию муниципальной программы в 2017 году  первоначально утвержден в объеме 45659,3 тыс. рублей, уточненный план – 73842,8 тыс. рублей. 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02330">
        <w:rPr>
          <w:rFonts w:ascii="Times New Roman" w:eastAsia="Times New Roman" w:hAnsi="Times New Roman"/>
          <w:sz w:val="28"/>
          <w:szCs w:val="28"/>
        </w:rPr>
        <w:t xml:space="preserve">Фактически реализация данной программы осуществлена в объеме 73842,8 тыс. рублей, или исполнена на 100%. </w:t>
      </w:r>
    </w:p>
    <w:p w:rsidR="00302330" w:rsidRPr="00302330" w:rsidRDefault="00302330" w:rsidP="0030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муниципальной программы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рамках муниципальной программы «Реализация полномочий органов местного самоуправления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(2017-2019 годы) осуществляется реализация следующих мероприятий: 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-обеспечение деятельности главы исполнительно-распорядительного органа муниципального образования;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-руководство и управление в сфере установленных функций органов местного самоуправления;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реализации функций государственной судебной власти;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Многофункциональный центр предоставления государственных и муниципальных услуг в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Рогнединском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на возмещение нормативных затрат, связанных с оказанием им муниципальных услуг (выполнением работ);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- повышение энергетической эффективности и обеспечение энергосбережения;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-противодействие злоупотреблению наркотиками и их незаконному обороту;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-повышение безопасности движения пешеходов; 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-повышение безопасности дорожного движения;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-оценка имущества, признание прав и регулирование отношений по муниципальной собственности;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-осуществление первичного воинского учета на территориях, где отсутствуют военные комиссариаты;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функционирование Единой дежурно-диспетчерской службы;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-предоставление субсидий на поддержку животноводства;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развитие и совершенствование сети автомобильных дорог местного значения;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-мероприятия по землеустройству и землепользованию;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-содержание муниципального жилищного фонда;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-обеспечение мероприятий по капитальному ремонту многоквартирных домов за счет средств бюджета;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-вложение бюджетных инвестиций в объекты капитального строительства муниципальной собственности;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-организация электро-, тепл</w:t>
      </w:r>
      <w:proofErr w:type="gram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-предоставление субсидии муниципальному бюджетному образовательному учреждению дополнительного образования детей 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Рогнединская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 на возмещение нормативных затрат, связанных с оказанием им муниципальных услуг (выполнением работ);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-предоставление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-мероприятия по военно-патриотическому воспитанию молодежи;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культуры</w:t>
      </w:r>
      <w:r w:rsidR="000F35B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Рогнединское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районное библиотечное объединение</w:t>
      </w:r>
      <w:r w:rsidR="000F35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нормативных затрат, связанных с оказанием им муниципальных услуг (выполнением работ);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культуры </w:t>
      </w:r>
      <w:r w:rsidR="000F35B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Рогнединское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культурно-досуговое объединение</w:t>
      </w:r>
      <w:r w:rsidR="000F35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нормативных затрат, связанных с оказанием им муниципальных услуг (выполнением работ);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-межбюджетные трансферты бюджету района на передаваемые полномочия по решению отдельных вопросов местного значения сельских поселений по созданию условий для организации досуга и обеспечения жителей услугами организаций культуры;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-выплаты  пенсии за выслугу лет лицам, замещавшим должности муниципальной службы;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-мероприятия по обеспечению жильем молодых семей на 2017-2019 гг.;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-обеспечение сохранности жилых помещений, закрепленных за детьми-сиротами и детьми, оставшимися без попечения родителей;</w:t>
      </w:r>
    </w:p>
    <w:p w:rsidR="00302330" w:rsidRPr="00302330" w:rsidRDefault="00302330" w:rsidP="00302330">
      <w:pPr>
        <w:spacing w:after="0" w:line="240" w:lineRule="auto"/>
        <w:ind w:left="-4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родителям; 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-обеспечение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-выплата единовременного пособия при всех формах устройства детей, лишенных родительского попечения, в семью;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-осуществление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- мероприятия в сфере социальной и демографической политики;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- профилактика безнадзорности и правонарушений несовершеннолетних;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-организация и осуществление деятельности по опеке и попечительству;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-мероприятия по вовлечению населения в занятия физической культурой и массовым спортом, участие в соревнованиях различного уровня.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bCs/>
          <w:sz w:val="28"/>
          <w:szCs w:val="28"/>
          <w:lang w:eastAsia="ru-RU"/>
        </w:rPr>
        <w:t>"Реализация полномочий органов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местного самоуправления </w:t>
      </w:r>
      <w:proofErr w:type="spellStart"/>
      <w:r w:rsidRPr="00302330">
        <w:rPr>
          <w:rFonts w:ascii="Times New Roman" w:eastAsia="Times New Roman" w:hAnsi="Times New Roman"/>
          <w:bCs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района" (2017 - 2019 годы)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500" w:type="dxa"/>
        <w:tblInd w:w="-64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"/>
        <w:gridCol w:w="2808"/>
        <w:gridCol w:w="1164"/>
        <w:gridCol w:w="1134"/>
        <w:gridCol w:w="1134"/>
        <w:gridCol w:w="1134"/>
        <w:gridCol w:w="2693"/>
      </w:tblGrid>
      <w:tr w:rsidR="00302330" w:rsidRPr="00302330" w:rsidTr="00302330">
        <w:trPr>
          <w:trHeight w:val="48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N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/п 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Подпрограмма,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основное мероприятие, мероприятие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Ответственный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исполнитель, соисполнитель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Источник 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финансового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Объем средств на реализацию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тыс. рублей    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               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Наименование целевых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показателей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(индикаторов)</w:t>
            </w:r>
          </w:p>
        </w:tc>
      </w:tr>
      <w:tr w:rsidR="00302330" w:rsidRPr="00302330" w:rsidTr="00302330">
        <w:trPr>
          <w:trHeight w:val="89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2017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год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330" w:rsidRPr="00302330" w:rsidTr="00302330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1 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  2     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3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4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5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6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9  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2 127,4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709, 1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28 837,8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9 612,6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Многофункциональный центр предоставления государственных и муниципальных услуг в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Рогнединском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районе на возмещение нормативных затрат, связанных с оказанием ими муниципальных услуг (выполнение работ)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2 692, 5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897, 5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Увеличение доли заявителей, удовлетворенных качеством предоставленных государственных и муниципальных услуг на базе МФЦ.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объектов капитальных вложений муниципальной собственност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>Подъезд к ферме КРС ООО «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Дубровское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>» от автомобильной дороги «Яблонь-Вороново»-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Лутовиновка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44, 0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44, 0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rPr>
          <w:trHeight w:val="3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объектов капитальных вложений муниципальной собственност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Реконструкция водопроводных сетей в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н.п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Вороново)</w:t>
            </w:r>
            <w:proofErr w:type="gramEnd"/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27, 8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27, 8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100%).</w:t>
            </w:r>
          </w:p>
        </w:tc>
      </w:tr>
      <w:tr w:rsidR="00302330" w:rsidRPr="00302330" w:rsidTr="00302330">
        <w:trPr>
          <w:trHeight w:val="106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301,0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rPr>
          <w:trHeight w:val="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67, 5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22, 5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67, 5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22, 5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Улучшение к 2019 году качества дорожно-транспортной обстановки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444, 4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148, 1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Единая дежурно-диспетчерская служба 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2 304, 0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768, 0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Сокращение времени реагирования оперативных служб: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02330">
                <w:rPr>
                  <w:rFonts w:ascii="Times New Roman" w:eastAsia="Times New Roman" w:hAnsi="Times New Roman"/>
                  <w:lang w:eastAsia="ru-RU"/>
                </w:rPr>
                <w:t>2017 г</w:t>
              </w:r>
            </w:smartTag>
            <w:r w:rsidRPr="00302330">
              <w:rPr>
                <w:rFonts w:ascii="Times New Roman" w:eastAsia="Times New Roman" w:hAnsi="Times New Roman"/>
                <w:lang w:eastAsia="ru-RU"/>
              </w:rPr>
              <w:t>.-4,5%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02330">
                <w:rPr>
                  <w:rFonts w:ascii="Times New Roman" w:eastAsia="Times New Roman" w:hAnsi="Times New Roman"/>
                  <w:lang w:eastAsia="ru-RU"/>
                </w:rPr>
                <w:t>2018 г</w:t>
              </w:r>
            </w:smartTag>
            <w:r w:rsidRPr="00302330">
              <w:rPr>
                <w:rFonts w:ascii="Times New Roman" w:eastAsia="Times New Roman" w:hAnsi="Times New Roman"/>
                <w:lang w:eastAsia="ru-RU"/>
              </w:rPr>
              <w:t>.-4,0%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02330">
                <w:rPr>
                  <w:rFonts w:ascii="Times New Roman" w:eastAsia="Times New Roman" w:hAnsi="Times New Roman"/>
                  <w:lang w:eastAsia="ru-RU"/>
                </w:rPr>
                <w:t>2019 г</w:t>
              </w:r>
            </w:smartTag>
            <w:r w:rsidRPr="00302330">
              <w:rPr>
                <w:rFonts w:ascii="Times New Roman" w:eastAsia="Times New Roman" w:hAnsi="Times New Roman"/>
                <w:lang w:eastAsia="ru-RU"/>
              </w:rPr>
              <w:t>.-3,7%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135, 0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45, 0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>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37, 7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12, 5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>13.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Мероприятия по поддержки сельского хозяйства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75, 0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25, 0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Выплаты гражданам на приобретение жилья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Развитие и совершенствование сети автомобильных дорог  местного значения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11 674, 0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3 731, 0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rPr>
          <w:trHeight w:val="8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Переподготовка и повышение квалификации персонала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55, 8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18, 6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rPr>
          <w:trHeight w:val="88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Обслуживание и содержание муниципальной собственности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450,9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150,3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Субсидии муниципальному бюджетному образовательному учреждению дополнительного образования детей 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Рогнединская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детская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>школа искусств на возмещение нормативных затрат, связанных с оказанием ими государственных услуг (выполнением работ)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3 926,9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1 308, 9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>20.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Субсидии муниципальному бюджетному образовательному учреждению дополнительного образования детей 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Рогнединская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детско-юношеская спортивная школа на возмещение нормативных затрат, связанных с оказанием ими государственных услуг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3 894, 2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1 298,1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241, 2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80, 4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Проведение мероприятий с детьми и молодежью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90, 0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30, 0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Выплаты  пенсии за выслугу лет лицам, замещавшим должности  муниципальной службы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2 806,4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935, 4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 (ежегодно 100%).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24.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39, 0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Увеличение числа закрепленных жилых помещений за детьми-сиротами, в которых осуществлен ремонт.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25.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родителям 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35000, 1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11 405, 90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Увеличение доли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 до 100% к 2019 году.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>26.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15 193,6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6 256,2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Увеличение доли детей-сирот и детей, оставшихся без попечения родителей, а также лиц из их числа, обеспеченных жилыми помещениями, до 50% в 2019 году.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27.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295, 7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98,6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Увеличение доли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 до 100% в 2019 году.</w:t>
            </w:r>
          </w:p>
        </w:tc>
      </w:tr>
      <w:tr w:rsidR="00302330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28.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901,8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300,6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Сокращение доли несовершеннолетних, состоящих на учете в комиссии по делам несовершеннолетних и защите их прав, до 0,2% в 2019 году.</w:t>
            </w:r>
          </w:p>
        </w:tc>
      </w:tr>
      <w:tr w:rsidR="00302330" w:rsidRPr="00302330" w:rsidTr="00302330">
        <w:trPr>
          <w:trHeight w:val="5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29.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1 352,7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450 ,9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Сокращение доли детей-сирот и детей, оставшихся без попечения родителей, от общей численности детского населения района до 4,0% в 2019 году.</w:t>
            </w:r>
          </w:p>
        </w:tc>
      </w:tr>
    </w:tbl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Ожидаемые результаты реализации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программы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Оценка плановых и достигнутых показателей целевых индикаторов  муниципальной программы за 2017 год представлена в таблице: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1073"/>
        <w:gridCol w:w="203"/>
        <w:gridCol w:w="871"/>
        <w:gridCol w:w="121"/>
        <w:gridCol w:w="953"/>
        <w:gridCol w:w="487"/>
        <w:gridCol w:w="587"/>
      </w:tblGrid>
      <w:tr w:rsidR="00302330" w:rsidRPr="00302330" w:rsidTr="00302330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Наименование целевого индикатора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 (показателя), единица измерения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Отклонения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, (+,-)</w:t>
            </w:r>
            <w:proofErr w:type="gramEnd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Оценка состояния индикатора в баллах</w:t>
            </w:r>
          </w:p>
        </w:tc>
      </w:tr>
      <w:tr w:rsidR="00302330" w:rsidRPr="00302330" w:rsidTr="00302330">
        <w:trPr>
          <w:trHeight w:val="48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переданных муниципальному образованию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государственных полномочий и решение вопросов местного       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значения, %             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rPr>
          <w:trHeight w:val="6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lastRenderedPageBreak/>
              <w:t>улучшение к 2019 году основных демографических показателей: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общий коэффициент рождаемости увеличить  до 12.5;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общий коэффициент смертности уменьшить  до 18,5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достичь коэффициента миграционного прироста до 5.3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rPr>
          <w:trHeight w:val="9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увеличение доли заявителей, удовлетворенных качеством предоставленных государственных и муниципальных услуг на базе МФЦ, от общего числа опрошенных заявителей,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02330">
                <w:rPr>
                  <w:rFonts w:ascii="Times New Roman" w:eastAsia="Times New Roman" w:hAnsi="Times New Roman"/>
                  <w:lang w:eastAsia="ru-RU"/>
                </w:rPr>
                <w:t>2019 г</w:t>
              </w:r>
            </w:smartTag>
            <w:r w:rsidRPr="00302330">
              <w:rPr>
                <w:rFonts w:ascii="Times New Roman" w:eastAsia="Times New Roman" w:hAnsi="Times New Roman"/>
                <w:lang w:eastAsia="ru-RU"/>
              </w:rPr>
              <w:t>.- 100%;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количество государственных и муниципальных услуг, предоставляемых через МФЦ, 2015 г.-10%.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90,0</w:t>
            </w:r>
          </w:p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88,0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-2,0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0 </w:t>
            </w:r>
          </w:p>
          <w:p w:rsidR="00302330" w:rsidRPr="00302330" w:rsidRDefault="00302330" w:rsidP="0030233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330" w:rsidRPr="00302330" w:rsidTr="00302330">
        <w:trPr>
          <w:trHeight w:val="3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сокращение времени реагирования оперативных служб, %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-0,5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2330" w:rsidRPr="00302330" w:rsidTr="00302330">
        <w:trPr>
          <w:trHeight w:val="3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сокращение доли несовершеннолетних, состоящих на учете в комиссиях по делам несовершеннолетних и защите их  прав, %                 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0,4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02330" w:rsidRPr="00302330" w:rsidTr="00302330">
        <w:trPr>
          <w:trHeight w:val="3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сокращение доли детей-сирот и детей, оставшихся без попечения 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родителей, от общей численности детского населения района, %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4,77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5,19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-0,42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2330" w:rsidRPr="00302330" w:rsidTr="00302330">
        <w:trPr>
          <w:trHeight w:val="6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увеличение доли детей, оставшихся без попечения родителей,        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переданных на воспитание в семьи граждан Российской Федерации,   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постоянно проживающих на территории РФ, %        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rPr>
          <w:trHeight w:val="5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увеличение доли детей-сирот и детей, оставшихся без попечения 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родителей, а также лиц из их числа, обеспеченных жилыми        </w:t>
            </w:r>
            <w:r w:rsidRPr="00302330">
              <w:rPr>
                <w:rFonts w:ascii="Times New Roman" w:eastAsia="Times New Roman" w:hAnsi="Times New Roman"/>
                <w:lang w:eastAsia="ru-RU"/>
              </w:rPr>
              <w:br/>
              <w:t xml:space="preserve">помещениями, %          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40.2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34,6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5,6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02330" w:rsidRPr="00302330" w:rsidTr="00302330">
        <w:trPr>
          <w:trHeight w:val="5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сохранить уровень: обеспеченностью врачами-специалистами 15 на 10000 населения;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-4,0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2330" w:rsidRPr="00302330" w:rsidTr="00302330">
        <w:trPr>
          <w:trHeight w:val="7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Обеспечение жильем молодых семей, нуждающихся в улучшении жилищных условий.</w:t>
            </w: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На 100% реализовывать свидетельства на приобретение жилья, выданным молодым семьям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реализация запланированных мероприятий муниципальной программы администрации </w:t>
            </w: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Рогнединского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района, %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и оценка целевых индикаторов подпрограммы "Обеспечение жильем молодых семей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района" за 2017 год  приведено в  таблице </w:t>
      </w: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330" w:rsidRDefault="00302330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5B5" w:rsidRDefault="000F35B5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5B5" w:rsidRDefault="000F35B5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2F8" w:rsidRPr="00302330" w:rsidRDefault="00D422F8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45"/>
        <w:gridCol w:w="993"/>
        <w:gridCol w:w="879"/>
        <w:gridCol w:w="879"/>
        <w:gridCol w:w="879"/>
        <w:gridCol w:w="879"/>
      </w:tblGrid>
      <w:tr w:rsidR="00302330" w:rsidRPr="00302330" w:rsidTr="00302330">
        <w:trPr>
          <w:gridAfter w:val="4"/>
          <w:wAfter w:w="3516" w:type="dxa"/>
          <w:trHeight w:val="230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Par1658"/>
            <w:bookmarkEnd w:id="0"/>
          </w:p>
        </w:tc>
      </w:tr>
      <w:tr w:rsidR="00302330" w:rsidRPr="00302330" w:rsidTr="00302330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Наименование индикатора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Отклонения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, (+,-)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Оценка состояния индикатора в баллах</w:t>
            </w:r>
          </w:p>
        </w:tc>
      </w:tr>
      <w:tr w:rsidR="00302330" w:rsidRPr="00302330" w:rsidTr="003023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9.7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11,0</w:t>
            </w:r>
          </w:p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02330" w:rsidRPr="00302330" w:rsidTr="003023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2</w:t>
            </w:r>
          </w:p>
        </w:tc>
      </w:tr>
    </w:tbl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плановых и достигнутых показателей целевых индикаторов  муниципальной подпрограммы  </w:t>
      </w:r>
      <w:r w:rsidR="000F35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Развитие культуры и сохранение</w:t>
      </w:r>
      <w:r w:rsidR="000F3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культурного</w:t>
      </w:r>
      <w:proofErr w:type="gramEnd"/>
    </w:p>
    <w:p w:rsidR="00302330" w:rsidRPr="00302330" w:rsidRDefault="000F35B5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наследия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="00302330"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за 2017 год представлен в таблице:</w:t>
      </w: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7"/>
        <w:gridCol w:w="851"/>
        <w:gridCol w:w="993"/>
        <w:gridCol w:w="851"/>
        <w:gridCol w:w="852"/>
        <w:gridCol w:w="851"/>
      </w:tblGrid>
      <w:tr w:rsidR="00302330" w:rsidRPr="00302330" w:rsidTr="003023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Ед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.и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>зм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Отклонения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, (+,-)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Оценка состояния индикатора в баллах</w:t>
            </w:r>
          </w:p>
        </w:tc>
      </w:tr>
      <w:tr w:rsidR="00302330" w:rsidRPr="00302330" w:rsidTr="00302330">
        <w:trPr>
          <w:trHeight w:val="6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обучающих семинаров, мастер-классов, стажировок, практикумов, консультаций, курсов повышения квалификации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rPr>
          <w:trHeight w:val="3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культурно-досуговых мероприятий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тыс.ед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2330" w:rsidRPr="00302330" w:rsidTr="00302330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Обеспечение доступа к муниципальным услугам, оказываемым муниципальными   учреждениями культуры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rPr>
          <w:trHeight w:val="1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Обеспечение доступа к муниципальным услугам, оказываемым муниципальными учреждениями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02330">
              <w:rPr>
                <w:rFonts w:ascii="Times New Roman" w:eastAsia="Times New Roman" w:hAnsi="Times New Roman"/>
                <w:lang w:eastAsia="ru-RU"/>
              </w:rPr>
              <w:t>Обновляемость</w:t>
            </w:r>
            <w:proofErr w:type="spell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фонда библиотек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2330" w:rsidRPr="00302330" w:rsidTr="00302330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Количество посещений культурно-досуговых акций в сфере культуры на одного жителя района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rPr>
          <w:trHeight w:val="6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Количество работников учреждений культуры и образования, получивших поддержку в повышении профессионального уровня и  переподготовке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2330" w:rsidRPr="00302330" w:rsidTr="00302330">
        <w:trPr>
          <w:trHeight w:val="4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</w:tbl>
    <w:p w:rsidR="00302330" w:rsidRPr="00302330" w:rsidRDefault="00302330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плановых и достигнутых показателей целевых индикаторов  муниципальной подпрограммы  «Привлечение и закрепление медицинских   кадров на территории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  за 2017 год представлена в таблице: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bookmarkStart w:id="1" w:name="Par434"/>
      <w:bookmarkEnd w:id="1"/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4"/>
        <w:gridCol w:w="2835"/>
        <w:gridCol w:w="1134"/>
        <w:gridCol w:w="992"/>
        <w:gridCol w:w="1125"/>
        <w:gridCol w:w="1107"/>
      </w:tblGrid>
      <w:tr w:rsidR="00302330" w:rsidRPr="00302330" w:rsidTr="00302330">
        <w:trPr>
          <w:trHeight w:val="400"/>
          <w:jc w:val="center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План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Факт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Отклонения</w:t>
            </w:r>
            <w:proofErr w:type="gramStart"/>
            <w:r w:rsidRPr="00302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(+,-)</w:t>
            </w:r>
            <w:proofErr w:type="gramEnd"/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состояния индикатора в баллах</w:t>
            </w:r>
          </w:p>
        </w:tc>
      </w:tr>
      <w:tr w:rsidR="00302330" w:rsidRPr="00302330" w:rsidTr="00302330">
        <w:trPr>
          <w:trHeight w:val="600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Смертность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число умерших на 1000 человек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населения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18.7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16,4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-2,3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3</w:t>
            </w:r>
          </w:p>
        </w:tc>
      </w:tr>
      <w:tr w:rsidR="00302330" w:rsidRPr="00302330" w:rsidTr="00302330">
        <w:trPr>
          <w:trHeight w:val="767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Смертность 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трудоспособном   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возрасте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число умерших на 100 тыс. человек соответствующего возраста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605.3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333,8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-271,5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 3</w:t>
            </w:r>
          </w:p>
        </w:tc>
      </w:tr>
      <w:tr w:rsidR="00302330" w:rsidRPr="00302330" w:rsidTr="00302330">
        <w:trPr>
          <w:trHeight w:val="703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Младенческая     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смертность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число 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умерших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в возрасте до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1 года на 1   тыс. 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родившихся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живыми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0.0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1,0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 0</w:t>
            </w:r>
          </w:p>
        </w:tc>
      </w:tr>
      <w:tr w:rsidR="00302330" w:rsidRPr="00302330" w:rsidTr="00302330">
        <w:trPr>
          <w:trHeight w:val="662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Материнская      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смертность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число умерших женщин на 100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тыс. детей, родившихся живыми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 2</w:t>
            </w:r>
          </w:p>
        </w:tc>
      </w:tr>
      <w:tr w:rsidR="00302330" w:rsidRPr="00302330" w:rsidTr="00302330">
        <w:trPr>
          <w:trHeight w:val="600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Ожидаемая        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продолжительность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жизни при рождении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лет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72.4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72,8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0,4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2</w:t>
            </w:r>
          </w:p>
        </w:tc>
      </w:tr>
      <w:tr w:rsidR="00302330" w:rsidRPr="00302330" w:rsidTr="00302330">
        <w:trPr>
          <w:trHeight w:val="453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Обеспеченность   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врачебными кадрами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число врачей на 10 тыс.  человек    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населения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0</w:t>
            </w:r>
          </w:p>
        </w:tc>
      </w:tr>
      <w:tr w:rsidR="00302330" w:rsidRPr="00302330" w:rsidTr="00302330">
        <w:trPr>
          <w:trHeight w:val="60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Укомплектованность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кадрами учреждений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здравоохранения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процентов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-9,4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0</w:t>
            </w:r>
          </w:p>
        </w:tc>
      </w:tr>
      <w:tr w:rsidR="00302330" w:rsidRPr="00302330" w:rsidTr="00302330">
        <w:trPr>
          <w:trHeight w:val="600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Общий коэффициент    </w:t>
            </w:r>
          </w:p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рождаемости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человек на   1000 человек  населения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-5,0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0</w:t>
            </w:r>
          </w:p>
        </w:tc>
      </w:tr>
    </w:tbl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Оценка плановых и достигнутых показателей целевых индикаторов  муниципальной подпрограммы  «Развитие физической культуры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 спорта </w:t>
      </w:r>
      <w:proofErr w:type="spellStart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3023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района"   за 2017 год представлен в таблице:</w:t>
      </w: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D422F8" w:rsidRPr="00302330" w:rsidRDefault="00D422F8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302330" w:rsidRPr="00302330" w:rsidRDefault="00302330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051"/>
        <w:gridCol w:w="1134"/>
        <w:gridCol w:w="1134"/>
        <w:gridCol w:w="1436"/>
        <w:gridCol w:w="1858"/>
      </w:tblGrid>
      <w:tr w:rsidR="00302330" w:rsidRPr="00302330" w:rsidTr="003023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Отклонения </w:t>
            </w:r>
          </w:p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(+,-)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состояния индикатора в баллах</w:t>
            </w:r>
          </w:p>
        </w:tc>
      </w:tr>
      <w:tr w:rsidR="00302330" w:rsidRPr="00302330" w:rsidTr="003023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proofErr w:type="gramStart"/>
            <w:r w:rsidRPr="00302330">
              <w:rPr>
                <w:rFonts w:ascii="Times New Roman" w:eastAsia="Times New Roman" w:hAnsi="Times New Roman"/>
                <w:lang w:eastAsia="ru-RU"/>
              </w:rPr>
              <w:t>занимающихся</w:t>
            </w:r>
            <w:proofErr w:type="gramEnd"/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в спортивной школе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 xml:space="preserve">            2</w:t>
            </w:r>
          </w:p>
        </w:tc>
      </w:tr>
      <w:tr w:rsidR="00302330" w:rsidRPr="00302330" w:rsidTr="003023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Численность членов сборных команд области по видам спорта из числа спортсменов района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2330" w:rsidRPr="00302330" w:rsidTr="003023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Число представителей района, занявших призовые (первые три) места в областных и межрайонных соревнованиях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2330" w:rsidRPr="00302330" w:rsidTr="003023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Удельный вес детей школьного возраста, охваченных всеми формами оздоровления и отдыха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02330" w:rsidRPr="00302330" w:rsidTr="003023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Увеличение количества спортсменов, участвующих в смотрах-конкурсах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-3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2330" w:rsidRPr="00302330" w:rsidTr="0030233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Увеличение количества лиц, участвующих в спортивно-массовых мероприятиях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1297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30" w:rsidRPr="00302330" w:rsidRDefault="00302330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/>
                <w:lang w:eastAsia="ru-RU"/>
              </w:rPr>
            </w:pPr>
            <w:r w:rsidRPr="003023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302330" w:rsidRPr="00302330" w:rsidRDefault="00302330" w:rsidP="00302330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 xml:space="preserve">              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 xml:space="preserve"> Критерии эффективности - R(49) &gt; N (35)</w:t>
      </w:r>
    </w:p>
    <w:p w:rsidR="00302330" w:rsidRPr="00302330" w:rsidRDefault="00302330" w:rsidP="00302330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программы: 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Критерии эффективности - R(49) &gt; N (35)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программы: 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4D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"Реализация полномочий органов местного самоуправления </w:t>
      </w:r>
      <w:proofErr w:type="spellStart"/>
      <w:r w:rsidRPr="00564D69">
        <w:rPr>
          <w:rFonts w:ascii="Times New Roman" w:eastAsia="Times New Roman" w:hAnsi="Times New Roman"/>
          <w:bCs/>
          <w:sz w:val="28"/>
          <w:szCs w:val="28"/>
          <w:lang w:eastAsia="ru-RU"/>
        </w:rPr>
        <w:t>Рогнединского</w:t>
      </w:r>
      <w:proofErr w:type="spellEnd"/>
      <w:r w:rsidRPr="00564D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района" (2017 - 2019 годы) </w:t>
      </w:r>
      <w:r w:rsidRPr="00564D69">
        <w:rPr>
          <w:rFonts w:ascii="Times New Roman" w:hAnsi="Times New Roman"/>
          <w:sz w:val="28"/>
          <w:szCs w:val="28"/>
        </w:rPr>
        <w:t xml:space="preserve"> отнесена</w:t>
      </w:r>
      <w:r w:rsidRPr="00D94C67">
        <w:rPr>
          <w:rFonts w:ascii="Times New Roman" w:hAnsi="Times New Roman"/>
          <w:b/>
          <w:sz w:val="28"/>
          <w:szCs w:val="28"/>
        </w:rPr>
        <w:t xml:space="preserve"> к первой группе – эффективность выше планово</w:t>
      </w:r>
      <w:r w:rsidR="00564D69">
        <w:rPr>
          <w:rFonts w:ascii="Times New Roman" w:hAnsi="Times New Roman"/>
          <w:b/>
          <w:sz w:val="28"/>
          <w:szCs w:val="28"/>
        </w:rPr>
        <w:t>й.</w:t>
      </w:r>
    </w:p>
    <w:p w:rsidR="00564D69" w:rsidRDefault="00D94C67" w:rsidP="00564D69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D94C67" w:rsidRPr="00D94C67" w:rsidRDefault="00564D69" w:rsidP="00564D69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94C67" w:rsidRPr="00D94C67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образования </w:t>
      </w:r>
      <w:proofErr w:type="spellStart"/>
      <w:r w:rsidR="00D94C67" w:rsidRPr="00D94C6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D94C67" w:rsidRPr="00D94C67">
        <w:rPr>
          <w:rFonts w:ascii="Times New Roman" w:hAnsi="Times New Roman"/>
          <w:b/>
          <w:sz w:val="28"/>
          <w:szCs w:val="28"/>
        </w:rPr>
        <w:t xml:space="preserve"> района» (2017-2019 годы) </w:t>
      </w:r>
    </w:p>
    <w:p w:rsidR="00D94C67" w:rsidRPr="00D94C67" w:rsidRDefault="00D94C67" w:rsidP="00D94C67">
      <w:pPr>
        <w:spacing w:after="0" w:line="240" w:lineRule="auto"/>
        <w:ind w:left="1068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94C67">
        <w:rPr>
          <w:rFonts w:ascii="Times New Roman" w:hAnsi="Times New Roman"/>
          <w:bCs/>
          <w:sz w:val="28"/>
          <w:szCs w:val="28"/>
        </w:rPr>
        <w:t>утверждена</w:t>
      </w:r>
      <w:proofErr w:type="gramEnd"/>
      <w:r w:rsidRPr="00D94C67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D94C67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D94C67">
        <w:rPr>
          <w:rFonts w:ascii="Times New Roman" w:hAnsi="Times New Roman"/>
          <w:bCs/>
          <w:sz w:val="28"/>
          <w:szCs w:val="28"/>
        </w:rPr>
        <w:t xml:space="preserve"> района от </w:t>
      </w:r>
      <w:r w:rsidRPr="00D94C67">
        <w:rPr>
          <w:rFonts w:ascii="Times New Roman" w:hAnsi="Times New Roman"/>
          <w:sz w:val="28"/>
          <w:szCs w:val="28"/>
        </w:rPr>
        <w:t>29.12. 2016 года  № 415</w:t>
      </w:r>
      <w:r w:rsidRPr="00D94C67">
        <w:rPr>
          <w:rFonts w:ascii="Times New Roman" w:hAnsi="Times New Roman"/>
          <w:bCs/>
          <w:sz w:val="28"/>
          <w:szCs w:val="28"/>
        </w:rPr>
        <w:t>.</w:t>
      </w:r>
    </w:p>
    <w:p w:rsidR="00D94C67" w:rsidRPr="00D94C67" w:rsidRDefault="00D94C67" w:rsidP="00D94C67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8"/>
          <w:szCs w:val="28"/>
        </w:rPr>
      </w:pPr>
    </w:p>
    <w:p w:rsidR="00D94C67" w:rsidRPr="00D94C67" w:rsidRDefault="00D94C67" w:rsidP="00D9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bCs/>
          <w:sz w:val="28"/>
          <w:szCs w:val="28"/>
        </w:rPr>
        <w:t>Ответственный исполнитель: отдел образования а</w:t>
      </w:r>
      <w:r w:rsidRPr="00D94C67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D94C6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94C67">
        <w:rPr>
          <w:rFonts w:ascii="Times New Roman" w:hAnsi="Times New Roman"/>
          <w:sz w:val="28"/>
          <w:szCs w:val="28"/>
        </w:rPr>
        <w:t xml:space="preserve"> района.</w:t>
      </w:r>
    </w:p>
    <w:p w:rsidR="00D94C67" w:rsidRPr="00D94C67" w:rsidRDefault="00D94C67" w:rsidP="00D9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C67" w:rsidRPr="00D94C67" w:rsidRDefault="00D94C67" w:rsidP="00D94C67">
      <w:pPr>
        <w:ind w:left="51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Развитие системы образования </w:t>
      </w:r>
      <w:proofErr w:type="spellStart"/>
      <w:r w:rsidRPr="00D94C6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94C67">
        <w:rPr>
          <w:rFonts w:ascii="Times New Roman" w:hAnsi="Times New Roman"/>
          <w:sz w:val="28"/>
          <w:szCs w:val="28"/>
        </w:rPr>
        <w:t xml:space="preserve"> района 2017 года осуществлялось в соответствии с главными  задачами:  </w:t>
      </w:r>
    </w:p>
    <w:p w:rsidR="00D94C67" w:rsidRPr="00D94C67" w:rsidRDefault="00D94C67" w:rsidP="00D94C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Внедрение  новых федеральных образовательных стандартов.</w:t>
      </w:r>
    </w:p>
    <w:p w:rsidR="00D94C67" w:rsidRPr="00D94C67" w:rsidRDefault="00D94C67" w:rsidP="00D9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lastRenderedPageBreak/>
        <w:t>Развитие сети образовательных учреждений.</w:t>
      </w:r>
    </w:p>
    <w:p w:rsidR="00D94C67" w:rsidRPr="00D94C67" w:rsidRDefault="00D94C67" w:rsidP="00D9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Сокращение очередности в детских дошкольных образовательных учреждениях.</w:t>
      </w:r>
    </w:p>
    <w:p w:rsidR="00D94C67" w:rsidRPr="00D94C67" w:rsidRDefault="00D94C67" w:rsidP="00D9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Совершенствование материально-технической базы образовательных учреждений.</w:t>
      </w:r>
    </w:p>
    <w:p w:rsidR="00D94C67" w:rsidRPr="00D94C67" w:rsidRDefault="00D94C67" w:rsidP="00D9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Сокращение неэффективных расходов.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 xml:space="preserve"> Состав муниципальной программы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В рамках муниципальной программы "Развитие образования </w:t>
      </w:r>
      <w:proofErr w:type="spellStart"/>
      <w:r w:rsidRPr="00D94C6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94C67">
        <w:rPr>
          <w:rFonts w:ascii="Times New Roman" w:hAnsi="Times New Roman"/>
          <w:sz w:val="28"/>
          <w:szCs w:val="28"/>
        </w:rPr>
        <w:t xml:space="preserve"> района" (2017 - 2019 годы) осуществляется реализация мероприятий: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финансовое обеспечение получения дошкольного образования в дошкольных образовательных организациях;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предоставление мер социальной поддержки работникам образовательных организаций, работающим в сельских  населенных пунктах и поселках городского типа на территории Брянской области;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организации дополнительного образования;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финансовое обеспечение деятельности муниципальных общеобразовательных организаций, имеющих государственную аккредитацию негосударственных  общеобразовательных организаций в части реализации ими государственного стандарта общего образования;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обеспечение оказания услуг в сфере образования;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мероприятия по обеспечению питания учащихся школ;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комплексная безопасность образовательных учреждений;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повышение энергетической эффективности и обеспечение энергосбережения;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противодействие злоупотреблению наркотиками и их незаконному обороту;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мероприятия по работе с детьми и молодежью;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организация и проведение олимпиад, выставок, конкурсов, конференций и других общественных мероприятий;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повышение безопасности дорожного движения;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94C67">
        <w:rPr>
          <w:rFonts w:ascii="Times New Roman" w:eastAsia="Times New Roman" w:hAnsi="Times New Roman"/>
          <w:sz w:val="28"/>
          <w:szCs w:val="28"/>
        </w:rPr>
        <w:t xml:space="preserve">Реализация муниципальной программы будет осуществляться за счет средств  бюджета района. Общий объем средств на реализацию муниципальной программы в 2017 году  первоначально утвержден в объеме 62644,1 тыс. рублей, уточненный план – 67125,1 тыс. рублей. 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94C67">
        <w:rPr>
          <w:rFonts w:ascii="Times New Roman" w:eastAsia="Times New Roman" w:hAnsi="Times New Roman"/>
          <w:sz w:val="28"/>
          <w:szCs w:val="28"/>
        </w:rPr>
        <w:t xml:space="preserve">Фактически реализация данной программы осуществлена в объеме </w:t>
      </w:r>
      <w:r w:rsidRPr="00D94C67">
        <w:rPr>
          <w:rFonts w:ascii="Times New Roman" w:eastAsia="Times New Roman" w:hAnsi="Times New Roman"/>
          <w:sz w:val="28"/>
          <w:szCs w:val="28"/>
        </w:rPr>
        <w:lastRenderedPageBreak/>
        <w:t xml:space="preserve">67125,1 тыс. рублей, или исполнена на 100%. </w:t>
      </w:r>
    </w:p>
    <w:p w:rsidR="00D94C67" w:rsidRPr="00D94C67" w:rsidRDefault="00D94C67" w:rsidP="00D9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D94C67" w:rsidRPr="00D94C67" w:rsidRDefault="00D94C67" w:rsidP="00D94C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7" w:rsidRPr="00D94C67" w:rsidRDefault="00D94C67" w:rsidP="00D94C6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Реализация поставленных задач муниципальной программы.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94C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9990" w:type="dxa"/>
        <w:tblInd w:w="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1841"/>
        <w:gridCol w:w="1417"/>
        <w:gridCol w:w="1133"/>
        <w:gridCol w:w="991"/>
        <w:gridCol w:w="991"/>
        <w:gridCol w:w="3117"/>
      </w:tblGrid>
      <w:tr w:rsidR="00D94C67" w:rsidRPr="00D94C67" w:rsidTr="00D94C67">
        <w:trPr>
          <w:trHeight w:val="12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N  </w:t>
            </w:r>
            <w:r w:rsidRPr="00D94C67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/п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Подпрограмма,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основное мероприятие, мероприятие</w:t>
            </w:r>
            <w:r w:rsidRPr="00D94C67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Ответственный  </w:t>
            </w:r>
            <w:r w:rsidRPr="00D94C67">
              <w:rPr>
                <w:rFonts w:ascii="Times New Roman" w:eastAsia="Times New Roman" w:hAnsi="Times New Roman"/>
                <w:lang w:eastAsia="ru-RU"/>
              </w:rPr>
              <w:br/>
              <w:t xml:space="preserve">исполнитель, соисполнитель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Источник   </w:t>
            </w:r>
            <w:r w:rsidRPr="00D94C67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финансового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Всего ,(2017 – 2019 г),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2017  год, тыс.</w:t>
            </w:r>
            <w:r w:rsidRPr="00D94C67">
              <w:rPr>
                <w:rFonts w:ascii="Times New Roman" w:eastAsia="Times New Roman" w:hAnsi="Times New Roman"/>
                <w:lang w:eastAsia="ru-RU"/>
              </w:rPr>
              <w:br/>
              <w:t xml:space="preserve"> рублей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Наименование целевых</w:t>
            </w:r>
            <w:r w:rsidRPr="00D94C67">
              <w:rPr>
                <w:rFonts w:ascii="Times New Roman" w:eastAsia="Times New Roman" w:hAnsi="Times New Roman"/>
                <w:lang w:eastAsia="ru-RU"/>
              </w:rPr>
              <w:br/>
              <w:t xml:space="preserve">показателей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(индикаторов)</w:t>
            </w:r>
          </w:p>
        </w:tc>
      </w:tr>
      <w:tr w:rsidR="00D94C67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1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       2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  3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     4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 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   6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     10    </w:t>
            </w:r>
          </w:p>
        </w:tc>
      </w:tr>
      <w:tr w:rsidR="00D94C67" w:rsidRPr="00D94C67" w:rsidTr="00D94C67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5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31362,7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10462,2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9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Отдел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средства      </w:t>
            </w:r>
            <w:r w:rsidRPr="00D94C67">
              <w:rPr>
                <w:rFonts w:ascii="Times New Roman" w:eastAsia="Times New Roman" w:hAnsi="Times New Roman"/>
                <w:lang w:eastAsia="ru-RU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8191,9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2730,6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Удовлетворение потребностей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населения в получении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доступного и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качественного дошкольного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образования детей,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соответствующего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требованиям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инновационного социально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ориентированного развития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Российской Федерации.</w:t>
            </w:r>
          </w:p>
        </w:tc>
      </w:tr>
      <w:tr w:rsidR="00D94C67" w:rsidRPr="00D94C67" w:rsidTr="00D94C67">
        <w:trPr>
          <w:trHeight w:val="11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7519,2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1.1.3.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613,2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212,4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Реализация прав педагогических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работников, проживающих 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работающих в сельских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населенных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пунктах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и поселках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городского типа на территории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Брянской области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3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136881,8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44835,3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120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3133,7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9661,9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Удовлетворение потребностей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населения в получении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доступного и качественного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начального общего, основного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общего, среднего (полного)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общего образования детей,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соответствующего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требованиям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инновационного социально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ориентированного развития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Российской Федерации.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23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lastRenderedPageBreak/>
              <w:t>1.2.2 .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 общеобразовательных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Отдел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98684,6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32894,9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352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1.2.3.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5230,7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1735,6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Реализация прав педагогических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работников, проживающих 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работающих в сельских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населенных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пунктах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и поселках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городского типа на территории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Брянской области.</w:t>
            </w:r>
          </w:p>
        </w:tc>
      </w:tr>
      <w:tr w:rsidR="00D94C67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1.2.4.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Мероприятия по организации качественного горячего 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1629,0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543,0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Улучшение качества питания и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обеспечение его безопасности.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Обеспечение сбалансированности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питания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Охват школьников всеми видами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питания, в том числе горячим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питанием.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12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Дополнительное</w:t>
            </w:r>
            <w:proofErr w:type="gramEnd"/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4430,4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1476,9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31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lastRenderedPageBreak/>
              <w:t>1.3.1.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деятельности центра развития творчества детей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и юношества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</w:rPr>
            </w:pPr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4274,4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1424,8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Удовлетворение потребностей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населения в получении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доступного и качественного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дополнительного образования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детей,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соответствующего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требованиям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инновационного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социально ориентированного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развития Российской Федерации.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21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1.3.2.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52,0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Реализация прав педагогических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работников, проживающих 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работающих в сельских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населенных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пунктах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и поселках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городского типа на территории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Брянской области.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14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2329,8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776,6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Реализация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запланированных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мероприятий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программы (ежегодно 100%).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Учреждения, обеспечивающие оказание услуг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1528,2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4513,8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Совершенствование организации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и управления системой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дошкольного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начального, общего,  основного общего, среднего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(полного) общего дополнительного  образования детей в соответствии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с программой социально-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экономического развития района.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Повышение уровня эффективности профилактики правонарушений;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повышение уровня </w:t>
            </w:r>
            <w:proofErr w:type="spellStart"/>
            <w:r w:rsidRPr="00D94C67">
              <w:rPr>
                <w:rFonts w:ascii="Times New Roman" w:eastAsia="Times New Roman" w:hAnsi="Times New Roman"/>
                <w:lang w:eastAsia="ru-RU"/>
              </w:rPr>
              <w:t>воспитательно</w:t>
            </w:r>
            <w:proofErr w:type="spell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-профилактической работы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подростками, с целью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предупреждения употребления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раннем возрасте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lastRenderedPageBreak/>
              <w:t>наркотических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средств; рост численности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подростков и молодежи,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вовлеченных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в профилактические мероприятия.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25,1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6.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Реализация мероприятий, направленных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19,5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Обеспечение отдыха и труда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детей и подростков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школьного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возраста.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Переподготовка и повышение квалификации персонала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28,5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Реализация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запланированных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мероприятий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программы (ежегодно 100%).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11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225,0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Реализация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запланированных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мероприятий </w:t>
            </w: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proofErr w:type="gramEnd"/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программы (ежегодно 100%).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809,9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270,0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Удовлетворение потребностей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населения в получении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доступного и качественного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дошкольного образования детей,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94C67">
              <w:rPr>
                <w:rFonts w:ascii="Times New Roman" w:eastAsia="Times New Roman" w:hAnsi="Times New Roman"/>
                <w:lang w:eastAsia="ru-RU"/>
              </w:rPr>
              <w:t>соответствующего</w:t>
            </w:r>
            <w:proofErr w:type="gramEnd"/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 требованиям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инновационного социально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 xml:space="preserve">ориентированного развития 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lang w:eastAsia="ru-RU"/>
              </w:rPr>
              <w:t>Российской Федерации.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4C67" w:rsidRPr="00D94C67" w:rsidTr="00D94C67">
        <w:trPr>
          <w:trHeight w:val="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19202,5</w:t>
            </w:r>
          </w:p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b/>
                <w:bCs/>
                <w:lang w:eastAsia="ru-RU"/>
              </w:rPr>
              <w:t>62644,0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94C67" w:rsidRPr="00D94C67" w:rsidRDefault="00D94C67" w:rsidP="00D94C6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D94C67" w:rsidRPr="00D94C67" w:rsidRDefault="00D94C67" w:rsidP="00D94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Показатели (индикаторы) муниципальной программы не вполне соответствуют целям и задачам, установленным муниципальной программой.</w:t>
      </w:r>
    </w:p>
    <w:p w:rsidR="00D94C67" w:rsidRPr="00D94C67" w:rsidRDefault="00D94C67" w:rsidP="00D94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 xml:space="preserve">Не отражены значения показателей (индикаторов) на  цели паспорта муниципальной программы: </w:t>
      </w:r>
    </w:p>
    <w:p w:rsidR="00D94C67" w:rsidRPr="00D94C67" w:rsidRDefault="00D94C67" w:rsidP="00D94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- Повышение энергетической эффективности потребления тепла, газа, электроэнергии, воды и стимулирование использования энергосберегающих  технологий.</w:t>
      </w:r>
    </w:p>
    <w:p w:rsidR="00D94C67" w:rsidRPr="00D94C67" w:rsidRDefault="00D94C67" w:rsidP="00D94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lastRenderedPageBreak/>
        <w:t xml:space="preserve"> Данное мероприятие не нашло отражение </w:t>
      </w:r>
      <w:proofErr w:type="gramStart"/>
      <w:r w:rsidRPr="00D94C67">
        <w:rPr>
          <w:rFonts w:ascii="Times New Roman" w:hAnsi="Times New Roman"/>
          <w:b/>
          <w:sz w:val="28"/>
          <w:szCs w:val="28"/>
        </w:rPr>
        <w:t>в плане реализации муниципальной программы в связи с внесенными изменениями в решение о бюджете</w:t>
      </w:r>
      <w:proofErr w:type="gramEnd"/>
      <w:r w:rsidRPr="00D94C67">
        <w:rPr>
          <w:rFonts w:ascii="Times New Roman" w:hAnsi="Times New Roman"/>
          <w:b/>
          <w:sz w:val="28"/>
          <w:szCs w:val="28"/>
        </w:rPr>
        <w:t xml:space="preserve"> и в сводную бюджетную роспись.</w:t>
      </w:r>
    </w:p>
    <w:p w:rsidR="00D94C67" w:rsidRPr="00D94C67" w:rsidRDefault="00D94C67" w:rsidP="00D94C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94C67" w:rsidRPr="00D94C67" w:rsidRDefault="00D94C67" w:rsidP="00D9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Анализ выполнения индикаторов муниципальной программы</w:t>
      </w:r>
    </w:p>
    <w:p w:rsidR="00D94C67" w:rsidRPr="00D94C67" w:rsidRDefault="00D94C67" w:rsidP="00D9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519"/>
        <w:gridCol w:w="1103"/>
        <w:gridCol w:w="1089"/>
        <w:gridCol w:w="1659"/>
      </w:tblGrid>
      <w:tr w:rsidR="00D94C67" w:rsidRPr="00D94C67" w:rsidTr="00D94C67">
        <w:trPr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Целевые индикаторы Программы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(+,-)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доступности  общего образования  в  соответствии        современными стандартами для всех  категорий  граждан независимо  от   местожительства,   социального    и   имущественного статуса и состояния здоровья,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99,9 %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99,9%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учреждений, прошедших лицензирование и аккредитацию,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 района, обеспечивающих   предоставление определенного перечня муниципальных услуг в электронном виде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потребности населения услугами дошкольного образования  по району детей в возрасте от 3-х до 7 лет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выпускников 11-х классов, сдавших единый государственный экзамен по обязательным предметам,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94,7%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-5,3%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выпускников 9-х классов общеобразовательных учреждений, прошедших государственную (итоговую) аттестацию по новой форме,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учащихся, получающих образование в соответствии  с </w:t>
            </w:r>
            <w:proofErr w:type="gramStart"/>
            <w:r w:rsidRPr="00D94C67">
              <w:rPr>
                <w:rFonts w:ascii="Times New Roman" w:hAnsi="Times New Roman"/>
                <w:sz w:val="28"/>
                <w:szCs w:val="28"/>
              </w:rPr>
              <w:t>новыми</w:t>
            </w:r>
            <w:proofErr w:type="gramEnd"/>
            <w:r w:rsidRPr="00D94C67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Не менее 68,9 % (1-7 </w:t>
            </w:r>
            <w:proofErr w:type="spellStart"/>
            <w:r w:rsidRPr="00D94C6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94C67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66,6%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-2,3%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обучающихся, занимающихся в одну смену, в общей </w:t>
            </w:r>
            <w:proofErr w:type="gramStart"/>
            <w:r w:rsidRPr="00D94C67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D94C67">
              <w:rPr>
                <w:rFonts w:ascii="Times New Roman" w:hAnsi="Times New Roman"/>
                <w:sz w:val="28"/>
                <w:szCs w:val="28"/>
              </w:rPr>
              <w:t xml:space="preserve"> обучающихся в общеобразовательных организациях,%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25 %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25,0%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охваченных услугами дополнительного образования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64,3 %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64,9%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-0,6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ставших призерами мероприятий и соревнований различного уровня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обучающихся в муниципальных образовательных учреждениях на 1 компьютер,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педагогических работников, охваченных процессами переподготовки  и  повышения  квалификации преподавательского и управленческого корпуса  системы  дошкольного и общего образования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Не менее 20 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45,0%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25,0%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педагогических работников, прошедших аттестацию,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Не менее 20 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85,0%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65,0%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учителей,  эффективно использующих       образовательные    технологии    (в     том     числе информационные   коммуникационные    технологии)    в профессиональной деятельности,%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85 %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85,0%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ind w:firstLine="11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оборудованных АПС и средствами пожаротушения,%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обеспечивающих организацию безопасных условий  учебно-воспитательного процесса,%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соответствующим  санитарно-</w:t>
            </w: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>гигиеническим требованиям для обеспечения образовательного процесса,%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оборудованных системой дистанционного радио мониторинга,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ОУ, реализующих план мероприятий по профилактике детского дорожно-транспортного травматизма  и безопасности дорожного движения</w:t>
            </w:r>
            <w:proofErr w:type="gramStart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ОУ, реализующих план мероприятий по профилактике злоупотребления наркотиков и их незаконному обороту</w:t>
            </w:r>
            <w:proofErr w:type="gramStart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ОУ, в которых не имеется учащихся, состоящих на учете в наркологическом диспансере,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rPr>
          <w:trHeight w:val="10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детей попавших в трудную жизненную ситуацию, охваченных профилактическими мероприятиями,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50,0%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вовлечения учащихся ОУ в спортивно-массовые мероприятия  различного уровня</w:t>
            </w:r>
            <w:proofErr w:type="gramStart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10,0%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ОУ, участвующих в мониторингах,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освоения средств, выделяемых на выполнение мероприятий учреждениями, обеспечивающими оказание услуг в сфере образования,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заявленных на обеспечение  горячим питанием, 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детей, охваченных отдыхом в пришкольных летних оздоровительных лагерях, в соответствии с субсидией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расходов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энергообеспечение,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образовательных учреждений до уровня средней заработной платы по региону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Доведение уровня средней заработной платы педагогических работников учреждений дополнительного образования детей до средней заработной платы </w:t>
            </w:r>
            <w:proofErr w:type="spellStart"/>
            <w:r w:rsidRPr="00D94C67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школ в регионе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94C67" w:rsidRPr="00D94C67" w:rsidTr="00D94C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Оплата жилья и коммунальных услуг отдельным категориям граждан, работающих в сельской местности или поселках городского типа на территории Брянской области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C67" w:rsidRPr="00D94C67" w:rsidRDefault="00D422F8" w:rsidP="00D422F8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94C67" w:rsidRPr="00D94C67">
        <w:rPr>
          <w:rFonts w:ascii="Times New Roman" w:hAnsi="Times New Roman"/>
          <w:b/>
          <w:sz w:val="28"/>
          <w:szCs w:val="28"/>
        </w:rPr>
        <w:t>Итоговая оценка состояния показателей (индикаторов)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2666"/>
      </w:tblGrid>
      <w:tr w:rsidR="00D94C67" w:rsidRPr="00D94C67" w:rsidTr="00D94C67">
        <w:trPr>
          <w:tblHeader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4"/>
                <w:szCs w:val="24"/>
              </w:rPr>
            </w:pPr>
            <w:r w:rsidRPr="00D94C67">
              <w:rPr>
                <w:rFonts w:ascii="Times New Roman" w:hAnsi="Times New Roman"/>
                <w:sz w:val="24"/>
                <w:szCs w:val="24"/>
              </w:rPr>
              <w:t xml:space="preserve">Оценка состояния показателя (индикатора) в баллах 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доступности  общего образования  в  соответствии        современными стандартами для всех  категорий  граждан независимо  от   местожительства,   социального    и   имущественного статуса и состояния здоровья, </w:t>
            </w: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Количество учреждений, прошедших лицензирование и аккредитацию,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 района, обеспечивающих   предоставление определенного перечня муниципальных услуг в электронном виде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потребности населения услугами дошкольного образования  по району детей в возрасте от 3-х до 7 лет 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выпускников 11-х классов, сдавших единый государственный экзамен по обязательным предметам,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0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выпускников 9-х классов общеобразовательных учреждений, прошедших государственную (итоговую) аттестацию по новой форме,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учащихся, получающих образование в соответствии  с </w:t>
            </w:r>
            <w:proofErr w:type="gramStart"/>
            <w:r w:rsidRPr="00D94C67">
              <w:rPr>
                <w:rFonts w:ascii="Times New Roman" w:hAnsi="Times New Roman"/>
                <w:sz w:val="28"/>
                <w:szCs w:val="28"/>
              </w:rPr>
              <w:t>новыми</w:t>
            </w:r>
            <w:proofErr w:type="gramEnd"/>
            <w:r w:rsidRPr="00D94C67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0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обучающихся, занимающихся в одну смену, в общей </w:t>
            </w:r>
            <w:proofErr w:type="gramStart"/>
            <w:r w:rsidRPr="00D94C67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D94C67">
              <w:rPr>
                <w:rFonts w:ascii="Times New Roman" w:hAnsi="Times New Roman"/>
                <w:sz w:val="28"/>
                <w:szCs w:val="28"/>
              </w:rPr>
              <w:t xml:space="preserve"> обучающихся в общеобразовательных организациях,%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охваченных услугами дополнительного образования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ставших призерами мероприятий и соревнований различного уровня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3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обучающихся в муниципальных образовательных учреждениях на 1 компьютер, человек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Доля педагогических работников, охваченных процессами переподготовки  и  повышения  квалификации преподавательского и управленческого корпуса  системы  дошкольного и общего образования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3</w:t>
            </w:r>
          </w:p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педагогических работников, прошедших аттестацию,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3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учителей,  эффективно использующих       образовательные    технологии    (в     том     числе информационные   коммуникационные    технологии)    в профессиональной деятельности,%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ind w:firstLine="11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оборудованных АПС и средствами пожаротушения,%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обеспечивающих организацию безопасных условий  учебно-воспитательного процесса,%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соответствующим  санитарно-гигиеническим требованиям для обеспечения образовательного процесса,%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оборудованных системой дистанционного радио мониторинга,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ОУ, реализующих план мероприятий по профилактике детского дорожно-транспортного травматизма  и безопасности дорожного движения</w:t>
            </w:r>
            <w:proofErr w:type="gramStart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ОУ, реализующих план мероприятий по профилактике злоупотребления наркотиков и их незаконному обороту</w:t>
            </w:r>
            <w:proofErr w:type="gramStart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ОУ, в которых не имеется учащихся, состоящих на учете в наркологическом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>диспансере,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2</w:t>
            </w:r>
          </w:p>
        </w:tc>
      </w:tr>
      <w:tr w:rsidR="00D94C67" w:rsidRPr="00D94C67" w:rsidTr="00D94C67">
        <w:trPr>
          <w:trHeight w:val="108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>Доля детей попавших в трудную жизненную ситуацию, охваченных профилактическими мероприятиями,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3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вовлечения учащихся ОУ в спортивно-массовые мероприятия  различного уровня</w:t>
            </w:r>
            <w:proofErr w:type="gramStart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ОУ, участвующих в мониторингах,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освоения средств, выделяемых на выполнение мероприятий учреждениями, обеспечивающими оказание услуг в сфере образования,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заявленных на обеспечение  горячим питанием, 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детей, охваченных отдыхом в пришкольных летних оздоровительных лагерях, в соответствии с субсидией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расходов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 w:rsidRPr="00D94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энергообеспечение,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образовательных учреждений до уровня средней заработной платы по региону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Доведение уровня средней заработной платы педагогических работников учреждений дополнительного образования детей до средней заработной платы </w:t>
            </w:r>
            <w:proofErr w:type="spellStart"/>
            <w:r w:rsidRPr="00D94C67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школ в регионе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lastRenderedPageBreak/>
              <w:t>Выплата компенсации части родительской платы за содержание ребенка в государственных и муниципальных образовательных учреждениях,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  2</w:t>
            </w:r>
          </w:p>
        </w:tc>
      </w:tr>
      <w:tr w:rsidR="00D94C67" w:rsidRPr="00D94C67" w:rsidTr="00D94C67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67" w:rsidRPr="00D94C67" w:rsidRDefault="00D94C67" w:rsidP="00D94C6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Оплата жилья и коммунальных услуг отдельным категориям граждан, работающих в сельской местности или поселках городского типа на территории Брянской области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67" w:rsidRPr="00D94C67" w:rsidRDefault="00D94C67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</w:tbl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Критерий эффективности -  R(63) &gt; N (22)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 xml:space="preserve">        Выше плановой </w:t>
      </w:r>
      <w:r w:rsidRPr="00564D69">
        <w:rPr>
          <w:rFonts w:ascii="Times New Roman" w:hAnsi="Times New Roman"/>
          <w:sz w:val="28"/>
          <w:szCs w:val="28"/>
        </w:rPr>
        <w:t>дана оценка эффективности реализации муниципальной программы</w:t>
      </w:r>
      <w:r w:rsidRPr="00D94C67">
        <w:rPr>
          <w:rFonts w:ascii="Times New Roman" w:hAnsi="Times New Roman"/>
          <w:b/>
          <w:sz w:val="28"/>
          <w:szCs w:val="28"/>
        </w:rPr>
        <w:t xml:space="preserve"> </w:t>
      </w:r>
      <w:r w:rsidRPr="00D94C67">
        <w:rPr>
          <w:rFonts w:ascii="Times New Roman" w:hAnsi="Times New Roman"/>
          <w:b/>
          <w:bCs/>
          <w:sz w:val="28"/>
          <w:szCs w:val="28"/>
        </w:rPr>
        <w:t>«</w:t>
      </w:r>
      <w:r w:rsidRPr="00D94C67">
        <w:rPr>
          <w:rFonts w:ascii="Times New Roman" w:hAnsi="Times New Roman"/>
          <w:b/>
          <w:sz w:val="28"/>
          <w:szCs w:val="28"/>
        </w:rPr>
        <w:t xml:space="preserve">Развитие образования </w:t>
      </w:r>
      <w:proofErr w:type="spellStart"/>
      <w:r w:rsidRPr="00D94C6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94C67">
        <w:rPr>
          <w:rFonts w:ascii="Times New Roman" w:hAnsi="Times New Roman"/>
          <w:b/>
          <w:sz w:val="28"/>
          <w:szCs w:val="28"/>
        </w:rPr>
        <w:t xml:space="preserve"> района»  (2017 - 2019 </w:t>
      </w:r>
      <w:proofErr w:type="spellStart"/>
      <w:proofErr w:type="gramStart"/>
      <w:r w:rsidRPr="00D94C67">
        <w:rPr>
          <w:rFonts w:ascii="Times New Roman" w:hAnsi="Times New Roman"/>
          <w:b/>
          <w:sz w:val="28"/>
          <w:szCs w:val="28"/>
        </w:rPr>
        <w:t>гг</w:t>
      </w:r>
      <w:proofErr w:type="spellEnd"/>
      <w:proofErr w:type="gramEnd"/>
      <w:r w:rsidRPr="00D94C67">
        <w:rPr>
          <w:rFonts w:ascii="Times New Roman" w:hAnsi="Times New Roman"/>
          <w:b/>
          <w:sz w:val="28"/>
          <w:szCs w:val="28"/>
        </w:rPr>
        <w:t>), отнесена к первой группе.</w:t>
      </w:r>
      <w:r w:rsidRPr="00D94C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                 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При оценке эффективности реализации муниципальной программы использовалось 34 индикатор</w:t>
      </w:r>
      <w:proofErr w:type="gramStart"/>
      <w:r w:rsidRPr="00D94C67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D94C67">
        <w:rPr>
          <w:rFonts w:ascii="Times New Roman" w:hAnsi="Times New Roman"/>
          <w:sz w:val="28"/>
          <w:szCs w:val="28"/>
        </w:rPr>
        <w:t>, при установленных 22, обоснованием этому является то, что ряд показателей применяется по двум и трем мероприятиям: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D94C67">
        <w:rPr>
          <w:rFonts w:ascii="Times New Roman" w:hAnsi="Times New Roman"/>
          <w:color w:val="0D0D0D"/>
          <w:sz w:val="28"/>
          <w:szCs w:val="28"/>
        </w:rPr>
        <w:t>- Количество учреждений, прошедших лицензирование и аккредитацию;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D94C67">
        <w:rPr>
          <w:rFonts w:ascii="Times New Roman" w:hAnsi="Times New Roman"/>
          <w:color w:val="0D0D0D"/>
          <w:sz w:val="28"/>
          <w:szCs w:val="28"/>
        </w:rPr>
        <w:t>- Доля учащихся, включенных в систему развития одаренных детей;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D94C67">
        <w:rPr>
          <w:rFonts w:ascii="Times New Roman" w:hAnsi="Times New Roman"/>
          <w:color w:val="0D0D0D"/>
          <w:sz w:val="28"/>
          <w:szCs w:val="28"/>
        </w:rPr>
        <w:t>- Доля педагогических работников: повысивших уровень профессионального    мастерства и  прошедших аттестацию;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Готовность образовательных учреждений к новому учебному году;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- Доля учащихся, охваченных занятиями в спортивных кружках и секциях; </w:t>
      </w:r>
    </w:p>
    <w:p w:rsidR="00D94C67" w:rsidRPr="00D94C67" w:rsidRDefault="00D94C67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Доля образовательных учреждений, имеющих  сайты образовательных учреждений;</w:t>
      </w:r>
    </w:p>
    <w:p w:rsidR="00D94C67" w:rsidRPr="00D94C67" w:rsidRDefault="00D94C67" w:rsidP="00D94C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8207E" w:rsidRDefault="0078207E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171FF3" w:rsidRPr="00171FF3" w:rsidRDefault="00171FF3" w:rsidP="00171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FF3">
        <w:rPr>
          <w:rFonts w:ascii="Times New Roman" w:hAnsi="Times New Roman"/>
          <w:b/>
          <w:bCs/>
          <w:sz w:val="28"/>
          <w:szCs w:val="28"/>
        </w:rPr>
        <w:t>Муниципальная программа «Управление  муниципальными финансами</w:t>
      </w:r>
      <w:r w:rsidRPr="00171F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1FF3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71FF3">
        <w:rPr>
          <w:rFonts w:ascii="Times New Roman" w:hAnsi="Times New Roman"/>
          <w:b/>
          <w:sz w:val="28"/>
          <w:szCs w:val="28"/>
        </w:rPr>
        <w:t xml:space="preserve"> района (2017 – 2019 годы)</w:t>
      </w:r>
      <w:r w:rsidRPr="00171FF3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171FF3" w:rsidRPr="00171FF3" w:rsidRDefault="00171FF3" w:rsidP="00171FF3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71FF3" w:rsidRPr="00171FF3" w:rsidRDefault="00171FF3" w:rsidP="00171FF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71FF3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171FF3">
        <w:rPr>
          <w:rFonts w:ascii="Times New Roman" w:hAnsi="Times New Roman"/>
          <w:bCs/>
          <w:sz w:val="28"/>
          <w:szCs w:val="28"/>
        </w:rPr>
        <w:t>утверждена</w:t>
      </w:r>
      <w:proofErr w:type="gramEnd"/>
      <w:r w:rsidRPr="00171FF3">
        <w:rPr>
          <w:rFonts w:ascii="Times New Roman" w:hAnsi="Times New Roman"/>
          <w:bCs/>
          <w:sz w:val="28"/>
          <w:szCs w:val="28"/>
        </w:rPr>
        <w:t xml:space="preserve">  постановлением администрации </w:t>
      </w:r>
      <w:proofErr w:type="spellStart"/>
      <w:r w:rsidRPr="00171FF3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171FF3">
        <w:rPr>
          <w:rFonts w:ascii="Times New Roman" w:hAnsi="Times New Roman"/>
          <w:bCs/>
          <w:sz w:val="28"/>
          <w:szCs w:val="28"/>
        </w:rPr>
        <w:t xml:space="preserve"> района  № 416 от 29.12.2016 года.</w:t>
      </w:r>
    </w:p>
    <w:p w:rsidR="00171FF3" w:rsidRPr="00171FF3" w:rsidRDefault="00171FF3" w:rsidP="00171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bCs/>
          <w:sz w:val="28"/>
          <w:szCs w:val="28"/>
        </w:rPr>
        <w:t xml:space="preserve">        Ответственный исполнитель: финансовый отдел а</w:t>
      </w:r>
      <w:r w:rsidRPr="00171FF3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Pr="00171FF3">
        <w:rPr>
          <w:rFonts w:ascii="Times New Roman" w:hAnsi="Times New Roman"/>
          <w:sz w:val="28"/>
          <w:szCs w:val="28"/>
        </w:rPr>
        <w:t>Рогнедиского</w:t>
      </w:r>
      <w:proofErr w:type="spellEnd"/>
      <w:r w:rsidRPr="00171FF3">
        <w:rPr>
          <w:rFonts w:ascii="Times New Roman" w:hAnsi="Times New Roman"/>
          <w:sz w:val="28"/>
          <w:szCs w:val="28"/>
        </w:rPr>
        <w:t xml:space="preserve"> района.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lastRenderedPageBreak/>
        <w:t>Целями муниципальной программы являются: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обеспечение  сбалансированности и устойчивости бюджета района;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создание условий для оптимизации и повышения эффективности расходов бюджета района;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Реализация муниципальной программы будет осуществляться в соответствии со следующими основными документами: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 xml:space="preserve">Долгосрочная бюджетная стратегия </w:t>
      </w:r>
      <w:proofErr w:type="spellStart"/>
      <w:r w:rsidRPr="00171FF3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171FF3">
        <w:rPr>
          <w:rFonts w:ascii="Times New Roman" w:eastAsia="Times New Roman" w:hAnsi="Times New Roman"/>
          <w:sz w:val="28"/>
          <w:szCs w:val="28"/>
        </w:rPr>
        <w:t xml:space="preserve"> района на период до 2020 года;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171FF3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171FF3">
        <w:rPr>
          <w:rFonts w:ascii="Times New Roman" w:eastAsia="Times New Roman" w:hAnsi="Times New Roman"/>
          <w:sz w:val="28"/>
          <w:szCs w:val="28"/>
        </w:rPr>
        <w:t xml:space="preserve"> района на 2017 год и на плановый период 2018 и 2019 годов.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 xml:space="preserve">Реализация муниципальной программы будет осуществляться за счет средств  бюджета района. Общий объем средств на реализацию муниципальной программы в 2017 году  первоначально утвержден в объеме 5145,4 тыс. рублей, уточненный план – 10420,9 тыс. рублей. 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 xml:space="preserve">Фактически реализация данной программы осуществлена в объеме 10420,9 тыс. рублей, или исполнена на 100%. 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 xml:space="preserve">В рамках муниципальной программы «Управление муниципальными финансами </w:t>
      </w:r>
      <w:proofErr w:type="spellStart"/>
      <w:r w:rsidRPr="00171FF3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171FF3">
        <w:rPr>
          <w:rFonts w:ascii="Times New Roman" w:eastAsia="Times New Roman" w:hAnsi="Times New Roman"/>
          <w:sz w:val="28"/>
          <w:szCs w:val="28"/>
        </w:rPr>
        <w:t xml:space="preserve"> района» (2017-2019 годы) осуществляется реализация следующих мероприятий: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 xml:space="preserve">- материально-техническое и финансовое обеспечение деятельности финансового отдела администрации </w:t>
      </w:r>
      <w:proofErr w:type="spellStart"/>
      <w:r w:rsidRPr="00171FF3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171FF3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-расчет, распределение, утверждение и предоставление средств дотации на выравнивание бюджетной обеспеченности сельских поселений за счет субвенций из областного бюджета;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-расчет, распределение, утверждение и предоставление средств дотации на поддержку мер по обеспечению сбалансированности бюджетов сельских поселений за счет субвенций из областного бюджета;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-расчет, распределение, утверждение и предоставление бюджетам сельских поселений субвенций, полученных из областного бюджета;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-расчет, распределение, утверждение и предоставление бюджетам сельских поселений иных межбюджетных трансфертов.</w:t>
      </w:r>
    </w:p>
    <w:p w:rsidR="00171FF3" w:rsidRPr="00171FF3" w:rsidRDefault="00171FF3" w:rsidP="00171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FF3" w:rsidRPr="00171FF3" w:rsidRDefault="00171FF3" w:rsidP="00171FF3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  <w:r w:rsidRPr="00171FF3">
        <w:rPr>
          <w:b/>
          <w:sz w:val="28"/>
          <w:szCs w:val="28"/>
        </w:rPr>
        <w:t xml:space="preserve"> 3.</w:t>
      </w:r>
      <w:r w:rsidRPr="00171FF3">
        <w:rPr>
          <w:sz w:val="28"/>
          <w:szCs w:val="28"/>
        </w:rPr>
        <w:t xml:space="preserve">     </w:t>
      </w:r>
      <w:r w:rsidRPr="00171FF3">
        <w:rPr>
          <w:rFonts w:ascii="Times New Roman" w:hAnsi="Times New Roman"/>
          <w:b/>
          <w:sz w:val="28"/>
          <w:szCs w:val="28"/>
        </w:rPr>
        <w:t>Реализация поставленных задач муниципальной программы.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Программой предусмотрена реализация следующих мероприятий, направленных на решение поставленных задач: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 xml:space="preserve">1) определение исходных данных для формирования межбюджетных отношений с сельскими поселениями и проведение согласования с органами местного самоуправления сельских поселений для расчетов и распределения средств областного бюджета, направляемых на выравнивание бюджетной обеспеченности поселений и на поддержку мер по обеспечению </w:t>
      </w:r>
      <w:r w:rsidRPr="00171FF3">
        <w:rPr>
          <w:rFonts w:ascii="Times New Roman" w:eastAsia="Times New Roman" w:hAnsi="Times New Roman"/>
          <w:sz w:val="28"/>
          <w:szCs w:val="28"/>
        </w:rPr>
        <w:lastRenderedPageBreak/>
        <w:t>сбалансированности бюджетов поселений.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В рамках данного мероприятия предусматривается: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ежегодное составление формы с показателями, необходимыми для формирования межбюджетных отношений с сельскими поселениями, сбор и консолидация исходных данных, необходимых для проведения расчетов распределения на очередной финансовый год и плановый период дотаций на выравнивание бюджетной обеспеченности сельских поселений и на поддержку мер по обеспечению сбалансированности бюджетов поселений;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ежегодное представление органам местного самоуправления сельских поселений исходных данных для проведения расчетов распределения на очередной финансовый год и плановый период дотаций бюджетам поселений, полученных муниципальным районом на поддержку мер по обеспечению сбалансированности бюджетов поселений, дотаций на выравнивание бюджетной обеспеченности бюджетам поселений, предоставляемых за счет средств областного бюджета;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ежегодное проведение в срок не позднее 10 октября текущего финансового года согласования с органами местного самоуправления сельских поселений исходных данных для расчетов и распределения средств на выравнивание бюджетной обеспеченности сельских поселений и на поддержку мер по обеспечению сбалансированности бюджетов  поселений за счет средств областного бюджета;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 xml:space="preserve">2) распределение средств, направляемых на выравнивание бюджетной обеспеченности сельских поселений и на поддержку мер по обеспечению сбалансированности  бюджетов сельских поселений, по утвержденным порядкам и методикам в соответствии с бюджетным </w:t>
      </w:r>
      <w:hyperlink r:id="rId18" w:history="1">
        <w:r w:rsidRPr="00171FF3">
          <w:rPr>
            <w:rFonts w:ascii="Times New Roman" w:eastAsia="Times New Roman" w:hAnsi="Times New Roman"/>
            <w:sz w:val="28"/>
            <w:szCs w:val="28"/>
          </w:rPr>
          <w:t>законодательством</w:t>
        </w:r>
      </w:hyperlink>
      <w:r w:rsidRPr="00171FF3">
        <w:rPr>
          <w:rFonts w:ascii="Times New Roman" w:eastAsia="Times New Roman" w:hAnsi="Times New Roman"/>
          <w:sz w:val="28"/>
          <w:szCs w:val="28"/>
        </w:rPr>
        <w:t>.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В рамках данного мероприятия предусматривается: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71FF3">
        <w:rPr>
          <w:rFonts w:ascii="Times New Roman" w:eastAsia="Times New Roman" w:hAnsi="Times New Roman"/>
          <w:sz w:val="28"/>
          <w:szCs w:val="28"/>
        </w:rPr>
        <w:t xml:space="preserve">распределение дотаций бюджетам сельских поселений, полученных муниципальным районом на выравнивание бюджетной обеспеченности за счет средств областного бюджета   в соответствии с методикой распределения дотаций бюджетам поселений, полученных муниципальными районами,  согласно приложению 3 к Закону Брянской области   от 2 ноября 2016 года №  89-З "О межбюджетных отношениях в Брянской области" и постановлением администрации </w:t>
      </w:r>
      <w:proofErr w:type="spellStart"/>
      <w:r w:rsidRPr="00171FF3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171FF3">
        <w:rPr>
          <w:rFonts w:ascii="Times New Roman" w:eastAsia="Times New Roman" w:hAnsi="Times New Roman"/>
          <w:sz w:val="28"/>
          <w:szCs w:val="28"/>
        </w:rPr>
        <w:t xml:space="preserve"> района от 17.11.2016 года № 348 «Об утверждении нормативов расходов</w:t>
      </w:r>
      <w:proofErr w:type="gramEnd"/>
      <w:r w:rsidRPr="00171FF3">
        <w:rPr>
          <w:rFonts w:ascii="Times New Roman" w:eastAsia="Times New Roman" w:hAnsi="Times New Roman"/>
          <w:sz w:val="28"/>
          <w:szCs w:val="28"/>
        </w:rPr>
        <w:t xml:space="preserve"> поселений района, применяемых при формировании проекта районного бюджета на очередной финансовый год и на плановый период в части межбюджетных отношений»;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71FF3">
        <w:rPr>
          <w:rFonts w:ascii="Times New Roman" w:eastAsia="Times New Roman" w:hAnsi="Times New Roman"/>
          <w:sz w:val="28"/>
          <w:szCs w:val="28"/>
        </w:rPr>
        <w:t xml:space="preserve">распределение дотаций бюджетам сельских поселений на поддержку мер по обеспечению сбалансированности бюджетов поселений, полученных муниципальным районом, в соответствии с методикой распределения дотаций бюджетам поселений, полученных муниципальными районами на поддержку мер по обеспечению сбалансированности бюджетов поселений, согласно </w:t>
      </w:r>
      <w:hyperlink r:id="rId19" w:history="1">
        <w:r w:rsidRPr="00171FF3">
          <w:rPr>
            <w:rFonts w:ascii="Times New Roman" w:eastAsia="Times New Roman" w:hAnsi="Times New Roman"/>
            <w:sz w:val="28"/>
            <w:szCs w:val="28"/>
          </w:rPr>
          <w:t>приложению 6.6</w:t>
        </w:r>
      </w:hyperlink>
      <w:r w:rsidRPr="00171FF3">
        <w:rPr>
          <w:rFonts w:ascii="Times New Roman" w:eastAsia="Times New Roman" w:hAnsi="Times New Roman"/>
          <w:sz w:val="28"/>
          <w:szCs w:val="28"/>
        </w:rPr>
        <w:t xml:space="preserve"> к Закону Брянской области от 2 ноября 2016 года № 89-З "О межбюджетных отношениях в Брянской области".</w:t>
      </w:r>
      <w:proofErr w:type="gramEnd"/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171FF3" w:rsidRPr="00171FF3" w:rsidRDefault="00171FF3" w:rsidP="00171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lastRenderedPageBreak/>
        <w:t>Показатели (индикаторы) муниципальной программы не вполне соответствуют целям и задачам, установленным муниципальной программой.</w:t>
      </w:r>
    </w:p>
    <w:p w:rsidR="00171FF3" w:rsidRPr="00171FF3" w:rsidRDefault="00171FF3" w:rsidP="00171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 xml:space="preserve">Не отражены значения показателей (индикаторов) на  цели паспорта муниципальной программы: </w:t>
      </w:r>
    </w:p>
    <w:p w:rsidR="00171FF3" w:rsidRPr="00171FF3" w:rsidRDefault="00171FF3" w:rsidP="00171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>- Повышение энергетической эффективности потребления тепла, газа, электроэнергии, воды и стимулирование использования энергосберегающих  технологий.</w:t>
      </w:r>
    </w:p>
    <w:p w:rsidR="00171FF3" w:rsidRPr="00171FF3" w:rsidRDefault="00171FF3" w:rsidP="00171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 xml:space="preserve"> Данное мероприятие не нашло отражение в плане реализации муниципальной программы.</w:t>
      </w:r>
    </w:p>
    <w:p w:rsidR="00171FF3" w:rsidRPr="00171FF3" w:rsidRDefault="00171FF3" w:rsidP="00171F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71FF3" w:rsidRPr="00171FF3" w:rsidRDefault="00171FF3" w:rsidP="00171FF3">
      <w:pPr>
        <w:tabs>
          <w:tab w:val="left" w:pos="3040"/>
        </w:tabs>
        <w:spacing w:after="0" w:line="240" w:lineRule="auto"/>
        <w:ind w:left="1068"/>
        <w:contextualSpacing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>4.Анализ выполнения индикаторов муниципальной программы.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Par421"/>
      <w:bookmarkEnd w:id="2"/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Прогноз целевых индикаторов и показателей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8"/>
          <w:szCs w:val="28"/>
        </w:rPr>
        <w:t>муниципальной программы в 2017 году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936"/>
        <w:gridCol w:w="1276"/>
        <w:gridCol w:w="1134"/>
        <w:gridCol w:w="1276"/>
      </w:tblGrid>
      <w:tr w:rsidR="00171FF3" w:rsidRPr="00171FF3" w:rsidTr="00171FF3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 (описание)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показателей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(результатов)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План</w:t>
            </w: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 год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Факт</w:t>
            </w: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исполнен.</w:t>
            </w:r>
          </w:p>
        </w:tc>
      </w:tr>
      <w:tr w:rsidR="00171FF3" w:rsidRPr="00171FF3" w:rsidTr="00171FF3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56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муниципального внутреннего долга </w:t>
            </w:r>
            <w:proofErr w:type="spellStart"/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состоянию на конец периода,</w:t>
            </w:r>
            <w:r w:rsidR="00564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 рублей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F3" w:rsidRPr="00171FF3" w:rsidTr="00171FF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просроченной 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кредиторской       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задолженности по состоянию на конец отчетного периода в общем объеме расходов бюджета района, %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F3" w:rsidRPr="00171FF3" w:rsidTr="00171FF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выпадающих в 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результате        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налоговых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льгот доходов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бюджета района</w:t>
            </w:r>
            <w:proofErr w:type="gramEnd"/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общем объеме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налоговых и неналоговых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доходов, %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1FF3" w:rsidRPr="00171FF3" w:rsidTr="00171FF3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Отклонение фактического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объема налоговых и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неналоговых доходов за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отчетный период от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первоначального плана, %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273,3</w:t>
            </w:r>
          </w:p>
        </w:tc>
      </w:tr>
      <w:tr w:rsidR="00171FF3" w:rsidRPr="00171FF3" w:rsidTr="00171FF3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бюджета района, </w:t>
            </w: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формируемых в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рамках муниципальных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программ, %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1FF3" w:rsidRPr="00171FF3" w:rsidRDefault="00171FF3" w:rsidP="00171F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104,6</w:t>
            </w:r>
          </w:p>
        </w:tc>
      </w:tr>
      <w:tr w:rsidR="00171FF3" w:rsidRPr="00171FF3" w:rsidTr="00171FF3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публикации в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сети Интернет информации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системе управления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муниципальными финансами 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Рогнединского</w:t>
            </w:r>
            <w:proofErr w:type="spellEnd"/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1FF3" w:rsidRPr="00171FF3" w:rsidTr="00171FF3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бюджетной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обеспеченности    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муниципальных     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образований, %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более 100%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</w:tbl>
    <w:p w:rsidR="00171FF3" w:rsidRPr="00171FF3" w:rsidRDefault="00171FF3" w:rsidP="00171FF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71FF3" w:rsidRPr="00171FF3" w:rsidRDefault="00171FF3" w:rsidP="00171FF3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171FF3">
        <w:rPr>
          <w:rFonts w:ascii="Times New Roman" w:hAnsi="Times New Roman"/>
          <w:sz w:val="28"/>
          <w:szCs w:val="28"/>
        </w:rPr>
        <w:t>Итоговая оценка состояния показателей (индикаторов) муниципальной программы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9"/>
        <w:gridCol w:w="2443"/>
      </w:tblGrid>
      <w:tr w:rsidR="00171FF3" w:rsidRPr="00171FF3" w:rsidTr="00171FF3">
        <w:trPr>
          <w:trHeight w:val="40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показателя (индикатора) в баллах</w:t>
            </w:r>
          </w:p>
        </w:tc>
      </w:tr>
      <w:tr w:rsidR="00171FF3" w:rsidRPr="00171FF3" w:rsidTr="00171F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муниципального внутреннего долга </w:t>
            </w:r>
            <w:proofErr w:type="spellStart"/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по состоянию на конец периода, тыс.  рублей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FF3" w:rsidRPr="00171FF3" w:rsidTr="00171F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ind w:right="-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просроченной кредиторской задолженности по состоянию на конец отчетного периода в общем объеме расходов бюджета района, %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FF3" w:rsidRPr="00171FF3" w:rsidTr="00171F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 xml:space="preserve">Доля выпадающих в результате </w:t>
            </w:r>
            <w:proofErr w:type="gramStart"/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>предоставления налоговых льгот доходов бюджета района</w:t>
            </w:r>
            <w:proofErr w:type="gramEnd"/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 xml:space="preserve"> в общем объеме налоговых и неналоговых доходов, %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1FF3" w:rsidRPr="00171FF3" w:rsidTr="00171F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 xml:space="preserve">Отклонение фактического объема налоговых и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неналоговых доходов за  отчетный период от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br/>
              <w:t>первоначального плана, %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FF3" w:rsidRPr="00171FF3" w:rsidTr="00171F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расходов бюджета района, формируемых в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рамках муниципальных программ, %   </w:t>
            </w:r>
          </w:p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FF3" w:rsidRPr="00171FF3" w:rsidTr="00171F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публикации в сети Интернет информации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системе управления  муниципальными финансами        </w:t>
            </w:r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Pr="00171FF3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1FF3" w:rsidRPr="00171FF3" w:rsidTr="00171F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бюджетной обеспеченности муниципальных образований, %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F3" w:rsidRPr="00171FF3" w:rsidRDefault="00171FF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bCs/>
          <w:sz w:val="28"/>
          <w:szCs w:val="28"/>
        </w:rPr>
        <w:t xml:space="preserve">       Критерий эффективности составляет - </w:t>
      </w:r>
      <w:r w:rsidRPr="00171FF3">
        <w:rPr>
          <w:rFonts w:ascii="Times New Roman" w:hAnsi="Times New Roman"/>
          <w:sz w:val="28"/>
          <w:szCs w:val="28"/>
        </w:rPr>
        <w:t>R(12) &gt; N (7)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 xml:space="preserve">      Оценка эффективности реализации муниципальной программы</w:t>
      </w:r>
      <w:r w:rsidRPr="00171FF3">
        <w:rPr>
          <w:rFonts w:ascii="Times New Roman" w:hAnsi="Times New Roman"/>
          <w:b/>
          <w:sz w:val="28"/>
          <w:szCs w:val="28"/>
        </w:rPr>
        <w:t xml:space="preserve"> выше </w:t>
      </w:r>
      <w:r w:rsidRPr="00171FF3">
        <w:rPr>
          <w:rFonts w:ascii="Times New Roman" w:hAnsi="Times New Roman"/>
          <w:b/>
          <w:sz w:val="28"/>
          <w:szCs w:val="28"/>
        </w:rPr>
        <w:lastRenderedPageBreak/>
        <w:t xml:space="preserve">плановой, </w:t>
      </w:r>
      <w:r w:rsidRPr="00171FF3">
        <w:rPr>
          <w:rFonts w:ascii="Times New Roman" w:hAnsi="Times New Roman"/>
          <w:sz w:val="28"/>
          <w:szCs w:val="28"/>
        </w:rPr>
        <w:t>отнесен</w:t>
      </w:r>
      <w:r w:rsidRPr="00171FF3">
        <w:rPr>
          <w:rFonts w:ascii="Times New Roman" w:hAnsi="Times New Roman"/>
          <w:b/>
          <w:sz w:val="28"/>
          <w:szCs w:val="28"/>
        </w:rPr>
        <w:t>а к первой группе:</w:t>
      </w:r>
    </w:p>
    <w:p w:rsidR="00171FF3" w:rsidRPr="00171FF3" w:rsidRDefault="00171FF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71FF3">
        <w:rPr>
          <w:rFonts w:ascii="Times New Roman" w:hAnsi="Times New Roman"/>
          <w:bCs/>
          <w:sz w:val="28"/>
          <w:szCs w:val="28"/>
        </w:rPr>
        <w:t xml:space="preserve">                         </w:t>
      </w:r>
    </w:p>
    <w:p w:rsidR="00171FF3" w:rsidRPr="00171FF3" w:rsidRDefault="00171FF3" w:rsidP="00171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FF3">
        <w:rPr>
          <w:rFonts w:ascii="Times New Roman" w:eastAsia="Times New Roman" w:hAnsi="Times New Roman"/>
          <w:b/>
          <w:sz w:val="28"/>
          <w:szCs w:val="28"/>
          <w:lang w:eastAsia="ru-RU"/>
        </w:rPr>
        <w:t>Непрограммная часть бюджета</w:t>
      </w:r>
      <w:r w:rsidRPr="00171FF3">
        <w:rPr>
          <w:rFonts w:ascii="Times New Roman" w:eastAsia="Times New Roman" w:hAnsi="Times New Roman"/>
          <w:sz w:val="28"/>
          <w:szCs w:val="28"/>
          <w:lang w:eastAsia="ru-RU"/>
        </w:rPr>
        <w:t xml:space="preserve"> (в нее вошли расходы на обеспечение деятельности законодательного (представительного) органа муниципального образования, обеспечение деятельности Контрольно-счётной палаты, резервного фонда администрации </w:t>
      </w:r>
      <w:proofErr w:type="spellStart"/>
      <w:r w:rsidRPr="00171FF3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71F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района). </w:t>
      </w:r>
    </w:p>
    <w:p w:rsidR="00171FF3" w:rsidRPr="00171FF3" w:rsidRDefault="00171FF3" w:rsidP="00171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FF3">
        <w:rPr>
          <w:rFonts w:ascii="Times New Roman" w:eastAsia="Times New Roman" w:hAnsi="Times New Roman"/>
          <w:sz w:val="28"/>
          <w:szCs w:val="28"/>
          <w:lang w:eastAsia="ru-RU"/>
        </w:rPr>
        <w:t>На 2017 год непрограммная часть определена в сумме 933,5 тыс. рублей, что больше первоначально утвержденных расходов  на 53,2 тыс. рублей или на  6,0 процентов. Исполнение непрограммной части составило 933,5 тыс. рублей или 100,0 % от уточненных расходов.</w:t>
      </w:r>
    </w:p>
    <w:p w:rsidR="00171FF3" w:rsidRDefault="00171FF3" w:rsidP="00171F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71FF3">
        <w:tab/>
      </w:r>
      <w:r w:rsidRPr="00171FF3">
        <w:rPr>
          <w:rFonts w:ascii="Times New Roman" w:hAnsi="Times New Roman"/>
          <w:sz w:val="28"/>
          <w:szCs w:val="28"/>
        </w:rPr>
        <w:t xml:space="preserve">По результатам  рассмотрения итогов реализации муниципальных программ сделан вывод </w:t>
      </w:r>
      <w:r w:rsidRPr="00171FF3">
        <w:rPr>
          <w:rFonts w:ascii="Times New Roman" w:hAnsi="Times New Roman"/>
          <w:b/>
          <w:sz w:val="28"/>
          <w:szCs w:val="28"/>
        </w:rPr>
        <w:t>об  эффективности  всех трех программ</w:t>
      </w:r>
      <w:r w:rsidRPr="00171FF3">
        <w:rPr>
          <w:rFonts w:ascii="Times New Roman" w:hAnsi="Times New Roman"/>
          <w:sz w:val="28"/>
          <w:szCs w:val="28"/>
        </w:rPr>
        <w:t xml:space="preserve">, следовательно, дальнейшая их реализация </w:t>
      </w:r>
      <w:r w:rsidRPr="00171FF3">
        <w:rPr>
          <w:rFonts w:ascii="Times New Roman" w:hAnsi="Times New Roman"/>
          <w:b/>
          <w:sz w:val="28"/>
          <w:szCs w:val="28"/>
        </w:rPr>
        <w:t>признается целесообразной.</w:t>
      </w:r>
      <w:r w:rsidRPr="00171FF3">
        <w:rPr>
          <w:rFonts w:ascii="Times New Roman" w:hAnsi="Times New Roman"/>
          <w:sz w:val="28"/>
          <w:szCs w:val="28"/>
        </w:rPr>
        <w:t xml:space="preserve"> </w:t>
      </w:r>
    </w:p>
    <w:p w:rsidR="0050171B" w:rsidRPr="00171FF3" w:rsidRDefault="0050171B" w:rsidP="00171F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50171B" w:rsidRPr="00512CF9" w:rsidRDefault="00512CF9" w:rsidP="00512C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5.</w:t>
      </w:r>
      <w:r w:rsidR="0050171B" w:rsidRPr="00512CF9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="0050171B" w:rsidRPr="00512CF9">
        <w:rPr>
          <w:rFonts w:ascii="Times New Roman" w:hAnsi="Times New Roman"/>
          <w:b/>
          <w:sz w:val="28"/>
          <w:szCs w:val="28"/>
        </w:rPr>
        <w:t>мониторинга исполнения Указов Президента Российской Федерации</w:t>
      </w:r>
      <w:proofErr w:type="gramEnd"/>
      <w:r w:rsidR="0050171B" w:rsidRPr="00512CF9">
        <w:rPr>
          <w:rFonts w:ascii="Times New Roman" w:hAnsi="Times New Roman"/>
          <w:b/>
          <w:sz w:val="28"/>
          <w:szCs w:val="28"/>
        </w:rPr>
        <w:t xml:space="preserve"> в части повышения оплаты труда работникам муниципальных учреждений образований и культуры по итогам работы  </w:t>
      </w:r>
      <w:r w:rsidR="00D422F8" w:rsidRPr="00512C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171B" w:rsidRPr="00512CF9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50171B" w:rsidRPr="00512CF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0171B" w:rsidRPr="0050171B" w:rsidRDefault="0050171B" w:rsidP="00501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71B" w:rsidRPr="0050171B" w:rsidRDefault="0050171B" w:rsidP="0050171B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1. Количество муниципальных учреждений: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дошкольного образования –  2 ед.;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общего образования –  8 ед.;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дополнительного образования – 3 ед.;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культуры – 2  единиц.</w:t>
      </w:r>
    </w:p>
    <w:p w:rsidR="0050171B" w:rsidRPr="0050171B" w:rsidRDefault="0050171B" w:rsidP="0050171B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 xml:space="preserve">2. Доведенный Правительством Брянской области до района (городского округа) на 2017 год целевой показатель </w:t>
      </w:r>
      <w:proofErr w:type="gramStart"/>
      <w:r w:rsidRPr="0050171B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50171B">
        <w:rPr>
          <w:rFonts w:ascii="Times New Roman" w:hAnsi="Times New Roman"/>
          <w:sz w:val="28"/>
          <w:szCs w:val="28"/>
        </w:rPr>
        <w:t xml:space="preserve"> работников муниципальных учреждений: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дошкольного образования – 17975,8  рублей;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общего образования – 18325,7 рублей;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дополнительного образования – 18471,0  рублей;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культуры – 15482,1  рублей.</w:t>
      </w:r>
    </w:p>
    <w:p w:rsidR="0050171B" w:rsidRPr="0050171B" w:rsidRDefault="0050171B" w:rsidP="0050171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3. Фактически сложившийся в 2017 году средний уровень оплаты труда работников муниципальных учреждений: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дошкольного образования –  17976,6  рублей;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общего образования – 18326,3  рублей;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дополнительного образования – 18572,0  рублей;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культуры – 15483,5  рублей.</w:t>
      </w:r>
    </w:p>
    <w:p w:rsidR="0050171B" w:rsidRPr="0050171B" w:rsidRDefault="0050171B" w:rsidP="0050171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4. Наименование учреждений с уровнем оплаты труда ниже доведенного целевого показателя с указанием размера отклонений (в рублях) по каждому такому учреждению: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в дошкольном образовании: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целевой показатель выполнен   (+ 0,8 рубля).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в общем образовании: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целевой показатель выполнен  (+ 0,6 рубля).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в дополнительном образовании: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целевой показатель выполнен  (+101,0 рубль).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в культуре:</w:t>
      </w:r>
    </w:p>
    <w:p w:rsidR="0050171B" w:rsidRP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71B" w:rsidRDefault="0050171B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целевой показатель выполнен  (+1,4 рубля).</w:t>
      </w:r>
    </w:p>
    <w:p w:rsidR="00041908" w:rsidRPr="0050171B" w:rsidRDefault="00041908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908" w:rsidRPr="00512CF9" w:rsidRDefault="00D422F8" w:rsidP="00512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041908" w:rsidRPr="00041908">
        <w:rPr>
          <w:rFonts w:ascii="Times New Roman" w:hAnsi="Times New Roman"/>
          <w:b/>
          <w:sz w:val="28"/>
          <w:szCs w:val="28"/>
        </w:rPr>
        <w:t xml:space="preserve">Результаты проверок соблюдения требований законодательства </w:t>
      </w:r>
      <w:r w:rsidR="00041908" w:rsidRPr="00041908">
        <w:rPr>
          <w:rFonts w:ascii="Times New Roman" w:hAnsi="Times New Roman"/>
          <w:b/>
          <w:sz w:val="28"/>
          <w:szCs w:val="28"/>
        </w:rPr>
        <w:br/>
        <w:t xml:space="preserve">при формировании и использовании муниципальных дорожных фондов </w:t>
      </w:r>
      <w:r w:rsidR="00041908" w:rsidRPr="00041908">
        <w:rPr>
          <w:rFonts w:ascii="Times New Roman" w:hAnsi="Times New Roman"/>
          <w:b/>
          <w:sz w:val="28"/>
          <w:szCs w:val="28"/>
        </w:rPr>
        <w:br/>
        <w:t xml:space="preserve"> </w:t>
      </w:r>
      <w:r w:rsidR="00512CF9">
        <w:rPr>
          <w:rFonts w:ascii="Times New Roman" w:hAnsi="Times New Roman"/>
          <w:b/>
          <w:sz w:val="28"/>
          <w:szCs w:val="28"/>
        </w:rPr>
        <w:tab/>
      </w:r>
      <w:proofErr w:type="spellStart"/>
      <w:r w:rsidR="00041908" w:rsidRPr="00512CF9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041908" w:rsidRPr="00512CF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41908" w:rsidRPr="00041908" w:rsidRDefault="00041908" w:rsidP="0004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08" w:rsidRPr="00041908" w:rsidRDefault="00041908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1. Остатки неиспользованных на 01.01.2017 года средств муниципальных дорожных фондов (при наличии):</w:t>
      </w:r>
    </w:p>
    <w:p w:rsidR="00041908" w:rsidRPr="00041908" w:rsidRDefault="00041908" w:rsidP="00041908">
      <w:pPr>
        <w:numPr>
          <w:ilvl w:val="0"/>
          <w:numId w:val="14"/>
        </w:numPr>
        <w:tabs>
          <w:tab w:val="left" w:pos="993"/>
        </w:tabs>
        <w:spacing w:before="12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в целом по консолидированному бюджету района –  2960,2  тыс. рублей, </w:t>
      </w:r>
      <w:r w:rsidRPr="00041908">
        <w:rPr>
          <w:rFonts w:ascii="Times New Roman" w:hAnsi="Times New Roman"/>
          <w:sz w:val="28"/>
          <w:szCs w:val="28"/>
        </w:rPr>
        <w:br/>
        <w:t>в том числе в разрезе бюджетов муниципального района, городских и сельских поселений:</w:t>
      </w:r>
    </w:p>
    <w:p w:rsidR="00041908" w:rsidRPr="00041908" w:rsidRDefault="00041908" w:rsidP="0004190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1022"/>
        <w:gridCol w:w="1135"/>
        <w:gridCol w:w="1286"/>
        <w:gridCol w:w="1267"/>
        <w:gridCol w:w="993"/>
      </w:tblGrid>
      <w:tr w:rsidR="00041908" w:rsidRPr="00041908" w:rsidTr="00041908">
        <w:trPr>
          <w:trHeight w:val="370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041908" w:rsidRPr="00041908" w:rsidTr="00041908"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>-венных</w:t>
            </w:r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</w:t>
            </w: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бюджета (при наличии)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областного бюджета (при наличии)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прочих </w:t>
            </w: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безвоз-мездных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поступ-лений</w:t>
            </w:r>
            <w:proofErr w:type="spellEnd"/>
            <w:r w:rsidRPr="0004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Рогнединский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муниципальный  район»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2960,2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2960,2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908" w:rsidRPr="00041908" w:rsidRDefault="00041908" w:rsidP="00041908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lastRenderedPageBreak/>
        <w:t>2. Окончательно утвержденный объем доходов муниципальных дорожных фондов на 2017 год:</w:t>
      </w:r>
    </w:p>
    <w:p w:rsidR="00041908" w:rsidRPr="00041908" w:rsidRDefault="00041908" w:rsidP="0004190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целом по консолидированному бюджету района –  13270,8  тыс. рублей.</w:t>
      </w:r>
    </w:p>
    <w:p w:rsidR="00041908" w:rsidRPr="00041908" w:rsidRDefault="00041908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разрезе бюджетов муниципального района, городских и сельских поселений:</w:t>
      </w:r>
    </w:p>
    <w:p w:rsidR="00041908" w:rsidRPr="00041908" w:rsidRDefault="00041908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1022"/>
        <w:gridCol w:w="1135"/>
        <w:gridCol w:w="1286"/>
        <w:gridCol w:w="1267"/>
        <w:gridCol w:w="993"/>
      </w:tblGrid>
      <w:tr w:rsidR="00041908" w:rsidRPr="00041908" w:rsidTr="00041908">
        <w:trPr>
          <w:trHeight w:val="370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041908" w:rsidRPr="00041908" w:rsidTr="00041908"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>-венных</w:t>
            </w:r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</w:t>
            </w: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бюджета (при наличии)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областного бюджета (при наличии)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прочих </w:t>
            </w: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безвоз-мездных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поступ-лений</w:t>
            </w:r>
            <w:proofErr w:type="spellEnd"/>
            <w:r w:rsidRPr="0004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Рогнединский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9830,6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4139,0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2629,2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3062,4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1539,4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13270,8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5678,4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2629,2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1908" w:rsidRPr="00041908" w:rsidRDefault="00041908" w:rsidP="00041908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3. Фактический объем поступлений в муниципальные дорожные фонды </w:t>
      </w:r>
      <w:r w:rsidRPr="00041908">
        <w:rPr>
          <w:rFonts w:ascii="Times New Roman" w:hAnsi="Times New Roman"/>
          <w:sz w:val="28"/>
          <w:szCs w:val="28"/>
        </w:rPr>
        <w:br/>
        <w:t>за 2017 год:</w:t>
      </w:r>
    </w:p>
    <w:p w:rsidR="00041908" w:rsidRPr="00041908" w:rsidRDefault="00041908" w:rsidP="0004190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целом по консолидированному бюджету района –  13632,3  тыс. рублей.</w:t>
      </w:r>
    </w:p>
    <w:p w:rsidR="00041908" w:rsidRPr="00041908" w:rsidRDefault="00041908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разрезе бюджетов муниципального района, городских и сельских поселений: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1022"/>
        <w:gridCol w:w="1135"/>
        <w:gridCol w:w="1286"/>
        <w:gridCol w:w="1267"/>
        <w:gridCol w:w="993"/>
      </w:tblGrid>
      <w:tr w:rsidR="00041908" w:rsidRPr="00041908" w:rsidTr="00041908">
        <w:trPr>
          <w:trHeight w:val="370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041908" w:rsidRPr="00041908" w:rsidTr="00041908"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>-венных</w:t>
            </w:r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</w:t>
            </w: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бюджета (при наличии)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областного бюджета (при наличии)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прочих </w:t>
            </w: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безвоз-мездных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поступ-лений</w:t>
            </w:r>
            <w:proofErr w:type="spellEnd"/>
            <w:r w:rsidRPr="0004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Рогнединский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     10192,1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4500,5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2629,2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3062,4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1539,4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lastRenderedPageBreak/>
              <w:t>Шаровичское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13632,3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6039,9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2629,2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4963,2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1908" w:rsidRPr="00041908" w:rsidRDefault="00041908" w:rsidP="00041908">
      <w:pPr>
        <w:tabs>
          <w:tab w:val="left" w:pos="709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1908">
        <w:rPr>
          <w:rFonts w:ascii="Times New Roman" w:hAnsi="Times New Roman"/>
          <w:sz w:val="28"/>
          <w:szCs w:val="28"/>
        </w:rPr>
        <w:t>. При наличии неисполненных прогнозных поступлений в муниципальные дорожные фонды указать причины такого неисполнения:</w:t>
      </w:r>
    </w:p>
    <w:p w:rsidR="00041908" w:rsidRPr="00041908" w:rsidRDefault="00041908" w:rsidP="00041908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1908">
        <w:rPr>
          <w:rFonts w:ascii="Times New Roman" w:hAnsi="Times New Roman"/>
          <w:sz w:val="28"/>
          <w:szCs w:val="28"/>
        </w:rPr>
        <w:t xml:space="preserve">. Показатели исполнения расходов муниципальных дорожных фондов </w:t>
      </w:r>
      <w:r w:rsidRPr="00041908">
        <w:rPr>
          <w:rFonts w:ascii="Times New Roman" w:hAnsi="Times New Roman"/>
          <w:sz w:val="28"/>
          <w:szCs w:val="28"/>
        </w:rPr>
        <w:br/>
        <w:t>на 2017 год:</w:t>
      </w:r>
    </w:p>
    <w:p w:rsidR="00041908" w:rsidRPr="00041908" w:rsidRDefault="00041908" w:rsidP="0004190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в целом по консолидированному бюджету района – 16231,0 тыс. рублей, </w:t>
      </w:r>
    </w:p>
    <w:p w:rsidR="00041908" w:rsidRPr="00041908" w:rsidRDefault="00041908" w:rsidP="00041908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том числе в разрезе бюджетов муниципального района, городских и сельских поселений:</w:t>
      </w:r>
    </w:p>
    <w:p w:rsidR="00041908" w:rsidRPr="00041908" w:rsidRDefault="00041908" w:rsidP="0004190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281"/>
        <w:gridCol w:w="1135"/>
        <w:gridCol w:w="1135"/>
        <w:gridCol w:w="1135"/>
        <w:gridCol w:w="1135"/>
        <w:gridCol w:w="1135"/>
      </w:tblGrid>
      <w:tr w:rsidR="00041908" w:rsidRPr="00041908" w:rsidTr="00041908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Окончательно утвержденный объем расходов муниципальных дорожных фондов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br/>
              <w:t>на 2017 год,</w:t>
            </w:r>
          </w:p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Кассовый расход средств муниципальных дорожных фондов за 2017 год, тыс. рублей</w:t>
            </w:r>
          </w:p>
        </w:tc>
      </w:tr>
      <w:tr w:rsidR="00041908" w:rsidRPr="00041908" w:rsidTr="00041908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за счет остатков на 01.01.2017 года (при наличии)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41908" w:rsidRPr="00041908" w:rsidTr="00041908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на новое </w:t>
            </w:r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строи-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тельство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автодорог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реконст-рукцию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модерни-зацию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дообору-дование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автодорог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капи-тальный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ремонт автодорог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текущее</w:t>
            </w:r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содержа-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автодорог, включая текущий (ямочный) ремонт и зимнее содержа-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041908" w:rsidRPr="00041908" w:rsidTr="000419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Рогнединский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12790,8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9527,3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5407,7</w:t>
            </w:r>
          </w:p>
        </w:tc>
      </w:tr>
      <w:tr w:rsidR="00041908" w:rsidRPr="00041908" w:rsidTr="000419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</w:tr>
      <w:tr w:rsidR="00041908" w:rsidRPr="00041908" w:rsidTr="000419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Итого по консолидированному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lastRenderedPageBreak/>
              <w:t>бюджету района: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lastRenderedPageBreak/>
              <w:t>16231,0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12967,5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8847,9</w:t>
            </w:r>
          </w:p>
        </w:tc>
      </w:tr>
    </w:tbl>
    <w:p w:rsidR="00041908" w:rsidRPr="00041908" w:rsidRDefault="00041908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lastRenderedPageBreak/>
        <w:t>6. Остатки неиспользованных на 01.01.2018 года средств муниципальных дорожных фондов (при наличии):</w:t>
      </w:r>
    </w:p>
    <w:p w:rsidR="00041908" w:rsidRPr="00041908" w:rsidRDefault="00041908" w:rsidP="0004190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в целом по консолидированному бюджету района –  3625,0  тыс. рублей, </w:t>
      </w:r>
      <w:r w:rsidRPr="00041908">
        <w:rPr>
          <w:rFonts w:ascii="Times New Roman" w:hAnsi="Times New Roman"/>
          <w:sz w:val="28"/>
          <w:szCs w:val="28"/>
        </w:rPr>
        <w:br/>
        <w:t>в том числе в разрезе бюджетов муниципального района, городских и сельских поселений:</w:t>
      </w: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4"/>
        <w:gridCol w:w="1133"/>
        <w:gridCol w:w="1133"/>
        <w:gridCol w:w="1280"/>
      </w:tblGrid>
      <w:tr w:rsidR="00041908" w:rsidRPr="00041908" w:rsidTr="00041908">
        <w:trPr>
          <w:trHeight w:val="37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субсидий, тыс. рублей:</w:t>
            </w:r>
          </w:p>
        </w:tc>
      </w:tr>
      <w:tr w:rsidR="00041908" w:rsidRPr="00041908" w:rsidTr="00041908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бюджета (при наличии)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субсидий областного бюджета (при наличии)</w:t>
            </w:r>
          </w:p>
        </w:tc>
      </w:tr>
      <w:tr w:rsidR="00041908" w:rsidRPr="00041908" w:rsidTr="0004190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Рогнединский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</w:t>
            </w:r>
          </w:p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1908" w:rsidRPr="00041908" w:rsidRDefault="00041908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7. При наличии неиспользованных на 01.01.2018 года остатков средств муниципальных дорожных фондов указать причины их образования: </w:t>
      </w:r>
    </w:p>
    <w:p w:rsidR="00041908" w:rsidRPr="00041908" w:rsidRDefault="00041908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- сверх плана поступили доходы в сумме  361,5 тыс. рублей; </w:t>
      </w:r>
    </w:p>
    <w:p w:rsidR="00041908" w:rsidRPr="00041908" w:rsidRDefault="00041908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-заключенный контракт №134 от 10.10.2017 года, на сумму 200,0 тыс. рублей,  срок действия – 31.01.2018 года;</w:t>
      </w:r>
    </w:p>
    <w:p w:rsidR="00041908" w:rsidRPr="00041908" w:rsidRDefault="00041908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- контракты заключены              </w:t>
      </w:r>
      <w:r w:rsidRPr="00041908">
        <w:rPr>
          <w:rFonts w:ascii="Times New Roman" w:hAnsi="Times New Roman"/>
          <w:sz w:val="28"/>
          <w:szCs w:val="28"/>
        </w:rPr>
        <w:br/>
        <w:t>в объеме меньшем объема муниципального дорожного фонда на 3063,5 тыс. рублей.</w:t>
      </w:r>
    </w:p>
    <w:p w:rsidR="00041908" w:rsidRPr="00041908" w:rsidRDefault="00041908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8. Объем возвращенных в областной бюджет неиспользованных средств муниципальных дорожных фондов:</w:t>
      </w:r>
    </w:p>
    <w:p w:rsidR="00041908" w:rsidRPr="00041908" w:rsidRDefault="00041908" w:rsidP="000419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- федерального бюджета (при наличии) – 0,0 тыс. рублей;</w:t>
      </w:r>
    </w:p>
    <w:p w:rsidR="00041908" w:rsidRPr="00041908" w:rsidRDefault="00041908" w:rsidP="000419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- областного бюджета (при наличии) – 0,0  тыс. рублей.</w:t>
      </w:r>
    </w:p>
    <w:p w:rsidR="00041908" w:rsidRPr="00041908" w:rsidRDefault="00041908" w:rsidP="000419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908" w:rsidRPr="00041908" w:rsidRDefault="00041908" w:rsidP="000419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908" w:rsidRDefault="00041908" w:rsidP="0004190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в целом по консолидированному бюджету района – 0,0  тыс. рублей, </w:t>
      </w:r>
      <w:r w:rsidRPr="00041908">
        <w:rPr>
          <w:rFonts w:ascii="Times New Roman" w:hAnsi="Times New Roman"/>
          <w:sz w:val="28"/>
          <w:szCs w:val="28"/>
        </w:rPr>
        <w:br/>
        <w:t>в том числе в разрезе бюджетов муниципального района, городских и сельских поселений:</w:t>
      </w:r>
    </w:p>
    <w:p w:rsidR="00564D69" w:rsidRPr="00041908" w:rsidRDefault="00564D69" w:rsidP="00564D69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3"/>
        <w:gridCol w:w="1419"/>
        <w:gridCol w:w="1276"/>
        <w:gridCol w:w="1277"/>
      </w:tblGrid>
      <w:tr w:rsidR="00041908" w:rsidRPr="00041908" w:rsidTr="00041908">
        <w:trPr>
          <w:trHeight w:val="3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муниципального района, городских и сельских поселений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субсидий, тыс. рублей:</w:t>
            </w:r>
          </w:p>
        </w:tc>
      </w:tr>
      <w:tr w:rsidR="00041908" w:rsidRPr="00041908" w:rsidTr="00041908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1908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бюджета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областного бюджета (при наличии)</w:t>
            </w:r>
          </w:p>
        </w:tc>
      </w:tr>
      <w:tr w:rsidR="00041908" w:rsidRPr="00041908" w:rsidTr="000419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Рогнединский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Рогнединсое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08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1908" w:rsidRPr="00041908" w:rsidTr="0004190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</w:t>
            </w:r>
          </w:p>
          <w:p w:rsidR="00041908" w:rsidRPr="00041908" w:rsidRDefault="00041908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8" w:rsidRPr="00041908" w:rsidRDefault="00041908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1908" w:rsidRDefault="00041908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9. Дебиторская (кредиторская) задолженность по данным бухгалтерского (бюджетного) учета по состоянию на 01.01.2018 года – отсутствует.</w:t>
      </w:r>
    </w:p>
    <w:p w:rsidR="00D33E17" w:rsidRPr="00041908" w:rsidRDefault="00D33E17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E17" w:rsidRPr="00D33E17" w:rsidRDefault="00512CF9" w:rsidP="00D33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 </w:t>
      </w:r>
      <w:r w:rsidR="00D33E17" w:rsidRPr="00D33E17">
        <w:rPr>
          <w:rFonts w:ascii="Times New Roman" w:hAnsi="Times New Roman"/>
          <w:b/>
          <w:sz w:val="28"/>
          <w:szCs w:val="28"/>
        </w:rPr>
        <w:t>Результаты анализа использования средств на благоустройств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br/>
        <w:t xml:space="preserve">мест захоронений </w:t>
      </w:r>
      <w:proofErr w:type="spellStart"/>
      <w:r w:rsidR="00D33E17" w:rsidRPr="00D33E1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D33E17" w:rsidRPr="00D33E1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D33E17" w:rsidRPr="00D33E17" w:rsidRDefault="00D33E17" w:rsidP="00D33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3E17" w:rsidRPr="00D33E17" w:rsidRDefault="00D33E17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1. Общее количество мест захоронений, расположенных на территории района в целом – 58 объектов, их них по состоянию </w:t>
      </w:r>
      <w:r w:rsidRPr="00D33E17">
        <w:rPr>
          <w:rFonts w:ascii="Times New Roman" w:hAnsi="Times New Roman"/>
          <w:sz w:val="28"/>
          <w:szCs w:val="28"/>
        </w:rPr>
        <w:br/>
        <w:t>на 01.01.2017 года:</w:t>
      </w:r>
    </w:p>
    <w:p w:rsidR="00D33E17" w:rsidRPr="00D33E17" w:rsidRDefault="00D33E17" w:rsidP="00D33E1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- поставлены на кадастровый учет  объектов  -  нет;</w:t>
      </w:r>
    </w:p>
    <w:p w:rsidR="00D33E17" w:rsidRPr="00D33E17" w:rsidRDefault="00D33E17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- выполнены работы по межеванию – нет  объектов;</w:t>
      </w:r>
    </w:p>
    <w:p w:rsidR="00D33E17" w:rsidRPr="00D33E17" w:rsidRDefault="00D33E17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2. В 2017 году поставлены на кадастровый учет - 49  объектов, выполнены работы по межеванию -  на  58  объектах.</w:t>
      </w:r>
    </w:p>
    <w:p w:rsidR="00D33E17" w:rsidRPr="00D33E17" w:rsidRDefault="00D33E17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3. Указать количество мест захоронений, которые невозможно поставить на кадастровый учет (при наличии), а также условия, не позволяющие поставить их на кадастровый учет:</w:t>
      </w:r>
    </w:p>
    <w:p w:rsidR="00D33E17" w:rsidRPr="00D33E17" w:rsidRDefault="00D33E17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на 01.01.2018 года проходят процедуру постановки на кадастровый учет 9 объектов, приостановленных по причине  того, что данные объекты входят в состав земель сельскохозяйственного назначения и земель государственного лесного фонда   </w:t>
      </w:r>
      <w:proofErr w:type="gramStart"/>
      <w:r w:rsidRPr="00D33E17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Pr="00D33E17">
        <w:rPr>
          <w:rFonts w:ascii="Times New Roman" w:hAnsi="Times New Roman"/>
          <w:sz w:val="28"/>
          <w:szCs w:val="28"/>
        </w:rPr>
        <w:t xml:space="preserve">кладбища, на которых на протяжении последних десяти лет не проводятся захоронения, данные кладбища расположены у несуществующих или  мало  населенных пунктах).  </w:t>
      </w:r>
    </w:p>
    <w:p w:rsidR="00D33E17" w:rsidRPr="00D33E17" w:rsidRDefault="00D33E17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E17" w:rsidRPr="00D33E17" w:rsidRDefault="00D33E17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lastRenderedPageBreak/>
        <w:t>4. В 2017 году благоустроены, все 58 мест захоронений. В этих целях закуплено и выполнено работ на общую сумму - 4990,4 тыс. рублей, в том числе:</w:t>
      </w:r>
    </w:p>
    <w:p w:rsidR="00D33E17" w:rsidRPr="00D33E17" w:rsidRDefault="00D33E17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заключено 102 договора по благоустройству мест захоронения на сумму 4178,2 тыс. рублей, проведена оплата согласно 102 актов приемки выполненных работ на сумму 4178,2 тыс. рублей;</w:t>
      </w:r>
    </w:p>
    <w:p w:rsidR="00D33E17" w:rsidRPr="00D33E17" w:rsidRDefault="00D33E17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затрачено средств на межевание – 580,0 тыс. рублей;</w:t>
      </w:r>
    </w:p>
    <w:p w:rsidR="00D33E17" w:rsidRPr="00D33E17" w:rsidRDefault="00D33E17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приобретено инвентаря </w:t>
      </w:r>
      <w:proofErr w:type="gramStart"/>
      <w:r w:rsidRPr="00D33E1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33E17">
        <w:rPr>
          <w:rFonts w:ascii="Times New Roman" w:hAnsi="Times New Roman"/>
          <w:sz w:val="28"/>
          <w:szCs w:val="28"/>
        </w:rPr>
        <w:t xml:space="preserve">бензопилы, триммеры), запасных частей и  расходного материала к ним, мусорных контейнеров,  расходного  материала  на ремонты ограждений  (пиломатериалы, гвозди, петли, шурупы, краска, кисти) на сумму – 232,2 тыс. рублей. </w:t>
      </w:r>
    </w:p>
    <w:p w:rsidR="00D33E17" w:rsidRPr="00D33E17" w:rsidRDefault="00D33E17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E17" w:rsidRPr="00D33E17" w:rsidRDefault="00D33E17" w:rsidP="00D33E17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5. Показатели исполнения расходов местных бюджетов на благоустройство мест захоронений на 2017 год:</w:t>
      </w:r>
    </w:p>
    <w:p w:rsidR="00D33E17" w:rsidRPr="00D33E17" w:rsidRDefault="00D33E17" w:rsidP="00D33E17">
      <w:pPr>
        <w:numPr>
          <w:ilvl w:val="0"/>
          <w:numId w:val="15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в целом по консолидированному бюджету района:</w:t>
      </w:r>
    </w:p>
    <w:p w:rsidR="00D33E17" w:rsidRPr="00D33E17" w:rsidRDefault="00D33E17" w:rsidP="00D33E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окончательно утвержденный объем расходов местных бюджетов на благоустройство мест захоронений на 2017 год – 5186,8 тыс. рублей, в том числе за счет дотаций из областного бюджета на сбалансированность (постановление Правительства Брянской области от 16.01.2017 № 7-п) – 5000,0 тыс. рублей;</w:t>
      </w:r>
    </w:p>
    <w:p w:rsidR="00D33E17" w:rsidRPr="00D33E17" w:rsidRDefault="00D33E17" w:rsidP="00D33E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общий объем кассовых расходов на благоустройство мест захоронений </w:t>
      </w:r>
      <w:r w:rsidRPr="00D33E17">
        <w:rPr>
          <w:rFonts w:ascii="Times New Roman" w:hAnsi="Times New Roman"/>
          <w:sz w:val="28"/>
          <w:szCs w:val="28"/>
        </w:rPr>
        <w:br/>
        <w:t>за 2017 год – 4990,4  тыс. рублей, в том числе за счет дотаций из областного бюджета на сбалансированность –  4803,6 тыс. рублей;</w:t>
      </w:r>
    </w:p>
    <w:p w:rsidR="00D33E17" w:rsidRPr="00D33E17" w:rsidRDefault="00D33E17" w:rsidP="00D33E17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В разрезе бюджетов муниципального района, городских и сельских поселений: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1135"/>
        <w:gridCol w:w="1419"/>
        <w:gridCol w:w="1135"/>
        <w:gridCol w:w="1418"/>
      </w:tblGrid>
      <w:tr w:rsidR="00D33E17" w:rsidRPr="00D33E17" w:rsidTr="00D33E1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 xml:space="preserve">Окончательно утвержденный объем расходов местных бюджетов на благоустройство мест захоронений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>на 2017 год, тыс. 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 xml:space="preserve">Кассовый расход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 xml:space="preserve">средств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 xml:space="preserve">на благоустройство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 xml:space="preserve">мест захоронений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>за 2017 год,</w:t>
            </w:r>
          </w:p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33E17" w:rsidRPr="00D33E17" w:rsidTr="00D33E17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33E17">
              <w:rPr>
                <w:rFonts w:ascii="Times New Roman" w:hAnsi="Times New Roman"/>
              </w:rPr>
              <w:t xml:space="preserve">в том числе за счет дотаций из областного бюджета на </w:t>
            </w:r>
            <w:proofErr w:type="spellStart"/>
            <w:r w:rsidRPr="00D33E17">
              <w:rPr>
                <w:rFonts w:ascii="Times New Roman" w:hAnsi="Times New Roman"/>
              </w:rPr>
              <w:t>сбаланси-рованность</w:t>
            </w:r>
            <w:proofErr w:type="spellEnd"/>
            <w:r w:rsidRPr="00D33E17">
              <w:rPr>
                <w:rFonts w:ascii="Times New Roman" w:hAnsi="Times New Roman"/>
              </w:rPr>
              <w:t xml:space="preserve"> (пост.</w:t>
            </w:r>
            <w:proofErr w:type="gramEnd"/>
            <w:r w:rsidRPr="00D33E17">
              <w:rPr>
                <w:rFonts w:ascii="Times New Roman" w:hAnsi="Times New Roman"/>
              </w:rPr>
              <w:t xml:space="preserve"> Прав-</w:t>
            </w:r>
            <w:proofErr w:type="spellStart"/>
            <w:r w:rsidRPr="00D33E17">
              <w:rPr>
                <w:rFonts w:ascii="Times New Roman" w:hAnsi="Times New Roman"/>
              </w:rPr>
              <w:t>ва</w:t>
            </w:r>
            <w:proofErr w:type="spellEnd"/>
            <w:r w:rsidRPr="00D33E17">
              <w:rPr>
                <w:rFonts w:ascii="Times New Roman" w:hAnsi="Times New Roman"/>
              </w:rPr>
              <w:t xml:space="preserve"> </w:t>
            </w:r>
            <w:proofErr w:type="spellStart"/>
            <w:r w:rsidRPr="00D33E17">
              <w:rPr>
                <w:rFonts w:ascii="Times New Roman" w:hAnsi="Times New Roman"/>
              </w:rPr>
              <w:t>Бр</w:t>
            </w:r>
            <w:proofErr w:type="gramStart"/>
            <w:r w:rsidRPr="00D33E17">
              <w:rPr>
                <w:rFonts w:ascii="Times New Roman" w:hAnsi="Times New Roman"/>
              </w:rPr>
              <w:t>.о</w:t>
            </w:r>
            <w:proofErr w:type="gramEnd"/>
            <w:r w:rsidRPr="00D33E17">
              <w:rPr>
                <w:rFonts w:ascii="Times New Roman" w:hAnsi="Times New Roman"/>
              </w:rPr>
              <w:t>бл</w:t>
            </w:r>
            <w:proofErr w:type="spellEnd"/>
            <w:r w:rsidRPr="00D33E17">
              <w:rPr>
                <w:rFonts w:ascii="Times New Roman" w:hAnsi="Times New Roman"/>
              </w:rPr>
              <w:t>. от 16.01.2017 № 7-п)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 xml:space="preserve">в том числе за счет дотаций из областного бюджета на </w:t>
            </w:r>
            <w:proofErr w:type="spellStart"/>
            <w:proofErr w:type="gramStart"/>
            <w:r w:rsidRPr="00D33E17">
              <w:rPr>
                <w:rFonts w:ascii="Times New Roman" w:hAnsi="Times New Roman"/>
                <w:sz w:val="24"/>
                <w:szCs w:val="24"/>
              </w:rPr>
              <w:t>сбаланси-рованность</w:t>
            </w:r>
            <w:proofErr w:type="spellEnd"/>
            <w:proofErr w:type="gramEnd"/>
          </w:p>
        </w:tc>
      </w:tr>
      <w:tr w:rsidR="00D33E17" w:rsidRPr="00D33E17" w:rsidTr="00D33E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E17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D33E17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1314,0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1314,0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1314,0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1314,0</w:t>
            </w:r>
          </w:p>
        </w:tc>
      </w:tr>
      <w:tr w:rsidR="00D33E17" w:rsidRPr="00D33E17" w:rsidTr="00D33E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E17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D33E17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973,9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973,9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886,0</w:t>
            </w:r>
          </w:p>
        </w:tc>
      </w:tr>
      <w:tr w:rsidR="00D33E17" w:rsidRPr="00D33E17" w:rsidTr="00D33E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D33E17" w:rsidRPr="00D33E17" w:rsidTr="00D33E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E17">
              <w:rPr>
                <w:rFonts w:ascii="Times New Roman" w:hAnsi="Times New Roman"/>
                <w:sz w:val="24"/>
                <w:szCs w:val="24"/>
              </w:rPr>
              <w:lastRenderedPageBreak/>
              <w:t>Селиловичское</w:t>
            </w:r>
            <w:proofErr w:type="spellEnd"/>
            <w:r w:rsidRPr="00D33E17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D33E17" w:rsidRPr="00D33E17" w:rsidTr="00D33E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E17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D33E17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D33E17" w:rsidRPr="00D33E17" w:rsidTr="00D33E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E17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D33E17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503,6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503,6</w:t>
            </w:r>
          </w:p>
        </w:tc>
      </w:tr>
      <w:tr w:rsidR="00D33E17" w:rsidRPr="00D33E17" w:rsidTr="00D33E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5186,8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4990,4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17" w:rsidRPr="00D33E17" w:rsidRDefault="00D33E17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4803,6</w:t>
            </w:r>
          </w:p>
        </w:tc>
      </w:tr>
    </w:tbl>
    <w:p w:rsidR="00D33E17" w:rsidRPr="00D33E17" w:rsidRDefault="00D33E17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6. Дебиторская (кредиторская) задолженность по данным бухгалтерского (бюджетного) учета по состоянию на 01.01.2018 года - отсутствует:</w:t>
      </w:r>
    </w:p>
    <w:p w:rsidR="00D33E17" w:rsidRPr="00D33E17" w:rsidRDefault="00D33E17" w:rsidP="00D33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30F" w:rsidRPr="005A030F" w:rsidRDefault="00512CF9" w:rsidP="00512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5A030F" w:rsidRPr="005A030F">
        <w:rPr>
          <w:rFonts w:ascii="Times New Roman" w:hAnsi="Times New Roman"/>
          <w:b/>
          <w:sz w:val="28"/>
          <w:szCs w:val="28"/>
        </w:rPr>
        <w:t xml:space="preserve">Результаты анализа работы органов местного самоуправления по вовлечению неиспользуемых земель в сельскохозяйственный оборот за </w:t>
      </w:r>
      <w:proofErr w:type="spellStart"/>
      <w:r w:rsidR="005A030F" w:rsidRPr="005A030F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5A030F" w:rsidRPr="005A030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5A030F" w:rsidRPr="005A030F">
        <w:rPr>
          <w:rFonts w:ascii="Times New Roman" w:hAnsi="Times New Roman"/>
          <w:b/>
          <w:sz w:val="24"/>
          <w:szCs w:val="24"/>
        </w:rPr>
        <w:tab/>
      </w:r>
    </w:p>
    <w:p w:rsidR="005A030F" w:rsidRPr="005A030F" w:rsidRDefault="005A030F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При заполнении данной информации под неиспользуемыми земельными участками подразумеваются земли сельскохозяйственного назначения, не вовлеченные в хозяйственный оборот, не используемые по целевому назначению и (или) невостребованные земельные доли.</w:t>
      </w:r>
    </w:p>
    <w:p w:rsidR="005A030F" w:rsidRPr="005A030F" w:rsidRDefault="005A030F" w:rsidP="005A030F">
      <w:pPr>
        <w:numPr>
          <w:ilvl w:val="0"/>
          <w:numId w:val="16"/>
        </w:numPr>
        <w:spacing w:before="280" w:after="12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Площадь неиспользуемых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704"/>
        <w:gridCol w:w="1560"/>
        <w:gridCol w:w="1844"/>
      </w:tblGrid>
      <w:tr w:rsidR="005A030F" w:rsidRPr="005A030F" w:rsidTr="005A030F">
        <w:trPr>
          <w:trHeight w:val="36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 w:rsidRPr="005A030F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</w:tr>
      <w:tr w:rsidR="005A030F" w:rsidRPr="005A030F" w:rsidTr="005A030F">
        <w:trPr>
          <w:trHeight w:val="701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 состоянию на 01.01.2017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30F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proofErr w:type="gram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>в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 состоянию на 01.01.2018 года</w:t>
            </w:r>
          </w:p>
        </w:tc>
      </w:tr>
      <w:tr w:rsidR="005A030F" w:rsidRPr="005A030F" w:rsidTr="005A03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1105,0</w:t>
            </w:r>
          </w:p>
        </w:tc>
      </w:tr>
      <w:tr w:rsidR="005A030F" w:rsidRPr="005A030F" w:rsidTr="005A03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</w:tr>
      <w:tr w:rsidR="005A030F" w:rsidRPr="005A030F" w:rsidTr="005A03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2160,0</w:t>
            </w:r>
          </w:p>
        </w:tc>
      </w:tr>
      <w:tr w:rsidR="005A030F" w:rsidRPr="005A030F" w:rsidTr="005A03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3155,0</w:t>
            </w:r>
          </w:p>
        </w:tc>
      </w:tr>
      <w:tr w:rsidR="005A030F" w:rsidRPr="005A030F" w:rsidTr="005A03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600,7</w:t>
            </w:r>
          </w:p>
        </w:tc>
      </w:tr>
      <w:tr w:rsidR="005A030F" w:rsidRPr="005A030F" w:rsidTr="005A03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4949,0</w:t>
            </w:r>
          </w:p>
        </w:tc>
      </w:tr>
      <w:tr w:rsidR="005A030F" w:rsidRPr="005A030F" w:rsidTr="005A03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15313,7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12573,7</w:t>
            </w:r>
          </w:p>
        </w:tc>
      </w:tr>
    </w:tbl>
    <w:p w:rsidR="005A030F" w:rsidRPr="005A030F" w:rsidRDefault="005A030F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2. Введено в 2017 году в сельскохозяйственный оборот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1986"/>
      </w:tblGrid>
      <w:tr w:rsidR="005A030F" w:rsidRPr="005A030F" w:rsidTr="005A030F">
        <w:trPr>
          <w:trHeight w:val="848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района, </w:t>
            </w:r>
          </w:p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городских 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 w:rsidRPr="005A030F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</w:tr>
      <w:tr w:rsidR="005A030F" w:rsidRPr="005A030F" w:rsidTr="005A0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5A030F" w:rsidRPr="005A030F" w:rsidTr="005A0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5A030F" w:rsidRPr="005A030F" w:rsidTr="005A0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A030F" w:rsidRPr="005A030F" w:rsidTr="005A0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5A030F" w:rsidRPr="005A030F" w:rsidTr="005A0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5A030F" w:rsidRPr="005A030F" w:rsidTr="005A0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030F" w:rsidRPr="005A030F" w:rsidTr="005A03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</w:tr>
    </w:tbl>
    <w:p w:rsidR="00564D69" w:rsidRDefault="00564D69" w:rsidP="005A030F">
      <w:pPr>
        <w:autoSpaceDE w:val="0"/>
        <w:autoSpaceDN w:val="0"/>
        <w:adjustRightInd w:val="0"/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5A030F" w:rsidRPr="005A030F" w:rsidRDefault="005A030F" w:rsidP="005A030F">
      <w:pPr>
        <w:autoSpaceDE w:val="0"/>
        <w:autoSpaceDN w:val="0"/>
        <w:adjustRightInd w:val="0"/>
        <w:spacing w:after="160" w:line="256" w:lineRule="auto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lastRenderedPageBreak/>
        <w:t>3.Проведенные и планируемые мероприятия, направленные на вовлечение в сельскохозяйственный оборот земель, неиспользуемых по состоянию на 01.01.2018 года:</w:t>
      </w:r>
      <w:r w:rsidRPr="005A030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099"/>
      </w:tblGrid>
      <w:tr w:rsidR="005A030F" w:rsidRPr="005A030F" w:rsidTr="005A030F">
        <w:trPr>
          <w:trHeight w:val="848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5A030F" w:rsidRPr="005A030F" w:rsidTr="005A030F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0F" w:rsidRPr="005A030F" w:rsidRDefault="005A030F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proofErr w:type="gramStart"/>
            <w:r w:rsidRPr="005A030F">
              <w:rPr>
                <w:rFonts w:ascii="Times New Roman" w:hAnsi="Times New Roman"/>
              </w:rPr>
              <w:t>Проведение инвентаризации земель сельскохозяйственного назначения на территории муниципальных образований,  выявление земельных долей, которые могут быть признаны невостребованными, составление списков лиц (при их наличии), земельные доли которых могут быть признаны невостребованными и земельных долей, которые могут быть признаны невостребованными</w:t>
            </w:r>
            <w:r w:rsidRPr="005A030F">
              <w:t>.</w:t>
            </w:r>
            <w:proofErr w:type="gramEnd"/>
          </w:p>
          <w:p w:rsidR="005A030F" w:rsidRPr="005A030F" w:rsidRDefault="005A030F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в суд исковых заявлений о признании права муниципальной собственности на невостребованные земельные доли.</w:t>
            </w:r>
          </w:p>
          <w:p w:rsidR="005A030F" w:rsidRPr="005A030F" w:rsidRDefault="005A030F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регистрация права муниципальной собственности на земельные доли.</w:t>
            </w:r>
          </w:p>
          <w:p w:rsidR="005A030F" w:rsidRPr="005A030F" w:rsidRDefault="005A030F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в газете "Новый путь" и размещение на официальном сайте МО в сети Интернет информации о возможности приобретения земельной доли сельскохозяйственной организацией или крестьянским (фермерским) хозяйством.</w:t>
            </w:r>
          </w:p>
          <w:p w:rsidR="005A030F" w:rsidRPr="005A030F" w:rsidRDefault="005A030F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кадастровых работ по выделу земельных участков в счет земельных долей, находящихся в муниципальной собственности, государственная регистрация прав муниципальной собственности на земельные участки, выделенные в счет земельных долей, находящихся в муниципальной собственности.</w:t>
            </w:r>
          </w:p>
          <w:p w:rsidR="005A030F" w:rsidRPr="005A030F" w:rsidRDefault="005A030F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в газете "Новый путь" и размещение на официальном сайте муниципального образования в сети Интернет  информации о возможности приобретения земельного участка, выделенного в счет земельных долей, сельскохозяйственной организацией или крестьянским (фермерским) хозяйством, использующим земельный участок, находящийся в долевой собственности.</w:t>
            </w:r>
          </w:p>
          <w:p w:rsidR="005A030F" w:rsidRPr="005A030F" w:rsidRDefault="005A030F" w:rsidP="005A030F">
            <w:pPr>
              <w:spacing w:after="160" w:line="256" w:lineRule="auto"/>
              <w:ind w:left="720"/>
              <w:jc w:val="both"/>
            </w:pPr>
          </w:p>
          <w:p w:rsidR="005A030F" w:rsidRPr="005A030F" w:rsidRDefault="005A030F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Осуществление муниципального земельного </w:t>
            </w:r>
            <w:r w:rsidRPr="005A0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контроля в отношении собственников земельных участков из земель сельскохозяйственного назначения.</w:t>
            </w:r>
          </w:p>
          <w:p w:rsidR="005A030F" w:rsidRPr="005A030F" w:rsidRDefault="005A030F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5A030F">
              <w:rPr>
                <w:rFonts w:ascii="Times New Roman" w:hAnsi="Times New Roman"/>
              </w:rPr>
              <w:t xml:space="preserve"> </w:t>
            </w:r>
            <w:proofErr w:type="gramStart"/>
            <w:r w:rsidRPr="005A030F">
              <w:rPr>
                <w:rFonts w:ascii="Times New Roman" w:hAnsi="Times New Roman"/>
              </w:rPr>
              <w:t>Контроль за</w:t>
            </w:r>
            <w:proofErr w:type="gramEnd"/>
            <w:r w:rsidRPr="005A030F">
              <w:rPr>
                <w:rFonts w:ascii="Times New Roman" w:hAnsi="Times New Roman"/>
              </w:rPr>
              <w:t xml:space="preserve"> реализацией  ежегодного плана мероприятий по использованию земель сельскохозяйственного назначения на территории </w:t>
            </w:r>
            <w:proofErr w:type="spellStart"/>
            <w:r w:rsidRPr="005A030F">
              <w:rPr>
                <w:rFonts w:ascii="Times New Roman" w:hAnsi="Times New Roman"/>
              </w:rPr>
              <w:t>Рогнединского</w:t>
            </w:r>
            <w:proofErr w:type="spellEnd"/>
            <w:r w:rsidRPr="005A030F">
              <w:rPr>
                <w:rFonts w:ascii="Times New Roman" w:hAnsi="Times New Roman"/>
              </w:rPr>
              <w:t xml:space="preserve"> района  Проведение анализа эффективности использования земель сельскохозяйственного назначения, введенных в оборот</w:t>
            </w:r>
          </w:p>
          <w:p w:rsidR="005A030F" w:rsidRPr="005A030F" w:rsidRDefault="005A030F" w:rsidP="005A030F">
            <w:pPr>
              <w:spacing w:after="160" w:line="256" w:lineRule="auto"/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30F" w:rsidRPr="005A030F" w:rsidRDefault="005A030F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lastRenderedPageBreak/>
        <w:t>4. Информация о проводимой органами местного самоуправления работе по регистрации неиспользуемых земель в муниципальную собственность в 2017 году: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6"/>
      </w:tblGrid>
      <w:tr w:rsidR="005A030F" w:rsidRPr="005A030F" w:rsidTr="005A0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Площадь неиспользуемых земель, зарегистрированных в муниципальную собственность в 2017 году, </w:t>
            </w:r>
            <w:proofErr w:type="gramStart"/>
            <w:r w:rsidRPr="005A030F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Площадь земель, 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 xml:space="preserve">по которым в 2017 году отказано судами в регистрации муниципальной собственности, </w:t>
            </w:r>
            <w:proofErr w:type="gramStart"/>
            <w:r w:rsidRPr="005A030F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Площадь земель, находящихся в стадии оформления в муниципальную собственность, 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 xml:space="preserve">по состоянию на 01.01.2018 года, </w:t>
            </w:r>
            <w:proofErr w:type="gramStart"/>
            <w:r w:rsidRPr="005A030F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</w:tr>
      <w:tr w:rsidR="005A030F" w:rsidRPr="005A030F" w:rsidTr="005A0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5A030F" w:rsidRPr="005A030F" w:rsidTr="005A0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583,6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408,9</w:t>
            </w:r>
          </w:p>
        </w:tc>
      </w:tr>
      <w:tr w:rsidR="005A030F" w:rsidRPr="005A030F" w:rsidTr="005A0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030F" w:rsidRPr="005A030F" w:rsidTr="005A0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030F" w:rsidRPr="005A030F" w:rsidTr="005A0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030F" w:rsidRPr="005A030F" w:rsidTr="005A0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030F" w:rsidRPr="005A030F" w:rsidTr="005A03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593,1</w:t>
            </w:r>
          </w:p>
        </w:tc>
      </w:tr>
    </w:tbl>
    <w:p w:rsidR="005A030F" w:rsidRPr="005A030F" w:rsidRDefault="005A030F" w:rsidP="005A030F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 xml:space="preserve">5. Причины отказа судами в регистрации муниципальной собственности </w:t>
      </w:r>
      <w:r w:rsidRPr="005A030F">
        <w:rPr>
          <w:rFonts w:ascii="Times New Roman" w:hAnsi="Times New Roman"/>
          <w:sz w:val="28"/>
          <w:szCs w:val="28"/>
        </w:rPr>
        <w:br/>
        <w:t>земельных участков (при наличии случаев отказа):</w:t>
      </w:r>
    </w:p>
    <w:p w:rsidR="005A030F" w:rsidRPr="005A030F" w:rsidRDefault="005A030F" w:rsidP="005A03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случаи отказа отсутствуют</w:t>
      </w:r>
    </w:p>
    <w:p w:rsidR="005A030F" w:rsidRPr="005A030F" w:rsidRDefault="005A030F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7. Показатели доходной части бюджетов муниципальных образований от использования земли за 2016-2018 годы, тыс. рублей:</w:t>
      </w:r>
    </w:p>
    <w:p w:rsidR="005A030F" w:rsidRPr="005A030F" w:rsidRDefault="005A030F" w:rsidP="005A030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7.1. Поступление земельного налога в доход бюджета муниципального образования (КБК доходов 1 06):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5A030F" w:rsidRPr="005A030F" w:rsidTr="005A030F">
        <w:trPr>
          <w:trHeight w:val="56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муниципального района, городских и сельских поселений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Земельный налог, тыс. рублей</w:t>
            </w:r>
          </w:p>
        </w:tc>
      </w:tr>
      <w:tr w:rsidR="005A030F" w:rsidRPr="005A030F" w:rsidTr="005A030F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5420,2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8533,2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157,4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181,3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153,2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83,2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7184,0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11700,2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</w:tbl>
    <w:p w:rsidR="005A030F" w:rsidRPr="005A030F" w:rsidRDefault="005A030F" w:rsidP="005A030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7.2. Доходы от сдачи в аренду земельных участков (КБК доходов 1 11):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5A030F" w:rsidRPr="005A030F" w:rsidTr="005A030F">
        <w:trPr>
          <w:trHeight w:val="56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5A030F" w:rsidRPr="005A030F" w:rsidTr="005A030F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</w:tbl>
    <w:p w:rsidR="005A030F" w:rsidRPr="005A030F" w:rsidRDefault="005A030F" w:rsidP="005A030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7.3. Доходы от продажи земельных участков, находящихся в муниципальной собственности (КБК доходов 1 14):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277"/>
        <w:gridCol w:w="1276"/>
        <w:gridCol w:w="994"/>
        <w:gridCol w:w="1276"/>
        <w:gridCol w:w="993"/>
      </w:tblGrid>
      <w:tr w:rsidR="005A030F" w:rsidRPr="005A030F" w:rsidTr="005A030F">
        <w:trPr>
          <w:trHeight w:val="56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муниципальной собственности,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5A030F" w:rsidRPr="005A030F" w:rsidTr="005A030F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2122,3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3204,8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5688,1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в78,2р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в26,2р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в8,2р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в50,6р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в11,0р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2315,2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4899,0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030F" w:rsidRPr="005A030F" w:rsidTr="005A030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2215,9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11880,0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в5,4р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15697,8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</w:tr>
    </w:tbl>
    <w:p w:rsidR="005A030F" w:rsidRPr="005A030F" w:rsidRDefault="005A030F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7.4. Сведения об объемах доходов местных бюджетов, поступивших в результате вовлечения земель сельскохозяйственного назначения в сельскохозяйственный оборот (поступление от продажи, сдачи в аренду ранее неиспользуемых земельных участков), тыс. рублей: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844"/>
        <w:gridCol w:w="1843"/>
      </w:tblGrid>
      <w:tr w:rsidR="005A030F" w:rsidRPr="005A030F" w:rsidTr="006B7605">
        <w:trPr>
          <w:trHeight w:val="1124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(факт)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</w:tr>
      <w:tr w:rsidR="005A030F" w:rsidRPr="005A030F" w:rsidTr="006B7605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3361,2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3338,9</w:t>
            </w:r>
          </w:p>
        </w:tc>
      </w:tr>
      <w:tr w:rsidR="005A030F" w:rsidRPr="005A030F" w:rsidTr="006B7605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6485,8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824,6</w:t>
            </w:r>
          </w:p>
        </w:tc>
      </w:tr>
      <w:tr w:rsidR="005A030F" w:rsidRPr="005A030F" w:rsidTr="006B7605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464,7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3411,4</w:t>
            </w:r>
          </w:p>
        </w:tc>
      </w:tr>
      <w:tr w:rsidR="005A030F" w:rsidRPr="005A030F" w:rsidTr="006B7605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3095,5</w:t>
            </w:r>
          </w:p>
        </w:tc>
      </w:tr>
      <w:tr w:rsidR="005A030F" w:rsidRPr="005A030F" w:rsidTr="006B7605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2334,6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911,2</w:t>
            </w:r>
          </w:p>
        </w:tc>
      </w:tr>
      <w:tr w:rsidR="005A030F" w:rsidRPr="005A030F" w:rsidTr="006B7605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30F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5A030F">
              <w:rPr>
                <w:rFonts w:ascii="Times New Roman" w:hAnsi="Times New Roman"/>
                <w:sz w:val="24"/>
                <w:szCs w:val="24"/>
              </w:rPr>
              <w:t xml:space="preserve"> сельское  поселение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5042,0</w:t>
            </w:r>
          </w:p>
        </w:tc>
      </w:tr>
      <w:tr w:rsidR="005A030F" w:rsidRPr="005A030F" w:rsidTr="006B7605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13310,2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0F" w:rsidRPr="005A030F" w:rsidRDefault="005A030F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16623,6</w:t>
            </w:r>
          </w:p>
        </w:tc>
      </w:tr>
    </w:tbl>
    <w:p w:rsidR="006B7605" w:rsidRDefault="006B7605" w:rsidP="006B7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CF9" w:rsidRPr="00512CF9" w:rsidRDefault="00512CF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9.</w:t>
      </w:r>
      <w:r w:rsidR="006B7605" w:rsidRPr="00512CF9">
        <w:rPr>
          <w:rFonts w:ascii="Times New Roman" w:hAnsi="Times New Roman"/>
          <w:b/>
          <w:sz w:val="28"/>
          <w:szCs w:val="28"/>
        </w:rPr>
        <w:t>Результаты анализа доходов и расходов сельских поселений за 2017 год и предложения по укрупнению высокодотационных сельских</w:t>
      </w:r>
      <w:r w:rsidRPr="00512CF9">
        <w:rPr>
          <w:rFonts w:ascii="Times New Roman" w:hAnsi="Times New Roman"/>
          <w:b/>
          <w:sz w:val="28"/>
          <w:szCs w:val="28"/>
        </w:rPr>
        <w:t xml:space="preserve"> </w:t>
      </w:r>
      <w:r w:rsidR="006B7605" w:rsidRPr="00512CF9">
        <w:rPr>
          <w:rFonts w:ascii="Times New Roman" w:hAnsi="Times New Roman"/>
          <w:b/>
          <w:sz w:val="28"/>
          <w:szCs w:val="28"/>
        </w:rPr>
        <w:t>поселений</w:t>
      </w:r>
      <w:r w:rsidRPr="00512C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B7605" w:rsidRPr="00512CF9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6B7605" w:rsidRPr="00512CF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12CF9" w:rsidRPr="00512CF9" w:rsidRDefault="00512CF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6B7605" w:rsidRDefault="00512CF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7605" w:rsidRPr="00512CF9">
        <w:rPr>
          <w:rFonts w:ascii="Times New Roman" w:hAnsi="Times New Roman"/>
          <w:sz w:val="28"/>
          <w:szCs w:val="28"/>
        </w:rPr>
        <w:t xml:space="preserve">. Окончательно утвержденный объем доходов местных бюджетов </w:t>
      </w:r>
      <w:r>
        <w:rPr>
          <w:rFonts w:ascii="Times New Roman" w:hAnsi="Times New Roman"/>
          <w:sz w:val="28"/>
          <w:szCs w:val="28"/>
        </w:rPr>
        <w:t xml:space="preserve">  </w:t>
      </w:r>
      <w:r w:rsidR="006B7605" w:rsidRPr="00512CF9">
        <w:rPr>
          <w:rFonts w:ascii="Times New Roman" w:hAnsi="Times New Roman"/>
          <w:sz w:val="28"/>
          <w:szCs w:val="28"/>
        </w:rPr>
        <w:t>на 2017 год:</w:t>
      </w:r>
    </w:p>
    <w:p w:rsidR="00564D69" w:rsidRDefault="00564D6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564D69" w:rsidRDefault="00564D6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564D69" w:rsidRDefault="00564D6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564D69" w:rsidRDefault="00564D6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564D69" w:rsidRDefault="00564D6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564D69" w:rsidRPr="00512CF9" w:rsidRDefault="00564D69" w:rsidP="00512CF9">
      <w:pPr>
        <w:pStyle w:val="a3"/>
        <w:pBdr>
          <w:bottom w:val="single" w:sz="12" w:space="1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1134"/>
        <w:gridCol w:w="1134"/>
        <w:gridCol w:w="1012"/>
        <w:gridCol w:w="1285"/>
        <w:gridCol w:w="1139"/>
      </w:tblGrid>
      <w:tr w:rsidR="006B7605" w:rsidRPr="006B7605" w:rsidTr="006B7605"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городских и сельских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 том числе за счет следующих источников, </w:t>
            </w:r>
          </w:p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</w:tc>
      </w:tr>
      <w:tr w:rsidR="006B7605" w:rsidRPr="006B7605" w:rsidTr="006B7605"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собственных доходов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межбюд-жетных</w:t>
            </w:r>
            <w:proofErr w:type="spellEnd"/>
            <w:proofErr w:type="gram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трансфер-</w:t>
            </w: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прочих </w:t>
            </w:r>
            <w:proofErr w:type="spellStart"/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безвоз-мездных</w:t>
            </w:r>
            <w:proofErr w:type="spellEnd"/>
            <w:proofErr w:type="gram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поступ-лений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6B7605" w:rsidRPr="006B7605" w:rsidTr="006B7605"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налого-вых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ненало-говых</w:t>
            </w:r>
            <w:proofErr w:type="spellEnd"/>
            <w:proofErr w:type="gramEnd"/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19070,1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13980,5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3363,1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1305,0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1371,3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1998,8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788,5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1210,3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958,7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1157,3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3935,3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386,9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2315,2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1233,2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390,3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1270,3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Итого по поселениям района: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31529,1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17809,9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4113,7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9605,5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B7605" w:rsidRPr="006B7605" w:rsidRDefault="006B7605" w:rsidP="006B7605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2. Фактический объем поступлений в местные бюджеты за 2017 год: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1134"/>
        <w:gridCol w:w="1134"/>
        <w:gridCol w:w="1012"/>
        <w:gridCol w:w="1285"/>
        <w:gridCol w:w="1139"/>
      </w:tblGrid>
      <w:tr w:rsidR="006B7605" w:rsidRPr="006B7605" w:rsidTr="006B7605"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 том числе за счет следующих источников, </w:t>
            </w:r>
          </w:p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</w:tc>
      </w:tr>
      <w:tr w:rsidR="006B7605" w:rsidRPr="006B7605" w:rsidTr="006B7605"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собственных доходов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межбюд-жетных</w:t>
            </w:r>
            <w:proofErr w:type="spellEnd"/>
            <w:proofErr w:type="gram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трансфер-</w:t>
            </w: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прочих </w:t>
            </w:r>
            <w:proofErr w:type="spellStart"/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безвоз-мездных</w:t>
            </w:r>
            <w:proofErr w:type="spellEnd"/>
            <w:proofErr w:type="gram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поступ-лений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6B7605" w:rsidRPr="006B7605" w:rsidTr="006B7605"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налого-вых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ненало-говых</w:t>
            </w:r>
            <w:proofErr w:type="spellEnd"/>
            <w:proofErr w:type="gramEnd"/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19070,2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13680,3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2026,8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3363,1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2675,2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1303,9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1371,3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2002,6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792,3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1210,3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958,7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1157,3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4067,3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518,9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2315,2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1233,2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390,3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1270,3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7605" w:rsidRPr="006B7605" w:rsidTr="006B7605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Итого по поселениям района: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31664,3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17644,4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4414,4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9605,5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B7605" w:rsidRPr="006B7605" w:rsidRDefault="006B7605" w:rsidP="006B7605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3. При наличии неисполненных прогнозных поступлений в местные бюджеты доходов указать причины такого неисполнения: не имеются.</w:t>
      </w:r>
    </w:p>
    <w:p w:rsidR="006B7605" w:rsidRPr="006B7605" w:rsidRDefault="006B7605" w:rsidP="006B76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605" w:rsidRPr="006B7605" w:rsidRDefault="006B7605" w:rsidP="006B7605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 xml:space="preserve">4. Окончательно утвержденный объем расходов местных бюджетов </w:t>
      </w:r>
      <w:r w:rsidRPr="006B7605">
        <w:rPr>
          <w:rFonts w:ascii="Times New Roman" w:hAnsi="Times New Roman"/>
          <w:sz w:val="28"/>
          <w:szCs w:val="28"/>
        </w:rPr>
        <w:br/>
        <w:t>на 2017 год: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81"/>
        <w:gridCol w:w="1276"/>
      </w:tblGrid>
      <w:tr w:rsidR="006B7605" w:rsidRPr="006B7605" w:rsidTr="006B7605">
        <w:trPr>
          <w:trHeight w:val="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6B7605" w:rsidRPr="006B7605" w:rsidRDefault="006B7605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 том числе на </w:t>
            </w:r>
            <w:proofErr w:type="gramStart"/>
            <w:r w:rsidRPr="006B7605">
              <w:rPr>
                <w:rFonts w:ascii="Times New Roman" w:hAnsi="Times New Roman"/>
                <w:sz w:val="24"/>
                <w:szCs w:val="24"/>
              </w:rPr>
              <w:t>содержа-</w:t>
            </w: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органов местного </w:t>
            </w: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самоуправ-ления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605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6B7605" w:rsidRPr="006B7605" w:rsidTr="006B760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21150,9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6B7605" w:rsidRPr="006B7605" w:rsidTr="006B760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lastRenderedPageBreak/>
              <w:t>Вороновское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1244,6</w:t>
            </w:r>
          </w:p>
        </w:tc>
      </w:tr>
      <w:tr w:rsidR="006B7605" w:rsidRPr="006B7605" w:rsidTr="006B760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2398,3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902,2</w:t>
            </w:r>
          </w:p>
        </w:tc>
      </w:tr>
      <w:tr w:rsidR="006B7605" w:rsidRPr="006B7605" w:rsidTr="006B760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Селиловичское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1864,7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922,1</w:t>
            </w:r>
          </w:p>
        </w:tc>
      </w:tr>
      <w:tr w:rsidR="006B7605" w:rsidRPr="006B7605" w:rsidTr="006B760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Тюнинское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1126,4</w:t>
            </w:r>
          </w:p>
        </w:tc>
      </w:tr>
      <w:tr w:rsidR="006B7605" w:rsidRPr="006B7605" w:rsidTr="006B760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605">
              <w:rPr>
                <w:rFonts w:ascii="Times New Roman" w:hAnsi="Times New Roman"/>
                <w:sz w:val="24"/>
                <w:szCs w:val="24"/>
              </w:rPr>
              <w:t>Шаровичское</w:t>
            </w:r>
            <w:proofErr w:type="spellEnd"/>
            <w:r w:rsidRPr="006B760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</w:tr>
      <w:tr w:rsidR="006B7605" w:rsidRPr="006B7605" w:rsidTr="006B760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Итого по поселениям района: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33623,1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605" w:rsidRPr="006B7605" w:rsidRDefault="006B7605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5151,1</w:t>
            </w:r>
          </w:p>
        </w:tc>
      </w:tr>
    </w:tbl>
    <w:p w:rsidR="006B7605" w:rsidRPr="006B7605" w:rsidRDefault="006B7605" w:rsidP="006B7605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5. Предложения органов местного самоуправления по укрупнению высокодотационных сельских поселений и информация о реализации данных предложений (</w:t>
      </w:r>
      <w:proofErr w:type="gramStart"/>
      <w:r w:rsidRPr="006B7605">
        <w:rPr>
          <w:rFonts w:ascii="Times New Roman" w:hAnsi="Times New Roman"/>
          <w:sz w:val="28"/>
          <w:szCs w:val="28"/>
        </w:rPr>
        <w:t>указать</w:t>
      </w:r>
      <w:proofErr w:type="gramEnd"/>
      <w:r w:rsidRPr="006B7605">
        <w:rPr>
          <w:rFonts w:ascii="Times New Roman" w:hAnsi="Times New Roman"/>
          <w:sz w:val="28"/>
          <w:szCs w:val="28"/>
        </w:rPr>
        <w:t xml:space="preserve"> что сделано и что предстоит сделать, на какой стадии находится реализация таких предложений, какие проблемы имелись либо имеются в ходе реализации предложений):</w:t>
      </w:r>
    </w:p>
    <w:p w:rsidR="006B7605" w:rsidRPr="006B7605" w:rsidRDefault="006B7605" w:rsidP="006B76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Информации органов местного самоуправления по укрупнению высокодотационных сельских поселений не имеется.</w:t>
      </w:r>
    </w:p>
    <w:p w:rsidR="006B7605" w:rsidRPr="006B7605" w:rsidRDefault="00512CF9" w:rsidP="006B7605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B7605"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читывая географическое местонахождение,  отсутствием дома культуры и  </w:t>
      </w:r>
      <w:proofErr w:type="spellStart"/>
      <w:r w:rsidR="006B7605" w:rsidRPr="006B7605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="006B7605" w:rsidRPr="006B7605">
        <w:rPr>
          <w:rFonts w:ascii="Times New Roman" w:eastAsia="Times New Roman" w:hAnsi="Times New Roman"/>
          <w:sz w:val="28"/>
          <w:szCs w:val="28"/>
          <w:lang w:eastAsia="ru-RU"/>
        </w:rPr>
        <w:t>,  слабой экономической базой  сельского поселения, большими затратами на содержание администрации сельского поселения, низкой доходной частью, слабой транспортной инфраструктурой (автобусное сообщение осуществляется только 4 раза в неделю (понедельник,  пятница, суббота, воскресенье).</w:t>
      </w:r>
      <w:proofErr w:type="gramEnd"/>
      <w:r w:rsidR="006B7605"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Удаленность от райцентра 35 км с общим  количеством населенных пунктов -10 штук, численностью населения на 01.01.2018 г – 434 человека.</w:t>
      </w:r>
    </w:p>
    <w:p w:rsidR="006B7605" w:rsidRPr="006B7605" w:rsidRDefault="006B7605" w:rsidP="006B76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Контрольно-счетная палата рекомендует на основании приложений 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провести присоединение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неперспективного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Тюнинского</w:t>
      </w:r>
      <w:proofErr w:type="spellEnd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к более перспективному - Федоровскому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сельскому поселению с центром п. Гобики Федоровского сельского</w:t>
      </w:r>
    </w:p>
    <w:p w:rsidR="006B7605" w:rsidRPr="006B7605" w:rsidRDefault="006B7605" w:rsidP="006B7605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географическое местонахождение, большой удаленности от районного центра, наличие приспособленного здания под общеобразовательную школу,  экономической нестабильности </w:t>
      </w:r>
      <w:proofErr w:type="spellStart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>Шаровичского</w:t>
      </w:r>
      <w:proofErr w:type="spellEnd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низкой доходной частью бюджета,  слабой транспортной инфраструктурой (автобусное сообщение осуществляется только 4 раза в неделю (понедельник,  пятница, суббота, воскресенье).</w:t>
      </w:r>
      <w:proofErr w:type="gramEnd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Удаленность от райцентра 35 км с общим  количеством населенных пунктов -17 штук, численностью населения на 01.01.2018 г – 326 человек.</w:t>
      </w:r>
    </w:p>
    <w:p w:rsidR="006B7605" w:rsidRPr="006B7605" w:rsidRDefault="006B7605" w:rsidP="006B76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Контрольно-счетная палата рекомендует на основании приложений   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провести присоединение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неперспективного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Шаровичского</w:t>
      </w:r>
      <w:proofErr w:type="spellEnd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к более перспективному -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Селиловичскому</w:t>
      </w:r>
      <w:proofErr w:type="spellEnd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поселению с центром с. </w:t>
      </w:r>
      <w:proofErr w:type="spellStart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>Снопот</w:t>
      </w:r>
      <w:proofErr w:type="spellEnd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>Селиловичского</w:t>
      </w:r>
      <w:proofErr w:type="spellEnd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B7605" w:rsidRPr="006B7605" w:rsidRDefault="006B7605" w:rsidP="006B76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Проанализировав в целом доходную базу  бюджетов городского и сельских поселений их дальнейших перспектив развития, Контрольно-счетная палата 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рекомендует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довести численность административно-территориальных единиц на территории </w:t>
      </w:r>
      <w:proofErr w:type="spellStart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четырех, 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одного городского поселения и трех сельских поселений: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Рогнединское</w:t>
      </w:r>
      <w:proofErr w:type="spellEnd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поселение, 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Вороновское</w:t>
      </w:r>
      <w:proofErr w:type="spellEnd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поселение, Федоровское сельское поселение,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Селиловичское</w:t>
      </w:r>
      <w:proofErr w:type="spellEnd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поселение,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действующих на момент проверки 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шести – одного городского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пяти сельских поселений, 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>путем присоединения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Тюнинского</w:t>
      </w:r>
      <w:proofErr w:type="spellEnd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к Федоровскому 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>сельскому поселению и присоединения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Шаровичского</w:t>
      </w:r>
      <w:proofErr w:type="spellEnd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</w:t>
      </w:r>
      <w:proofErr w:type="spellStart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>Селиловичскому</w:t>
      </w:r>
      <w:proofErr w:type="spellEnd"/>
      <w:r w:rsidRPr="006B7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сельскому поселению.  </w:t>
      </w:r>
    </w:p>
    <w:p w:rsidR="00197B32" w:rsidRDefault="00197B32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AC8" w:rsidRPr="00512CF9" w:rsidRDefault="00512CF9" w:rsidP="00512CF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10.</w:t>
      </w:r>
      <w:r w:rsidR="00D41AC8" w:rsidRPr="00512CF9">
        <w:rPr>
          <w:rFonts w:ascii="Times New Roman" w:hAnsi="Times New Roman"/>
          <w:b/>
          <w:sz w:val="28"/>
          <w:szCs w:val="28"/>
        </w:rPr>
        <w:t>Результаты внешних проверок отчетности об исполнении бюджета главных распорядителей средств бюджета муниципального образования «</w:t>
      </w:r>
      <w:proofErr w:type="spellStart"/>
      <w:r w:rsidR="00D41AC8" w:rsidRPr="00512CF9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="00D41AC8" w:rsidRPr="00512CF9">
        <w:rPr>
          <w:rFonts w:ascii="Times New Roman" w:hAnsi="Times New Roman"/>
          <w:b/>
          <w:sz w:val="28"/>
          <w:szCs w:val="28"/>
        </w:rPr>
        <w:t xml:space="preserve"> район».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071880">
        <w:rPr>
          <w:szCs w:val="28"/>
        </w:rPr>
        <w:t>за 2017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</w:p>
    <w:p w:rsidR="00D41AC8" w:rsidRDefault="00D41AC8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</w:t>
      </w:r>
      <w:r w:rsidR="00071880">
        <w:rPr>
          <w:rFonts w:ascii="Times New Roman" w:hAnsi="Times New Roman"/>
          <w:sz w:val="28"/>
          <w:szCs w:val="28"/>
        </w:rPr>
        <w:t>в главных распорядителей за 2016 - 2017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071880" w:rsidRDefault="00071880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D5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5"/>
        <w:gridCol w:w="1552"/>
        <w:gridCol w:w="1701"/>
        <w:gridCol w:w="1607"/>
        <w:gridCol w:w="1265"/>
      </w:tblGrid>
      <w:tr w:rsidR="00D41AC8" w:rsidRPr="000C0D57" w:rsidTr="00FF27A2"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AC8" w:rsidRPr="000C0D57" w:rsidRDefault="00C4084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 w:rsidR="003A4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D41AC8" w:rsidRPr="000C0D57" w:rsidRDefault="00D41AC8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41AC8" w:rsidRPr="000C0D57" w:rsidRDefault="003A4AF2" w:rsidP="00C408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C4084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D41AC8" w:rsidRPr="000C0D57" w:rsidRDefault="00D41AC8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41AC8" w:rsidRPr="000C0D57" w:rsidRDefault="003A4AF2" w:rsidP="00C4084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C4084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AC8" w:rsidRPr="000C0D57" w:rsidRDefault="00D41AC8" w:rsidP="00FF27A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2" w:type="dxa"/>
            <w:vAlign w:val="bottom"/>
          </w:tcPr>
          <w:p w:rsidR="00D41AC8" w:rsidRPr="000C0D57" w:rsidRDefault="0007188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68012,9</w:t>
            </w:r>
          </w:p>
        </w:tc>
        <w:tc>
          <w:tcPr>
            <w:tcW w:w="1701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67125,1</w:t>
            </w:r>
          </w:p>
        </w:tc>
        <w:tc>
          <w:tcPr>
            <w:tcW w:w="1607" w:type="dxa"/>
            <w:vAlign w:val="bottom"/>
          </w:tcPr>
          <w:p w:rsidR="00D41AC8" w:rsidRDefault="0007188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66472,0</w:t>
            </w:r>
          </w:p>
        </w:tc>
        <w:tc>
          <w:tcPr>
            <w:tcW w:w="1265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      </w:t>
            </w:r>
          </w:p>
        </w:tc>
        <w:tc>
          <w:tcPr>
            <w:tcW w:w="1552" w:type="dxa"/>
            <w:vAlign w:val="bottom"/>
          </w:tcPr>
          <w:p w:rsidR="00D41AC8" w:rsidRPr="000C0D57" w:rsidRDefault="0007188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53311,4</w:t>
            </w:r>
          </w:p>
        </w:tc>
        <w:tc>
          <w:tcPr>
            <w:tcW w:w="1701" w:type="dxa"/>
            <w:vAlign w:val="bottom"/>
          </w:tcPr>
          <w:p w:rsidR="00D41AC8" w:rsidRPr="000C0D57" w:rsidRDefault="0007188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74776,3</w:t>
            </w:r>
          </w:p>
        </w:tc>
        <w:tc>
          <w:tcPr>
            <w:tcW w:w="1607" w:type="dxa"/>
            <w:vAlign w:val="bottom"/>
          </w:tcPr>
          <w:p w:rsidR="00D41AC8" w:rsidRPr="000C0D57" w:rsidRDefault="0007188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70723,7</w:t>
            </w:r>
          </w:p>
        </w:tc>
        <w:tc>
          <w:tcPr>
            <w:tcW w:w="1265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Финансовый  отдел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</w:t>
            </w: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552" w:type="dxa"/>
            <w:vAlign w:val="bottom"/>
          </w:tcPr>
          <w:p w:rsidR="00D41AC8" w:rsidRPr="000C0D57" w:rsidRDefault="00071880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7554,0</w:t>
            </w:r>
          </w:p>
        </w:tc>
        <w:tc>
          <w:tcPr>
            <w:tcW w:w="1701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10420,9</w:t>
            </w:r>
          </w:p>
        </w:tc>
        <w:tc>
          <w:tcPr>
            <w:tcW w:w="1607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10420,9</w:t>
            </w:r>
          </w:p>
        </w:tc>
        <w:tc>
          <w:tcPr>
            <w:tcW w:w="1265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41AC8" w:rsidRPr="000C0D57" w:rsidTr="00FF27A2">
        <w:tc>
          <w:tcPr>
            <w:tcW w:w="4195" w:type="dxa"/>
            <w:vAlign w:val="bottom"/>
          </w:tcPr>
          <w:p w:rsidR="00D41AC8" w:rsidRPr="000C0D57" w:rsidRDefault="00D41AC8" w:rsidP="00FF2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2" w:type="dxa"/>
            <w:vAlign w:val="bottom"/>
          </w:tcPr>
          <w:p w:rsidR="00D41AC8" w:rsidRPr="000C0D57" w:rsidRDefault="00071880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127878,3</w:t>
            </w:r>
          </w:p>
        </w:tc>
        <w:tc>
          <w:tcPr>
            <w:tcW w:w="1701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152322,3</w:t>
            </w:r>
          </w:p>
        </w:tc>
        <w:tc>
          <w:tcPr>
            <w:tcW w:w="1607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147616,6</w:t>
            </w:r>
          </w:p>
        </w:tc>
        <w:tc>
          <w:tcPr>
            <w:tcW w:w="1265" w:type="dxa"/>
            <w:vAlign w:val="bottom"/>
          </w:tcPr>
          <w:p w:rsidR="00D41AC8" w:rsidRPr="000C0D57" w:rsidRDefault="00D84874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</w:tbl>
    <w:p w:rsidR="00D41AC8" w:rsidRDefault="00D41AC8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84874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2017</w:t>
      </w:r>
      <w:r w:rsidR="00D41AC8">
        <w:rPr>
          <w:szCs w:val="28"/>
        </w:rPr>
        <w:t xml:space="preserve"> году свою деятельность осуществляли </w:t>
      </w:r>
      <w:r>
        <w:rPr>
          <w:szCs w:val="28"/>
        </w:rPr>
        <w:t xml:space="preserve">6 казенных учреждений, </w:t>
      </w:r>
      <w:r w:rsidR="00D41AC8">
        <w:rPr>
          <w:szCs w:val="28"/>
        </w:rPr>
        <w:t>16</w:t>
      </w:r>
      <w:r w:rsidR="0077345E">
        <w:rPr>
          <w:szCs w:val="28"/>
        </w:rPr>
        <w:t xml:space="preserve"> </w:t>
      </w:r>
      <w:r>
        <w:rPr>
          <w:szCs w:val="28"/>
        </w:rPr>
        <w:t xml:space="preserve">муниципальных </w:t>
      </w:r>
      <w:r w:rsidR="0077345E">
        <w:rPr>
          <w:szCs w:val="28"/>
        </w:rPr>
        <w:t>бюджетных учреждений, из них: 11</w:t>
      </w:r>
      <w:r w:rsidR="00D41AC8">
        <w:rPr>
          <w:szCs w:val="28"/>
        </w:rPr>
        <w:t xml:space="preserve"> учреждений образования, </w:t>
      </w:r>
      <w:r w:rsidR="0077345E">
        <w:rPr>
          <w:szCs w:val="28"/>
        </w:rPr>
        <w:t>ДШИ, ДЮСШ,</w:t>
      </w:r>
      <w:r>
        <w:rPr>
          <w:szCs w:val="28"/>
        </w:rPr>
        <w:t xml:space="preserve"> </w:t>
      </w:r>
      <w:r w:rsidR="0077345E">
        <w:rPr>
          <w:szCs w:val="28"/>
        </w:rPr>
        <w:t xml:space="preserve">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 </w:t>
      </w:r>
      <w:r w:rsidR="00D84874">
        <w:rPr>
          <w:szCs w:val="28"/>
        </w:rPr>
        <w:t>147616,6</w:t>
      </w:r>
      <w:r>
        <w:rPr>
          <w:szCs w:val="28"/>
        </w:rPr>
        <w:t xml:space="preserve"> тыс. рублей, или на 9</w:t>
      </w:r>
      <w:r w:rsidR="00D84874">
        <w:rPr>
          <w:szCs w:val="28"/>
        </w:rPr>
        <w:t>6,9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D84874">
        <w:rPr>
          <w:szCs w:val="28"/>
        </w:rPr>
        <w:t>45,0</w:t>
      </w:r>
      <w:r>
        <w:rPr>
          <w:szCs w:val="28"/>
        </w:rPr>
        <w:t xml:space="preserve"> % всех расходов исполнены отделом образования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4</w:t>
      </w:r>
      <w:r w:rsidR="00D84874">
        <w:rPr>
          <w:szCs w:val="28"/>
        </w:rPr>
        <w:t>7,9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>В разделе 1 "Сведения о дебиторской (кредиторской) задолженности учреждения" 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>Кредиторская задолженность н</w:t>
      </w:r>
      <w:r w:rsidR="00B425B9">
        <w:rPr>
          <w:rFonts w:ascii="Times New Roman" w:hAnsi="Times New Roman"/>
          <w:b/>
          <w:sz w:val="28"/>
          <w:szCs w:val="28"/>
        </w:rPr>
        <w:t xml:space="preserve">а конец отчетного периода </w:t>
      </w:r>
      <w:r w:rsidRPr="00B425B9">
        <w:rPr>
          <w:rFonts w:ascii="Times New Roman" w:hAnsi="Times New Roman"/>
          <w:sz w:val="28"/>
          <w:szCs w:val="28"/>
        </w:rPr>
        <w:t xml:space="preserve"> составила </w:t>
      </w:r>
      <w:r w:rsidR="00A819CD">
        <w:rPr>
          <w:rFonts w:ascii="Times New Roman" w:hAnsi="Times New Roman"/>
          <w:sz w:val="28"/>
          <w:szCs w:val="28"/>
        </w:rPr>
        <w:t>916,4</w:t>
      </w:r>
      <w:r w:rsidRPr="00B425B9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в том числе по кодам счетов:</w:t>
      </w:r>
    </w:p>
    <w:p w:rsidR="00D41AC8" w:rsidRDefault="00A819CD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1 208.22</w:t>
      </w:r>
      <w:r w:rsidR="00322B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0,5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19CD">
        <w:rPr>
          <w:rFonts w:ascii="Times New Roman" w:hAnsi="Times New Roman"/>
          <w:sz w:val="28"/>
          <w:szCs w:val="28"/>
        </w:rPr>
        <w:t> 302.21</w:t>
      </w:r>
      <w:r>
        <w:rPr>
          <w:rFonts w:ascii="Times New Roman" w:hAnsi="Times New Roman"/>
          <w:sz w:val="28"/>
          <w:szCs w:val="28"/>
        </w:rPr>
        <w:t xml:space="preserve">  - </w:t>
      </w:r>
      <w:r w:rsidR="00A819CD">
        <w:rPr>
          <w:rFonts w:ascii="Times New Roman" w:hAnsi="Times New Roman"/>
          <w:sz w:val="28"/>
          <w:szCs w:val="28"/>
        </w:rPr>
        <w:t>9,4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19C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A819CD">
        <w:rPr>
          <w:rFonts w:ascii="Times New Roman" w:hAnsi="Times New Roman"/>
          <w:sz w:val="28"/>
          <w:szCs w:val="28"/>
        </w:rPr>
        <w:t>.23</w:t>
      </w:r>
      <w:r>
        <w:rPr>
          <w:rFonts w:ascii="Times New Roman" w:hAnsi="Times New Roman"/>
          <w:sz w:val="28"/>
          <w:szCs w:val="28"/>
        </w:rPr>
        <w:t xml:space="preserve">  - </w:t>
      </w:r>
      <w:r w:rsidR="00A819CD">
        <w:rPr>
          <w:rFonts w:ascii="Times New Roman" w:hAnsi="Times New Roman"/>
          <w:sz w:val="28"/>
          <w:szCs w:val="28"/>
        </w:rPr>
        <w:t>80,4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A335F8" w:rsidRDefault="00A819CD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1 302.25</w:t>
      </w:r>
      <w:r w:rsidR="00D41AC8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5,1 тыс. рублей,</w:t>
      </w:r>
    </w:p>
    <w:p w:rsidR="00A819CD" w:rsidRDefault="00A819CD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1 302.26 – 33,9 тыс. рублей,</w:t>
      </w:r>
    </w:p>
    <w:p w:rsidR="00A819CD" w:rsidRDefault="00A819CD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1 302.31  - 225,4 тыс. рублей,</w:t>
      </w:r>
    </w:p>
    <w:p w:rsidR="00A819CD" w:rsidRDefault="00A819CD" w:rsidP="00A8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1 302.34  - 36,3 тыс. рублей,</w:t>
      </w:r>
    </w:p>
    <w:p w:rsidR="00A819CD" w:rsidRDefault="00A819CD" w:rsidP="00A8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1 302.62  - 23,8 тыс. рублей,</w:t>
      </w:r>
    </w:p>
    <w:p w:rsidR="00A819CD" w:rsidRDefault="00A819CD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1 302.63 – 454,1 тыс. рублей,</w:t>
      </w:r>
    </w:p>
    <w:p w:rsidR="00A819CD" w:rsidRDefault="00A819CD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1 303.01  - 2,5 тыс. рублей,</w:t>
      </w:r>
    </w:p>
    <w:p w:rsidR="00A819CD" w:rsidRDefault="00A819CD" w:rsidP="00A8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1 303.07  - 1,0 тыс. рублей,</w:t>
      </w:r>
    </w:p>
    <w:p w:rsidR="00A819CD" w:rsidRDefault="00A819CD" w:rsidP="00A8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1 303.10  - 44,0 тыс. рублей.</w:t>
      </w:r>
    </w:p>
    <w:p w:rsidR="00A819CD" w:rsidRDefault="00A819CD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Деби</w:t>
      </w:r>
      <w:r w:rsidRPr="001F48D6">
        <w:rPr>
          <w:rFonts w:ascii="Times New Roman" w:hAnsi="Times New Roman"/>
          <w:b/>
          <w:sz w:val="28"/>
          <w:szCs w:val="28"/>
        </w:rPr>
        <w:t>торская задолженность н</w:t>
      </w:r>
      <w:r>
        <w:rPr>
          <w:rFonts w:ascii="Times New Roman" w:hAnsi="Times New Roman"/>
          <w:b/>
          <w:sz w:val="28"/>
          <w:szCs w:val="28"/>
        </w:rPr>
        <w:t xml:space="preserve">а конец отчетного периода </w:t>
      </w:r>
      <w:r w:rsidRPr="00B425B9">
        <w:rPr>
          <w:rFonts w:ascii="Times New Roman" w:hAnsi="Times New Roman"/>
          <w:sz w:val="28"/>
          <w:szCs w:val="28"/>
        </w:rPr>
        <w:t xml:space="preserve"> составила </w:t>
      </w:r>
      <w:r w:rsidR="0022274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,4</w:t>
      </w:r>
      <w:r w:rsidRPr="00B425B9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в том числе по кодам счетов:</w:t>
      </w:r>
    </w:p>
    <w:p w:rsidR="00A819CD" w:rsidRDefault="00A819CD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</w:t>
      </w:r>
      <w:r w:rsidR="002227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</w:t>
      </w:r>
      <w:r w:rsidR="002227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0,</w:t>
      </w:r>
      <w:r w:rsidR="002227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22747">
        <w:rPr>
          <w:rFonts w:ascii="Times New Roman" w:hAnsi="Times New Roman"/>
          <w:sz w:val="28"/>
          <w:szCs w:val="28"/>
        </w:rPr>
        <w:t>.</w:t>
      </w:r>
    </w:p>
    <w:p w:rsidR="00A819CD" w:rsidRDefault="00A819CD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</w:t>
      </w:r>
      <w:r w:rsidR="00B45276">
        <w:rPr>
          <w:rFonts w:ascii="Times New Roman" w:hAnsi="Times New Roman"/>
          <w:sz w:val="28"/>
          <w:szCs w:val="28"/>
        </w:rPr>
        <w:t>ости учреждения на 1 января 2018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AF73DA" w:rsidP="00D2000A">
      <w:pPr>
        <w:pStyle w:val="ConsPlusNormal"/>
        <w:ind w:firstLine="540"/>
        <w:jc w:val="both"/>
      </w:pPr>
      <w:hyperlink r:id="rId20" w:history="1">
        <w:r w:rsidR="00D41AC8">
          <w:rPr>
            <w:rStyle w:val="ae"/>
          </w:rPr>
          <w:t>Сведения</w:t>
        </w:r>
      </w:hyperlink>
      <w:r w:rsidR="00D41AC8"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</w:t>
      </w:r>
      <w:r w:rsidR="00D41AC8">
        <w:lastRenderedPageBreak/>
        <w:t>конкурентных способов определения поставщиков (</w:t>
      </w:r>
      <w:hyperlink r:id="rId21" w:history="1">
        <w:r w:rsidR="00D41AC8">
          <w:rPr>
            <w:rStyle w:val="ae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B425B9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AC4E10">
        <w:rPr>
          <w:rFonts w:ascii="Times New Roman" w:hAnsi="Times New Roman"/>
          <w:sz w:val="28"/>
          <w:szCs w:val="28"/>
        </w:rPr>
        <w:t>1312,8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B425B9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AC4E10">
        <w:rPr>
          <w:rFonts w:ascii="Times New Roman" w:hAnsi="Times New Roman"/>
          <w:sz w:val="28"/>
          <w:szCs w:val="28"/>
        </w:rPr>
        <w:t>916,4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</w:t>
      </w:r>
      <w:r w:rsidR="00B425B9">
        <w:rPr>
          <w:rFonts w:ascii="Times New Roman" w:hAnsi="Times New Roman"/>
          <w:sz w:val="28"/>
          <w:szCs w:val="28"/>
        </w:rPr>
        <w:t xml:space="preserve"> </w:t>
      </w:r>
      <w:r w:rsidR="00AC4E10" w:rsidRPr="00AC4E10">
        <w:rPr>
          <w:rFonts w:ascii="Times New Roman" w:hAnsi="Times New Roman"/>
          <w:b/>
          <w:sz w:val="28"/>
          <w:szCs w:val="28"/>
        </w:rPr>
        <w:t>793,5</w:t>
      </w:r>
      <w:r w:rsidRPr="00AC4E10">
        <w:rPr>
          <w:rFonts w:ascii="Times New Roman" w:hAnsi="Times New Roman"/>
          <w:b/>
          <w:sz w:val="28"/>
          <w:szCs w:val="28"/>
        </w:rPr>
        <w:t xml:space="preserve">  тыс. р</w:t>
      </w:r>
      <w:r w:rsidRPr="00944D7D">
        <w:rPr>
          <w:rFonts w:ascii="Times New Roman" w:hAnsi="Times New Roman"/>
          <w:b/>
          <w:sz w:val="28"/>
          <w:szCs w:val="28"/>
        </w:rPr>
        <w:t>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</w:t>
      </w:r>
      <w:r w:rsidR="00AC4E10">
        <w:rPr>
          <w:rFonts w:ascii="Times New Roman" w:hAnsi="Times New Roman"/>
          <w:sz w:val="28"/>
          <w:szCs w:val="28"/>
        </w:rPr>
        <w:t>- 22841,8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22" w:history="1">
        <w:r>
          <w:rPr>
            <w:rStyle w:val="ae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D41AC8" w:rsidRDefault="00AF73DA" w:rsidP="00993551">
      <w:pPr>
        <w:pStyle w:val="ConsPlusNormal"/>
        <w:ind w:firstLine="540"/>
        <w:jc w:val="both"/>
      </w:pPr>
      <w:hyperlink r:id="rId23" w:history="1">
        <w:r w:rsidR="00D41AC8">
          <w:rPr>
            <w:rStyle w:val="ae"/>
          </w:rPr>
          <w:t>Сведения</w:t>
        </w:r>
      </w:hyperlink>
      <w:r w:rsidR="00D41AC8">
        <w:t xml:space="preserve"> о принятых и неисполненных обязательствах получателей бюджетных средств - </w:t>
      </w:r>
      <w:r w:rsidR="00D41AC8" w:rsidRPr="00944D7D">
        <w:rPr>
          <w:b/>
        </w:rPr>
        <w:t>муниципальными бюджетными учреждениями МО «</w:t>
      </w:r>
      <w:proofErr w:type="spellStart"/>
      <w:r w:rsidR="00D41AC8" w:rsidRPr="00944D7D">
        <w:rPr>
          <w:b/>
        </w:rPr>
        <w:t>Рогнединский</w:t>
      </w:r>
      <w:proofErr w:type="spellEnd"/>
      <w:r w:rsidR="00D41AC8" w:rsidRPr="00944D7D">
        <w:rPr>
          <w:b/>
        </w:rPr>
        <w:t xml:space="preserve"> район» </w:t>
      </w:r>
      <w:r w:rsidR="00D41AC8">
        <w:t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24" w:history="1">
        <w:r w:rsidR="00D41AC8">
          <w:rPr>
            <w:rStyle w:val="ae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FB63B6">
        <w:rPr>
          <w:rFonts w:ascii="Times New Roman" w:hAnsi="Times New Roman"/>
          <w:sz w:val="28"/>
          <w:szCs w:val="28"/>
        </w:rPr>
        <w:t>1927,7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FB63B6">
        <w:rPr>
          <w:rFonts w:ascii="Times New Roman" w:hAnsi="Times New Roman"/>
          <w:sz w:val="28"/>
          <w:szCs w:val="28"/>
        </w:rPr>
        <w:t>1663,0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FB63B6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</w:t>
      </w:r>
      <w:r w:rsidR="00F62C32">
        <w:rPr>
          <w:rFonts w:ascii="Times New Roman" w:hAnsi="Times New Roman"/>
          <w:sz w:val="28"/>
          <w:szCs w:val="28"/>
        </w:rPr>
        <w:t xml:space="preserve"> бюджетных назначений» </w:t>
      </w:r>
      <w:r w:rsidR="00F62C32" w:rsidRPr="00FB63B6">
        <w:rPr>
          <w:rFonts w:ascii="Times New Roman" w:hAnsi="Times New Roman"/>
          <w:b/>
          <w:sz w:val="28"/>
          <w:szCs w:val="28"/>
        </w:rPr>
        <w:t xml:space="preserve">-  </w:t>
      </w:r>
      <w:r w:rsidR="00FB63B6" w:rsidRPr="00FB63B6">
        <w:rPr>
          <w:rFonts w:ascii="Times New Roman" w:hAnsi="Times New Roman"/>
          <w:b/>
          <w:sz w:val="28"/>
          <w:szCs w:val="28"/>
        </w:rPr>
        <w:t>998,5</w:t>
      </w:r>
      <w:r w:rsidRPr="00FB63B6">
        <w:rPr>
          <w:rFonts w:ascii="Times New Roman" w:hAnsi="Times New Roman"/>
          <w:b/>
          <w:sz w:val="28"/>
          <w:szCs w:val="28"/>
        </w:rPr>
        <w:t xml:space="preserve"> 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="00944D7D">
        <w:rPr>
          <w:rFonts w:ascii="Times New Roman" w:hAnsi="Times New Roman"/>
          <w:sz w:val="28"/>
          <w:szCs w:val="28"/>
        </w:rPr>
        <w:t xml:space="preserve"> </w:t>
      </w:r>
      <w:r w:rsidR="00944D7D" w:rsidRPr="00944D7D">
        <w:rPr>
          <w:rFonts w:ascii="Times New Roman" w:hAnsi="Times New Roman"/>
          <w:b/>
          <w:sz w:val="28"/>
          <w:szCs w:val="28"/>
        </w:rPr>
        <w:t xml:space="preserve">общей </w:t>
      </w:r>
      <w:r>
        <w:rPr>
          <w:rFonts w:ascii="Times New Roman" w:hAnsi="Times New Roman"/>
          <w:b/>
          <w:sz w:val="28"/>
          <w:szCs w:val="28"/>
        </w:rPr>
        <w:t>несанкционированной кредиторско</w:t>
      </w:r>
      <w:r w:rsidR="00F62C32">
        <w:rPr>
          <w:rFonts w:ascii="Times New Roman" w:hAnsi="Times New Roman"/>
          <w:b/>
          <w:sz w:val="28"/>
          <w:szCs w:val="28"/>
        </w:rPr>
        <w:t>й задолженности в объеме</w:t>
      </w:r>
      <w:r w:rsidR="00944D7D">
        <w:rPr>
          <w:rFonts w:ascii="Times New Roman" w:hAnsi="Times New Roman"/>
          <w:b/>
          <w:sz w:val="28"/>
          <w:szCs w:val="28"/>
        </w:rPr>
        <w:t xml:space="preserve"> </w:t>
      </w:r>
      <w:r w:rsidR="00F62C32">
        <w:rPr>
          <w:rFonts w:ascii="Times New Roman" w:hAnsi="Times New Roman"/>
          <w:b/>
          <w:sz w:val="28"/>
          <w:szCs w:val="28"/>
        </w:rPr>
        <w:t xml:space="preserve"> </w:t>
      </w:r>
      <w:r w:rsidR="00FB63B6">
        <w:rPr>
          <w:rFonts w:ascii="Times New Roman" w:hAnsi="Times New Roman"/>
          <w:b/>
          <w:sz w:val="28"/>
          <w:szCs w:val="28"/>
        </w:rPr>
        <w:t>1792,0</w:t>
      </w:r>
      <w:r>
        <w:rPr>
          <w:rFonts w:ascii="Times New Roman" w:hAnsi="Times New Roman"/>
          <w:b/>
          <w:sz w:val="28"/>
          <w:szCs w:val="28"/>
        </w:rPr>
        <w:t xml:space="preserve">  тыс. рублей.</w:t>
      </w:r>
      <w:proofErr w:type="gramEnd"/>
    </w:p>
    <w:p w:rsidR="00D41AC8" w:rsidRPr="001F48D6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</w:t>
      </w:r>
      <w:proofErr w:type="gramStart"/>
      <w:r>
        <w:rPr>
          <w:rFonts w:ascii="Times New Roman" w:hAnsi="Times New Roman"/>
          <w:sz w:val="28"/>
          <w:szCs w:val="28"/>
        </w:rPr>
        <w:t>принципа эффективного использования средств бюджета текущего финансового года</w:t>
      </w:r>
      <w:proofErr w:type="gramEnd"/>
      <w:r w:rsidR="00BD5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277">
        <w:rPr>
          <w:rFonts w:ascii="Times New Roman" w:hAnsi="Times New Roman"/>
          <w:sz w:val="28"/>
          <w:szCs w:val="28"/>
        </w:rPr>
        <w:t>Рогнединским</w:t>
      </w:r>
      <w:proofErr w:type="spellEnd"/>
      <w:r w:rsidR="00BD5277">
        <w:rPr>
          <w:rFonts w:ascii="Times New Roman" w:hAnsi="Times New Roman"/>
          <w:sz w:val="28"/>
          <w:szCs w:val="28"/>
        </w:rPr>
        <w:t xml:space="preserve"> муниципальным районом</w:t>
      </w:r>
      <w:r>
        <w:rPr>
          <w:rFonts w:ascii="Times New Roman" w:hAnsi="Times New Roman"/>
          <w:sz w:val="28"/>
          <w:szCs w:val="28"/>
        </w:rPr>
        <w:t xml:space="preserve">, выразившегося в перечислении авансовых платежей влечет </w:t>
      </w:r>
      <w:r w:rsidRPr="001F48D6">
        <w:rPr>
          <w:rFonts w:ascii="Times New Roman" w:hAnsi="Times New Roman"/>
          <w:b/>
          <w:sz w:val="28"/>
          <w:szCs w:val="28"/>
        </w:rPr>
        <w:t xml:space="preserve">к необоснованному отвлечению средств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778C">
        <w:rPr>
          <w:rFonts w:ascii="Times New Roman" w:hAnsi="Times New Roman"/>
          <w:b/>
          <w:sz w:val="28"/>
          <w:szCs w:val="28"/>
        </w:rPr>
        <w:t>106,7</w:t>
      </w:r>
      <w:r w:rsidRPr="001F48D6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A5778C">
        <w:rPr>
          <w:rFonts w:ascii="Times New Roman" w:hAnsi="Times New Roman"/>
          <w:b/>
          <w:sz w:val="28"/>
          <w:szCs w:val="28"/>
        </w:rPr>
        <w:t>, в том числе: органы власти – 88,9 тыс. рублей, бюджетные учреждения – 17,8 тыс. рублей</w:t>
      </w:r>
      <w:bookmarkStart w:id="3" w:name="_GoBack"/>
      <w:bookmarkEnd w:id="3"/>
      <w:r w:rsidRPr="001F48D6">
        <w:rPr>
          <w:rFonts w:ascii="Times New Roman" w:hAnsi="Times New Roman"/>
          <w:b/>
          <w:sz w:val="28"/>
          <w:szCs w:val="28"/>
        </w:rPr>
        <w:t>.</w:t>
      </w:r>
      <w:r w:rsidR="00E64540">
        <w:rPr>
          <w:rFonts w:ascii="Times New Roman" w:hAnsi="Times New Roman"/>
          <w:b/>
          <w:sz w:val="28"/>
          <w:szCs w:val="28"/>
        </w:rPr>
        <w:t xml:space="preserve">     </w:t>
      </w:r>
    </w:p>
    <w:p w:rsidR="00D41AC8" w:rsidRPr="006A2666" w:rsidRDefault="00D41AC8" w:rsidP="0072362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A2666">
        <w:rPr>
          <w:rFonts w:ascii="Times New Roman" w:hAnsi="Times New Roman"/>
          <w:b/>
          <w:sz w:val="28"/>
          <w:szCs w:val="28"/>
        </w:rPr>
        <w:t xml:space="preserve">     За несвоевременное пере</w:t>
      </w:r>
      <w:r w:rsidR="00FB63B6">
        <w:rPr>
          <w:rFonts w:ascii="Times New Roman" w:hAnsi="Times New Roman"/>
          <w:b/>
          <w:sz w:val="28"/>
          <w:szCs w:val="28"/>
        </w:rPr>
        <w:t>числение налогов и сборов в 2017</w:t>
      </w:r>
      <w:r w:rsidRPr="006A2666">
        <w:rPr>
          <w:rFonts w:ascii="Times New Roman" w:hAnsi="Times New Roman"/>
          <w:b/>
          <w:sz w:val="28"/>
          <w:szCs w:val="28"/>
        </w:rPr>
        <w:t xml:space="preserve"> году по </w:t>
      </w:r>
      <w:proofErr w:type="spellStart"/>
      <w:r w:rsidRPr="006A2666">
        <w:rPr>
          <w:rFonts w:ascii="Times New Roman" w:hAnsi="Times New Roman"/>
          <w:b/>
          <w:sz w:val="28"/>
          <w:szCs w:val="28"/>
        </w:rPr>
        <w:t>Рогнединскому</w:t>
      </w:r>
      <w:proofErr w:type="spellEnd"/>
      <w:r w:rsidRPr="006A2666">
        <w:rPr>
          <w:rFonts w:ascii="Times New Roman" w:hAnsi="Times New Roman"/>
          <w:b/>
          <w:sz w:val="28"/>
          <w:szCs w:val="28"/>
        </w:rPr>
        <w:t xml:space="preserve"> муниципал</w:t>
      </w:r>
      <w:r w:rsidR="00F62C32">
        <w:rPr>
          <w:rFonts w:ascii="Times New Roman" w:hAnsi="Times New Roman"/>
          <w:b/>
          <w:sz w:val="28"/>
          <w:szCs w:val="28"/>
        </w:rPr>
        <w:t xml:space="preserve">ьному району пеня </w:t>
      </w:r>
      <w:r w:rsidR="00BD5277">
        <w:rPr>
          <w:rFonts w:ascii="Times New Roman" w:hAnsi="Times New Roman"/>
          <w:b/>
          <w:sz w:val="28"/>
          <w:szCs w:val="28"/>
        </w:rPr>
        <w:t xml:space="preserve">и штрафные санкции </w:t>
      </w:r>
      <w:r w:rsidR="00F62C32">
        <w:rPr>
          <w:rFonts w:ascii="Times New Roman" w:hAnsi="Times New Roman"/>
          <w:b/>
          <w:sz w:val="28"/>
          <w:szCs w:val="28"/>
        </w:rPr>
        <w:t>составил</w:t>
      </w:r>
      <w:r w:rsidR="00BD5277">
        <w:rPr>
          <w:rFonts w:ascii="Times New Roman" w:hAnsi="Times New Roman"/>
          <w:b/>
          <w:sz w:val="28"/>
          <w:szCs w:val="28"/>
        </w:rPr>
        <w:t>и</w:t>
      </w:r>
      <w:r w:rsidR="00F62C32">
        <w:rPr>
          <w:rFonts w:ascii="Times New Roman" w:hAnsi="Times New Roman"/>
          <w:b/>
          <w:sz w:val="28"/>
          <w:szCs w:val="28"/>
        </w:rPr>
        <w:t xml:space="preserve"> </w:t>
      </w:r>
      <w:r w:rsidRPr="006A2666">
        <w:rPr>
          <w:rFonts w:ascii="Times New Roman" w:hAnsi="Times New Roman"/>
          <w:b/>
          <w:sz w:val="28"/>
          <w:szCs w:val="28"/>
        </w:rPr>
        <w:t xml:space="preserve"> </w:t>
      </w:r>
      <w:r w:rsidR="00B45276">
        <w:rPr>
          <w:rFonts w:ascii="Times New Roman" w:hAnsi="Times New Roman"/>
          <w:b/>
          <w:sz w:val="28"/>
          <w:szCs w:val="28"/>
        </w:rPr>
        <w:t xml:space="preserve"> </w:t>
      </w:r>
      <w:r w:rsidR="0026287D">
        <w:rPr>
          <w:rFonts w:ascii="Times New Roman" w:hAnsi="Times New Roman"/>
          <w:b/>
          <w:sz w:val="28"/>
          <w:szCs w:val="28"/>
        </w:rPr>
        <w:t>405,2</w:t>
      </w:r>
      <w:r w:rsidR="00B45276">
        <w:rPr>
          <w:rFonts w:ascii="Times New Roman" w:hAnsi="Times New Roman"/>
          <w:b/>
          <w:sz w:val="28"/>
          <w:szCs w:val="28"/>
        </w:rPr>
        <w:t xml:space="preserve"> </w:t>
      </w:r>
      <w:r w:rsidR="00C14EDD">
        <w:rPr>
          <w:rFonts w:ascii="Times New Roman" w:hAnsi="Times New Roman"/>
          <w:b/>
          <w:sz w:val="28"/>
          <w:szCs w:val="28"/>
        </w:rPr>
        <w:t xml:space="preserve"> тыс. рублей.</w:t>
      </w:r>
      <w:r w:rsidRPr="006A2666">
        <w:rPr>
          <w:rFonts w:ascii="Times New Roman" w:hAnsi="Times New Roman"/>
          <w:b/>
          <w:sz w:val="28"/>
          <w:szCs w:val="28"/>
        </w:rPr>
        <w:t xml:space="preserve"> </w:t>
      </w:r>
    </w:p>
    <w:p w:rsidR="00D41AC8" w:rsidRPr="006A2666" w:rsidRDefault="00D41AC8" w:rsidP="0018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AC8" w:rsidRPr="00512CF9" w:rsidRDefault="00512CF9" w:rsidP="00512C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. </w:t>
      </w:r>
      <w:r w:rsidR="00D41AC8" w:rsidRPr="00512CF9"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</w:t>
      </w:r>
      <w:proofErr w:type="spellStart"/>
      <w:r w:rsidR="00D41AC8" w:rsidRPr="00512CF9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="00D41AC8" w:rsidRPr="00512CF9">
        <w:rPr>
          <w:rFonts w:ascii="Times New Roman" w:hAnsi="Times New Roman"/>
          <w:b/>
          <w:sz w:val="28"/>
          <w:szCs w:val="28"/>
        </w:rPr>
        <w:t xml:space="preserve"> район»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при</w:t>
      </w:r>
      <w:r w:rsidR="007D1FC4">
        <w:rPr>
          <w:rFonts w:ascii="Times New Roman" w:hAnsi="Times New Roman"/>
          <w:sz w:val="28"/>
          <w:szCs w:val="28"/>
        </w:rPr>
        <w:t>нятии решения о бюджете  на 2017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бюджет был ут</w:t>
      </w:r>
      <w:r w:rsidR="00796B80">
        <w:rPr>
          <w:rFonts w:ascii="Times New Roman" w:hAnsi="Times New Roman"/>
          <w:sz w:val="28"/>
          <w:szCs w:val="28"/>
        </w:rPr>
        <w:t xml:space="preserve">вержден  </w:t>
      </w:r>
      <w:r w:rsidR="007D1FC4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7D1FC4">
        <w:rPr>
          <w:rFonts w:ascii="Times New Roman" w:hAnsi="Times New Roman"/>
          <w:sz w:val="28"/>
          <w:szCs w:val="28"/>
        </w:rPr>
        <w:t>ны</w:t>
      </w:r>
      <w:r w:rsidR="00796B8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D1FC4">
        <w:rPr>
          <w:rFonts w:ascii="Times New Roman" w:hAnsi="Times New Roman"/>
          <w:sz w:val="28"/>
          <w:szCs w:val="28"/>
        </w:rPr>
        <w:t>дакции решения о бюджете на 2017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7D1FC4">
        <w:rPr>
          <w:rFonts w:ascii="Times New Roman" w:hAnsi="Times New Roman"/>
          <w:sz w:val="28"/>
          <w:szCs w:val="28"/>
        </w:rPr>
        <w:t xml:space="preserve">3605,5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7D1FC4">
        <w:rPr>
          <w:rFonts w:ascii="Times New Roman" w:hAnsi="Times New Roman"/>
          <w:sz w:val="28"/>
          <w:szCs w:val="28"/>
        </w:rPr>
        <w:t>3605,5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Pr="00962DF5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район», бюджет исполнен с 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7D1FC4">
        <w:rPr>
          <w:rFonts w:ascii="Times New Roman" w:hAnsi="Times New Roman"/>
          <w:color w:val="000000"/>
          <w:sz w:val="28"/>
          <w:szCs w:val="28"/>
        </w:rPr>
        <w:t>1005,1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41AC8" w:rsidRDefault="00D41AC8" w:rsidP="004B1D9A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дефицита бюджета вызвано корректировкой доходной и расходной части бюджетных обязательств.</w:t>
      </w: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D41AC8" w:rsidRPr="000C0D57" w:rsidRDefault="00796B80" w:rsidP="00D72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- 1418,2</w:t>
            </w:r>
          </w:p>
        </w:tc>
        <w:tc>
          <w:tcPr>
            <w:tcW w:w="1701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-156,3</w:t>
            </w:r>
          </w:p>
        </w:tc>
        <w:tc>
          <w:tcPr>
            <w:tcW w:w="2374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-1161,8</w:t>
            </w:r>
          </w:p>
        </w:tc>
        <w:tc>
          <w:tcPr>
            <w:tcW w:w="1701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+3123,8</w:t>
            </w:r>
          </w:p>
        </w:tc>
        <w:tc>
          <w:tcPr>
            <w:tcW w:w="2374" w:type="dxa"/>
          </w:tcPr>
          <w:p w:rsidR="00D41AC8" w:rsidRPr="000C0D57" w:rsidRDefault="00796B8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D1FC4" w:rsidRPr="000C0D57" w:rsidTr="000C0D57">
        <w:tc>
          <w:tcPr>
            <w:tcW w:w="1667" w:type="dxa"/>
          </w:tcPr>
          <w:p w:rsidR="007D1FC4" w:rsidRDefault="007D1FC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2017</w:t>
            </w:r>
          </w:p>
        </w:tc>
        <w:tc>
          <w:tcPr>
            <w:tcW w:w="1843" w:type="dxa"/>
          </w:tcPr>
          <w:p w:rsidR="007D1FC4" w:rsidRDefault="007D1FC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-3605,5</w:t>
            </w:r>
          </w:p>
        </w:tc>
        <w:tc>
          <w:tcPr>
            <w:tcW w:w="1701" w:type="dxa"/>
          </w:tcPr>
          <w:p w:rsidR="007D1FC4" w:rsidRDefault="007D1FC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1005,1</w:t>
            </w:r>
          </w:p>
        </w:tc>
        <w:tc>
          <w:tcPr>
            <w:tcW w:w="2374" w:type="dxa"/>
          </w:tcPr>
          <w:p w:rsidR="007D1FC4" w:rsidRDefault="007D1FC4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</w:t>
      </w:r>
      <w:proofErr w:type="gramStart"/>
      <w:r>
        <w:rPr>
          <w:rFonts w:ascii="Times New Roman" w:hAnsi="Times New Roman"/>
          <w:sz w:val="28"/>
          <w:szCs w:val="28"/>
        </w:rPr>
        <w:t>размер дефицита, утвержденный решением  не превысил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7D1FC4">
        <w:rPr>
          <w:rFonts w:ascii="Times New Roman" w:hAnsi="Times New Roman"/>
          <w:sz w:val="28"/>
          <w:szCs w:val="28"/>
        </w:rPr>
        <w:t xml:space="preserve"> долг по состоянию на 01.01.2017</w:t>
      </w:r>
      <w:r>
        <w:rPr>
          <w:rFonts w:ascii="Times New Roman" w:hAnsi="Times New Roman"/>
          <w:sz w:val="28"/>
          <w:szCs w:val="28"/>
        </w:rPr>
        <w:t xml:space="preserve"> года и на 01.01.201</w:t>
      </w:r>
      <w:r w:rsidR="007D1F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Pr="001F48D6" w:rsidRDefault="00512CF9" w:rsidP="001F48D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41AC8">
        <w:rPr>
          <w:rFonts w:ascii="Times New Roman" w:hAnsi="Times New Roman"/>
          <w:b/>
          <w:sz w:val="28"/>
          <w:szCs w:val="28"/>
        </w:rPr>
        <w:t>.</w:t>
      </w:r>
      <w:r w:rsidR="00D41AC8" w:rsidRPr="001F48D6">
        <w:rPr>
          <w:rFonts w:ascii="Times New Roman" w:hAnsi="Times New Roman"/>
          <w:b/>
          <w:sz w:val="28"/>
          <w:szCs w:val="28"/>
        </w:rPr>
        <w:tab/>
        <w:t xml:space="preserve">Анализ бюджетной отчетности </w:t>
      </w:r>
      <w:r w:rsidR="00D41AC8"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="00D41AC8"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D41AC8" w:rsidRDefault="00D41AC8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D41AC8" w:rsidRDefault="00D41AC8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</w:t>
      </w:r>
      <w:r w:rsidR="00C41E47">
        <w:rPr>
          <w:rFonts w:ascii="Times New Roman" w:hAnsi="Times New Roman"/>
          <w:sz w:val="28"/>
          <w:szCs w:val="28"/>
        </w:rPr>
        <w:t>изируемого периода произошло снижение</w:t>
      </w:r>
      <w:r>
        <w:rPr>
          <w:rFonts w:ascii="Times New Roman" w:hAnsi="Times New Roman"/>
          <w:sz w:val="28"/>
          <w:szCs w:val="28"/>
        </w:rPr>
        <w:t xml:space="preserve"> ос</w:t>
      </w:r>
      <w:r w:rsidR="00C41E47">
        <w:rPr>
          <w:rFonts w:ascii="Times New Roman" w:hAnsi="Times New Roman"/>
          <w:sz w:val="28"/>
          <w:szCs w:val="28"/>
        </w:rPr>
        <w:t xml:space="preserve">новных средств на сумму </w:t>
      </w:r>
      <w:r w:rsidR="009E6007">
        <w:rPr>
          <w:rFonts w:ascii="Times New Roman" w:hAnsi="Times New Roman"/>
          <w:sz w:val="28"/>
          <w:szCs w:val="28"/>
        </w:rPr>
        <w:t xml:space="preserve">2234,2 </w:t>
      </w:r>
      <w:r>
        <w:rPr>
          <w:rFonts w:ascii="Times New Roman" w:hAnsi="Times New Roman"/>
          <w:sz w:val="28"/>
          <w:szCs w:val="28"/>
        </w:rPr>
        <w:t xml:space="preserve"> тыс. рублей, в результа</w:t>
      </w:r>
      <w:r w:rsidR="009E6007">
        <w:rPr>
          <w:rFonts w:ascii="Times New Roman" w:hAnsi="Times New Roman"/>
          <w:sz w:val="28"/>
          <w:szCs w:val="28"/>
        </w:rPr>
        <w:t>те по состоянию на 1 января 2018</w:t>
      </w:r>
      <w:r>
        <w:rPr>
          <w:rFonts w:ascii="Times New Roman" w:hAnsi="Times New Roman"/>
          <w:sz w:val="28"/>
          <w:szCs w:val="28"/>
        </w:rPr>
        <w:t xml:space="preserve"> года стоимость осно</w:t>
      </w:r>
      <w:r w:rsidR="00C41E47">
        <w:rPr>
          <w:rFonts w:ascii="Times New Roman" w:hAnsi="Times New Roman"/>
          <w:sz w:val="28"/>
          <w:szCs w:val="28"/>
        </w:rPr>
        <w:t xml:space="preserve">вных средств составила  </w:t>
      </w:r>
      <w:r w:rsidR="009E6007">
        <w:rPr>
          <w:rFonts w:ascii="Times New Roman" w:hAnsi="Times New Roman"/>
          <w:sz w:val="28"/>
          <w:szCs w:val="28"/>
        </w:rPr>
        <w:t>20740,5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нефинансовых активов имущества казн</w:t>
      </w:r>
      <w:r w:rsidR="009E6007">
        <w:rPr>
          <w:rFonts w:ascii="Times New Roman" w:hAnsi="Times New Roman"/>
          <w:sz w:val="28"/>
          <w:szCs w:val="28"/>
        </w:rPr>
        <w:t xml:space="preserve">ы по состоянию на </w:t>
      </w:r>
      <w:r w:rsidR="009E6007">
        <w:rPr>
          <w:rFonts w:ascii="Times New Roman" w:hAnsi="Times New Roman"/>
          <w:sz w:val="28"/>
          <w:szCs w:val="28"/>
        </w:rPr>
        <w:br/>
        <w:t>1 января 2017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41E47">
        <w:rPr>
          <w:rFonts w:ascii="Times New Roman" w:hAnsi="Times New Roman"/>
          <w:sz w:val="28"/>
          <w:szCs w:val="28"/>
        </w:rPr>
        <w:t>составила</w:t>
      </w:r>
      <w:r w:rsidR="009E6007">
        <w:rPr>
          <w:rFonts w:ascii="Times New Roman" w:hAnsi="Times New Roman"/>
          <w:sz w:val="28"/>
          <w:szCs w:val="28"/>
        </w:rPr>
        <w:t xml:space="preserve"> </w:t>
      </w:r>
      <w:r w:rsidR="00C41E47">
        <w:rPr>
          <w:rFonts w:ascii="Times New Roman" w:hAnsi="Times New Roman"/>
          <w:sz w:val="28"/>
          <w:szCs w:val="28"/>
        </w:rPr>
        <w:t xml:space="preserve"> 62</w:t>
      </w:r>
      <w:r w:rsidR="009E6007">
        <w:rPr>
          <w:rFonts w:ascii="Times New Roman" w:hAnsi="Times New Roman"/>
          <w:sz w:val="28"/>
          <w:szCs w:val="28"/>
        </w:rPr>
        <w:t>680</w:t>
      </w:r>
      <w:r w:rsidR="00C41E47">
        <w:rPr>
          <w:rFonts w:ascii="Times New Roman" w:hAnsi="Times New Roman"/>
          <w:sz w:val="28"/>
          <w:szCs w:val="28"/>
        </w:rPr>
        <w:t>,</w:t>
      </w:r>
      <w:r w:rsidR="009E6007">
        <w:rPr>
          <w:rFonts w:ascii="Times New Roman" w:hAnsi="Times New Roman"/>
          <w:sz w:val="28"/>
          <w:szCs w:val="28"/>
        </w:rPr>
        <w:t>6</w:t>
      </w:r>
      <w:r w:rsidR="00C41E47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В течение года стоимость нефинансовых активов имущества казны  изменялась, в результате по состоянию на 1 января 201</w:t>
      </w:r>
      <w:r w:rsidR="009E60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стоимость нефинансовых активов имущ</w:t>
      </w:r>
      <w:r w:rsidR="00C41E47">
        <w:rPr>
          <w:rFonts w:ascii="Times New Roman" w:hAnsi="Times New Roman"/>
          <w:sz w:val="28"/>
          <w:szCs w:val="28"/>
        </w:rPr>
        <w:t xml:space="preserve">ества казны  составила  </w:t>
      </w:r>
      <w:r w:rsidR="009E6007">
        <w:rPr>
          <w:rFonts w:ascii="Times New Roman" w:hAnsi="Times New Roman"/>
          <w:sz w:val="28"/>
          <w:szCs w:val="28"/>
        </w:rPr>
        <w:t>45083,7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C41E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рублей.</w:t>
      </w:r>
    </w:p>
    <w:p w:rsidR="00D41AC8" w:rsidRDefault="00D41AC8" w:rsidP="00F308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D41AC8" w:rsidRDefault="00D41AC8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Стоимость м</w:t>
      </w:r>
      <w:r w:rsidR="00C41E47">
        <w:rPr>
          <w:rFonts w:ascii="Times New Roman" w:hAnsi="Times New Roman"/>
          <w:sz w:val="28"/>
          <w:szCs w:val="28"/>
        </w:rPr>
        <w:t>атериальных запасов на 1.01.201</w:t>
      </w:r>
      <w:r w:rsidR="009E60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 составляет </w:t>
      </w:r>
      <w:r w:rsidR="00C41E47">
        <w:rPr>
          <w:rFonts w:ascii="Times New Roman" w:hAnsi="Times New Roman"/>
          <w:sz w:val="28"/>
          <w:szCs w:val="28"/>
        </w:rPr>
        <w:t>2</w:t>
      </w:r>
      <w:r w:rsidR="009E6007">
        <w:rPr>
          <w:rFonts w:ascii="Times New Roman" w:hAnsi="Times New Roman"/>
          <w:sz w:val="28"/>
          <w:szCs w:val="28"/>
        </w:rPr>
        <w:t>90,9</w:t>
      </w:r>
      <w:r w:rsidR="00C41E47">
        <w:rPr>
          <w:rFonts w:ascii="Times New Roman" w:hAnsi="Times New Roman"/>
          <w:sz w:val="28"/>
          <w:szCs w:val="28"/>
        </w:rPr>
        <w:t xml:space="preserve"> тыс. рублей, поступило – </w:t>
      </w:r>
      <w:r w:rsidR="009E6007">
        <w:rPr>
          <w:rFonts w:ascii="Times New Roman" w:hAnsi="Times New Roman"/>
          <w:sz w:val="28"/>
          <w:szCs w:val="28"/>
        </w:rPr>
        <w:t>1247,8</w:t>
      </w:r>
      <w:r>
        <w:rPr>
          <w:rFonts w:ascii="Times New Roman" w:hAnsi="Times New Roman"/>
          <w:sz w:val="28"/>
          <w:szCs w:val="28"/>
        </w:rPr>
        <w:t xml:space="preserve"> тыс. рублей, выбыло – </w:t>
      </w:r>
      <w:r w:rsidR="009E6007">
        <w:rPr>
          <w:rFonts w:ascii="Times New Roman" w:hAnsi="Times New Roman"/>
          <w:sz w:val="28"/>
          <w:szCs w:val="28"/>
        </w:rPr>
        <w:t>1167,8</w:t>
      </w:r>
      <w:r w:rsidR="00C41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E6007">
        <w:rPr>
          <w:rFonts w:ascii="Times New Roman" w:hAnsi="Times New Roman"/>
          <w:sz w:val="28"/>
          <w:szCs w:val="28"/>
        </w:rPr>
        <w:t>ыс. рублей, остаток на 1.01.2018</w:t>
      </w:r>
      <w:r w:rsidR="00350E5A">
        <w:rPr>
          <w:rFonts w:ascii="Times New Roman" w:hAnsi="Times New Roman"/>
          <w:sz w:val="28"/>
          <w:szCs w:val="28"/>
        </w:rPr>
        <w:t xml:space="preserve">  составляет </w:t>
      </w:r>
      <w:r w:rsidR="009E6007">
        <w:rPr>
          <w:rFonts w:ascii="Times New Roman" w:hAnsi="Times New Roman"/>
          <w:sz w:val="28"/>
          <w:szCs w:val="28"/>
        </w:rPr>
        <w:t>370,9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D41AC8" w:rsidRDefault="00D41AC8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512CF9" w:rsidP="00512CF9">
      <w:pPr>
        <w:pStyle w:val="a3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</w:t>
      </w:r>
      <w:r w:rsidR="00D41AC8"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Pr="00226077" w:rsidRDefault="00D41AC8" w:rsidP="002260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</w:t>
      </w:r>
      <w:r w:rsidR="00350E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.12.201</w:t>
      </w:r>
      <w:r w:rsidR="00CA114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5-</w:t>
      </w:r>
      <w:r w:rsidR="00350E5A">
        <w:rPr>
          <w:rFonts w:ascii="Times New Roman" w:hAnsi="Times New Roman"/>
          <w:sz w:val="28"/>
          <w:szCs w:val="28"/>
        </w:rPr>
        <w:t>1</w:t>
      </w:r>
      <w:r w:rsidR="00CA1146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A1146">
        <w:rPr>
          <w:rFonts w:ascii="Times New Roman" w:hAnsi="Times New Roman"/>
          <w:sz w:val="28"/>
          <w:szCs w:val="28"/>
        </w:rPr>
        <w:t>муниципального  района  на 2017 и на плановый период 2018 и 2019 годов</w:t>
      </w:r>
      <w:r>
        <w:rPr>
          <w:rFonts w:ascii="Times New Roman" w:hAnsi="Times New Roman"/>
          <w:sz w:val="28"/>
          <w:szCs w:val="28"/>
        </w:rPr>
        <w:t>» резе</w:t>
      </w:r>
      <w:r w:rsidR="00CA1146">
        <w:rPr>
          <w:rFonts w:ascii="Times New Roman" w:hAnsi="Times New Roman"/>
          <w:sz w:val="28"/>
          <w:szCs w:val="28"/>
        </w:rPr>
        <w:t>рвный фонд администрации на 2017 год утвержден в сумме  1</w:t>
      </w:r>
      <w:r w:rsidR="00350E5A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D41AC8" w:rsidP="00BD52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течение года в объем резервного фонда </w:t>
      </w:r>
      <w:r w:rsidR="00BD527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вносились изменения. Кассовое исполнение расходов резервного фонда администрации в отчетном периоде составило </w:t>
      </w:r>
      <w:r w:rsidR="00BD5277">
        <w:rPr>
          <w:rFonts w:ascii="Times New Roman" w:hAnsi="Times New Roman"/>
          <w:sz w:val="28"/>
          <w:szCs w:val="28"/>
        </w:rPr>
        <w:t>70,9</w:t>
      </w:r>
      <w:r>
        <w:rPr>
          <w:rFonts w:ascii="Times New Roman" w:hAnsi="Times New Roman"/>
          <w:sz w:val="28"/>
          <w:szCs w:val="28"/>
        </w:rPr>
        <w:t xml:space="preserve"> тыс. рулей, или </w:t>
      </w:r>
      <w:r w:rsidR="00BD5277">
        <w:rPr>
          <w:rFonts w:ascii="Times New Roman" w:hAnsi="Times New Roman"/>
          <w:sz w:val="28"/>
          <w:szCs w:val="28"/>
        </w:rPr>
        <w:t xml:space="preserve"> 47,3</w:t>
      </w:r>
      <w:r>
        <w:rPr>
          <w:rFonts w:ascii="Times New Roman" w:hAnsi="Times New Roman"/>
          <w:sz w:val="28"/>
          <w:szCs w:val="28"/>
        </w:rPr>
        <w:t>% 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471708" w:rsidRDefault="00512CF9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D41AC8"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D41AC8" w:rsidRDefault="00C14EDD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EDD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района на отчет об исполнении бюджета муниципального образова</w:t>
      </w:r>
      <w:r w:rsidR="00564D69">
        <w:rPr>
          <w:rFonts w:ascii="Times New Roman" w:hAnsi="Times New Roman"/>
          <w:sz w:val="28"/>
          <w:szCs w:val="28"/>
        </w:rPr>
        <w:t>ния «</w:t>
      </w:r>
      <w:proofErr w:type="spellStart"/>
      <w:r w:rsidR="00564D69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564D69">
        <w:rPr>
          <w:rFonts w:ascii="Times New Roman" w:hAnsi="Times New Roman"/>
          <w:sz w:val="28"/>
          <w:szCs w:val="28"/>
        </w:rPr>
        <w:t xml:space="preserve"> район» за 2017</w:t>
      </w:r>
      <w:r w:rsidRPr="00C14EDD">
        <w:rPr>
          <w:rFonts w:ascii="Times New Roman" w:hAnsi="Times New Roman"/>
          <w:sz w:val="28"/>
          <w:szCs w:val="28"/>
        </w:rPr>
        <w:t xml:space="preserve"> год подготовлено в соответствии с пунктом 3.1. плана работы Контрольно-счетной пал</w:t>
      </w:r>
      <w:r w:rsidR="00BD5277">
        <w:rPr>
          <w:rFonts w:ascii="Times New Roman" w:hAnsi="Times New Roman"/>
          <w:sz w:val="28"/>
          <w:szCs w:val="28"/>
        </w:rPr>
        <w:t xml:space="preserve">аты </w:t>
      </w:r>
      <w:proofErr w:type="spellStart"/>
      <w:r w:rsidR="00BD5277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BD5277">
        <w:rPr>
          <w:rFonts w:ascii="Times New Roman" w:hAnsi="Times New Roman"/>
          <w:sz w:val="28"/>
          <w:szCs w:val="28"/>
        </w:rPr>
        <w:t xml:space="preserve"> района на 2018</w:t>
      </w:r>
      <w:r w:rsidRPr="00C14EDD">
        <w:rPr>
          <w:rFonts w:ascii="Times New Roman" w:hAnsi="Times New Roman"/>
          <w:sz w:val="28"/>
          <w:szCs w:val="28"/>
        </w:rPr>
        <w:t xml:space="preserve"> год, со статьей 264.4 Бюджетного кодекса Российской Федерации, Положением о Контрольно-счётной палате 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района», Положения о бюджетном</w:t>
      </w:r>
      <w:proofErr w:type="gramEnd"/>
      <w:r w:rsidRPr="00C14E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EDD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C14EDD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 w:rsidRPr="00C14EDD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14EDD">
        <w:rPr>
          <w:rFonts w:ascii="Times New Roman" w:hAnsi="Times New Roman"/>
          <w:sz w:val="28"/>
          <w:szCs w:val="28"/>
        </w:rPr>
        <w:t xml:space="preserve"> район».</w:t>
      </w:r>
    </w:p>
    <w:p w:rsidR="00DB5976" w:rsidRPr="00DB5976" w:rsidRDefault="0046426E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26E">
        <w:rPr>
          <w:rFonts w:ascii="Times New Roman" w:hAnsi="Times New Roman"/>
          <w:sz w:val="28"/>
          <w:szCs w:val="28"/>
        </w:rPr>
        <w:t xml:space="preserve">  </w:t>
      </w:r>
      <w:r w:rsidR="00DA5AE5">
        <w:rPr>
          <w:rFonts w:ascii="Times New Roman" w:hAnsi="Times New Roman"/>
          <w:sz w:val="28"/>
          <w:szCs w:val="28"/>
        </w:rPr>
        <w:t>Показатели бюджета на 2017</w:t>
      </w:r>
      <w:r w:rsidR="00DB5976" w:rsidRPr="00DB5976">
        <w:rPr>
          <w:rFonts w:ascii="Times New Roman" w:hAnsi="Times New Roman"/>
          <w:sz w:val="28"/>
          <w:szCs w:val="28"/>
        </w:rPr>
        <w:t xml:space="preserve">  год первоначально утверждены решением </w:t>
      </w:r>
      <w:proofErr w:type="spellStart"/>
      <w:r w:rsidR="00DB5976" w:rsidRPr="00DB5976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B5976" w:rsidRPr="00DB5976">
        <w:rPr>
          <w:rFonts w:ascii="Times New Roman" w:hAnsi="Times New Roman"/>
          <w:sz w:val="28"/>
          <w:szCs w:val="28"/>
        </w:rPr>
        <w:t xml:space="preserve"> районного Совета народных депутатов от 28.12.201</w:t>
      </w:r>
      <w:r w:rsidR="00DA5AE5">
        <w:rPr>
          <w:rFonts w:ascii="Times New Roman" w:hAnsi="Times New Roman"/>
          <w:sz w:val="28"/>
          <w:szCs w:val="28"/>
        </w:rPr>
        <w:t>6</w:t>
      </w:r>
      <w:r w:rsidR="00DB5976" w:rsidRPr="00DB5976">
        <w:rPr>
          <w:rFonts w:ascii="Times New Roman" w:hAnsi="Times New Roman"/>
          <w:sz w:val="28"/>
          <w:szCs w:val="28"/>
        </w:rPr>
        <w:t xml:space="preserve"> года     № 5-1</w:t>
      </w:r>
      <w:r w:rsidR="00DA5AE5">
        <w:rPr>
          <w:rFonts w:ascii="Times New Roman" w:hAnsi="Times New Roman"/>
          <w:sz w:val="28"/>
          <w:szCs w:val="28"/>
        </w:rPr>
        <w:t>69</w:t>
      </w:r>
      <w:r w:rsidR="00DB5976" w:rsidRPr="00DB5976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DB5976" w:rsidRPr="00DB5976">
        <w:rPr>
          <w:rFonts w:ascii="Times New Roman" w:hAnsi="Times New Roman"/>
          <w:sz w:val="28"/>
          <w:szCs w:val="28"/>
        </w:rPr>
        <w:t>Рогнединско</w:t>
      </w:r>
      <w:r w:rsidR="00DA5AE5">
        <w:rPr>
          <w:rFonts w:ascii="Times New Roman" w:hAnsi="Times New Roman"/>
          <w:sz w:val="28"/>
          <w:szCs w:val="28"/>
        </w:rPr>
        <w:t>го</w:t>
      </w:r>
      <w:proofErr w:type="spellEnd"/>
      <w:r w:rsidR="00DA5AE5">
        <w:rPr>
          <w:rFonts w:ascii="Times New Roman" w:hAnsi="Times New Roman"/>
          <w:sz w:val="28"/>
          <w:szCs w:val="28"/>
        </w:rPr>
        <w:t xml:space="preserve"> муниципального </w:t>
      </w:r>
      <w:r w:rsidR="00DA5AE5">
        <w:rPr>
          <w:rFonts w:ascii="Times New Roman" w:hAnsi="Times New Roman"/>
          <w:sz w:val="28"/>
          <w:szCs w:val="28"/>
        </w:rPr>
        <w:lastRenderedPageBreak/>
        <w:t>района на 2017</w:t>
      </w:r>
      <w:r w:rsidR="00DB5976" w:rsidRPr="00DB5976">
        <w:rPr>
          <w:rFonts w:ascii="Times New Roman" w:hAnsi="Times New Roman"/>
          <w:sz w:val="28"/>
          <w:szCs w:val="28"/>
        </w:rPr>
        <w:t xml:space="preserve"> год</w:t>
      </w:r>
      <w:r w:rsidR="00DA5AE5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="00DB5976" w:rsidRPr="00DB5976">
        <w:rPr>
          <w:rFonts w:ascii="Times New Roman" w:hAnsi="Times New Roman"/>
          <w:sz w:val="28"/>
          <w:szCs w:val="28"/>
        </w:rPr>
        <w:t>» по доходам в объеме 1</w:t>
      </w:r>
      <w:r w:rsidR="00DA5AE5">
        <w:rPr>
          <w:rFonts w:ascii="Times New Roman" w:hAnsi="Times New Roman"/>
          <w:sz w:val="28"/>
          <w:szCs w:val="28"/>
        </w:rPr>
        <w:t>14329,1</w:t>
      </w:r>
      <w:r w:rsidR="00DB5976" w:rsidRPr="00DB5976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DA5AE5">
        <w:rPr>
          <w:rFonts w:ascii="Times New Roman" w:hAnsi="Times New Roman"/>
          <w:sz w:val="28"/>
          <w:szCs w:val="28"/>
        </w:rPr>
        <w:t xml:space="preserve"> 114329,1 тыс. рублей, бюджет</w:t>
      </w:r>
      <w:r w:rsidR="00DB5976" w:rsidRPr="00DB5976">
        <w:rPr>
          <w:rFonts w:ascii="Times New Roman" w:hAnsi="Times New Roman"/>
          <w:sz w:val="28"/>
          <w:szCs w:val="28"/>
        </w:rPr>
        <w:t xml:space="preserve"> утвержден </w:t>
      </w:r>
      <w:r w:rsidR="00DA5AE5">
        <w:rPr>
          <w:rFonts w:ascii="Times New Roman" w:hAnsi="Times New Roman"/>
          <w:sz w:val="28"/>
          <w:szCs w:val="28"/>
        </w:rPr>
        <w:t>бездефицитным</w:t>
      </w:r>
      <w:r w:rsidR="00DB5976" w:rsidRPr="00DB5976">
        <w:rPr>
          <w:rFonts w:ascii="Times New Roman" w:hAnsi="Times New Roman"/>
          <w:sz w:val="28"/>
          <w:szCs w:val="28"/>
        </w:rPr>
        <w:t>.</w:t>
      </w:r>
    </w:p>
    <w:p w:rsidR="00DB5976" w:rsidRPr="00DB5976" w:rsidRDefault="00DB5976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В течение отчетного года в решение  </w:t>
      </w:r>
      <w:r w:rsidR="00BD5277">
        <w:rPr>
          <w:rFonts w:ascii="Times New Roman" w:hAnsi="Times New Roman"/>
          <w:sz w:val="28"/>
          <w:szCs w:val="28"/>
        </w:rPr>
        <w:t>5</w:t>
      </w:r>
      <w:r w:rsidRPr="00DB5976">
        <w:rPr>
          <w:rFonts w:ascii="Times New Roman" w:hAnsi="Times New Roman"/>
          <w:sz w:val="28"/>
          <w:szCs w:val="28"/>
        </w:rPr>
        <w:t xml:space="preserve">  раз вносились изменения.</w:t>
      </w:r>
    </w:p>
    <w:p w:rsidR="00DB5976" w:rsidRPr="00DB5976" w:rsidRDefault="00DB5976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>С</w:t>
      </w:r>
      <w:r w:rsidR="00DA5AE5">
        <w:rPr>
          <w:rFonts w:ascii="Times New Roman" w:hAnsi="Times New Roman"/>
          <w:sz w:val="28"/>
          <w:szCs w:val="28"/>
        </w:rPr>
        <w:t xml:space="preserve"> учетом изменений бюджет на 2017</w:t>
      </w:r>
      <w:r w:rsidRPr="00DB5976"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1</w:t>
      </w:r>
      <w:r w:rsidR="00DA5AE5">
        <w:rPr>
          <w:rFonts w:ascii="Times New Roman" w:hAnsi="Times New Roman"/>
          <w:sz w:val="28"/>
          <w:szCs w:val="28"/>
        </w:rPr>
        <w:t>48716,8</w:t>
      </w:r>
      <w:r w:rsidRPr="00DB5976">
        <w:rPr>
          <w:rFonts w:ascii="Times New Roman" w:hAnsi="Times New Roman"/>
          <w:sz w:val="28"/>
          <w:szCs w:val="28"/>
        </w:rPr>
        <w:t xml:space="preserve"> тыс. рублей, по расходам в объеме  1</w:t>
      </w:r>
      <w:r w:rsidR="00DA5AE5">
        <w:rPr>
          <w:rFonts w:ascii="Times New Roman" w:hAnsi="Times New Roman"/>
          <w:sz w:val="28"/>
          <w:szCs w:val="28"/>
        </w:rPr>
        <w:t>52322,5</w:t>
      </w:r>
      <w:r w:rsidRPr="00DB5976">
        <w:rPr>
          <w:rFonts w:ascii="Times New Roman" w:hAnsi="Times New Roman"/>
          <w:sz w:val="28"/>
          <w:szCs w:val="28"/>
        </w:rPr>
        <w:t xml:space="preserve"> тыс. рублей, дефицит бюджета в размере  </w:t>
      </w:r>
      <w:r w:rsidR="00DA5AE5">
        <w:rPr>
          <w:rFonts w:ascii="Times New Roman" w:hAnsi="Times New Roman"/>
          <w:sz w:val="28"/>
          <w:szCs w:val="28"/>
        </w:rPr>
        <w:t>3605,5</w:t>
      </w:r>
      <w:r w:rsidRPr="00DB5976">
        <w:rPr>
          <w:rFonts w:ascii="Times New Roman" w:hAnsi="Times New Roman"/>
          <w:sz w:val="28"/>
          <w:szCs w:val="28"/>
        </w:rPr>
        <w:t xml:space="preserve"> тыс. рублей.</w:t>
      </w:r>
    </w:p>
    <w:p w:rsidR="00DB5976" w:rsidRPr="00DB5976" w:rsidRDefault="00DB5976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DA5AE5">
        <w:rPr>
          <w:rFonts w:ascii="Times New Roman" w:hAnsi="Times New Roman"/>
          <w:sz w:val="28"/>
          <w:szCs w:val="28"/>
        </w:rPr>
        <w:t>34387,7</w:t>
      </w:r>
      <w:r w:rsidRPr="00DB5976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DA5AE5">
        <w:rPr>
          <w:rFonts w:ascii="Times New Roman" w:hAnsi="Times New Roman"/>
          <w:sz w:val="28"/>
          <w:szCs w:val="28"/>
        </w:rPr>
        <w:t>30,1</w:t>
      </w:r>
      <w:r w:rsidRPr="00DB5976">
        <w:rPr>
          <w:rFonts w:ascii="Times New Roman" w:hAnsi="Times New Roman"/>
          <w:sz w:val="28"/>
          <w:szCs w:val="28"/>
        </w:rPr>
        <w:t xml:space="preserve"> %, расходы – на  </w:t>
      </w:r>
      <w:r w:rsidR="00DA5AE5">
        <w:rPr>
          <w:rFonts w:ascii="Times New Roman" w:hAnsi="Times New Roman"/>
          <w:sz w:val="28"/>
          <w:szCs w:val="28"/>
        </w:rPr>
        <w:t>37993,2</w:t>
      </w:r>
      <w:r w:rsidRPr="00DB597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A5AE5">
        <w:rPr>
          <w:rFonts w:ascii="Times New Roman" w:hAnsi="Times New Roman"/>
          <w:sz w:val="28"/>
          <w:szCs w:val="28"/>
        </w:rPr>
        <w:t>33,2</w:t>
      </w:r>
      <w:r w:rsidRPr="00DB5976">
        <w:rPr>
          <w:rFonts w:ascii="Times New Roman" w:hAnsi="Times New Roman"/>
          <w:sz w:val="28"/>
          <w:szCs w:val="28"/>
        </w:rPr>
        <w:t xml:space="preserve"> процента.</w:t>
      </w:r>
    </w:p>
    <w:p w:rsidR="00DB5976" w:rsidRPr="00DB5976" w:rsidRDefault="00DB5976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>За 201</w:t>
      </w:r>
      <w:r w:rsidR="00DA5AE5">
        <w:rPr>
          <w:rFonts w:ascii="Times New Roman" w:hAnsi="Times New Roman"/>
          <w:sz w:val="28"/>
          <w:szCs w:val="28"/>
        </w:rPr>
        <w:t>7</w:t>
      </w:r>
      <w:r w:rsidRPr="00DB5976"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1</w:t>
      </w:r>
      <w:r w:rsidR="00DA5AE5">
        <w:rPr>
          <w:rFonts w:ascii="Times New Roman" w:hAnsi="Times New Roman"/>
          <w:sz w:val="28"/>
          <w:szCs w:val="28"/>
        </w:rPr>
        <w:t>48621,7</w:t>
      </w:r>
      <w:r w:rsidRPr="00DB5976">
        <w:rPr>
          <w:rFonts w:ascii="Times New Roman" w:hAnsi="Times New Roman"/>
          <w:sz w:val="28"/>
          <w:szCs w:val="28"/>
        </w:rPr>
        <w:t xml:space="preserve">  тыс. рублей, или  </w:t>
      </w:r>
      <w:r w:rsidR="00DA5AE5">
        <w:rPr>
          <w:rFonts w:ascii="Times New Roman" w:hAnsi="Times New Roman"/>
          <w:sz w:val="28"/>
          <w:szCs w:val="28"/>
        </w:rPr>
        <w:t>99,9</w:t>
      </w:r>
      <w:r w:rsidRPr="00DB5976">
        <w:rPr>
          <w:rFonts w:ascii="Times New Roman" w:hAnsi="Times New Roman"/>
          <w:sz w:val="28"/>
          <w:szCs w:val="28"/>
        </w:rPr>
        <w:t xml:space="preserve"> % плановых назначений отчетного периода. К уровню 201</w:t>
      </w:r>
      <w:r w:rsidR="00DA5AE5">
        <w:rPr>
          <w:rFonts w:ascii="Times New Roman" w:hAnsi="Times New Roman"/>
          <w:sz w:val="28"/>
          <w:szCs w:val="28"/>
        </w:rPr>
        <w:t>6</w:t>
      </w:r>
      <w:r w:rsidRPr="00DB5976">
        <w:rPr>
          <w:rFonts w:ascii="Times New Roman" w:hAnsi="Times New Roman"/>
          <w:sz w:val="28"/>
          <w:szCs w:val="28"/>
        </w:rPr>
        <w:t xml:space="preserve"> года доходы увеличились на </w:t>
      </w:r>
      <w:r w:rsidR="00DA5AE5">
        <w:rPr>
          <w:rFonts w:ascii="Times New Roman" w:hAnsi="Times New Roman"/>
          <w:sz w:val="28"/>
          <w:szCs w:val="28"/>
        </w:rPr>
        <w:t>17619,6</w:t>
      </w:r>
      <w:r w:rsidRPr="00DB5976">
        <w:rPr>
          <w:rFonts w:ascii="Times New Roman" w:hAnsi="Times New Roman"/>
          <w:sz w:val="28"/>
          <w:szCs w:val="28"/>
        </w:rPr>
        <w:t xml:space="preserve"> тыс. рублей, темп роста составил 1</w:t>
      </w:r>
      <w:r w:rsidR="00DA5AE5">
        <w:rPr>
          <w:rFonts w:ascii="Times New Roman" w:hAnsi="Times New Roman"/>
          <w:sz w:val="28"/>
          <w:szCs w:val="28"/>
        </w:rPr>
        <w:t>13,4</w:t>
      </w:r>
      <w:r w:rsidRPr="00DB5976">
        <w:rPr>
          <w:rFonts w:ascii="Times New Roman" w:hAnsi="Times New Roman"/>
          <w:sz w:val="28"/>
          <w:szCs w:val="28"/>
        </w:rPr>
        <w:t xml:space="preserve"> процента.</w:t>
      </w:r>
    </w:p>
    <w:p w:rsidR="00DB5976" w:rsidRPr="00DB5976" w:rsidRDefault="00DB5976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>Расходы бюджета в 201</w:t>
      </w:r>
      <w:r w:rsidR="00DA5AE5">
        <w:rPr>
          <w:rFonts w:ascii="Times New Roman" w:hAnsi="Times New Roman"/>
          <w:sz w:val="28"/>
          <w:szCs w:val="28"/>
        </w:rPr>
        <w:t>7</w:t>
      </w:r>
      <w:r w:rsidRPr="00DB5976">
        <w:rPr>
          <w:rFonts w:ascii="Times New Roman" w:hAnsi="Times New Roman"/>
          <w:sz w:val="28"/>
          <w:szCs w:val="28"/>
        </w:rPr>
        <w:t xml:space="preserve"> году составили 1</w:t>
      </w:r>
      <w:r w:rsidR="00DA5AE5">
        <w:rPr>
          <w:rFonts w:ascii="Times New Roman" w:hAnsi="Times New Roman"/>
          <w:sz w:val="28"/>
          <w:szCs w:val="28"/>
        </w:rPr>
        <w:t>47616,6</w:t>
      </w:r>
      <w:r w:rsidRPr="00DB5976">
        <w:rPr>
          <w:rFonts w:ascii="Times New Roman" w:hAnsi="Times New Roman"/>
          <w:sz w:val="28"/>
          <w:szCs w:val="28"/>
        </w:rPr>
        <w:t xml:space="preserve"> тыс. рублей, плановые назначения исполнены на 9</w:t>
      </w:r>
      <w:r w:rsidR="00DA5AE5">
        <w:rPr>
          <w:rFonts w:ascii="Times New Roman" w:hAnsi="Times New Roman"/>
          <w:sz w:val="28"/>
          <w:szCs w:val="28"/>
        </w:rPr>
        <w:t>6</w:t>
      </w:r>
      <w:r w:rsidRPr="00DB5976">
        <w:rPr>
          <w:rFonts w:ascii="Times New Roman" w:hAnsi="Times New Roman"/>
          <w:sz w:val="28"/>
          <w:szCs w:val="28"/>
        </w:rPr>
        <w:t>,</w:t>
      </w:r>
      <w:r w:rsidR="00DA5AE5">
        <w:rPr>
          <w:rFonts w:ascii="Times New Roman" w:hAnsi="Times New Roman"/>
          <w:sz w:val="28"/>
          <w:szCs w:val="28"/>
        </w:rPr>
        <w:t>9</w:t>
      </w:r>
      <w:r w:rsidRPr="00DB5976">
        <w:rPr>
          <w:rFonts w:ascii="Times New Roman" w:hAnsi="Times New Roman"/>
          <w:sz w:val="28"/>
          <w:szCs w:val="28"/>
        </w:rPr>
        <w:t xml:space="preserve"> процента. К уровню 201</w:t>
      </w:r>
      <w:r w:rsidR="00DA5AE5">
        <w:rPr>
          <w:rFonts w:ascii="Times New Roman" w:hAnsi="Times New Roman"/>
          <w:sz w:val="28"/>
          <w:szCs w:val="28"/>
        </w:rPr>
        <w:t>6</w:t>
      </w:r>
      <w:r w:rsidRPr="00DB5976">
        <w:rPr>
          <w:rFonts w:ascii="Times New Roman" w:hAnsi="Times New Roman"/>
          <w:sz w:val="28"/>
          <w:szCs w:val="28"/>
        </w:rPr>
        <w:t xml:space="preserve"> года расходы у</w:t>
      </w:r>
      <w:r w:rsidR="00DA5AE5">
        <w:rPr>
          <w:rFonts w:ascii="Times New Roman" w:hAnsi="Times New Roman"/>
          <w:sz w:val="28"/>
          <w:szCs w:val="28"/>
        </w:rPr>
        <w:t>велич</w:t>
      </w:r>
      <w:r w:rsidRPr="00DB5976">
        <w:rPr>
          <w:rFonts w:ascii="Times New Roman" w:hAnsi="Times New Roman"/>
          <w:sz w:val="28"/>
          <w:szCs w:val="28"/>
        </w:rPr>
        <w:t xml:space="preserve">ились на </w:t>
      </w:r>
      <w:r w:rsidR="00DA5AE5">
        <w:rPr>
          <w:rFonts w:ascii="Times New Roman" w:hAnsi="Times New Roman"/>
          <w:sz w:val="28"/>
          <w:szCs w:val="28"/>
        </w:rPr>
        <w:t>19738,3</w:t>
      </w:r>
      <w:r w:rsidRPr="00DB5976">
        <w:rPr>
          <w:rFonts w:ascii="Times New Roman" w:hAnsi="Times New Roman"/>
          <w:sz w:val="28"/>
          <w:szCs w:val="28"/>
        </w:rPr>
        <w:t xml:space="preserve"> тыс. рублей, темп роста составил </w:t>
      </w:r>
      <w:r w:rsidR="00DA5AE5">
        <w:rPr>
          <w:rFonts w:ascii="Times New Roman" w:hAnsi="Times New Roman"/>
          <w:sz w:val="28"/>
          <w:szCs w:val="28"/>
        </w:rPr>
        <w:t>115,4</w:t>
      </w:r>
      <w:r w:rsidRPr="00DB5976">
        <w:rPr>
          <w:rFonts w:ascii="Times New Roman" w:hAnsi="Times New Roman"/>
          <w:sz w:val="28"/>
          <w:szCs w:val="28"/>
        </w:rPr>
        <w:t xml:space="preserve">  процента.</w:t>
      </w:r>
    </w:p>
    <w:p w:rsidR="00C14EDD" w:rsidRDefault="00DB5976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По </w:t>
      </w:r>
      <w:r w:rsidR="00DA5AE5">
        <w:rPr>
          <w:rFonts w:ascii="Times New Roman" w:hAnsi="Times New Roman"/>
          <w:sz w:val="28"/>
          <w:szCs w:val="28"/>
        </w:rPr>
        <w:t>итогам исполнения бюджета в 2017</w:t>
      </w:r>
      <w:r w:rsidRPr="00DB5976">
        <w:rPr>
          <w:rFonts w:ascii="Times New Roman" w:hAnsi="Times New Roman"/>
          <w:sz w:val="28"/>
          <w:szCs w:val="28"/>
        </w:rPr>
        <w:t xml:space="preserve">  году  при уточненном плановом показателе дефицита бюджета  в объеме </w:t>
      </w:r>
      <w:r w:rsidR="00DA5AE5">
        <w:rPr>
          <w:rFonts w:ascii="Times New Roman" w:hAnsi="Times New Roman"/>
          <w:sz w:val="28"/>
          <w:szCs w:val="28"/>
        </w:rPr>
        <w:t>3605,5</w:t>
      </w:r>
      <w:r w:rsidRPr="00DB5976">
        <w:rPr>
          <w:rFonts w:ascii="Times New Roman" w:hAnsi="Times New Roman"/>
          <w:sz w:val="28"/>
          <w:szCs w:val="28"/>
        </w:rPr>
        <w:t xml:space="preserve"> тыс. рублей, фактически  профицит составил </w:t>
      </w:r>
      <w:r w:rsidR="00DA5AE5">
        <w:rPr>
          <w:rFonts w:ascii="Times New Roman" w:hAnsi="Times New Roman"/>
          <w:sz w:val="28"/>
          <w:szCs w:val="28"/>
        </w:rPr>
        <w:t>1005,1</w:t>
      </w:r>
      <w:r w:rsidRPr="00DB5976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DB597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B5976" w:rsidRPr="00DB5976" w:rsidRDefault="00DA5AE5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28.12.2016</w:t>
      </w:r>
      <w:r w:rsidR="00DB5976" w:rsidRPr="00DB5976">
        <w:rPr>
          <w:rFonts w:ascii="Times New Roman" w:hAnsi="Times New Roman"/>
          <w:sz w:val="28"/>
          <w:szCs w:val="28"/>
        </w:rPr>
        <w:t xml:space="preserve"> № 5-1</w:t>
      </w:r>
      <w:r>
        <w:rPr>
          <w:rFonts w:ascii="Times New Roman" w:hAnsi="Times New Roman"/>
          <w:sz w:val="28"/>
          <w:szCs w:val="28"/>
        </w:rPr>
        <w:t>69</w:t>
      </w:r>
      <w:r w:rsidR="00DB5976" w:rsidRPr="00DB5976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DB5976" w:rsidRPr="00DB5976">
        <w:rPr>
          <w:rFonts w:ascii="Times New Roman" w:hAnsi="Times New Roman"/>
          <w:sz w:val="28"/>
          <w:szCs w:val="28"/>
        </w:rPr>
        <w:t>Рогнединско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2017</w:t>
      </w:r>
      <w:r w:rsidR="00DB5976" w:rsidRPr="00DB597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="00DB5976" w:rsidRPr="00DB5976">
        <w:rPr>
          <w:rFonts w:ascii="Times New Roman" w:hAnsi="Times New Roman"/>
          <w:sz w:val="28"/>
          <w:szCs w:val="28"/>
        </w:rPr>
        <w:t>», исполнение бюджета осуществлялось в рамках 3 муниципальных программ и 4 подпрограмм.</w:t>
      </w:r>
    </w:p>
    <w:p w:rsidR="00DB5976" w:rsidRPr="00DB5976" w:rsidRDefault="00DB5976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сводной бюджетной росписью на 201</w:t>
      </w:r>
      <w:r w:rsidR="00DA5AE5">
        <w:rPr>
          <w:rFonts w:ascii="Times New Roman" w:hAnsi="Times New Roman"/>
          <w:sz w:val="28"/>
          <w:szCs w:val="28"/>
        </w:rPr>
        <w:t>7</w:t>
      </w:r>
      <w:r w:rsidRPr="00DB5976">
        <w:rPr>
          <w:rFonts w:ascii="Times New Roman" w:hAnsi="Times New Roman"/>
          <w:sz w:val="28"/>
          <w:szCs w:val="28"/>
        </w:rPr>
        <w:t xml:space="preserve"> год утвержден в сумме  1</w:t>
      </w:r>
      <w:r w:rsidR="00DA5AE5">
        <w:rPr>
          <w:rFonts w:ascii="Times New Roman" w:hAnsi="Times New Roman"/>
          <w:sz w:val="28"/>
          <w:szCs w:val="28"/>
        </w:rPr>
        <w:t>51388,7</w:t>
      </w:r>
      <w:r w:rsidRPr="00DB5976">
        <w:rPr>
          <w:rFonts w:ascii="Times New Roman" w:hAnsi="Times New Roman"/>
          <w:sz w:val="28"/>
          <w:szCs w:val="28"/>
        </w:rPr>
        <w:t xml:space="preserve"> тыс. рублей, или  9</w:t>
      </w:r>
      <w:r w:rsidR="00846B28">
        <w:rPr>
          <w:rFonts w:ascii="Times New Roman" w:hAnsi="Times New Roman"/>
          <w:sz w:val="28"/>
          <w:szCs w:val="28"/>
        </w:rPr>
        <w:t>8</w:t>
      </w:r>
      <w:r w:rsidRPr="00DB5976">
        <w:rPr>
          <w:rFonts w:ascii="Times New Roman" w:hAnsi="Times New Roman"/>
          <w:sz w:val="28"/>
          <w:szCs w:val="28"/>
        </w:rPr>
        <w:t>,3 % расходов бюджета.</w:t>
      </w:r>
    </w:p>
    <w:p w:rsidR="00D41AC8" w:rsidRPr="00000DDA" w:rsidRDefault="00DB5976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      </w:t>
      </w:r>
      <w:r w:rsidR="00D41AC8"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="00D41AC8" w:rsidRPr="00000DDA">
        <w:rPr>
          <w:rFonts w:ascii="Times New Roman" w:hAnsi="Times New Roman"/>
        </w:rPr>
        <w:t xml:space="preserve"> </w:t>
      </w:r>
      <w:r w:rsidR="00D41AC8" w:rsidRPr="00000DDA">
        <w:rPr>
          <w:rFonts w:ascii="Times New Roman" w:hAnsi="Times New Roman"/>
          <w:sz w:val="28"/>
          <w:szCs w:val="28"/>
        </w:rPr>
        <w:t>пос</w:t>
      </w:r>
      <w:r w:rsidR="00D41AC8">
        <w:rPr>
          <w:rFonts w:ascii="Times New Roman" w:hAnsi="Times New Roman"/>
          <w:sz w:val="28"/>
          <w:szCs w:val="28"/>
        </w:rPr>
        <w:t xml:space="preserve">тановлением администрации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</w:t>
      </w:r>
      <w:r w:rsidR="00D41AC8" w:rsidRPr="00000DDA">
        <w:rPr>
          <w:rFonts w:ascii="Times New Roman" w:hAnsi="Times New Roman"/>
          <w:sz w:val="28"/>
          <w:szCs w:val="28"/>
        </w:rPr>
        <w:t>ского</w:t>
      </w:r>
      <w:proofErr w:type="spellEnd"/>
      <w:r w:rsidR="00D41AC8" w:rsidRPr="00000DDA">
        <w:rPr>
          <w:rFonts w:ascii="Times New Roman" w:hAnsi="Times New Roman"/>
          <w:sz w:val="28"/>
          <w:szCs w:val="28"/>
        </w:rPr>
        <w:t xml:space="preserve"> района от </w:t>
      </w:r>
      <w:r w:rsidR="00D41AC8">
        <w:rPr>
          <w:rFonts w:ascii="Times New Roman" w:hAnsi="Times New Roman"/>
          <w:sz w:val="28"/>
          <w:szCs w:val="28"/>
        </w:rPr>
        <w:t>03</w:t>
      </w:r>
      <w:r w:rsidR="00D41AC8" w:rsidRPr="00000DDA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>10</w:t>
      </w:r>
      <w:r w:rsidR="00D41AC8" w:rsidRPr="00000DDA">
        <w:rPr>
          <w:rFonts w:ascii="Times New Roman" w:hAnsi="Times New Roman"/>
          <w:sz w:val="28"/>
          <w:szCs w:val="28"/>
        </w:rPr>
        <w:t>.201</w:t>
      </w:r>
      <w:r w:rsidR="00D41AC8">
        <w:rPr>
          <w:rFonts w:ascii="Times New Roman" w:hAnsi="Times New Roman"/>
          <w:sz w:val="28"/>
          <w:szCs w:val="28"/>
        </w:rPr>
        <w:t>1</w:t>
      </w:r>
      <w:r w:rsidR="00D41AC8" w:rsidRPr="00000DDA">
        <w:rPr>
          <w:rFonts w:ascii="Times New Roman" w:hAnsi="Times New Roman"/>
          <w:sz w:val="28"/>
          <w:szCs w:val="28"/>
        </w:rPr>
        <w:t xml:space="preserve"> года № </w:t>
      </w:r>
      <w:r w:rsidR="00D41AC8">
        <w:rPr>
          <w:rFonts w:ascii="Times New Roman" w:hAnsi="Times New Roman"/>
          <w:sz w:val="28"/>
          <w:szCs w:val="28"/>
        </w:rPr>
        <w:t>331</w:t>
      </w:r>
      <w:r w:rsidR="00D41AC8"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</w:t>
      </w:r>
      <w:r w:rsidR="00D41AC8">
        <w:rPr>
          <w:rFonts w:ascii="Times New Roman" w:hAnsi="Times New Roman"/>
          <w:sz w:val="28"/>
          <w:szCs w:val="28"/>
        </w:rPr>
        <w:t>ниципального образования «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</w:t>
      </w:r>
      <w:r w:rsidR="00D41AC8" w:rsidRPr="00000DDA">
        <w:rPr>
          <w:rFonts w:ascii="Times New Roman" w:hAnsi="Times New Roman"/>
          <w:sz w:val="28"/>
          <w:szCs w:val="28"/>
        </w:rPr>
        <w:t>ский</w:t>
      </w:r>
      <w:proofErr w:type="spellEnd"/>
      <w:r w:rsidR="00D41AC8" w:rsidRPr="00000DDA">
        <w:rPr>
          <w:rFonts w:ascii="Times New Roman" w:hAnsi="Times New Roman"/>
          <w:sz w:val="28"/>
          <w:szCs w:val="28"/>
        </w:rPr>
        <w:t xml:space="preserve"> район»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Pr="00371170" w:rsidRDefault="00D41AC8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сделан вывод об  эффективности  всех трех </w:t>
      </w:r>
      <w:r w:rsidRPr="0037117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,</w:t>
      </w:r>
      <w:r w:rsidRPr="00371170">
        <w:rPr>
          <w:rFonts w:ascii="Times New Roman" w:hAnsi="Times New Roman"/>
          <w:sz w:val="28"/>
          <w:szCs w:val="28"/>
        </w:rPr>
        <w:t xml:space="preserve">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1AC8" w:rsidRDefault="00D41AC8" w:rsidP="008E5746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района; </w:t>
      </w:r>
    </w:p>
    <w:p w:rsidR="00D41AC8" w:rsidRDefault="00D41AC8" w:rsidP="008E5746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Финансовый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района;</w:t>
      </w:r>
    </w:p>
    <w:p w:rsidR="00D41AC8" w:rsidRDefault="00846B28" w:rsidP="00753A79">
      <w:pPr>
        <w:pStyle w:val="a5"/>
        <w:widowControl w:val="0"/>
        <w:ind w:firstLine="567"/>
        <w:jc w:val="both"/>
      </w:pPr>
      <w:r>
        <w:lastRenderedPageBreak/>
        <w:t>Кроме органов власти, в 2017</w:t>
      </w:r>
      <w:r w:rsidR="00D41AC8">
        <w:t xml:space="preserve"> году свою деятельность осуществляли 16 бюджетных учреждений.</w:t>
      </w:r>
    </w:p>
    <w:p w:rsidR="00D41AC8" w:rsidRDefault="00D41AC8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Кредиторская задолженность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</w:t>
      </w:r>
      <w:r w:rsidR="007E6569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846B28">
        <w:rPr>
          <w:rFonts w:ascii="Times New Roman" w:hAnsi="Times New Roman"/>
          <w:sz w:val="28"/>
          <w:szCs w:val="28"/>
        </w:rPr>
        <w:t>916,4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Дебиторская задолженность на конец отчетного периода  составила </w:t>
      </w:r>
      <w:r w:rsidR="00846B28">
        <w:rPr>
          <w:rFonts w:ascii="Times New Roman" w:hAnsi="Times New Roman"/>
          <w:sz w:val="28"/>
          <w:szCs w:val="28"/>
        </w:rPr>
        <w:t>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F3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1F48D6">
        <w:rPr>
          <w:rFonts w:ascii="Times New Roman" w:hAnsi="Times New Roman"/>
          <w:b/>
          <w:sz w:val="28"/>
          <w:szCs w:val="28"/>
        </w:rPr>
        <w:t>к необоснованному отвлечению сре</w:t>
      </w:r>
      <w:proofErr w:type="gramStart"/>
      <w:r w:rsidRPr="001F48D6">
        <w:rPr>
          <w:rFonts w:ascii="Times New Roman" w:hAnsi="Times New Roman"/>
          <w:b/>
          <w:sz w:val="28"/>
          <w:szCs w:val="28"/>
        </w:rPr>
        <w:t>дств</w:t>
      </w:r>
      <w:r w:rsidR="00E81759">
        <w:rPr>
          <w:rFonts w:ascii="Times New Roman" w:hAnsi="Times New Roman"/>
          <w:b/>
          <w:sz w:val="28"/>
          <w:szCs w:val="28"/>
        </w:rPr>
        <w:t xml:space="preserve"> </w:t>
      </w:r>
      <w:r w:rsidRPr="001F48D6">
        <w:rPr>
          <w:rFonts w:ascii="Times New Roman" w:hAnsi="Times New Roman"/>
          <w:b/>
          <w:sz w:val="28"/>
          <w:szCs w:val="28"/>
        </w:rPr>
        <w:t xml:space="preserve"> в с</w:t>
      </w:r>
      <w:proofErr w:type="gramEnd"/>
      <w:r w:rsidRPr="001F48D6">
        <w:rPr>
          <w:rFonts w:ascii="Times New Roman" w:hAnsi="Times New Roman"/>
          <w:b/>
          <w:sz w:val="28"/>
          <w:szCs w:val="28"/>
        </w:rPr>
        <w:t xml:space="preserve">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03BE">
        <w:rPr>
          <w:rFonts w:ascii="Times New Roman" w:hAnsi="Times New Roman"/>
          <w:b/>
          <w:sz w:val="28"/>
          <w:szCs w:val="28"/>
        </w:rPr>
        <w:t xml:space="preserve">106,7 тыс. рублей, в том числе органы власти – 88,9 тыс. рублей, бюджетные учреждения – 17,8 тыс. рублей. </w:t>
      </w:r>
    </w:p>
    <w:p w:rsidR="00D41AC8" w:rsidRDefault="00D41AC8" w:rsidP="006A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="00E81759" w:rsidRPr="00E81759">
        <w:rPr>
          <w:rFonts w:ascii="Times New Roman" w:hAnsi="Times New Roman"/>
          <w:b/>
          <w:sz w:val="28"/>
          <w:szCs w:val="28"/>
        </w:rPr>
        <w:t xml:space="preserve">общей </w:t>
      </w:r>
      <w:r>
        <w:rPr>
          <w:rFonts w:ascii="Times New Roman" w:hAnsi="Times New Roman"/>
          <w:b/>
          <w:sz w:val="28"/>
          <w:szCs w:val="28"/>
        </w:rPr>
        <w:t xml:space="preserve">несанкционированной кредиторской задолженности в объеме </w:t>
      </w:r>
      <w:r w:rsidR="00846B28">
        <w:rPr>
          <w:rFonts w:ascii="Times New Roman" w:hAnsi="Times New Roman"/>
          <w:b/>
          <w:sz w:val="28"/>
          <w:szCs w:val="28"/>
        </w:rPr>
        <w:t xml:space="preserve"> 1 792,0</w:t>
      </w:r>
      <w:r>
        <w:rPr>
          <w:rFonts w:ascii="Times New Roman" w:hAnsi="Times New Roman"/>
          <w:b/>
          <w:sz w:val="28"/>
          <w:szCs w:val="28"/>
        </w:rPr>
        <w:t xml:space="preserve">  тыс. рублей</w:t>
      </w:r>
      <w:r w:rsidR="007C03BE">
        <w:rPr>
          <w:rFonts w:ascii="Times New Roman" w:hAnsi="Times New Roman"/>
          <w:b/>
          <w:sz w:val="28"/>
          <w:szCs w:val="28"/>
        </w:rPr>
        <w:t>, в том числе: органы власти – 793,5 тыс. рублей, бюджетные учреждения – 998,5 тыс. рублей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D41AC8" w:rsidRPr="006A2666" w:rsidRDefault="00D41AC8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2666">
        <w:rPr>
          <w:rFonts w:ascii="Times New Roman" w:hAnsi="Times New Roman"/>
          <w:b/>
          <w:sz w:val="28"/>
          <w:szCs w:val="28"/>
        </w:rPr>
        <w:t>Неэффективные расходы по муниципальному образованию «</w:t>
      </w:r>
      <w:proofErr w:type="spellStart"/>
      <w:r w:rsidRPr="006A2666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Pr="006A2666">
        <w:rPr>
          <w:rFonts w:ascii="Times New Roman" w:hAnsi="Times New Roman"/>
          <w:b/>
          <w:sz w:val="28"/>
          <w:szCs w:val="28"/>
        </w:rPr>
        <w:t xml:space="preserve"> район» составили</w:t>
      </w:r>
      <w:r w:rsidR="00846B28">
        <w:rPr>
          <w:rFonts w:ascii="Times New Roman" w:hAnsi="Times New Roman"/>
          <w:b/>
          <w:sz w:val="28"/>
          <w:szCs w:val="28"/>
        </w:rPr>
        <w:t xml:space="preserve"> </w:t>
      </w:r>
      <w:r w:rsidR="0026287D">
        <w:rPr>
          <w:rFonts w:ascii="Times New Roman" w:hAnsi="Times New Roman"/>
          <w:b/>
          <w:sz w:val="28"/>
          <w:szCs w:val="28"/>
        </w:rPr>
        <w:t>405,2</w:t>
      </w:r>
      <w:r w:rsidRPr="006A2666">
        <w:rPr>
          <w:rFonts w:ascii="Times New Roman" w:hAnsi="Times New Roman"/>
          <w:b/>
          <w:sz w:val="28"/>
          <w:szCs w:val="28"/>
        </w:rPr>
        <w:t xml:space="preserve"> тыс. рублей, в виде пени</w:t>
      </w:r>
      <w:r w:rsidR="00846B28">
        <w:rPr>
          <w:rFonts w:ascii="Times New Roman" w:hAnsi="Times New Roman"/>
          <w:b/>
          <w:sz w:val="28"/>
          <w:szCs w:val="28"/>
        </w:rPr>
        <w:t xml:space="preserve"> и штрафов</w:t>
      </w:r>
      <w:r w:rsidRPr="006A2666">
        <w:rPr>
          <w:rFonts w:ascii="Times New Roman" w:hAnsi="Times New Roman"/>
          <w:b/>
          <w:sz w:val="28"/>
          <w:szCs w:val="28"/>
        </w:rPr>
        <w:t xml:space="preserve"> за несвоевременное перечисление налогов и сборов </w:t>
      </w:r>
      <w:r w:rsidR="00846B28">
        <w:rPr>
          <w:rFonts w:ascii="Times New Roman" w:hAnsi="Times New Roman"/>
          <w:b/>
          <w:sz w:val="28"/>
          <w:szCs w:val="28"/>
        </w:rPr>
        <w:t>в</w:t>
      </w:r>
      <w:r w:rsidRPr="006A2666">
        <w:rPr>
          <w:rFonts w:ascii="Times New Roman" w:hAnsi="Times New Roman"/>
          <w:b/>
          <w:sz w:val="28"/>
          <w:szCs w:val="28"/>
        </w:rPr>
        <w:t xml:space="preserve"> 201</w:t>
      </w:r>
      <w:r w:rsidR="00846B28">
        <w:rPr>
          <w:rFonts w:ascii="Times New Roman" w:hAnsi="Times New Roman"/>
          <w:b/>
          <w:sz w:val="28"/>
          <w:szCs w:val="28"/>
        </w:rPr>
        <w:t>7</w:t>
      </w:r>
      <w:r w:rsidRPr="006A2666">
        <w:rPr>
          <w:rFonts w:ascii="Times New Roman" w:hAnsi="Times New Roman"/>
          <w:b/>
          <w:sz w:val="28"/>
          <w:szCs w:val="28"/>
        </w:rPr>
        <w:t xml:space="preserve"> год</w:t>
      </w:r>
      <w:r w:rsidR="00846B28">
        <w:rPr>
          <w:rFonts w:ascii="Times New Roman" w:hAnsi="Times New Roman"/>
          <w:b/>
          <w:sz w:val="28"/>
          <w:szCs w:val="28"/>
        </w:rPr>
        <w:t>у</w:t>
      </w:r>
      <w:r w:rsidRPr="006A2666"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Pr="006A2666" w:rsidRDefault="00D41AC8" w:rsidP="007356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1AC8" w:rsidRDefault="00512CF9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 </w:t>
      </w:r>
      <w:r w:rsidR="00D41AC8">
        <w:rPr>
          <w:rFonts w:ascii="Times New Roman" w:hAnsi="Times New Roman"/>
          <w:b/>
          <w:sz w:val="28"/>
          <w:szCs w:val="28"/>
        </w:rPr>
        <w:t>Предложения.</w:t>
      </w:r>
    </w:p>
    <w:p w:rsidR="00D41AC8" w:rsidRDefault="00D41AC8" w:rsidP="00735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proofErr w:type="spellStart"/>
      <w:r w:rsidR="00A0152E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A015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81759">
        <w:rPr>
          <w:rFonts w:ascii="Times New Roman" w:hAnsi="Times New Roman"/>
          <w:sz w:val="28"/>
          <w:szCs w:val="28"/>
          <w:lang w:eastAsia="ru-RU"/>
        </w:rPr>
        <w:t>район</w:t>
      </w:r>
      <w:r w:rsidR="00A0152E">
        <w:rPr>
          <w:rFonts w:ascii="Times New Roman" w:hAnsi="Times New Roman"/>
          <w:sz w:val="28"/>
          <w:szCs w:val="28"/>
          <w:lang w:eastAsia="ru-RU"/>
        </w:rPr>
        <w:t>а</w:t>
      </w:r>
      <w:r w:rsidR="00E81759">
        <w:rPr>
          <w:rFonts w:ascii="Times New Roman" w:hAnsi="Times New Roman"/>
          <w:sz w:val="28"/>
          <w:szCs w:val="28"/>
          <w:lang w:eastAsia="ru-RU"/>
        </w:rPr>
        <w:t xml:space="preserve"> за 201</w:t>
      </w:r>
      <w:r w:rsidR="00A015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районный Совет народных депутатов с рекомендацией, рассмотреть проект решения «Об исполнении бюджета </w:t>
      </w:r>
      <w:proofErr w:type="spellStart"/>
      <w:r w:rsidR="00A0152E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A015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81759">
        <w:rPr>
          <w:rFonts w:ascii="Times New Roman" w:hAnsi="Times New Roman"/>
          <w:sz w:val="28"/>
          <w:szCs w:val="28"/>
          <w:lang w:eastAsia="ru-RU"/>
        </w:rPr>
        <w:t>район</w:t>
      </w:r>
      <w:r w:rsidR="00A0152E">
        <w:rPr>
          <w:rFonts w:ascii="Times New Roman" w:hAnsi="Times New Roman"/>
          <w:sz w:val="28"/>
          <w:szCs w:val="28"/>
          <w:lang w:eastAsia="ru-RU"/>
        </w:rPr>
        <w:t>а</w:t>
      </w:r>
      <w:r w:rsidR="00E81759">
        <w:rPr>
          <w:rFonts w:ascii="Times New Roman" w:hAnsi="Times New Roman"/>
          <w:sz w:val="28"/>
          <w:szCs w:val="28"/>
          <w:lang w:eastAsia="ru-RU"/>
        </w:rPr>
        <w:t xml:space="preserve"> за 201</w:t>
      </w:r>
      <w:r w:rsidR="00A015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7C03BE" w:rsidRDefault="00D41AC8" w:rsidP="007C0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Необходимо более эффективно управления средствами бюджета, н</w:t>
      </w:r>
      <w:r>
        <w:rPr>
          <w:rFonts w:ascii="Times New Roman" w:hAnsi="Times New Roman"/>
          <w:sz w:val="28"/>
          <w:szCs w:val="28"/>
          <w:lang w:eastAsia="ru-RU"/>
        </w:rPr>
        <w:t>е допускать роста дебиторской и кредиторской задолженности, не эффективных расходов и принятия бюджетных обязательств</w:t>
      </w:r>
      <w:r w:rsidR="00A0152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сверх утвержденных назначений.</w:t>
      </w:r>
    </w:p>
    <w:p w:rsidR="007C03BE" w:rsidRDefault="007C03BE" w:rsidP="007C0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AC8" w:rsidRPr="009D0CF7" w:rsidRDefault="007C03BE" w:rsidP="007C03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1AC8">
        <w:rPr>
          <w:rFonts w:ascii="Times New Roman" w:hAnsi="Times New Roman"/>
          <w:sz w:val="28"/>
          <w:szCs w:val="28"/>
        </w:rPr>
        <w:t xml:space="preserve"> П</w:t>
      </w:r>
      <w:r w:rsidR="00D41AC8" w:rsidRPr="009D0CF7">
        <w:rPr>
          <w:rFonts w:ascii="Times New Roman" w:hAnsi="Times New Roman"/>
          <w:sz w:val="28"/>
          <w:szCs w:val="28"/>
        </w:rPr>
        <w:t>редседател</w:t>
      </w:r>
      <w:r w:rsidR="00D41AC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7C03BE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</w:t>
      </w:r>
      <w:r w:rsidR="00D41AC8"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="00D41AC8" w:rsidRPr="009D0CF7">
        <w:rPr>
          <w:rFonts w:ascii="Times New Roman" w:hAnsi="Times New Roman"/>
          <w:sz w:val="28"/>
          <w:szCs w:val="28"/>
        </w:rPr>
        <w:t xml:space="preserve"> района                                          </w:t>
      </w:r>
      <w:r w:rsidR="00D41AC8"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 w:rsidR="00D41AC8"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</w:t>
      </w:r>
      <w:r w:rsidR="00A0152E">
        <w:rPr>
          <w:rFonts w:ascii="Times New Roman" w:hAnsi="Times New Roman"/>
          <w:b/>
          <w:i/>
          <w:sz w:val="28"/>
          <w:szCs w:val="28"/>
        </w:rPr>
        <w:t>7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</w:t>
      </w:r>
      <w:proofErr w:type="gramStart"/>
      <w:r w:rsidRPr="009D0CF7">
        <w:rPr>
          <w:rFonts w:ascii="Times New Roman" w:hAnsi="Times New Roman"/>
          <w:b/>
          <w:i/>
          <w:sz w:val="28"/>
          <w:szCs w:val="28"/>
        </w:rPr>
        <w:t>ознакомлены</w:t>
      </w:r>
      <w:proofErr w:type="gramEnd"/>
      <w:r w:rsidRPr="009D0CF7">
        <w:rPr>
          <w:rFonts w:ascii="Times New Roman" w:hAnsi="Times New Roman"/>
          <w:b/>
          <w:i/>
          <w:sz w:val="28"/>
          <w:szCs w:val="28"/>
        </w:rPr>
        <w:t>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>
        <w:rPr>
          <w:rFonts w:ascii="Times New Roman" w:hAnsi="Times New Roman"/>
          <w:sz w:val="28"/>
          <w:szCs w:val="28"/>
        </w:rPr>
        <w:t>Дороденков</w:t>
      </w:r>
      <w:proofErr w:type="spellEnd"/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A0152E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="00D41AC8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152E">
        <w:rPr>
          <w:rFonts w:ascii="Times New Roman" w:hAnsi="Times New Roman"/>
          <w:sz w:val="28"/>
          <w:szCs w:val="28"/>
        </w:rPr>
        <w:t>Т.М. 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1AC8" w:rsidRPr="009D0CF7" w:rsidSect="00CC6A29">
      <w:headerReference w:type="default" r:id="rId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DA" w:rsidRDefault="00AF73DA" w:rsidP="00CC6A29">
      <w:pPr>
        <w:spacing w:after="0" w:line="240" w:lineRule="auto"/>
      </w:pPr>
      <w:r>
        <w:separator/>
      </w:r>
    </w:p>
  </w:endnote>
  <w:endnote w:type="continuationSeparator" w:id="0">
    <w:p w:rsidR="00AF73DA" w:rsidRDefault="00AF73DA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DA" w:rsidRDefault="00AF73DA" w:rsidP="00CC6A29">
      <w:pPr>
        <w:spacing w:after="0" w:line="240" w:lineRule="auto"/>
      </w:pPr>
      <w:r>
        <w:separator/>
      </w:r>
    </w:p>
  </w:footnote>
  <w:footnote w:type="continuationSeparator" w:id="0">
    <w:p w:rsidR="00AF73DA" w:rsidRDefault="00AF73DA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AC" w:rsidRDefault="00F525A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8C">
      <w:rPr>
        <w:noProof/>
      </w:rPr>
      <w:t>70</w:t>
    </w:r>
    <w:r>
      <w:rPr>
        <w:noProof/>
      </w:rPr>
      <w:fldChar w:fldCharType="end"/>
    </w:r>
  </w:p>
  <w:p w:rsidR="00F525AC" w:rsidRDefault="00F525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A76"/>
    <w:multiLevelType w:val="hybridMultilevel"/>
    <w:tmpl w:val="1474135C"/>
    <w:lvl w:ilvl="0" w:tplc="D9DC5834">
      <w:start w:val="11"/>
      <w:numFmt w:val="decimal"/>
      <w:lvlText w:val="%1."/>
      <w:lvlJc w:val="left"/>
      <w:pPr>
        <w:ind w:left="14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7945F56"/>
    <w:multiLevelType w:val="hybridMultilevel"/>
    <w:tmpl w:val="3818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5256"/>
    <w:multiLevelType w:val="hybridMultilevel"/>
    <w:tmpl w:val="F2345B22"/>
    <w:lvl w:ilvl="0" w:tplc="B8843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52E96"/>
    <w:multiLevelType w:val="hybridMultilevel"/>
    <w:tmpl w:val="D9BC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6BC2"/>
    <w:multiLevelType w:val="hybridMultilevel"/>
    <w:tmpl w:val="4170E174"/>
    <w:lvl w:ilvl="0" w:tplc="830E44B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6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1E4E5149"/>
    <w:multiLevelType w:val="hybridMultilevel"/>
    <w:tmpl w:val="EB8A9E90"/>
    <w:lvl w:ilvl="0" w:tplc="E4D8B2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D10636"/>
    <w:multiLevelType w:val="hybridMultilevel"/>
    <w:tmpl w:val="C9CC462C"/>
    <w:lvl w:ilvl="0" w:tplc="A8786D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352E8"/>
    <w:multiLevelType w:val="hybridMultilevel"/>
    <w:tmpl w:val="C658A99C"/>
    <w:lvl w:ilvl="0" w:tplc="7E32E1D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3">
    <w:nsid w:val="632E3A7C"/>
    <w:multiLevelType w:val="hybridMultilevel"/>
    <w:tmpl w:val="EB8A9E90"/>
    <w:lvl w:ilvl="0" w:tplc="E4D8B2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7105F4"/>
    <w:multiLevelType w:val="hybridMultilevel"/>
    <w:tmpl w:val="00DA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920C97"/>
    <w:multiLevelType w:val="hybridMultilevel"/>
    <w:tmpl w:val="5896D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17"/>
  </w:num>
  <w:num w:numId="15">
    <w:abstractNumId w:val="1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47"/>
    <w:rsid w:val="00000DDA"/>
    <w:rsid w:val="00004AC9"/>
    <w:rsid w:val="00005821"/>
    <w:rsid w:val="00013A86"/>
    <w:rsid w:val="00014AE2"/>
    <w:rsid w:val="00022BBF"/>
    <w:rsid w:val="00025840"/>
    <w:rsid w:val="000333A6"/>
    <w:rsid w:val="000335C0"/>
    <w:rsid w:val="00033B95"/>
    <w:rsid w:val="00041908"/>
    <w:rsid w:val="00043467"/>
    <w:rsid w:val="00045544"/>
    <w:rsid w:val="00045878"/>
    <w:rsid w:val="000467E5"/>
    <w:rsid w:val="00046F1D"/>
    <w:rsid w:val="000479CC"/>
    <w:rsid w:val="00050BB4"/>
    <w:rsid w:val="00050D6B"/>
    <w:rsid w:val="00051D32"/>
    <w:rsid w:val="000524A2"/>
    <w:rsid w:val="00052502"/>
    <w:rsid w:val="00052C19"/>
    <w:rsid w:val="000531C6"/>
    <w:rsid w:val="00054CA8"/>
    <w:rsid w:val="000550F5"/>
    <w:rsid w:val="00060E8B"/>
    <w:rsid w:val="00065F9B"/>
    <w:rsid w:val="0006712B"/>
    <w:rsid w:val="00067608"/>
    <w:rsid w:val="00071880"/>
    <w:rsid w:val="00071DDE"/>
    <w:rsid w:val="00073C76"/>
    <w:rsid w:val="0007798D"/>
    <w:rsid w:val="000779F8"/>
    <w:rsid w:val="00091DC9"/>
    <w:rsid w:val="00095D77"/>
    <w:rsid w:val="000A17FC"/>
    <w:rsid w:val="000A269D"/>
    <w:rsid w:val="000A3C51"/>
    <w:rsid w:val="000A70CE"/>
    <w:rsid w:val="000B2757"/>
    <w:rsid w:val="000B3103"/>
    <w:rsid w:val="000B422C"/>
    <w:rsid w:val="000B42C8"/>
    <w:rsid w:val="000B57D4"/>
    <w:rsid w:val="000B6A14"/>
    <w:rsid w:val="000C027A"/>
    <w:rsid w:val="000C06B2"/>
    <w:rsid w:val="000C0D57"/>
    <w:rsid w:val="000C10B1"/>
    <w:rsid w:val="000C3575"/>
    <w:rsid w:val="000C37FD"/>
    <w:rsid w:val="000C4005"/>
    <w:rsid w:val="000C52B1"/>
    <w:rsid w:val="000C5C77"/>
    <w:rsid w:val="000D2D7A"/>
    <w:rsid w:val="000D6DDF"/>
    <w:rsid w:val="000D77F2"/>
    <w:rsid w:val="000E035D"/>
    <w:rsid w:val="000E17A2"/>
    <w:rsid w:val="000E30FD"/>
    <w:rsid w:val="000E6897"/>
    <w:rsid w:val="000E6C86"/>
    <w:rsid w:val="000E714D"/>
    <w:rsid w:val="000F195A"/>
    <w:rsid w:val="000F35B5"/>
    <w:rsid w:val="000F3780"/>
    <w:rsid w:val="000F3E07"/>
    <w:rsid w:val="000F69B9"/>
    <w:rsid w:val="001011C9"/>
    <w:rsid w:val="00104456"/>
    <w:rsid w:val="0010451E"/>
    <w:rsid w:val="001046AE"/>
    <w:rsid w:val="00104865"/>
    <w:rsid w:val="00104ABB"/>
    <w:rsid w:val="001109B8"/>
    <w:rsid w:val="00114B79"/>
    <w:rsid w:val="00114F82"/>
    <w:rsid w:val="001150EA"/>
    <w:rsid w:val="0011563B"/>
    <w:rsid w:val="0011621E"/>
    <w:rsid w:val="00121B38"/>
    <w:rsid w:val="0012388A"/>
    <w:rsid w:val="00125593"/>
    <w:rsid w:val="001307A8"/>
    <w:rsid w:val="00134968"/>
    <w:rsid w:val="00134A82"/>
    <w:rsid w:val="00135727"/>
    <w:rsid w:val="00136BD8"/>
    <w:rsid w:val="00136D78"/>
    <w:rsid w:val="001372BC"/>
    <w:rsid w:val="001407DF"/>
    <w:rsid w:val="00141552"/>
    <w:rsid w:val="001427E8"/>
    <w:rsid w:val="00142C9A"/>
    <w:rsid w:val="00143B49"/>
    <w:rsid w:val="0014628E"/>
    <w:rsid w:val="00150372"/>
    <w:rsid w:val="00152F57"/>
    <w:rsid w:val="00163653"/>
    <w:rsid w:val="001643E2"/>
    <w:rsid w:val="00171FF3"/>
    <w:rsid w:val="0017221D"/>
    <w:rsid w:val="00181D83"/>
    <w:rsid w:val="00182CC3"/>
    <w:rsid w:val="0018633D"/>
    <w:rsid w:val="001877D9"/>
    <w:rsid w:val="001917D7"/>
    <w:rsid w:val="00194C92"/>
    <w:rsid w:val="0019572C"/>
    <w:rsid w:val="00197B32"/>
    <w:rsid w:val="00197B3E"/>
    <w:rsid w:val="001A0B45"/>
    <w:rsid w:val="001A1002"/>
    <w:rsid w:val="001A47E8"/>
    <w:rsid w:val="001B0223"/>
    <w:rsid w:val="001B4181"/>
    <w:rsid w:val="001B4DE7"/>
    <w:rsid w:val="001B662A"/>
    <w:rsid w:val="001B7915"/>
    <w:rsid w:val="001C0937"/>
    <w:rsid w:val="001C5563"/>
    <w:rsid w:val="001D2B87"/>
    <w:rsid w:val="001D37F8"/>
    <w:rsid w:val="001D4205"/>
    <w:rsid w:val="001D6C30"/>
    <w:rsid w:val="001E04C5"/>
    <w:rsid w:val="001E06EA"/>
    <w:rsid w:val="001E6B40"/>
    <w:rsid w:val="001F297B"/>
    <w:rsid w:val="001F48D6"/>
    <w:rsid w:val="001F5A48"/>
    <w:rsid w:val="00205E0C"/>
    <w:rsid w:val="00216D66"/>
    <w:rsid w:val="00217EFF"/>
    <w:rsid w:val="00221E28"/>
    <w:rsid w:val="00222747"/>
    <w:rsid w:val="00224991"/>
    <w:rsid w:val="00225EBC"/>
    <w:rsid w:val="00226077"/>
    <w:rsid w:val="00226BDD"/>
    <w:rsid w:val="00230D59"/>
    <w:rsid w:val="002333A6"/>
    <w:rsid w:val="0024001D"/>
    <w:rsid w:val="0025004F"/>
    <w:rsid w:val="00254568"/>
    <w:rsid w:val="0025498C"/>
    <w:rsid w:val="00260BC7"/>
    <w:rsid w:val="002624FA"/>
    <w:rsid w:val="00262687"/>
    <w:rsid w:val="0026287D"/>
    <w:rsid w:val="00262C72"/>
    <w:rsid w:val="00263D41"/>
    <w:rsid w:val="00264D73"/>
    <w:rsid w:val="00271067"/>
    <w:rsid w:val="002728E6"/>
    <w:rsid w:val="00272D95"/>
    <w:rsid w:val="00274018"/>
    <w:rsid w:val="00282033"/>
    <w:rsid w:val="002948A7"/>
    <w:rsid w:val="00296C4C"/>
    <w:rsid w:val="002A04D5"/>
    <w:rsid w:val="002A124D"/>
    <w:rsid w:val="002A199F"/>
    <w:rsid w:val="002A1EE5"/>
    <w:rsid w:val="002A2FAD"/>
    <w:rsid w:val="002A321B"/>
    <w:rsid w:val="002A39E8"/>
    <w:rsid w:val="002A471F"/>
    <w:rsid w:val="002A5622"/>
    <w:rsid w:val="002B077D"/>
    <w:rsid w:val="002C22EA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6069"/>
    <w:rsid w:val="002D7D62"/>
    <w:rsid w:val="002E152A"/>
    <w:rsid w:val="002E1E06"/>
    <w:rsid w:val="002E6067"/>
    <w:rsid w:val="002F1D6D"/>
    <w:rsid w:val="002F1F3E"/>
    <w:rsid w:val="002F6EFD"/>
    <w:rsid w:val="00302330"/>
    <w:rsid w:val="00302F30"/>
    <w:rsid w:val="0030472C"/>
    <w:rsid w:val="0030637D"/>
    <w:rsid w:val="003065C3"/>
    <w:rsid w:val="003106E5"/>
    <w:rsid w:val="00311383"/>
    <w:rsid w:val="00314049"/>
    <w:rsid w:val="00315138"/>
    <w:rsid w:val="00315746"/>
    <w:rsid w:val="00317C5F"/>
    <w:rsid w:val="00322B5C"/>
    <w:rsid w:val="00323B05"/>
    <w:rsid w:val="00333791"/>
    <w:rsid w:val="00341E60"/>
    <w:rsid w:val="0034687A"/>
    <w:rsid w:val="00347C58"/>
    <w:rsid w:val="003509E9"/>
    <w:rsid w:val="00350E5A"/>
    <w:rsid w:val="00352A8D"/>
    <w:rsid w:val="00353862"/>
    <w:rsid w:val="0036201E"/>
    <w:rsid w:val="00370E21"/>
    <w:rsid w:val="00371170"/>
    <w:rsid w:val="00372A42"/>
    <w:rsid w:val="0037338C"/>
    <w:rsid w:val="0038050E"/>
    <w:rsid w:val="0038200A"/>
    <w:rsid w:val="00382888"/>
    <w:rsid w:val="00382C67"/>
    <w:rsid w:val="00383FA1"/>
    <w:rsid w:val="003900B4"/>
    <w:rsid w:val="00392518"/>
    <w:rsid w:val="00393610"/>
    <w:rsid w:val="003939DA"/>
    <w:rsid w:val="00394631"/>
    <w:rsid w:val="003A012F"/>
    <w:rsid w:val="003A25E5"/>
    <w:rsid w:val="003A4AF2"/>
    <w:rsid w:val="003A5D02"/>
    <w:rsid w:val="003A671F"/>
    <w:rsid w:val="003A67ED"/>
    <w:rsid w:val="003C3F34"/>
    <w:rsid w:val="003C4931"/>
    <w:rsid w:val="003C65E6"/>
    <w:rsid w:val="003D12FD"/>
    <w:rsid w:val="003D15BD"/>
    <w:rsid w:val="003D1C82"/>
    <w:rsid w:val="003D33F0"/>
    <w:rsid w:val="003D5864"/>
    <w:rsid w:val="003D6010"/>
    <w:rsid w:val="003E33DA"/>
    <w:rsid w:val="003E4F4D"/>
    <w:rsid w:val="003E6A31"/>
    <w:rsid w:val="003F1241"/>
    <w:rsid w:val="003F13BD"/>
    <w:rsid w:val="003F5EC7"/>
    <w:rsid w:val="003F61CF"/>
    <w:rsid w:val="003F65ED"/>
    <w:rsid w:val="0040488A"/>
    <w:rsid w:val="00406579"/>
    <w:rsid w:val="00410DD1"/>
    <w:rsid w:val="00412938"/>
    <w:rsid w:val="00412BC2"/>
    <w:rsid w:val="00414A31"/>
    <w:rsid w:val="00416638"/>
    <w:rsid w:val="00416CC4"/>
    <w:rsid w:val="004171B5"/>
    <w:rsid w:val="00421668"/>
    <w:rsid w:val="00423696"/>
    <w:rsid w:val="0042696E"/>
    <w:rsid w:val="00434FBB"/>
    <w:rsid w:val="004438FE"/>
    <w:rsid w:val="0044414F"/>
    <w:rsid w:val="0044479D"/>
    <w:rsid w:val="004474CC"/>
    <w:rsid w:val="004512EC"/>
    <w:rsid w:val="00451FD8"/>
    <w:rsid w:val="00453503"/>
    <w:rsid w:val="0045514B"/>
    <w:rsid w:val="00463956"/>
    <w:rsid w:val="0046426E"/>
    <w:rsid w:val="00464E42"/>
    <w:rsid w:val="00467D47"/>
    <w:rsid w:val="00467DB7"/>
    <w:rsid w:val="004709AD"/>
    <w:rsid w:val="00471708"/>
    <w:rsid w:val="00474714"/>
    <w:rsid w:val="00475C93"/>
    <w:rsid w:val="00477372"/>
    <w:rsid w:val="00482179"/>
    <w:rsid w:val="0048391F"/>
    <w:rsid w:val="0048561B"/>
    <w:rsid w:val="00485F3A"/>
    <w:rsid w:val="00486E05"/>
    <w:rsid w:val="00492BAA"/>
    <w:rsid w:val="004938E5"/>
    <w:rsid w:val="00497F6F"/>
    <w:rsid w:val="004A15F3"/>
    <w:rsid w:val="004A2A7E"/>
    <w:rsid w:val="004A393A"/>
    <w:rsid w:val="004A57D6"/>
    <w:rsid w:val="004B1001"/>
    <w:rsid w:val="004B1D9A"/>
    <w:rsid w:val="004B69ED"/>
    <w:rsid w:val="004C0940"/>
    <w:rsid w:val="004C213D"/>
    <w:rsid w:val="004C43B1"/>
    <w:rsid w:val="004C5576"/>
    <w:rsid w:val="004C58D4"/>
    <w:rsid w:val="004C6D67"/>
    <w:rsid w:val="004C754C"/>
    <w:rsid w:val="004D10B7"/>
    <w:rsid w:val="004D3556"/>
    <w:rsid w:val="004D5051"/>
    <w:rsid w:val="004D6ADE"/>
    <w:rsid w:val="004D7DFC"/>
    <w:rsid w:val="004E2020"/>
    <w:rsid w:val="004E32B6"/>
    <w:rsid w:val="004E3CB9"/>
    <w:rsid w:val="004E524D"/>
    <w:rsid w:val="004E5EFD"/>
    <w:rsid w:val="004F18E3"/>
    <w:rsid w:val="004F442B"/>
    <w:rsid w:val="004F60FC"/>
    <w:rsid w:val="0050099D"/>
    <w:rsid w:val="00500EC3"/>
    <w:rsid w:val="0050171B"/>
    <w:rsid w:val="00505ADD"/>
    <w:rsid w:val="00510916"/>
    <w:rsid w:val="00510B33"/>
    <w:rsid w:val="00510FD4"/>
    <w:rsid w:val="005127DE"/>
    <w:rsid w:val="00512CF9"/>
    <w:rsid w:val="00513087"/>
    <w:rsid w:val="00513E27"/>
    <w:rsid w:val="00514D2D"/>
    <w:rsid w:val="00515691"/>
    <w:rsid w:val="005239A4"/>
    <w:rsid w:val="005239BE"/>
    <w:rsid w:val="00523CC2"/>
    <w:rsid w:val="00524261"/>
    <w:rsid w:val="005253D7"/>
    <w:rsid w:val="00525D00"/>
    <w:rsid w:val="00526140"/>
    <w:rsid w:val="00527325"/>
    <w:rsid w:val="0052761F"/>
    <w:rsid w:val="00532A24"/>
    <w:rsid w:val="00534DAD"/>
    <w:rsid w:val="0054266A"/>
    <w:rsid w:val="00542EF1"/>
    <w:rsid w:val="0054405F"/>
    <w:rsid w:val="00544213"/>
    <w:rsid w:val="00545D02"/>
    <w:rsid w:val="00545D88"/>
    <w:rsid w:val="00545F95"/>
    <w:rsid w:val="0054715C"/>
    <w:rsid w:val="0055121E"/>
    <w:rsid w:val="0055195D"/>
    <w:rsid w:val="005527E6"/>
    <w:rsid w:val="00555A6E"/>
    <w:rsid w:val="005619FC"/>
    <w:rsid w:val="00563684"/>
    <w:rsid w:val="00564D69"/>
    <w:rsid w:val="0056548B"/>
    <w:rsid w:val="00573852"/>
    <w:rsid w:val="0057421E"/>
    <w:rsid w:val="005746AE"/>
    <w:rsid w:val="005777BD"/>
    <w:rsid w:val="005809C1"/>
    <w:rsid w:val="00581A30"/>
    <w:rsid w:val="00585A3D"/>
    <w:rsid w:val="00586C49"/>
    <w:rsid w:val="00590938"/>
    <w:rsid w:val="00592FF8"/>
    <w:rsid w:val="005970AD"/>
    <w:rsid w:val="005A030F"/>
    <w:rsid w:val="005A1490"/>
    <w:rsid w:val="005A155F"/>
    <w:rsid w:val="005B1266"/>
    <w:rsid w:val="005B3D63"/>
    <w:rsid w:val="005B4D90"/>
    <w:rsid w:val="005B5773"/>
    <w:rsid w:val="005B5B49"/>
    <w:rsid w:val="005C534C"/>
    <w:rsid w:val="005C7A7C"/>
    <w:rsid w:val="005D3600"/>
    <w:rsid w:val="005D7052"/>
    <w:rsid w:val="005E151B"/>
    <w:rsid w:val="005E7BC3"/>
    <w:rsid w:val="005F182F"/>
    <w:rsid w:val="005F2280"/>
    <w:rsid w:val="005F3D82"/>
    <w:rsid w:val="005F4EEF"/>
    <w:rsid w:val="00600121"/>
    <w:rsid w:val="00602084"/>
    <w:rsid w:val="00603E35"/>
    <w:rsid w:val="00605763"/>
    <w:rsid w:val="00605D18"/>
    <w:rsid w:val="0061180E"/>
    <w:rsid w:val="006149E5"/>
    <w:rsid w:val="00614BCF"/>
    <w:rsid w:val="00627578"/>
    <w:rsid w:val="006300C6"/>
    <w:rsid w:val="00630CD0"/>
    <w:rsid w:val="00633861"/>
    <w:rsid w:val="006358A8"/>
    <w:rsid w:val="006438FB"/>
    <w:rsid w:val="0065042B"/>
    <w:rsid w:val="006543AB"/>
    <w:rsid w:val="00656305"/>
    <w:rsid w:val="00657BCC"/>
    <w:rsid w:val="0066023F"/>
    <w:rsid w:val="006622D5"/>
    <w:rsid w:val="00664503"/>
    <w:rsid w:val="006645E3"/>
    <w:rsid w:val="006647A8"/>
    <w:rsid w:val="006652F5"/>
    <w:rsid w:val="00666D2B"/>
    <w:rsid w:val="00670B09"/>
    <w:rsid w:val="006713CF"/>
    <w:rsid w:val="006734F8"/>
    <w:rsid w:val="00674EE5"/>
    <w:rsid w:val="00676F13"/>
    <w:rsid w:val="006775B3"/>
    <w:rsid w:val="00680909"/>
    <w:rsid w:val="00681591"/>
    <w:rsid w:val="00681A58"/>
    <w:rsid w:val="00682B23"/>
    <w:rsid w:val="00683D2D"/>
    <w:rsid w:val="00692B1F"/>
    <w:rsid w:val="00693962"/>
    <w:rsid w:val="006947F1"/>
    <w:rsid w:val="006950B7"/>
    <w:rsid w:val="006A2666"/>
    <w:rsid w:val="006A30E4"/>
    <w:rsid w:val="006A45DC"/>
    <w:rsid w:val="006A5015"/>
    <w:rsid w:val="006A62C1"/>
    <w:rsid w:val="006A7379"/>
    <w:rsid w:val="006B1EF0"/>
    <w:rsid w:val="006B59A7"/>
    <w:rsid w:val="006B6471"/>
    <w:rsid w:val="006B6679"/>
    <w:rsid w:val="006B7605"/>
    <w:rsid w:val="006C0C99"/>
    <w:rsid w:val="006D1C7A"/>
    <w:rsid w:val="006D4A29"/>
    <w:rsid w:val="006D5555"/>
    <w:rsid w:val="006D5C99"/>
    <w:rsid w:val="006E54B4"/>
    <w:rsid w:val="006E67CF"/>
    <w:rsid w:val="006E7802"/>
    <w:rsid w:val="006F2998"/>
    <w:rsid w:val="006F301A"/>
    <w:rsid w:val="006F3912"/>
    <w:rsid w:val="006F7AC9"/>
    <w:rsid w:val="00700AB8"/>
    <w:rsid w:val="007021F2"/>
    <w:rsid w:val="00702662"/>
    <w:rsid w:val="00704FD7"/>
    <w:rsid w:val="007070DC"/>
    <w:rsid w:val="00710BE1"/>
    <w:rsid w:val="00713334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FDF"/>
    <w:rsid w:val="007348B1"/>
    <w:rsid w:val="007356DC"/>
    <w:rsid w:val="00742CD9"/>
    <w:rsid w:val="007437A4"/>
    <w:rsid w:val="007451FF"/>
    <w:rsid w:val="00747CFB"/>
    <w:rsid w:val="00753A79"/>
    <w:rsid w:val="00757F43"/>
    <w:rsid w:val="007604E3"/>
    <w:rsid w:val="00762FBE"/>
    <w:rsid w:val="007639F6"/>
    <w:rsid w:val="007645C1"/>
    <w:rsid w:val="00765033"/>
    <w:rsid w:val="00766AC8"/>
    <w:rsid w:val="00767DFF"/>
    <w:rsid w:val="007702F8"/>
    <w:rsid w:val="00771BC9"/>
    <w:rsid w:val="00772019"/>
    <w:rsid w:val="0077345E"/>
    <w:rsid w:val="0078207E"/>
    <w:rsid w:val="00785E21"/>
    <w:rsid w:val="007865B8"/>
    <w:rsid w:val="007909BF"/>
    <w:rsid w:val="00790C7F"/>
    <w:rsid w:val="00790D34"/>
    <w:rsid w:val="00790F7D"/>
    <w:rsid w:val="007922B3"/>
    <w:rsid w:val="00794F19"/>
    <w:rsid w:val="00796B80"/>
    <w:rsid w:val="00796CA4"/>
    <w:rsid w:val="007A2B2E"/>
    <w:rsid w:val="007A2BFD"/>
    <w:rsid w:val="007A31DA"/>
    <w:rsid w:val="007A5A6F"/>
    <w:rsid w:val="007B0475"/>
    <w:rsid w:val="007B6D2F"/>
    <w:rsid w:val="007C032B"/>
    <w:rsid w:val="007C03BE"/>
    <w:rsid w:val="007C045D"/>
    <w:rsid w:val="007C12CE"/>
    <w:rsid w:val="007C2990"/>
    <w:rsid w:val="007C63D4"/>
    <w:rsid w:val="007C7E42"/>
    <w:rsid w:val="007D0B2A"/>
    <w:rsid w:val="007D1FC4"/>
    <w:rsid w:val="007D3001"/>
    <w:rsid w:val="007D3FA7"/>
    <w:rsid w:val="007D5D4D"/>
    <w:rsid w:val="007D600F"/>
    <w:rsid w:val="007E0B62"/>
    <w:rsid w:val="007E1F85"/>
    <w:rsid w:val="007E2DA6"/>
    <w:rsid w:val="007E3AD5"/>
    <w:rsid w:val="007E6569"/>
    <w:rsid w:val="007E7355"/>
    <w:rsid w:val="007F049A"/>
    <w:rsid w:val="007F120B"/>
    <w:rsid w:val="007F55E2"/>
    <w:rsid w:val="007F5A00"/>
    <w:rsid w:val="007F5A93"/>
    <w:rsid w:val="007F6208"/>
    <w:rsid w:val="00802991"/>
    <w:rsid w:val="00802DCF"/>
    <w:rsid w:val="00804963"/>
    <w:rsid w:val="00805441"/>
    <w:rsid w:val="00813D5A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40568"/>
    <w:rsid w:val="008414AD"/>
    <w:rsid w:val="008414C6"/>
    <w:rsid w:val="00842C63"/>
    <w:rsid w:val="00843BC0"/>
    <w:rsid w:val="00846194"/>
    <w:rsid w:val="008463C9"/>
    <w:rsid w:val="00846B28"/>
    <w:rsid w:val="00847738"/>
    <w:rsid w:val="00850B8D"/>
    <w:rsid w:val="00853F18"/>
    <w:rsid w:val="00854E83"/>
    <w:rsid w:val="00855FCE"/>
    <w:rsid w:val="00856381"/>
    <w:rsid w:val="00857175"/>
    <w:rsid w:val="00857478"/>
    <w:rsid w:val="00865587"/>
    <w:rsid w:val="008709EB"/>
    <w:rsid w:val="008710A7"/>
    <w:rsid w:val="00874C5D"/>
    <w:rsid w:val="00874DC2"/>
    <w:rsid w:val="008753B3"/>
    <w:rsid w:val="00881AE3"/>
    <w:rsid w:val="00882B52"/>
    <w:rsid w:val="00883796"/>
    <w:rsid w:val="00884A8F"/>
    <w:rsid w:val="0089185D"/>
    <w:rsid w:val="00892102"/>
    <w:rsid w:val="00894384"/>
    <w:rsid w:val="0089516B"/>
    <w:rsid w:val="0089569D"/>
    <w:rsid w:val="008963D6"/>
    <w:rsid w:val="008A0B85"/>
    <w:rsid w:val="008A39D5"/>
    <w:rsid w:val="008A4A79"/>
    <w:rsid w:val="008A785F"/>
    <w:rsid w:val="008B0A45"/>
    <w:rsid w:val="008B32F7"/>
    <w:rsid w:val="008B3770"/>
    <w:rsid w:val="008B3CB8"/>
    <w:rsid w:val="008C29F0"/>
    <w:rsid w:val="008C597E"/>
    <w:rsid w:val="008D0442"/>
    <w:rsid w:val="008D1A23"/>
    <w:rsid w:val="008D1F38"/>
    <w:rsid w:val="008D2439"/>
    <w:rsid w:val="008D2F56"/>
    <w:rsid w:val="008D30B2"/>
    <w:rsid w:val="008D32B9"/>
    <w:rsid w:val="008D53A1"/>
    <w:rsid w:val="008D78F1"/>
    <w:rsid w:val="008E2706"/>
    <w:rsid w:val="008E3569"/>
    <w:rsid w:val="008E3DDA"/>
    <w:rsid w:val="008E5746"/>
    <w:rsid w:val="008E5E6C"/>
    <w:rsid w:val="008F0209"/>
    <w:rsid w:val="008F1A80"/>
    <w:rsid w:val="008F3E04"/>
    <w:rsid w:val="008F6E4D"/>
    <w:rsid w:val="009013D5"/>
    <w:rsid w:val="009029A4"/>
    <w:rsid w:val="00902E7F"/>
    <w:rsid w:val="009058B4"/>
    <w:rsid w:val="00920ACE"/>
    <w:rsid w:val="009227A5"/>
    <w:rsid w:val="00922C7F"/>
    <w:rsid w:val="00924EFA"/>
    <w:rsid w:val="009307C9"/>
    <w:rsid w:val="00935DD0"/>
    <w:rsid w:val="00935DE4"/>
    <w:rsid w:val="00944D7D"/>
    <w:rsid w:val="00945589"/>
    <w:rsid w:val="00945EF5"/>
    <w:rsid w:val="00947369"/>
    <w:rsid w:val="00950BE7"/>
    <w:rsid w:val="00951F95"/>
    <w:rsid w:val="009537DA"/>
    <w:rsid w:val="009555A0"/>
    <w:rsid w:val="00956FFC"/>
    <w:rsid w:val="00957C18"/>
    <w:rsid w:val="00960040"/>
    <w:rsid w:val="00962DF5"/>
    <w:rsid w:val="009653F4"/>
    <w:rsid w:val="00966741"/>
    <w:rsid w:val="00967BA0"/>
    <w:rsid w:val="0097081B"/>
    <w:rsid w:val="00971114"/>
    <w:rsid w:val="0097272A"/>
    <w:rsid w:val="00972C1C"/>
    <w:rsid w:val="00974C00"/>
    <w:rsid w:val="00975009"/>
    <w:rsid w:val="009777C4"/>
    <w:rsid w:val="0098003D"/>
    <w:rsid w:val="00981447"/>
    <w:rsid w:val="00985336"/>
    <w:rsid w:val="009925BE"/>
    <w:rsid w:val="00993551"/>
    <w:rsid w:val="0099480B"/>
    <w:rsid w:val="00994D15"/>
    <w:rsid w:val="0099549E"/>
    <w:rsid w:val="009A391B"/>
    <w:rsid w:val="009A5975"/>
    <w:rsid w:val="009A622F"/>
    <w:rsid w:val="009A78CE"/>
    <w:rsid w:val="009B2FA2"/>
    <w:rsid w:val="009B4461"/>
    <w:rsid w:val="009B593F"/>
    <w:rsid w:val="009C0B72"/>
    <w:rsid w:val="009C2588"/>
    <w:rsid w:val="009C2C3A"/>
    <w:rsid w:val="009C36F8"/>
    <w:rsid w:val="009C5C3E"/>
    <w:rsid w:val="009C7036"/>
    <w:rsid w:val="009D027B"/>
    <w:rsid w:val="009D0CF7"/>
    <w:rsid w:val="009D1185"/>
    <w:rsid w:val="009D130C"/>
    <w:rsid w:val="009E45F6"/>
    <w:rsid w:val="009E5CF9"/>
    <w:rsid w:val="009E6007"/>
    <w:rsid w:val="009F4D5E"/>
    <w:rsid w:val="009F52EF"/>
    <w:rsid w:val="009F5ADC"/>
    <w:rsid w:val="00A00DC6"/>
    <w:rsid w:val="00A0152E"/>
    <w:rsid w:val="00A03368"/>
    <w:rsid w:val="00A052F7"/>
    <w:rsid w:val="00A078C2"/>
    <w:rsid w:val="00A1147E"/>
    <w:rsid w:val="00A151FA"/>
    <w:rsid w:val="00A158E9"/>
    <w:rsid w:val="00A231D0"/>
    <w:rsid w:val="00A263B2"/>
    <w:rsid w:val="00A26598"/>
    <w:rsid w:val="00A3186B"/>
    <w:rsid w:val="00A335F8"/>
    <w:rsid w:val="00A33D4A"/>
    <w:rsid w:val="00A3799B"/>
    <w:rsid w:val="00A42D6A"/>
    <w:rsid w:val="00A45105"/>
    <w:rsid w:val="00A4701B"/>
    <w:rsid w:val="00A51C7F"/>
    <w:rsid w:val="00A5527E"/>
    <w:rsid w:val="00A5778C"/>
    <w:rsid w:val="00A57B3B"/>
    <w:rsid w:val="00A57BDF"/>
    <w:rsid w:val="00A65C81"/>
    <w:rsid w:val="00A66844"/>
    <w:rsid w:val="00A66863"/>
    <w:rsid w:val="00A67D45"/>
    <w:rsid w:val="00A705BA"/>
    <w:rsid w:val="00A711A8"/>
    <w:rsid w:val="00A76CAF"/>
    <w:rsid w:val="00A77878"/>
    <w:rsid w:val="00A819CD"/>
    <w:rsid w:val="00A8592E"/>
    <w:rsid w:val="00A90E49"/>
    <w:rsid w:val="00A9435C"/>
    <w:rsid w:val="00A96556"/>
    <w:rsid w:val="00AA0718"/>
    <w:rsid w:val="00AA20B4"/>
    <w:rsid w:val="00AA3C51"/>
    <w:rsid w:val="00AA4002"/>
    <w:rsid w:val="00AA4DF7"/>
    <w:rsid w:val="00AB0304"/>
    <w:rsid w:val="00AB50D5"/>
    <w:rsid w:val="00AC20C8"/>
    <w:rsid w:val="00AC2D08"/>
    <w:rsid w:val="00AC33FD"/>
    <w:rsid w:val="00AC4E10"/>
    <w:rsid w:val="00AD16DF"/>
    <w:rsid w:val="00AD2033"/>
    <w:rsid w:val="00AD45E4"/>
    <w:rsid w:val="00AD4E41"/>
    <w:rsid w:val="00AD5932"/>
    <w:rsid w:val="00AD6E35"/>
    <w:rsid w:val="00AE13B5"/>
    <w:rsid w:val="00AE3C73"/>
    <w:rsid w:val="00AF1958"/>
    <w:rsid w:val="00AF19D8"/>
    <w:rsid w:val="00AF2001"/>
    <w:rsid w:val="00AF3355"/>
    <w:rsid w:val="00AF3FEB"/>
    <w:rsid w:val="00AF5F18"/>
    <w:rsid w:val="00AF73DA"/>
    <w:rsid w:val="00AF7920"/>
    <w:rsid w:val="00B037BD"/>
    <w:rsid w:val="00B03DD8"/>
    <w:rsid w:val="00B0553E"/>
    <w:rsid w:val="00B13628"/>
    <w:rsid w:val="00B14371"/>
    <w:rsid w:val="00B14735"/>
    <w:rsid w:val="00B15E2A"/>
    <w:rsid w:val="00B249B7"/>
    <w:rsid w:val="00B26279"/>
    <w:rsid w:val="00B3004A"/>
    <w:rsid w:val="00B30FA6"/>
    <w:rsid w:val="00B32B28"/>
    <w:rsid w:val="00B36269"/>
    <w:rsid w:val="00B36947"/>
    <w:rsid w:val="00B37132"/>
    <w:rsid w:val="00B37CD0"/>
    <w:rsid w:val="00B41464"/>
    <w:rsid w:val="00B425B9"/>
    <w:rsid w:val="00B45276"/>
    <w:rsid w:val="00B51AD2"/>
    <w:rsid w:val="00B56890"/>
    <w:rsid w:val="00B57EF2"/>
    <w:rsid w:val="00B664DB"/>
    <w:rsid w:val="00B74434"/>
    <w:rsid w:val="00B75A20"/>
    <w:rsid w:val="00B77162"/>
    <w:rsid w:val="00B77267"/>
    <w:rsid w:val="00B83B1F"/>
    <w:rsid w:val="00B84193"/>
    <w:rsid w:val="00B85EE7"/>
    <w:rsid w:val="00B8734D"/>
    <w:rsid w:val="00B97F8B"/>
    <w:rsid w:val="00BA165F"/>
    <w:rsid w:val="00BA668D"/>
    <w:rsid w:val="00BA69D2"/>
    <w:rsid w:val="00BB19C9"/>
    <w:rsid w:val="00BB446F"/>
    <w:rsid w:val="00BB59CC"/>
    <w:rsid w:val="00BB61A7"/>
    <w:rsid w:val="00BC3875"/>
    <w:rsid w:val="00BC4B1A"/>
    <w:rsid w:val="00BC5614"/>
    <w:rsid w:val="00BD5277"/>
    <w:rsid w:val="00BD629B"/>
    <w:rsid w:val="00BE014D"/>
    <w:rsid w:val="00BE0A0D"/>
    <w:rsid w:val="00BE3511"/>
    <w:rsid w:val="00BE47ED"/>
    <w:rsid w:val="00BE5C03"/>
    <w:rsid w:val="00BE67D6"/>
    <w:rsid w:val="00BE7D9E"/>
    <w:rsid w:val="00BF5CF7"/>
    <w:rsid w:val="00BF5DA9"/>
    <w:rsid w:val="00BF5E7C"/>
    <w:rsid w:val="00BF7AD2"/>
    <w:rsid w:val="00C00DB6"/>
    <w:rsid w:val="00C01B99"/>
    <w:rsid w:val="00C02E0E"/>
    <w:rsid w:val="00C02ED8"/>
    <w:rsid w:val="00C03C76"/>
    <w:rsid w:val="00C06E01"/>
    <w:rsid w:val="00C079D8"/>
    <w:rsid w:val="00C104FC"/>
    <w:rsid w:val="00C10514"/>
    <w:rsid w:val="00C11117"/>
    <w:rsid w:val="00C12958"/>
    <w:rsid w:val="00C13FF3"/>
    <w:rsid w:val="00C14EDD"/>
    <w:rsid w:val="00C162CA"/>
    <w:rsid w:val="00C17097"/>
    <w:rsid w:val="00C20CCD"/>
    <w:rsid w:val="00C21061"/>
    <w:rsid w:val="00C21574"/>
    <w:rsid w:val="00C271B5"/>
    <w:rsid w:val="00C306EA"/>
    <w:rsid w:val="00C32DC0"/>
    <w:rsid w:val="00C3405D"/>
    <w:rsid w:val="00C40843"/>
    <w:rsid w:val="00C41E47"/>
    <w:rsid w:val="00C46245"/>
    <w:rsid w:val="00C52163"/>
    <w:rsid w:val="00C550AE"/>
    <w:rsid w:val="00C55C21"/>
    <w:rsid w:val="00C652BC"/>
    <w:rsid w:val="00C65CFB"/>
    <w:rsid w:val="00C74E31"/>
    <w:rsid w:val="00C77BEE"/>
    <w:rsid w:val="00C91E3A"/>
    <w:rsid w:val="00C92BB1"/>
    <w:rsid w:val="00C95E71"/>
    <w:rsid w:val="00CA104A"/>
    <w:rsid w:val="00CA1146"/>
    <w:rsid w:val="00CA1427"/>
    <w:rsid w:val="00CA21EA"/>
    <w:rsid w:val="00CA772A"/>
    <w:rsid w:val="00CA7C8E"/>
    <w:rsid w:val="00CB109D"/>
    <w:rsid w:val="00CB1306"/>
    <w:rsid w:val="00CC139E"/>
    <w:rsid w:val="00CC2F90"/>
    <w:rsid w:val="00CC6A29"/>
    <w:rsid w:val="00CC7C97"/>
    <w:rsid w:val="00CD2406"/>
    <w:rsid w:val="00CD3BA9"/>
    <w:rsid w:val="00CE3FCA"/>
    <w:rsid w:val="00CE4F8F"/>
    <w:rsid w:val="00CE773B"/>
    <w:rsid w:val="00CF21C1"/>
    <w:rsid w:val="00CF23D7"/>
    <w:rsid w:val="00CF5890"/>
    <w:rsid w:val="00D00D90"/>
    <w:rsid w:val="00D05BD9"/>
    <w:rsid w:val="00D1185E"/>
    <w:rsid w:val="00D2000A"/>
    <w:rsid w:val="00D213C1"/>
    <w:rsid w:val="00D26A15"/>
    <w:rsid w:val="00D3109F"/>
    <w:rsid w:val="00D32968"/>
    <w:rsid w:val="00D3331A"/>
    <w:rsid w:val="00D33E17"/>
    <w:rsid w:val="00D34550"/>
    <w:rsid w:val="00D34F9F"/>
    <w:rsid w:val="00D40D74"/>
    <w:rsid w:val="00D41AC8"/>
    <w:rsid w:val="00D422F8"/>
    <w:rsid w:val="00D4308B"/>
    <w:rsid w:val="00D47380"/>
    <w:rsid w:val="00D50500"/>
    <w:rsid w:val="00D52C83"/>
    <w:rsid w:val="00D54A36"/>
    <w:rsid w:val="00D5505D"/>
    <w:rsid w:val="00D550BA"/>
    <w:rsid w:val="00D56477"/>
    <w:rsid w:val="00D642E9"/>
    <w:rsid w:val="00D644E0"/>
    <w:rsid w:val="00D64F79"/>
    <w:rsid w:val="00D72E6B"/>
    <w:rsid w:val="00D747E0"/>
    <w:rsid w:val="00D822F9"/>
    <w:rsid w:val="00D837CA"/>
    <w:rsid w:val="00D83FFC"/>
    <w:rsid w:val="00D84874"/>
    <w:rsid w:val="00D84F44"/>
    <w:rsid w:val="00D85143"/>
    <w:rsid w:val="00D9158E"/>
    <w:rsid w:val="00D92783"/>
    <w:rsid w:val="00D931E4"/>
    <w:rsid w:val="00D93654"/>
    <w:rsid w:val="00D94C67"/>
    <w:rsid w:val="00D9568E"/>
    <w:rsid w:val="00DA10D9"/>
    <w:rsid w:val="00DA2EA3"/>
    <w:rsid w:val="00DA361B"/>
    <w:rsid w:val="00DA41D6"/>
    <w:rsid w:val="00DA5AE5"/>
    <w:rsid w:val="00DA5C24"/>
    <w:rsid w:val="00DA736D"/>
    <w:rsid w:val="00DA7CFD"/>
    <w:rsid w:val="00DA7D90"/>
    <w:rsid w:val="00DB1437"/>
    <w:rsid w:val="00DB229B"/>
    <w:rsid w:val="00DB3FC8"/>
    <w:rsid w:val="00DB5976"/>
    <w:rsid w:val="00DB7646"/>
    <w:rsid w:val="00DC2CD7"/>
    <w:rsid w:val="00DC74E8"/>
    <w:rsid w:val="00DC79B7"/>
    <w:rsid w:val="00DD140B"/>
    <w:rsid w:val="00DD1B5A"/>
    <w:rsid w:val="00DD1F9E"/>
    <w:rsid w:val="00DD2DBE"/>
    <w:rsid w:val="00DE5F5E"/>
    <w:rsid w:val="00DF03D6"/>
    <w:rsid w:val="00DF0FAB"/>
    <w:rsid w:val="00DF1454"/>
    <w:rsid w:val="00DF31BD"/>
    <w:rsid w:val="00DF4FBF"/>
    <w:rsid w:val="00DF553C"/>
    <w:rsid w:val="00DF5822"/>
    <w:rsid w:val="00E00E40"/>
    <w:rsid w:val="00E012F6"/>
    <w:rsid w:val="00E043CE"/>
    <w:rsid w:val="00E05346"/>
    <w:rsid w:val="00E112A3"/>
    <w:rsid w:val="00E13278"/>
    <w:rsid w:val="00E1403D"/>
    <w:rsid w:val="00E155C2"/>
    <w:rsid w:val="00E1667C"/>
    <w:rsid w:val="00E16BA5"/>
    <w:rsid w:val="00E16DB9"/>
    <w:rsid w:val="00E17BEE"/>
    <w:rsid w:val="00E253B5"/>
    <w:rsid w:val="00E3410B"/>
    <w:rsid w:val="00E360BD"/>
    <w:rsid w:val="00E370FC"/>
    <w:rsid w:val="00E374E5"/>
    <w:rsid w:val="00E378B1"/>
    <w:rsid w:val="00E37B8F"/>
    <w:rsid w:val="00E45EEA"/>
    <w:rsid w:val="00E5117A"/>
    <w:rsid w:val="00E516B8"/>
    <w:rsid w:val="00E518D2"/>
    <w:rsid w:val="00E5226F"/>
    <w:rsid w:val="00E550F3"/>
    <w:rsid w:val="00E56E0B"/>
    <w:rsid w:val="00E60C94"/>
    <w:rsid w:val="00E6432B"/>
    <w:rsid w:val="00E64540"/>
    <w:rsid w:val="00E67F95"/>
    <w:rsid w:val="00E70375"/>
    <w:rsid w:val="00E72804"/>
    <w:rsid w:val="00E753A4"/>
    <w:rsid w:val="00E77B29"/>
    <w:rsid w:val="00E811CB"/>
    <w:rsid w:val="00E81759"/>
    <w:rsid w:val="00E83298"/>
    <w:rsid w:val="00E85C45"/>
    <w:rsid w:val="00E85FBB"/>
    <w:rsid w:val="00E94382"/>
    <w:rsid w:val="00E94415"/>
    <w:rsid w:val="00E94966"/>
    <w:rsid w:val="00E9719E"/>
    <w:rsid w:val="00EA39EC"/>
    <w:rsid w:val="00EA3AA4"/>
    <w:rsid w:val="00EA5A6A"/>
    <w:rsid w:val="00EA5F70"/>
    <w:rsid w:val="00EA7988"/>
    <w:rsid w:val="00EB106E"/>
    <w:rsid w:val="00EB1773"/>
    <w:rsid w:val="00EB1F56"/>
    <w:rsid w:val="00EB24C2"/>
    <w:rsid w:val="00EB2F01"/>
    <w:rsid w:val="00EC06E2"/>
    <w:rsid w:val="00ED4710"/>
    <w:rsid w:val="00ED5530"/>
    <w:rsid w:val="00ED7EE3"/>
    <w:rsid w:val="00EE6CAC"/>
    <w:rsid w:val="00EF0F8D"/>
    <w:rsid w:val="00EF13F3"/>
    <w:rsid w:val="00EF6387"/>
    <w:rsid w:val="00EF7997"/>
    <w:rsid w:val="00EF7AD7"/>
    <w:rsid w:val="00EF7F82"/>
    <w:rsid w:val="00F012C8"/>
    <w:rsid w:val="00F06A62"/>
    <w:rsid w:val="00F07727"/>
    <w:rsid w:val="00F11F55"/>
    <w:rsid w:val="00F12DA5"/>
    <w:rsid w:val="00F130B7"/>
    <w:rsid w:val="00F13B37"/>
    <w:rsid w:val="00F15297"/>
    <w:rsid w:val="00F21F82"/>
    <w:rsid w:val="00F2234A"/>
    <w:rsid w:val="00F308ED"/>
    <w:rsid w:val="00F31E9A"/>
    <w:rsid w:val="00F33FFB"/>
    <w:rsid w:val="00F3685B"/>
    <w:rsid w:val="00F37E96"/>
    <w:rsid w:val="00F37F9B"/>
    <w:rsid w:val="00F42B74"/>
    <w:rsid w:val="00F464F3"/>
    <w:rsid w:val="00F46C77"/>
    <w:rsid w:val="00F51852"/>
    <w:rsid w:val="00F525AC"/>
    <w:rsid w:val="00F52658"/>
    <w:rsid w:val="00F5298F"/>
    <w:rsid w:val="00F54080"/>
    <w:rsid w:val="00F6160C"/>
    <w:rsid w:val="00F61AA3"/>
    <w:rsid w:val="00F62C32"/>
    <w:rsid w:val="00F633B9"/>
    <w:rsid w:val="00F642E6"/>
    <w:rsid w:val="00F7185C"/>
    <w:rsid w:val="00F722E0"/>
    <w:rsid w:val="00F72611"/>
    <w:rsid w:val="00F729B8"/>
    <w:rsid w:val="00F7379E"/>
    <w:rsid w:val="00F73C1C"/>
    <w:rsid w:val="00F76ADF"/>
    <w:rsid w:val="00F779BF"/>
    <w:rsid w:val="00F80525"/>
    <w:rsid w:val="00F80DBF"/>
    <w:rsid w:val="00F82A8B"/>
    <w:rsid w:val="00F8392E"/>
    <w:rsid w:val="00F85B4A"/>
    <w:rsid w:val="00F9388B"/>
    <w:rsid w:val="00FA2DB5"/>
    <w:rsid w:val="00FA4B7B"/>
    <w:rsid w:val="00FA5133"/>
    <w:rsid w:val="00FA5A80"/>
    <w:rsid w:val="00FB261A"/>
    <w:rsid w:val="00FB43F5"/>
    <w:rsid w:val="00FB4401"/>
    <w:rsid w:val="00FB5E58"/>
    <w:rsid w:val="00FB63B6"/>
    <w:rsid w:val="00FB6965"/>
    <w:rsid w:val="00FC0A0B"/>
    <w:rsid w:val="00FC1051"/>
    <w:rsid w:val="00FC10EE"/>
    <w:rsid w:val="00FC2BF3"/>
    <w:rsid w:val="00FC4CDA"/>
    <w:rsid w:val="00FC59DD"/>
    <w:rsid w:val="00FC648D"/>
    <w:rsid w:val="00FD0DFC"/>
    <w:rsid w:val="00FD4240"/>
    <w:rsid w:val="00FE1C50"/>
    <w:rsid w:val="00FE7957"/>
    <w:rsid w:val="00FF1782"/>
    <w:rsid w:val="00FF27A2"/>
    <w:rsid w:val="00FF689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146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146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consultantplus://offline/ref=523F439DDCE37BF1DFE5AE70893EB0FA357EC4C4D3B60D4531917FEADD44iC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1310F57771BEB4234944F21D341E6CD80E300BC2B4D1EE1BA47325A360D936AB4FA5DC5C7JCyCF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consultantplus://offline/ref=1F51310F57771BEB4234944F21D341E6CD80E300BC2B4D1EE1BA47325A360D936AB4FA5AC6C2JCy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consultantplus://offline/ref=1F51310F57771BEB4234944F21D341E6CD80E300BC2B4D1EE1BA47325A360D936AB4FA5DC5C7JCyCF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chart" Target="charts/chart2.xml"/><Relationship Id="rId19" Type="http://schemas.openxmlformats.org/officeDocument/2006/relationships/hyperlink" Target="consultantplus://offline/ref=523F439DDCE37BF1DFE5B07D9F52ECF7357699CDD3B502156CCE24B78A45B69B151165377C1530A1D7E56842i0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consultantplus://offline/ref=1F51310F57771BEB4234944F21D341E6CD80E300BC2B4D1EE1BA47325A360D936AB4FA5AC6C2JCy9F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22.4</c:v>
                </c:pt>
                <c:pt idx="1">
                  <c:v>18.399999999999999</c:v>
                </c:pt>
                <c:pt idx="2">
                  <c:v>27.3</c:v>
                </c:pt>
                <c:pt idx="3">
                  <c:v>29.5</c:v>
                </c:pt>
                <c:pt idx="4">
                  <c:v>28.9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56064"/>
        <c:axId val="147715200"/>
      </c:barChart>
      <c:catAx>
        <c:axId val="14765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715200"/>
        <c:crosses val="autoZero"/>
        <c:auto val="1"/>
        <c:lblAlgn val="ctr"/>
        <c:lblOffset val="100"/>
        <c:noMultiLvlLbl val="0"/>
      </c:catAx>
      <c:valAx>
        <c:axId val="14771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6560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31601778944295"/>
          <c:y val="5.5962379702537181E-2"/>
          <c:w val="0.87933836395450571"/>
          <c:h val="0.760963942007248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НДФЛ</c:v>
                </c:pt>
              </c:strCache>
            </c:strRef>
          </c:tx>
          <c:invertIfNegative val="0"/>
          <c:dLbls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22860.5</c:v>
                </c:pt>
                <c:pt idx="3">
                  <c:v>26481.8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Госпошлина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4.1666666666666664E-2"/>
                  <c:y val="2.3809523809523812E-2"/>
                </c:manualLayout>
              </c:layout>
              <c:spPr>
                <a:noFill/>
                <a:ln w="2518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5E-2"/>
                  <c:y val="3.968253968253968E-2"/>
                </c:manualLayout>
              </c:layout>
              <c:spPr>
                <a:noFill/>
                <a:ln w="2518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249.2</c:v>
                </c:pt>
                <c:pt idx="3">
                  <c:v>299.60000000000002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 на товары. Реализованные в РФ</c:v>
                </c:pt>
              </c:strCache>
            </c:strRef>
          </c:tx>
          <c:invertIfNegative val="0"/>
          <c:dLbls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4500.5</c:v>
                </c:pt>
                <c:pt idx="3">
                  <c:v>5226.8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Совокупный доход</c:v>
                </c:pt>
              </c:strCache>
            </c:strRef>
          </c:tx>
          <c:invertIfNegative val="0"/>
          <c:dLbls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2579.6</c:v>
                </c:pt>
                <c:pt idx="3">
                  <c:v>2364.3000000000002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985344"/>
        <c:axId val="86991232"/>
        <c:axId val="47025216"/>
      </c:bar3DChart>
      <c:catAx>
        <c:axId val="8698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991232"/>
        <c:crosses val="autoZero"/>
        <c:auto val="1"/>
        <c:lblAlgn val="ctr"/>
        <c:lblOffset val="100"/>
        <c:noMultiLvlLbl val="0"/>
      </c:catAx>
      <c:valAx>
        <c:axId val="8699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985344"/>
        <c:crosses val="autoZero"/>
        <c:crossBetween val="between"/>
      </c:valAx>
      <c:serAx>
        <c:axId val="47025216"/>
        <c:scaling>
          <c:orientation val="minMax"/>
        </c:scaling>
        <c:delete val="1"/>
        <c:axPos val="b"/>
        <c:majorTickMark val="out"/>
        <c:minorTickMark val="none"/>
        <c:tickLblPos val="nextTo"/>
        <c:crossAx val="86991232"/>
        <c:crosses val="autoZero"/>
      </c:serAx>
      <c:spPr>
        <a:noFill/>
        <a:ln w="25186">
          <a:noFill/>
        </a:ln>
      </c:spPr>
    </c:plotArea>
    <c:legend>
      <c:legendPos val="r"/>
      <c:layout>
        <c:manualLayout>
          <c:xMode val="edge"/>
          <c:yMode val="edge"/>
          <c:x val="9.7770145722577528E-2"/>
          <c:y val="0.92282945795962745"/>
          <c:w val="0.80102924665118369"/>
          <c:h val="7.717054204037254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977818853974121"/>
          <c:y val="0.20952380952380953"/>
          <c:w val="0.3733826247689464"/>
          <c:h val="0.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 w="2489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Доходы от использования муниципального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продажи материальных и нематериальных активов</c:v>
                </c:pt>
                <c:pt idx="3">
                  <c:v>Доходы от оказания платных услуг и компенсации затрат государства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2004.7</c:v>
                </c:pt>
                <c:pt idx="1">
                  <c:v>60.8</c:v>
                </c:pt>
                <c:pt idx="2">
                  <c:v>9198.7999999999993</c:v>
                </c:pt>
                <c:pt idx="3">
                  <c:v>419.3</c:v>
                </c:pt>
                <c:pt idx="4">
                  <c:v>1120.2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4891">
          <a:noFill/>
        </a:ln>
      </c:spPr>
    </c:plotArea>
    <c:legend>
      <c:legendPos val="r"/>
      <c:layout>
        <c:manualLayout>
          <c:xMode val="edge"/>
          <c:yMode val="edge"/>
          <c:x val="0.11275416580846195"/>
          <c:y val="0.62539678723435854"/>
          <c:w val="0.75970417610691843"/>
          <c:h val="0.3746032127656414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66666666666667"/>
          <c:y val="5.4545454545454543E-2"/>
          <c:w val="0.84761904761904761"/>
          <c:h val="0.4763636363636363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Дотации</c:v>
                </c:pt>
              </c:strCache>
            </c:strRef>
          </c:tx>
          <c:invertIfNegative val="0"/>
          <c:dLbls>
            <c:spPr>
              <a:noFill/>
              <a:ln w="253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14925.8</c:v>
                </c:pt>
                <c:pt idx="2">
                  <c:v>22953.5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Субсидии</c:v>
                </c:pt>
              </c:strCache>
            </c:strRef>
          </c:tx>
          <c:invertIfNegative val="0"/>
          <c:dLbls>
            <c:spPr>
              <a:noFill/>
              <a:ln w="253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9409.2000000000007</c:v>
                </c:pt>
                <c:pt idx="2">
                  <c:v>12378.2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Субвенции</c:v>
                </c:pt>
              </c:strCache>
            </c:strRef>
          </c:tx>
          <c:invertIfNegative val="0"/>
          <c:dLbls>
            <c:spPr>
              <a:noFill/>
              <a:ln w="253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61086.3</c:v>
                </c:pt>
                <c:pt idx="2">
                  <c:v>62934.3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Иные межбюджетные трансферты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9.8159509202454566E-3"/>
                  <c:y val="-7.4561403508771981E-2"/>
                </c:manualLayout>
              </c:layout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6977.8</c:v>
                </c:pt>
                <c:pt idx="2">
                  <c:v>7542.3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Возврат остатков межбюджетных трансфертов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51760784503287E-3"/>
                  <c:y val="3.5087719298245612E-2"/>
                </c:manualLayout>
              </c:layout>
              <c:spPr>
                <a:noFill/>
                <a:ln w="2536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53.6</c:v>
                </c:pt>
                <c:pt idx="2">
                  <c:v>-180.2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7090304"/>
        <c:axId val="87091840"/>
      </c:barChart>
      <c:catAx>
        <c:axId val="87090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7091840"/>
        <c:crosses val="autoZero"/>
        <c:auto val="1"/>
        <c:lblAlgn val="ctr"/>
        <c:lblOffset val="100"/>
        <c:noMultiLvlLbl val="0"/>
      </c:catAx>
      <c:valAx>
        <c:axId val="87091840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extTo"/>
        <c:crossAx val="8709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238100984503374"/>
          <c:y val="0.57090901485919832"/>
          <c:w val="0.53523818143421731"/>
          <c:h val="0.4290909851408016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Раздел  01</c:v>
                </c:pt>
                <c:pt idx="1">
                  <c:v>Раздел  02</c:v>
                </c:pt>
                <c:pt idx="2">
                  <c:v>Раздел  03</c:v>
                </c:pt>
                <c:pt idx="3">
                  <c:v>Раздел  04</c:v>
                </c:pt>
                <c:pt idx="4">
                  <c:v>Раздел  05</c:v>
                </c:pt>
                <c:pt idx="5">
                  <c:v>Раздел  07</c:v>
                </c:pt>
                <c:pt idx="6">
                  <c:v>Раздел  08</c:v>
                </c:pt>
                <c:pt idx="7">
                  <c:v>Раздел  10</c:v>
                </c:pt>
                <c:pt idx="8">
                  <c:v>Раздел  11</c:v>
                </c:pt>
                <c:pt idx="9">
                  <c:v>Раздел 06</c:v>
                </c:pt>
                <c:pt idx="10">
                  <c:v>Раздел  14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Раздел  01</c:v>
                </c:pt>
                <c:pt idx="1">
                  <c:v>Раздел  02</c:v>
                </c:pt>
                <c:pt idx="2">
                  <c:v>Раздел  03</c:v>
                </c:pt>
                <c:pt idx="3">
                  <c:v>Раздел  04</c:v>
                </c:pt>
                <c:pt idx="4">
                  <c:v>Раздел  05</c:v>
                </c:pt>
                <c:pt idx="5">
                  <c:v>Раздел  07</c:v>
                </c:pt>
                <c:pt idx="6">
                  <c:v>Раздел  08</c:v>
                </c:pt>
                <c:pt idx="7">
                  <c:v>Раздел  10</c:v>
                </c:pt>
                <c:pt idx="8">
                  <c:v>Раздел  11</c:v>
                </c:pt>
                <c:pt idx="9">
                  <c:v>Раздел 06</c:v>
                </c:pt>
                <c:pt idx="10">
                  <c:v>Раздел  14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19973.099999999999</c:v>
                </c:pt>
                <c:pt idx="1">
                  <c:v>592.6</c:v>
                </c:pt>
                <c:pt idx="2">
                  <c:v>1039</c:v>
                </c:pt>
                <c:pt idx="3" formatCode="#,##0.00">
                  <c:v>9967.9</c:v>
                </c:pt>
                <c:pt idx="4" formatCode="#,##0.00">
                  <c:v>4134</c:v>
                </c:pt>
                <c:pt idx="5">
                  <c:v>69644</c:v>
                </c:pt>
                <c:pt idx="6">
                  <c:v>11891.9</c:v>
                </c:pt>
                <c:pt idx="7">
                  <c:v>22949.5</c:v>
                </c:pt>
                <c:pt idx="8">
                  <c:v>50</c:v>
                </c:pt>
                <c:pt idx="9">
                  <c:v>114.6</c:v>
                </c:pt>
                <c:pt idx="10">
                  <c:v>7260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Раздел  01</c:v>
                </c:pt>
                <c:pt idx="1">
                  <c:v>Раздел  02</c:v>
                </c:pt>
                <c:pt idx="2">
                  <c:v>Раздел  03</c:v>
                </c:pt>
                <c:pt idx="3">
                  <c:v>Раздел  04</c:v>
                </c:pt>
                <c:pt idx="4">
                  <c:v>Раздел  05</c:v>
                </c:pt>
                <c:pt idx="5">
                  <c:v>Раздел  07</c:v>
                </c:pt>
                <c:pt idx="6">
                  <c:v>Раздел  08</c:v>
                </c:pt>
                <c:pt idx="7">
                  <c:v>Раздел  10</c:v>
                </c:pt>
                <c:pt idx="8">
                  <c:v>Раздел  11</c:v>
                </c:pt>
                <c:pt idx="9">
                  <c:v>Раздел 06</c:v>
                </c:pt>
                <c:pt idx="10">
                  <c:v>Раздел  14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18938.900000000001</c:v>
                </c:pt>
                <c:pt idx="1">
                  <c:v>603.79999999999995</c:v>
                </c:pt>
                <c:pt idx="2">
                  <c:v>1018.1</c:v>
                </c:pt>
                <c:pt idx="3" formatCode="#,##0.00">
                  <c:v>8063.9</c:v>
                </c:pt>
                <c:pt idx="4" formatCode="#,##0.00">
                  <c:v>994.8</c:v>
                </c:pt>
                <c:pt idx="5">
                  <c:v>71178.2</c:v>
                </c:pt>
                <c:pt idx="6">
                  <c:v>8479.5</c:v>
                </c:pt>
                <c:pt idx="7">
                  <c:v>15250.9</c:v>
                </c:pt>
                <c:pt idx="8">
                  <c:v>96.6</c:v>
                </c:pt>
                <c:pt idx="9">
                  <c:v>24.3</c:v>
                </c:pt>
                <c:pt idx="10">
                  <c:v>3229.3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583424"/>
        <c:axId val="90584960"/>
        <c:axId val="87006720"/>
      </c:bar3DChart>
      <c:catAx>
        <c:axId val="9058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584960"/>
        <c:crosses val="autoZero"/>
        <c:auto val="1"/>
        <c:lblAlgn val="ctr"/>
        <c:lblOffset val="100"/>
        <c:noMultiLvlLbl val="0"/>
      </c:catAx>
      <c:valAx>
        <c:axId val="9058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583424"/>
        <c:crosses val="autoZero"/>
        <c:crossBetween val="between"/>
      </c:valAx>
      <c:serAx>
        <c:axId val="87006720"/>
        <c:scaling>
          <c:orientation val="minMax"/>
        </c:scaling>
        <c:delete val="1"/>
        <c:axPos val="b"/>
        <c:majorTickMark val="out"/>
        <c:minorTickMark val="none"/>
        <c:tickLblPos val="nextTo"/>
        <c:crossAx val="90584960"/>
        <c:crosses val="autoZero"/>
      </c:serAx>
      <c:spPr>
        <a:noFill/>
        <a:ln w="25442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41116749295226984"/>
          <c:y val="0.92282959475426396"/>
          <c:w val="0.16920473324672802"/>
          <c:h val="7.71704052457360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924855491329481E-2"/>
          <c:y val="4.4280442804428041E-2"/>
          <c:w val="0.87475915221579958"/>
          <c:h val="0.8265682656826568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25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603.79999999999995</c:v>
                </c:pt>
                <c:pt idx="2">
                  <c:v>592.6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607616"/>
        <c:axId val="90609152"/>
        <c:axId val="0"/>
      </c:bar3DChart>
      <c:catAx>
        <c:axId val="9060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609152"/>
        <c:crosses val="autoZero"/>
        <c:auto val="1"/>
        <c:lblAlgn val="ctr"/>
        <c:lblOffset val="100"/>
        <c:noMultiLvlLbl val="0"/>
      </c:catAx>
      <c:valAx>
        <c:axId val="9060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607616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</c:v>
                </c:pt>
              </c:strCache>
            </c:strRef>
          </c:tx>
          <c:invertIfNegative val="0"/>
          <c:dLbls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Лист1!$B$2:$B$5</c:f>
              <c:numCache>
                <c:formatCode>#,##0.00</c:formatCode>
                <c:ptCount val="4"/>
                <c:pt idx="1">
                  <c:v>11891.9</c:v>
                </c:pt>
                <c:pt idx="3" formatCode="#,##0.0">
                  <c:v>8479.5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Другие вопросы в области культуры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6203703703703703E-2"/>
                  <c:y val="-6.3492063492063502E-2"/>
                </c:manualLayout>
              </c:layout>
              <c:spPr>
                <a:noFill/>
                <a:ln w="2518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2017</c:v>
                </c:pt>
                <c:pt idx="3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836992"/>
        <c:axId val="90838528"/>
        <c:axId val="0"/>
      </c:bar3DChart>
      <c:catAx>
        <c:axId val="9083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838528"/>
        <c:crosses val="autoZero"/>
        <c:auto val="1"/>
        <c:lblAlgn val="ctr"/>
        <c:lblOffset val="100"/>
        <c:noMultiLvlLbl val="0"/>
      </c:catAx>
      <c:valAx>
        <c:axId val="9083852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90836992"/>
        <c:crosses val="autoZero"/>
        <c:crossBetween val="between"/>
      </c:valAx>
      <c:spPr>
        <a:noFill/>
        <a:ln w="25186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2006861644341224"/>
          <c:y val="0.92282945795962745"/>
          <c:w val="0.59176674732443257"/>
          <c:h val="7.717054204037254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02  "Массовй спорт"</c:v>
                </c:pt>
              </c:strCache>
            </c:strRef>
          </c:tx>
          <c:invertIfNegative val="0"/>
          <c:dLbls>
            <c:spPr>
              <a:noFill/>
              <a:ln w="2518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2" formatCode="#,##0.00">
                  <c:v>56.6</c:v>
                </c:pt>
              </c:numCache>
            </c:numRef>
          </c:val>
        </c:ser>
        <c:ser>
          <c:idx val="1"/>
          <c:order val="1"/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865024"/>
        <c:axId val="90879104"/>
      </c:barChart>
      <c:catAx>
        <c:axId val="9086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879104"/>
        <c:crosses val="autoZero"/>
        <c:auto val="1"/>
        <c:lblAlgn val="ctr"/>
        <c:lblOffset val="100"/>
        <c:noMultiLvlLbl val="0"/>
      </c:catAx>
      <c:valAx>
        <c:axId val="9087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865024"/>
        <c:crosses val="autoZero"/>
        <c:crossBetween val="between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31732421089378809"/>
          <c:y val="0.92749240775256447"/>
          <c:w val="0.32933100769007823"/>
          <c:h val="7.2507592247435526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14 01 «Дотации на выравнивание бюджетной обеспеченности субъектов Российской Федерации и муниципальных образований»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632E-3"/>
                  <c:y val="0.25"/>
                </c:manualLayout>
              </c:layout>
              <c:spPr>
                <a:noFill/>
                <a:ln w="2490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20238095238095236"/>
                </c:manualLayout>
              </c:layout>
              <c:spPr>
                <a:noFill/>
                <a:ln w="2490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90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260</c:v>
                </c:pt>
                <c:pt idx="2">
                  <c:v>2070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14 02 "Иные дотации"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351851851851853E-2"/>
                  <c:y val="5.1587301587301577E-2"/>
                </c:manualLayout>
              </c:layout>
              <c:spPr>
                <a:noFill/>
                <a:ln w="2490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66666666666664E-2"/>
                  <c:y val="5.9523809523809507E-2"/>
                </c:manualLayout>
              </c:layout>
              <c:spPr>
                <a:noFill/>
                <a:ln w="2490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90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7000</c:v>
                </c:pt>
                <c:pt idx="2">
                  <c:v>1000.3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038720"/>
        <c:axId val="119040256"/>
        <c:axId val="0"/>
      </c:bar3DChart>
      <c:catAx>
        <c:axId val="11903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040256"/>
        <c:crosses val="autoZero"/>
        <c:auto val="1"/>
        <c:lblAlgn val="ctr"/>
        <c:lblOffset val="100"/>
        <c:noMultiLvlLbl val="0"/>
      </c:catAx>
      <c:valAx>
        <c:axId val="11904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038720"/>
        <c:crosses val="autoZero"/>
        <c:crossBetween val="between"/>
      </c:valAx>
      <c:spPr>
        <a:noFill/>
        <a:ln w="24908">
          <a:noFill/>
        </a:ln>
      </c:spPr>
    </c:plotArea>
    <c:legend>
      <c:legendPos val="r"/>
      <c:layout>
        <c:manualLayout>
          <c:xMode val="edge"/>
          <c:yMode val="edge"/>
          <c:x val="7.0325910092860613E-2"/>
          <c:y val="0.80379749280078261"/>
          <c:w val="0.85591771791061755"/>
          <c:h val="0.196202507199217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1CAF-4BF5-4E44-859C-852A99D0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8564</TotalTime>
  <Pages>74</Pages>
  <Words>19537</Words>
  <Characters>111363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43</cp:revision>
  <cp:lastPrinted>2018-04-16T11:11:00Z</cp:lastPrinted>
  <dcterms:created xsi:type="dcterms:W3CDTF">2015-01-14T10:50:00Z</dcterms:created>
  <dcterms:modified xsi:type="dcterms:W3CDTF">2018-04-26T07:16:00Z</dcterms:modified>
</cp:coreProperties>
</file>