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A7" w:rsidRDefault="00FE3BA7" w:rsidP="00FE3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FE3BA7" w:rsidRDefault="00FE3BA7" w:rsidP="00FE3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FE3BA7" w:rsidRDefault="00FE3BA7" w:rsidP="00FE3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FE3BA7" w:rsidRDefault="00FE3BA7" w:rsidP="00FE3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Селиловичское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FE3BA7" w:rsidRDefault="00FE3BA7" w:rsidP="00FE3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1 полугодие  2019 года</w:t>
      </w:r>
    </w:p>
    <w:p w:rsidR="00FE3BA7" w:rsidRDefault="00FE3BA7" w:rsidP="00FE3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3BA7" w:rsidRDefault="00FE3BA7" w:rsidP="00FE3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п. Рогнедино                                                                       </w:t>
      </w:r>
      <w:r w:rsidR="00895547">
        <w:rPr>
          <w:rFonts w:ascii="Times New Roman" w:eastAsia="Calibri" w:hAnsi="Times New Roman" w:cs="Times New Roman"/>
          <w:sz w:val="28"/>
          <w:szCs w:val="28"/>
        </w:rPr>
        <w:t>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сентября  2019  года</w:t>
      </w:r>
    </w:p>
    <w:p w:rsidR="00FE3BA7" w:rsidRDefault="00FE3BA7" w:rsidP="00FE3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3BA7" w:rsidRDefault="00FE3BA7" w:rsidP="00FE3B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1.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Общие положения</w:t>
      </w:r>
    </w:p>
    <w:p w:rsidR="00FE3BA7" w:rsidRDefault="00FE3BA7" w:rsidP="00FE3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3BA7" w:rsidRDefault="00FE3BA7" w:rsidP="00FE3B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1 полугодие 2019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1.2.5. Плана работ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на 2019 год, Соглашения № 4 от 26.11.2018 года.</w:t>
      </w:r>
    </w:p>
    <w:p w:rsidR="00FE3BA7" w:rsidRDefault="00FE3BA7" w:rsidP="00FE3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2018 году, отчетности об исполнении бюджета  за 1полугодие  2019 года</w:t>
      </w:r>
    </w:p>
    <w:p w:rsidR="006C1002" w:rsidRDefault="00FE3BA7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56F5">
        <w:rPr>
          <w:rFonts w:ascii="Times New Roman" w:hAnsi="Times New Roman" w:cs="Times New Roman"/>
          <w:sz w:val="28"/>
          <w:szCs w:val="28"/>
        </w:rPr>
        <w:t>По итогам 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1D3B42">
        <w:rPr>
          <w:rFonts w:ascii="Times New Roman" w:hAnsi="Times New Roman" w:cs="Times New Roman"/>
          <w:sz w:val="28"/>
          <w:szCs w:val="28"/>
        </w:rPr>
        <w:t xml:space="preserve">1 </w:t>
      </w:r>
      <w:r w:rsidR="00A712D4">
        <w:rPr>
          <w:rFonts w:ascii="Times New Roman" w:hAnsi="Times New Roman" w:cs="Times New Roman"/>
          <w:sz w:val="28"/>
          <w:szCs w:val="28"/>
        </w:rPr>
        <w:t>полугодие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7856F5">
        <w:rPr>
          <w:rFonts w:ascii="Times New Roman" w:hAnsi="Times New Roman" w:cs="Times New Roman"/>
          <w:sz w:val="28"/>
          <w:szCs w:val="28"/>
        </w:rPr>
        <w:t>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 w:rsidR="007856F5"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2D4ACE">
        <w:rPr>
          <w:rFonts w:ascii="Times New Roman" w:hAnsi="Times New Roman" w:cs="Times New Roman"/>
          <w:sz w:val="28"/>
          <w:szCs w:val="28"/>
        </w:rPr>
        <w:t>Селиловичского</w:t>
      </w:r>
      <w:proofErr w:type="spellEnd"/>
      <w:r w:rsidR="007856F5"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</w:t>
      </w:r>
      <w:r w:rsidR="002D4ACE" w:rsidRPr="00FE3BA7">
        <w:rPr>
          <w:rFonts w:ascii="Times New Roman" w:hAnsi="Times New Roman" w:cs="Times New Roman"/>
          <w:sz w:val="28"/>
          <w:szCs w:val="28"/>
        </w:rPr>
        <w:t>554,4</w:t>
      </w:r>
      <w:r w:rsidR="007856F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62A0">
        <w:rPr>
          <w:rFonts w:ascii="Times New Roman" w:hAnsi="Times New Roman" w:cs="Times New Roman"/>
          <w:sz w:val="28"/>
          <w:szCs w:val="28"/>
        </w:rPr>
        <w:t xml:space="preserve">, или </w:t>
      </w:r>
      <w:r w:rsidR="002D4ACE" w:rsidRPr="00FE3BA7">
        <w:rPr>
          <w:rFonts w:ascii="Times New Roman" w:hAnsi="Times New Roman" w:cs="Times New Roman"/>
          <w:sz w:val="28"/>
          <w:szCs w:val="28"/>
        </w:rPr>
        <w:t>35,6</w:t>
      </w:r>
      <w:r w:rsidR="00016EDC" w:rsidRPr="00FE3BA7">
        <w:rPr>
          <w:rFonts w:ascii="Times New Roman" w:hAnsi="Times New Roman" w:cs="Times New Roman"/>
          <w:sz w:val="28"/>
          <w:szCs w:val="28"/>
        </w:rPr>
        <w:t>%</w:t>
      </w:r>
      <w:r w:rsidR="00016EDC">
        <w:rPr>
          <w:rFonts w:ascii="Times New Roman" w:hAnsi="Times New Roman" w:cs="Times New Roman"/>
          <w:sz w:val="28"/>
          <w:szCs w:val="28"/>
        </w:rPr>
        <w:t xml:space="preserve"> к утвержденному годовому плану, расходам – в сумме  </w:t>
      </w:r>
      <w:r w:rsidR="002D4ACE">
        <w:rPr>
          <w:rFonts w:ascii="Times New Roman" w:hAnsi="Times New Roman" w:cs="Times New Roman"/>
          <w:sz w:val="28"/>
          <w:szCs w:val="28"/>
        </w:rPr>
        <w:t>1027,1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D4ACE">
        <w:rPr>
          <w:rFonts w:ascii="Times New Roman" w:hAnsi="Times New Roman" w:cs="Times New Roman"/>
          <w:sz w:val="28"/>
          <w:szCs w:val="28"/>
        </w:rPr>
        <w:t xml:space="preserve">49,3 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расходов над доходами в сумме </w:t>
      </w:r>
      <w:r w:rsidR="002D4ACE" w:rsidRPr="00FE3BA7">
        <w:rPr>
          <w:rFonts w:ascii="Times New Roman" w:hAnsi="Times New Roman" w:cs="Times New Roman"/>
          <w:sz w:val="28"/>
          <w:szCs w:val="28"/>
        </w:rPr>
        <w:t>472,7</w:t>
      </w:r>
      <w:r w:rsidR="002D4ACE">
        <w:rPr>
          <w:rFonts w:ascii="Times New Roman" w:hAnsi="Times New Roman" w:cs="Times New Roman"/>
          <w:sz w:val="28"/>
          <w:szCs w:val="28"/>
        </w:rPr>
        <w:t xml:space="preserve"> </w:t>
      </w:r>
      <w:r w:rsidR="00016EDC">
        <w:rPr>
          <w:rFonts w:ascii="Times New Roman" w:hAnsi="Times New Roman" w:cs="Times New Roman"/>
          <w:sz w:val="28"/>
          <w:szCs w:val="28"/>
        </w:rPr>
        <w:t>тыс. рублей.</w:t>
      </w:r>
    </w:p>
    <w:p w:rsidR="00FE0CE0" w:rsidRDefault="00FE0CE0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ED2978" w:rsidRPr="00ED2978">
        <w:rPr>
          <w:rFonts w:ascii="Times New Roman" w:hAnsi="Times New Roman" w:cs="Times New Roman"/>
          <w:b/>
          <w:sz w:val="28"/>
          <w:szCs w:val="28"/>
          <w:u w:val="single"/>
        </w:rPr>
        <w:t>Селиловичское</w:t>
      </w:r>
      <w:proofErr w:type="spellEnd"/>
      <w:r w:rsidR="00ED2978" w:rsidRPr="00ED29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02BF7">
        <w:rPr>
          <w:rFonts w:ascii="Times New Roman" w:hAnsi="Times New Roman" w:cs="Times New Roman"/>
          <w:b/>
          <w:sz w:val="28"/>
          <w:szCs w:val="28"/>
        </w:rPr>
        <w:t>сельское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02BF7">
        <w:rPr>
          <w:rFonts w:ascii="Times New Roman" w:hAnsi="Times New Roman" w:cs="Times New Roman"/>
          <w:b/>
          <w:sz w:val="28"/>
          <w:szCs w:val="28"/>
        </w:rPr>
        <w:t>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FE0CE0" w:rsidRDefault="00FE0CE0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F5E" w:rsidRDefault="00A2393C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1D3B42">
        <w:rPr>
          <w:rFonts w:ascii="Times New Roman" w:hAnsi="Times New Roman" w:cs="Times New Roman"/>
          <w:sz w:val="28"/>
          <w:szCs w:val="28"/>
        </w:rPr>
        <w:t xml:space="preserve">1 </w:t>
      </w:r>
      <w:r w:rsidR="00A712D4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ED2978" w:rsidRPr="00FE3BA7">
        <w:rPr>
          <w:rFonts w:ascii="Times New Roman" w:hAnsi="Times New Roman" w:cs="Times New Roman"/>
          <w:sz w:val="28"/>
          <w:szCs w:val="28"/>
        </w:rPr>
        <w:t>554,4</w:t>
      </w:r>
      <w:r w:rsidR="00ED297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D2978" w:rsidRPr="00FE3BA7">
        <w:rPr>
          <w:rFonts w:ascii="Times New Roman" w:hAnsi="Times New Roman" w:cs="Times New Roman"/>
          <w:sz w:val="28"/>
          <w:szCs w:val="28"/>
        </w:rPr>
        <w:t>35,6</w:t>
      </w:r>
      <w:r w:rsidR="00ED2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утвержденным год</w:t>
      </w:r>
      <w:r w:rsidR="00ED2978">
        <w:rPr>
          <w:rFonts w:ascii="Times New Roman" w:hAnsi="Times New Roman" w:cs="Times New Roman"/>
          <w:sz w:val="28"/>
          <w:szCs w:val="28"/>
        </w:rPr>
        <w:t xml:space="preserve">овым назначениям. По сравнению </w:t>
      </w:r>
      <w:r>
        <w:rPr>
          <w:rFonts w:ascii="Times New Roman" w:hAnsi="Times New Roman" w:cs="Times New Roman"/>
          <w:sz w:val="28"/>
          <w:szCs w:val="28"/>
        </w:rPr>
        <w:t>с соответствующим уровнем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доходы</w:t>
      </w:r>
      <w:r w:rsidR="00ED2978">
        <w:rPr>
          <w:rFonts w:ascii="Times New Roman" w:hAnsi="Times New Roman" w:cs="Times New Roman"/>
          <w:sz w:val="28"/>
          <w:szCs w:val="28"/>
        </w:rPr>
        <w:t xml:space="preserve"> увеличились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ED2978" w:rsidRPr="00FE3BA7">
        <w:rPr>
          <w:rFonts w:ascii="Times New Roman" w:hAnsi="Times New Roman" w:cs="Times New Roman"/>
          <w:sz w:val="28"/>
          <w:szCs w:val="28"/>
        </w:rPr>
        <w:t>54,9</w:t>
      </w:r>
      <w:r w:rsidR="00AB7F5E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 w:rsidR="00FE3BA7">
        <w:rPr>
          <w:rFonts w:ascii="Times New Roman" w:hAnsi="Times New Roman" w:cs="Times New Roman"/>
          <w:sz w:val="28"/>
          <w:szCs w:val="28"/>
        </w:rPr>
        <w:t xml:space="preserve"> 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>составил</w:t>
      </w:r>
      <w:r w:rsidR="00C93985">
        <w:rPr>
          <w:rFonts w:ascii="Times New Roman" w:hAnsi="Times New Roman" w:cs="Times New Roman"/>
          <w:sz w:val="28"/>
          <w:szCs w:val="28"/>
        </w:rPr>
        <w:t xml:space="preserve"> </w:t>
      </w:r>
      <w:r w:rsidR="00C93985" w:rsidRPr="00FE3BA7">
        <w:rPr>
          <w:rFonts w:ascii="Times New Roman" w:hAnsi="Times New Roman" w:cs="Times New Roman"/>
          <w:sz w:val="28"/>
          <w:szCs w:val="28"/>
        </w:rPr>
        <w:t>9,9</w:t>
      </w:r>
      <w:r w:rsidR="00260F37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>процента. В структуре доходов бюджета удельный вес собственных доходов составил</w:t>
      </w:r>
      <w:r w:rsidR="00FE3BA7">
        <w:rPr>
          <w:rFonts w:ascii="Times New Roman" w:hAnsi="Times New Roman" w:cs="Times New Roman"/>
          <w:sz w:val="28"/>
          <w:szCs w:val="28"/>
        </w:rPr>
        <w:t xml:space="preserve"> </w:t>
      </w:r>
      <w:r w:rsidR="00821461">
        <w:rPr>
          <w:rFonts w:ascii="Times New Roman" w:hAnsi="Times New Roman" w:cs="Times New Roman"/>
          <w:sz w:val="28"/>
          <w:szCs w:val="28"/>
        </w:rPr>
        <w:t xml:space="preserve"> </w:t>
      </w:r>
      <w:r w:rsidR="00821461" w:rsidRPr="00FE3BA7">
        <w:rPr>
          <w:rFonts w:ascii="Times New Roman" w:hAnsi="Times New Roman" w:cs="Times New Roman"/>
          <w:sz w:val="28"/>
          <w:szCs w:val="28"/>
        </w:rPr>
        <w:t>69,3</w:t>
      </w:r>
      <w:r w:rsidR="00260F37">
        <w:rPr>
          <w:rFonts w:ascii="Times New Roman" w:hAnsi="Times New Roman" w:cs="Times New Roman"/>
          <w:sz w:val="28"/>
          <w:szCs w:val="28"/>
        </w:rPr>
        <w:t>%</w:t>
      </w:r>
      <w:r w:rsidR="00FE3BA7">
        <w:rPr>
          <w:rFonts w:ascii="Times New Roman" w:hAnsi="Times New Roman" w:cs="Times New Roman"/>
          <w:sz w:val="28"/>
          <w:szCs w:val="28"/>
        </w:rPr>
        <w:t>,</w:t>
      </w:r>
      <w:r w:rsidR="00821461">
        <w:rPr>
          <w:rFonts w:ascii="Times New Roman" w:hAnsi="Times New Roman" w:cs="Times New Roman"/>
          <w:sz w:val="28"/>
          <w:szCs w:val="28"/>
        </w:rPr>
        <w:t xml:space="preserve"> что 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821461">
        <w:rPr>
          <w:rFonts w:ascii="Times New Roman" w:hAnsi="Times New Roman" w:cs="Times New Roman"/>
          <w:sz w:val="28"/>
          <w:szCs w:val="28"/>
        </w:rPr>
        <w:t>выше</w:t>
      </w:r>
      <w:r w:rsidR="00AB7F5E">
        <w:rPr>
          <w:rFonts w:ascii="Times New Roman" w:hAnsi="Times New Roman" w:cs="Times New Roman"/>
          <w:sz w:val="28"/>
          <w:szCs w:val="28"/>
        </w:rPr>
        <w:t xml:space="preserve"> соответствующего периода прошлого года на </w:t>
      </w:r>
      <w:r w:rsidR="00821461">
        <w:rPr>
          <w:rFonts w:ascii="Times New Roman" w:hAnsi="Times New Roman" w:cs="Times New Roman"/>
          <w:sz w:val="28"/>
          <w:szCs w:val="28"/>
        </w:rPr>
        <w:t>1,8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FE3BA7">
        <w:rPr>
          <w:rFonts w:ascii="Times New Roman" w:hAnsi="Times New Roman" w:cs="Times New Roman"/>
          <w:sz w:val="28"/>
          <w:szCs w:val="28"/>
        </w:rPr>
        <w:t>ых</w:t>
      </w:r>
      <w:r w:rsidR="00975B59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821461" w:rsidRPr="00FE3BA7">
        <w:rPr>
          <w:rFonts w:ascii="Times New Roman" w:hAnsi="Times New Roman" w:cs="Times New Roman"/>
          <w:sz w:val="28"/>
          <w:szCs w:val="28"/>
        </w:rPr>
        <w:t>30,7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</w:t>
      </w:r>
      <w:r w:rsidR="001D3B42">
        <w:rPr>
          <w:rFonts w:ascii="Times New Roman" w:hAnsi="Times New Roman" w:cs="Times New Roman"/>
          <w:sz w:val="28"/>
          <w:szCs w:val="28"/>
        </w:rPr>
        <w:t>8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02BF7">
        <w:rPr>
          <w:rFonts w:ascii="Times New Roman" w:hAnsi="Times New Roman" w:cs="Times New Roman"/>
          <w:sz w:val="28"/>
          <w:szCs w:val="28"/>
        </w:rPr>
        <w:t>увеличились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260F37" w:rsidRPr="00FE3BA7">
        <w:rPr>
          <w:rFonts w:ascii="Times New Roman" w:hAnsi="Times New Roman" w:cs="Times New Roman"/>
          <w:sz w:val="28"/>
          <w:szCs w:val="28"/>
        </w:rPr>
        <w:t>14</w:t>
      </w:r>
      <w:r w:rsidR="00AB7F5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260F37">
        <w:rPr>
          <w:rFonts w:ascii="Times New Roman" w:hAnsi="Times New Roman" w:cs="Times New Roman"/>
          <w:sz w:val="28"/>
          <w:szCs w:val="28"/>
        </w:rPr>
        <w:t>увеличился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 w:rsidR="005D384A">
        <w:rPr>
          <w:rFonts w:ascii="Times New Roman" w:hAnsi="Times New Roman" w:cs="Times New Roman"/>
          <w:sz w:val="28"/>
          <w:szCs w:val="28"/>
        </w:rPr>
        <w:t xml:space="preserve">на  </w:t>
      </w:r>
      <w:r w:rsidR="00260F37">
        <w:rPr>
          <w:rFonts w:ascii="Times New Roman" w:hAnsi="Times New Roman" w:cs="Times New Roman"/>
          <w:sz w:val="28"/>
          <w:szCs w:val="28"/>
        </w:rPr>
        <w:t xml:space="preserve">4,7 </w:t>
      </w:r>
      <w:r w:rsidR="005D384A">
        <w:rPr>
          <w:rFonts w:ascii="Times New Roman" w:hAnsi="Times New Roman" w:cs="Times New Roman"/>
          <w:sz w:val="28"/>
          <w:szCs w:val="28"/>
        </w:rPr>
        <w:t xml:space="preserve">процента, или на </w:t>
      </w:r>
      <w:r w:rsidR="00260F37" w:rsidRPr="00FE3BA7">
        <w:rPr>
          <w:rFonts w:ascii="Times New Roman" w:hAnsi="Times New Roman" w:cs="Times New Roman"/>
          <w:sz w:val="28"/>
          <w:szCs w:val="28"/>
        </w:rPr>
        <w:t>7,7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0613AD" w:rsidRDefault="00AB7F5E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</w:t>
      </w:r>
      <w:r w:rsidR="00383632">
        <w:rPr>
          <w:sz w:val="28"/>
          <w:szCs w:val="28"/>
        </w:rPr>
        <w:t xml:space="preserve">далее – собственных доходов) сложилось в сумме </w:t>
      </w:r>
      <w:r w:rsidR="00CA17B4">
        <w:rPr>
          <w:sz w:val="28"/>
          <w:szCs w:val="28"/>
        </w:rPr>
        <w:t>384,3</w:t>
      </w:r>
      <w:r w:rsidR="00383632">
        <w:rPr>
          <w:sz w:val="28"/>
          <w:szCs w:val="28"/>
        </w:rPr>
        <w:t xml:space="preserve"> тыс. рублей, или </w:t>
      </w:r>
      <w:r w:rsidR="00CA17B4">
        <w:rPr>
          <w:sz w:val="28"/>
          <w:szCs w:val="28"/>
        </w:rPr>
        <w:t>31,6</w:t>
      </w:r>
      <w:r w:rsidR="00383632">
        <w:rPr>
          <w:sz w:val="28"/>
          <w:szCs w:val="28"/>
        </w:rPr>
        <w:t xml:space="preserve">% к утвержденному </w:t>
      </w:r>
      <w:r w:rsidR="00383632">
        <w:rPr>
          <w:sz w:val="28"/>
          <w:szCs w:val="28"/>
        </w:rPr>
        <w:lastRenderedPageBreak/>
        <w:t>годовому плану.</w:t>
      </w:r>
    </w:p>
    <w:p w:rsidR="00D127B8" w:rsidRDefault="00D127B8" w:rsidP="00D127B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Структура доходов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 состоянию на 1 </w:t>
      </w:r>
      <w:r w:rsidR="00374C3A">
        <w:rPr>
          <w:rFonts w:ascii="Times New Roman" w:eastAsia="Calibri" w:hAnsi="Times New Roman" w:cs="Times New Roman"/>
          <w:sz w:val="28"/>
          <w:szCs w:val="28"/>
        </w:rPr>
        <w:t>ию</w:t>
      </w:r>
      <w:r>
        <w:rPr>
          <w:rFonts w:ascii="Times New Roman" w:eastAsia="Calibri" w:hAnsi="Times New Roman" w:cs="Times New Roman"/>
          <w:sz w:val="28"/>
          <w:szCs w:val="28"/>
        </w:rPr>
        <w:t>ля 2019  года и за аналогичный период прошлого года представлена  на диаграмме</w:t>
      </w:r>
    </w:p>
    <w:p w:rsidR="00D127B8" w:rsidRDefault="00D127B8" w:rsidP="00D127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7B8" w:rsidRDefault="00D127B8" w:rsidP="00D127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0" cy="32575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127B8" w:rsidRDefault="00FE6946" w:rsidP="00D127B8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FE6946" w:rsidRDefault="00FE6946" w:rsidP="00D127B8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613AD" w:rsidRPr="000613AD" w:rsidRDefault="000613A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«</w:t>
      </w:r>
      <w:proofErr w:type="spellStart"/>
      <w:r w:rsidR="00615DD1">
        <w:rPr>
          <w:spacing w:val="-2"/>
          <w:sz w:val="28"/>
          <w:szCs w:val="28"/>
        </w:rPr>
        <w:t>Селиловичское</w:t>
      </w:r>
      <w:proofErr w:type="spellEnd"/>
      <w:r w:rsidR="000D2CDD">
        <w:rPr>
          <w:spacing w:val="-2"/>
          <w:sz w:val="28"/>
          <w:szCs w:val="28"/>
        </w:rPr>
        <w:t xml:space="preserve"> сельское п</w:t>
      </w:r>
      <w:r w:rsidR="00B11B4A">
        <w:rPr>
          <w:spacing w:val="-2"/>
          <w:sz w:val="28"/>
          <w:szCs w:val="28"/>
        </w:rPr>
        <w:t>оселение» за  201</w:t>
      </w:r>
      <w:r w:rsidR="001D3B42">
        <w:rPr>
          <w:spacing w:val="-2"/>
          <w:sz w:val="28"/>
          <w:szCs w:val="28"/>
        </w:rPr>
        <w:t>8</w:t>
      </w:r>
      <w:r w:rsidRPr="000613AD">
        <w:rPr>
          <w:spacing w:val="-2"/>
          <w:sz w:val="28"/>
          <w:szCs w:val="28"/>
        </w:rPr>
        <w:t xml:space="preserve"> -201</w:t>
      </w:r>
      <w:r w:rsidR="001D3B42">
        <w:rPr>
          <w:spacing w:val="-2"/>
          <w:sz w:val="28"/>
          <w:szCs w:val="28"/>
        </w:rPr>
        <w:t>9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0613AD" w:rsidRPr="000613AD" w:rsidTr="000613AD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0613AD" w:rsidRPr="000613AD" w:rsidRDefault="00A712D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полугодие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2019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A712D4" w:rsidP="001D3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полугодие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2018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2019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 </w:t>
            </w:r>
            <w:proofErr w:type="gramStart"/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2018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Pr="000613AD" w:rsidRDefault="00A712D4" w:rsidP="00B1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полугодия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201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83FF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DF358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DF358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F358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111</w:t>
            </w:r>
            <w:r w:rsidR="00FE6946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83FF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35,6</w:t>
            </w:r>
          </w:p>
        </w:tc>
      </w:tr>
      <w:tr w:rsidR="000613AD" w:rsidRPr="000613AD" w:rsidTr="00E177C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83FFF" w:rsidP="00FE6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83FF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83FF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821D2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821D2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31,6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74C3A" w:rsidRDefault="00374C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74C3A" w:rsidRDefault="00374C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74C3A" w:rsidRDefault="00374C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332,4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74C3A" w:rsidRDefault="00374C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74C3A" w:rsidRDefault="00374C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31,7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E39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E39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E39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E39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E39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69,1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E3908" w:rsidRDefault="007E39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E3908" w:rsidRDefault="007E39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E3908" w:rsidRDefault="007E39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E3908" w:rsidRDefault="007E39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</w:t>
            </w:r>
            <w:r w:rsidR="00FE694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E3908" w:rsidRDefault="007E39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72,5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E39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E39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E39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E39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E39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6,7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FE6946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0613AD" w:rsidRPr="000613A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E3908" w:rsidRDefault="007E39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972</w:t>
            </w:r>
            <w:r w:rsidR="00FE694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E3908" w:rsidRDefault="007E39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E3908" w:rsidRDefault="007E39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E3908" w:rsidRDefault="007E39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E3908" w:rsidRDefault="007E39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34,7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E6946" w:rsidRDefault="00FE69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E6946" w:rsidRDefault="00FE69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E6946" w:rsidRDefault="00FE69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E6946" w:rsidRDefault="00FE69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E6946" w:rsidRDefault="00FE69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74C3A" w:rsidRDefault="00374C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74C3A" w:rsidRDefault="00374C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74C3A" w:rsidRDefault="00374C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74C3A" w:rsidRDefault="00374C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74C3A" w:rsidRDefault="00374C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8,6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E39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E39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6F312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6F312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6F312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8,6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DA43A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DA43A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DA43A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A43A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A43A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50,0</w:t>
            </w:r>
          </w:p>
        </w:tc>
      </w:tr>
      <w:tr w:rsidR="000613AD" w:rsidRPr="000613AD" w:rsidTr="00E177C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DA43AB" w:rsidRDefault="00DA43A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DA43AB" w:rsidRDefault="00DA43A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DA43AB" w:rsidRDefault="00DA43A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A43AB" w:rsidRDefault="00DA43A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A43AB" w:rsidRDefault="00DA43A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122C6B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FE6946" w:rsidRDefault="00FE69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FE6946" w:rsidRDefault="00FE69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FE6946" w:rsidRDefault="00FE69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FE6946" w:rsidRDefault="00FE69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FE6946" w:rsidRDefault="00FE69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DA43AB" w:rsidRDefault="00DA43A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DA43AB" w:rsidRDefault="00DA43A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DA43AB" w:rsidRDefault="00DA43A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A43AB" w:rsidRDefault="00DA43A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</w:t>
            </w:r>
            <w:r w:rsidR="00610D4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A43AB" w:rsidRDefault="00DA43A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0613AD" w:rsidRPr="000613AD" w:rsidTr="00E177C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E6946" w:rsidRDefault="00FE69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E6946" w:rsidRDefault="00FE69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E6946" w:rsidRDefault="00FE69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E6946" w:rsidRDefault="00FE69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E6946" w:rsidRDefault="00FE69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96B08" w:rsidRDefault="00C96B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96B08" w:rsidRDefault="00C96B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96B08" w:rsidRDefault="00C96B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C96B08" w:rsidRDefault="00C96B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C96B08" w:rsidRDefault="00C96B0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49,4</w:t>
            </w:r>
          </w:p>
        </w:tc>
      </w:tr>
      <w:tr w:rsidR="000613AD" w:rsidRPr="000613AD" w:rsidTr="00E177C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E6946" w:rsidRDefault="00FE69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-522,1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E6946" w:rsidRDefault="00FE69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-472,7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A82CA3" w:rsidRDefault="00A82CA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82CA3" w:rsidRDefault="00A82CA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A82CA3" w:rsidRDefault="00A82CA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90,6</w:t>
            </w:r>
          </w:p>
        </w:tc>
      </w:tr>
    </w:tbl>
    <w:p w:rsidR="000613AD" w:rsidRPr="000613AD" w:rsidRDefault="000613AD" w:rsidP="00061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14A" w:rsidRPr="00C02BF7" w:rsidRDefault="00D6084E" w:rsidP="00D6084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69714A" w:rsidRPr="00C02BF7">
        <w:rPr>
          <w:rFonts w:ascii="Times New Roman" w:hAnsi="Times New Roman" w:cs="Times New Roman"/>
          <w:b/>
          <w:sz w:val="28"/>
          <w:szCs w:val="28"/>
        </w:rPr>
        <w:t>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D6084E">
        <w:rPr>
          <w:rFonts w:ascii="Times New Roman" w:hAnsi="Times New Roman" w:cs="Times New Roman"/>
          <w:sz w:val="28"/>
          <w:szCs w:val="28"/>
        </w:rPr>
        <w:t xml:space="preserve"> </w:t>
      </w:r>
      <w:r w:rsidR="00776AFA" w:rsidRPr="00D6084E">
        <w:rPr>
          <w:rFonts w:ascii="Times New Roman" w:hAnsi="Times New Roman" w:cs="Times New Roman"/>
          <w:sz w:val="28"/>
          <w:szCs w:val="28"/>
        </w:rPr>
        <w:t>99,8</w:t>
      </w:r>
      <w:r>
        <w:rPr>
          <w:rFonts w:ascii="Times New Roman" w:hAnsi="Times New Roman" w:cs="Times New Roman"/>
          <w:sz w:val="28"/>
          <w:szCs w:val="28"/>
        </w:rPr>
        <w:t xml:space="preserve"> процента.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776AFA" w:rsidRPr="00D6084E">
        <w:rPr>
          <w:rFonts w:ascii="Times New Roman" w:hAnsi="Times New Roman" w:cs="Times New Roman"/>
          <w:sz w:val="28"/>
          <w:szCs w:val="28"/>
        </w:rPr>
        <w:t>383,7</w:t>
      </w:r>
      <w:r w:rsidR="007F54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которым сформирована доходная часть бюджета </w:t>
      </w:r>
      <w:r w:rsidR="00B64DEB">
        <w:rPr>
          <w:rFonts w:ascii="Times New Roman" w:hAnsi="Times New Roman" w:cs="Times New Roman"/>
          <w:sz w:val="28"/>
          <w:szCs w:val="28"/>
        </w:rPr>
        <w:t>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776AFA">
        <w:rPr>
          <w:rFonts w:ascii="Times New Roman" w:hAnsi="Times New Roman" w:cs="Times New Roman"/>
          <w:sz w:val="28"/>
          <w:szCs w:val="28"/>
        </w:rPr>
        <w:t>полугодие</w:t>
      </w:r>
      <w:r w:rsidR="00AD6804">
        <w:rPr>
          <w:rFonts w:ascii="Times New Roman" w:hAnsi="Times New Roman" w:cs="Times New Roman"/>
          <w:sz w:val="28"/>
          <w:szCs w:val="28"/>
        </w:rPr>
        <w:t xml:space="preserve"> 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776AFA">
        <w:rPr>
          <w:rFonts w:ascii="Times New Roman" w:hAnsi="Times New Roman" w:cs="Times New Roman"/>
          <w:sz w:val="28"/>
          <w:szCs w:val="28"/>
        </w:rPr>
        <w:t>земельный налог</w:t>
      </w:r>
      <w:r w:rsidR="00AD6804">
        <w:rPr>
          <w:rFonts w:ascii="Times New Roman" w:hAnsi="Times New Roman" w:cs="Times New Roman"/>
          <w:sz w:val="28"/>
          <w:szCs w:val="28"/>
        </w:rPr>
        <w:t xml:space="preserve">. На его долю приходится </w:t>
      </w:r>
      <w:r w:rsidR="00776AFA" w:rsidRPr="00D6084E">
        <w:rPr>
          <w:rFonts w:ascii="Times New Roman" w:hAnsi="Times New Roman" w:cs="Times New Roman"/>
          <w:sz w:val="28"/>
          <w:szCs w:val="28"/>
        </w:rPr>
        <w:t>87,8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776AFA" w:rsidRPr="00D6084E">
        <w:rPr>
          <w:rFonts w:ascii="Times New Roman" w:hAnsi="Times New Roman" w:cs="Times New Roman"/>
          <w:sz w:val="28"/>
          <w:szCs w:val="28"/>
        </w:rPr>
        <w:t>31,1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776AFA" w:rsidRPr="00D6084E">
        <w:rPr>
          <w:rFonts w:ascii="Times New Roman" w:hAnsi="Times New Roman" w:cs="Times New Roman"/>
          <w:sz w:val="28"/>
          <w:szCs w:val="28"/>
        </w:rPr>
        <w:t>69,1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776AFA" w:rsidRPr="00D6084E">
        <w:rPr>
          <w:rFonts w:ascii="Times New Roman" w:hAnsi="Times New Roman" w:cs="Times New Roman"/>
          <w:sz w:val="28"/>
          <w:szCs w:val="28"/>
        </w:rPr>
        <w:t>8,1</w:t>
      </w:r>
      <w:r w:rsidR="00776AFA">
        <w:rPr>
          <w:rFonts w:ascii="Times New Roman" w:hAnsi="Times New Roman" w:cs="Times New Roman"/>
          <w:sz w:val="28"/>
          <w:szCs w:val="28"/>
        </w:rPr>
        <w:t>%,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D6084E">
        <w:rPr>
          <w:rFonts w:ascii="Times New Roman" w:hAnsi="Times New Roman" w:cs="Times New Roman"/>
          <w:sz w:val="28"/>
          <w:szCs w:val="28"/>
        </w:rPr>
        <w:t xml:space="preserve"> </w:t>
      </w:r>
      <w:r w:rsidR="00776AFA">
        <w:rPr>
          <w:rFonts w:ascii="Times New Roman" w:hAnsi="Times New Roman" w:cs="Times New Roman"/>
          <w:sz w:val="28"/>
          <w:szCs w:val="28"/>
        </w:rPr>
        <w:t>увеличились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прошлого года на </w:t>
      </w:r>
      <w:r w:rsidR="00D6084E">
        <w:rPr>
          <w:rFonts w:ascii="Times New Roman" w:hAnsi="Times New Roman" w:cs="Times New Roman"/>
          <w:sz w:val="28"/>
          <w:szCs w:val="28"/>
        </w:rPr>
        <w:t xml:space="preserve"> </w:t>
      </w:r>
      <w:r w:rsidR="00776AFA" w:rsidRPr="00D6084E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C02BF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К соответствующему периоду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4F1373" w:rsidRPr="00D6084E">
        <w:rPr>
          <w:rFonts w:ascii="Times New Roman" w:hAnsi="Times New Roman" w:cs="Times New Roman"/>
          <w:sz w:val="28"/>
          <w:szCs w:val="28"/>
        </w:rPr>
        <w:t>23,9</w:t>
      </w:r>
      <w:r w:rsidR="005D384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412F0" w:rsidRDefault="00C02BF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4F1373"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4F1373" w:rsidRPr="00D6084E">
        <w:rPr>
          <w:rFonts w:ascii="Times New Roman" w:hAnsi="Times New Roman" w:cs="Times New Roman"/>
          <w:sz w:val="28"/>
          <w:szCs w:val="28"/>
        </w:rPr>
        <w:t>3,3</w:t>
      </w:r>
      <w:r w:rsidR="004F1373" w:rsidRPr="004F1373">
        <w:rPr>
          <w:rFonts w:ascii="Times New Roman" w:hAnsi="Times New Roman" w:cs="Times New Roman"/>
          <w:sz w:val="28"/>
          <w:szCs w:val="28"/>
        </w:rPr>
        <w:t>%</w:t>
      </w:r>
      <w:r w:rsidR="00E412F0">
        <w:rPr>
          <w:rFonts w:ascii="Times New Roman" w:hAnsi="Times New Roman" w:cs="Times New Roman"/>
          <w:sz w:val="28"/>
          <w:szCs w:val="28"/>
        </w:rPr>
        <w:t xml:space="preserve"> налоговых доходов. Объем поступлений составил </w:t>
      </w:r>
      <w:r w:rsidR="004F1373" w:rsidRPr="00D6084E">
        <w:rPr>
          <w:rFonts w:ascii="Times New Roman" w:hAnsi="Times New Roman" w:cs="Times New Roman"/>
          <w:sz w:val="28"/>
          <w:szCs w:val="28"/>
        </w:rPr>
        <w:t>12,7</w:t>
      </w:r>
      <w:r w:rsidR="004F1373"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F1373" w:rsidRPr="00D6084E">
        <w:rPr>
          <w:rFonts w:ascii="Times New Roman" w:hAnsi="Times New Roman" w:cs="Times New Roman"/>
          <w:sz w:val="28"/>
          <w:szCs w:val="28"/>
        </w:rPr>
        <w:t>6,7</w:t>
      </w:r>
      <w:r w:rsidR="00E412F0">
        <w:rPr>
          <w:rFonts w:ascii="Times New Roman" w:hAnsi="Times New Roman" w:cs="Times New Roman"/>
          <w:sz w:val="28"/>
          <w:szCs w:val="28"/>
        </w:rPr>
        <w:t>% годовых плановых назначений.  По сравнению с аналогичным периодом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E412F0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5D384A">
        <w:rPr>
          <w:rFonts w:ascii="Times New Roman" w:hAnsi="Times New Roman" w:cs="Times New Roman"/>
          <w:sz w:val="28"/>
          <w:szCs w:val="28"/>
        </w:rPr>
        <w:t>увеличились</w:t>
      </w:r>
      <w:r w:rsidR="004F1373">
        <w:rPr>
          <w:rFonts w:ascii="Times New Roman" w:hAnsi="Times New Roman" w:cs="Times New Roman"/>
          <w:sz w:val="28"/>
          <w:szCs w:val="28"/>
        </w:rPr>
        <w:t xml:space="preserve"> на </w:t>
      </w:r>
      <w:r w:rsidR="004F1373" w:rsidRPr="00D6084E">
        <w:rPr>
          <w:rFonts w:ascii="Times New Roman" w:hAnsi="Times New Roman" w:cs="Times New Roman"/>
          <w:sz w:val="28"/>
          <w:szCs w:val="28"/>
        </w:rPr>
        <w:t>164</w:t>
      </w:r>
      <w:r w:rsidR="00D6084E">
        <w:rPr>
          <w:rFonts w:ascii="Times New Roman" w:hAnsi="Times New Roman" w:cs="Times New Roman"/>
          <w:sz w:val="28"/>
          <w:szCs w:val="28"/>
        </w:rPr>
        <w:t>,0</w:t>
      </w:r>
      <w:r w:rsidR="004F1373">
        <w:rPr>
          <w:rFonts w:ascii="Times New Roman" w:hAnsi="Times New Roman" w:cs="Times New Roman"/>
          <w:sz w:val="28"/>
          <w:szCs w:val="28"/>
        </w:rPr>
        <w:t>%</w:t>
      </w:r>
      <w:r w:rsidR="005D2BE6">
        <w:rPr>
          <w:rFonts w:ascii="Times New Roman" w:hAnsi="Times New Roman" w:cs="Times New Roman"/>
          <w:sz w:val="28"/>
          <w:szCs w:val="28"/>
        </w:rPr>
        <w:t xml:space="preserve">, </w:t>
      </w:r>
      <w:r w:rsidR="00E412F0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4F1373" w:rsidRPr="00D6084E">
        <w:rPr>
          <w:rFonts w:ascii="Times New Roman" w:hAnsi="Times New Roman" w:cs="Times New Roman"/>
          <w:sz w:val="28"/>
          <w:szCs w:val="28"/>
        </w:rPr>
        <w:t>7,9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F1199">
        <w:rPr>
          <w:rFonts w:ascii="Times New Roman" w:hAnsi="Times New Roman" w:cs="Times New Roman"/>
          <w:sz w:val="28"/>
          <w:szCs w:val="28"/>
        </w:rPr>
        <w:t>.</w:t>
      </w:r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="004F1373">
        <w:rPr>
          <w:rFonts w:ascii="Times New Roman" w:hAnsi="Times New Roman" w:cs="Times New Roman"/>
          <w:b/>
          <w:i/>
          <w:sz w:val="28"/>
          <w:szCs w:val="28"/>
        </w:rPr>
        <w:t>единого сельскохозяйственного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4F1373" w:rsidRPr="00D6084E">
        <w:rPr>
          <w:rFonts w:ascii="Times New Roman" w:hAnsi="Times New Roman" w:cs="Times New Roman"/>
          <w:sz w:val="28"/>
          <w:szCs w:val="28"/>
        </w:rPr>
        <w:t>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F1373" w:rsidRPr="00D6084E">
        <w:rPr>
          <w:rFonts w:ascii="Times New Roman" w:hAnsi="Times New Roman" w:cs="Times New Roman"/>
          <w:sz w:val="28"/>
          <w:szCs w:val="28"/>
        </w:rPr>
        <w:t>72,5</w:t>
      </w:r>
      <w:r w:rsidR="004F1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</w:t>
      </w:r>
      <w:r w:rsidR="005D384A">
        <w:rPr>
          <w:rFonts w:ascii="Times New Roman" w:hAnsi="Times New Roman" w:cs="Times New Roman"/>
          <w:sz w:val="28"/>
          <w:szCs w:val="28"/>
        </w:rPr>
        <w:t>снижения</w:t>
      </w:r>
      <w:r w:rsidR="004F1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аналогичному периоду прошлого года – </w:t>
      </w:r>
      <w:r w:rsidR="004F1373" w:rsidRPr="00D6084E">
        <w:rPr>
          <w:rFonts w:ascii="Times New Roman" w:hAnsi="Times New Roman" w:cs="Times New Roman"/>
          <w:sz w:val="28"/>
          <w:szCs w:val="28"/>
        </w:rPr>
        <w:t>31,0</w:t>
      </w:r>
      <w:r>
        <w:rPr>
          <w:rFonts w:ascii="Times New Roman" w:hAnsi="Times New Roman" w:cs="Times New Roman"/>
          <w:sz w:val="28"/>
          <w:szCs w:val="28"/>
        </w:rPr>
        <w:t xml:space="preserve"> процент.</w:t>
      </w:r>
    </w:p>
    <w:p w:rsidR="00D6084E" w:rsidRDefault="00D6084E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76" w:rsidRPr="005A5D76" w:rsidRDefault="005A5D76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D76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E412F0" w:rsidRDefault="00B15D83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4F1373" w:rsidRPr="00D6084E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D1C6F" w:rsidRPr="00D6084E">
        <w:rPr>
          <w:rFonts w:ascii="Times New Roman" w:hAnsi="Times New Roman" w:cs="Times New Roman"/>
          <w:sz w:val="28"/>
          <w:szCs w:val="28"/>
        </w:rPr>
        <w:t>8,6</w:t>
      </w:r>
      <w:r w:rsidR="002D1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составило</w:t>
      </w:r>
      <w:r w:rsidR="00B36F86">
        <w:rPr>
          <w:rFonts w:ascii="Times New Roman" w:hAnsi="Times New Roman" w:cs="Times New Roman"/>
          <w:sz w:val="28"/>
          <w:szCs w:val="28"/>
        </w:rPr>
        <w:t xml:space="preserve"> </w:t>
      </w:r>
      <w:r w:rsidR="002D1C6F" w:rsidRPr="00D6084E">
        <w:rPr>
          <w:rFonts w:ascii="Times New Roman" w:hAnsi="Times New Roman" w:cs="Times New Roman"/>
          <w:sz w:val="28"/>
          <w:szCs w:val="28"/>
        </w:rPr>
        <w:t>69,0</w:t>
      </w:r>
      <w:r w:rsidR="00DC2DB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6084E">
        <w:rPr>
          <w:rFonts w:ascii="Times New Roman" w:hAnsi="Times New Roman" w:cs="Times New Roman"/>
          <w:sz w:val="28"/>
          <w:szCs w:val="28"/>
        </w:rPr>
        <w:t>ов</w:t>
      </w:r>
      <w:r w:rsidR="00DC2DB5">
        <w:rPr>
          <w:rFonts w:ascii="Times New Roman" w:hAnsi="Times New Roman" w:cs="Times New Roman"/>
          <w:sz w:val="28"/>
          <w:szCs w:val="28"/>
        </w:rPr>
        <w:t>.</w:t>
      </w:r>
    </w:p>
    <w:p w:rsidR="00DC2DB5" w:rsidRDefault="00DC2DB5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DB5">
        <w:rPr>
          <w:rFonts w:ascii="Times New Roman" w:hAnsi="Times New Roman" w:cs="Times New Roman"/>
          <w:b/>
          <w:i/>
          <w:sz w:val="28"/>
          <w:szCs w:val="28"/>
        </w:rPr>
        <w:t>доходы от сдачи в аренду имущества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6084E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2D1C6F" w:rsidRPr="00D6084E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6084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Поступления составили </w:t>
      </w:r>
      <w:r w:rsidR="002D1C6F" w:rsidRPr="00D6084E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тыс. рублей, или </w:t>
      </w:r>
      <w:r w:rsidR="00D6084E">
        <w:rPr>
          <w:rFonts w:ascii="Times New Roman" w:hAnsi="Times New Roman" w:cs="Times New Roman"/>
          <w:sz w:val="28"/>
          <w:szCs w:val="28"/>
        </w:rPr>
        <w:t xml:space="preserve"> </w:t>
      </w:r>
      <w:r w:rsidR="002D1C6F" w:rsidRPr="00D6084E">
        <w:rPr>
          <w:rFonts w:ascii="Times New Roman" w:hAnsi="Times New Roman" w:cs="Times New Roman"/>
          <w:sz w:val="28"/>
          <w:szCs w:val="28"/>
        </w:rPr>
        <w:t>8,6</w:t>
      </w:r>
      <w:r w:rsidR="002D1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975B59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D1C6F" w:rsidRPr="00D6084E">
        <w:rPr>
          <w:rFonts w:ascii="Times New Roman" w:hAnsi="Times New Roman" w:cs="Times New Roman"/>
          <w:sz w:val="28"/>
          <w:szCs w:val="28"/>
        </w:rPr>
        <w:t>87,0</w:t>
      </w:r>
      <w:r w:rsidR="002D1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меньше 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 прошлого года.</w:t>
      </w:r>
    </w:p>
    <w:p w:rsidR="00D6084E" w:rsidRDefault="00D6084E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Default="00577F2A" w:rsidP="00577F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F2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E22E2F" w:rsidRPr="00577F2A" w:rsidRDefault="00E22E2F" w:rsidP="00E22E2F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D4242">
        <w:rPr>
          <w:rFonts w:ascii="Times New Roman" w:hAnsi="Times New Roman" w:cs="Times New Roman"/>
          <w:sz w:val="28"/>
          <w:szCs w:val="28"/>
        </w:rPr>
        <w:t xml:space="preserve">1 </w:t>
      </w:r>
      <w:r w:rsidR="00A712D4">
        <w:rPr>
          <w:rFonts w:ascii="Times New Roman" w:hAnsi="Times New Roman" w:cs="Times New Roman"/>
          <w:sz w:val="28"/>
          <w:szCs w:val="28"/>
        </w:rPr>
        <w:t>полугодие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</w:t>
      </w:r>
      <w:r w:rsidR="005E4A6F" w:rsidRPr="00D6084E">
        <w:rPr>
          <w:rFonts w:ascii="Times New Roman" w:hAnsi="Times New Roman" w:cs="Times New Roman"/>
          <w:sz w:val="28"/>
          <w:szCs w:val="28"/>
        </w:rPr>
        <w:t>170,1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E4A6F" w:rsidRPr="00D6084E">
        <w:rPr>
          <w:rFonts w:ascii="Times New Roman" w:hAnsi="Times New Roman" w:cs="Times New Roman"/>
          <w:sz w:val="28"/>
          <w:szCs w:val="28"/>
        </w:rPr>
        <w:t>50,0</w:t>
      </w:r>
      <w:r w:rsidR="005E4A6F">
        <w:rPr>
          <w:rFonts w:ascii="Times New Roman" w:hAnsi="Times New Roman" w:cs="Times New Roman"/>
          <w:sz w:val="28"/>
          <w:szCs w:val="28"/>
        </w:rPr>
        <w:t xml:space="preserve"> </w:t>
      </w:r>
      <w:r w:rsidR="000360EC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975B59">
        <w:rPr>
          <w:rFonts w:ascii="Times New Roman" w:hAnsi="Times New Roman" w:cs="Times New Roman"/>
          <w:sz w:val="28"/>
          <w:szCs w:val="28"/>
        </w:rPr>
        <w:t>увеличился</w:t>
      </w:r>
      <w:r w:rsidR="006700C4">
        <w:rPr>
          <w:rFonts w:ascii="Times New Roman" w:hAnsi="Times New Roman" w:cs="Times New Roman"/>
          <w:sz w:val="28"/>
          <w:szCs w:val="28"/>
        </w:rPr>
        <w:t xml:space="preserve">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5E4A6F" w:rsidRPr="00D6084E">
        <w:rPr>
          <w:rFonts w:ascii="Times New Roman" w:hAnsi="Times New Roman" w:cs="Times New Roman"/>
          <w:sz w:val="28"/>
          <w:szCs w:val="28"/>
        </w:rPr>
        <w:t>5,0</w:t>
      </w:r>
      <w:r w:rsidR="00DA443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5E4A6F" w:rsidRPr="00D6084E">
        <w:rPr>
          <w:rFonts w:ascii="Times New Roman" w:hAnsi="Times New Roman" w:cs="Times New Roman"/>
          <w:sz w:val="28"/>
          <w:szCs w:val="28"/>
        </w:rPr>
        <w:t>7,7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D60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ACA" w:rsidRPr="00D6084E">
        <w:rPr>
          <w:rFonts w:ascii="Times New Roman" w:hAnsi="Times New Roman" w:cs="Times New Roman"/>
          <w:sz w:val="28"/>
          <w:szCs w:val="28"/>
        </w:rPr>
        <w:t>170,2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5ACA" w:rsidRPr="00D6084E">
        <w:rPr>
          <w:rFonts w:ascii="Times New Roman" w:hAnsi="Times New Roman" w:cs="Times New Roman"/>
          <w:sz w:val="28"/>
          <w:szCs w:val="28"/>
        </w:rPr>
        <w:t>50,0</w:t>
      </w:r>
      <w:r w:rsidR="007C5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A712D4">
        <w:rPr>
          <w:rFonts w:ascii="Times New Roman" w:hAnsi="Times New Roman" w:cs="Times New Roman"/>
          <w:sz w:val="28"/>
          <w:szCs w:val="28"/>
        </w:rPr>
        <w:t>и</w:t>
      </w:r>
      <w:r w:rsidR="006700C4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за отчетный период исполнен</w:t>
      </w:r>
      <w:r w:rsidR="00A712D4">
        <w:rPr>
          <w:rFonts w:ascii="Times New Roman" w:hAnsi="Times New Roman" w:cs="Times New Roman"/>
          <w:sz w:val="28"/>
          <w:szCs w:val="28"/>
        </w:rPr>
        <w:t>ы</w:t>
      </w:r>
      <w:r w:rsidR="006700C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C5ACA" w:rsidRPr="00D6084E">
        <w:rPr>
          <w:rFonts w:ascii="Times New Roman" w:hAnsi="Times New Roman" w:cs="Times New Roman"/>
          <w:sz w:val="28"/>
          <w:szCs w:val="28"/>
        </w:rPr>
        <w:t>8,5</w:t>
      </w:r>
      <w:r w:rsidR="007C5AC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5ACA" w:rsidRPr="00D6084E">
        <w:rPr>
          <w:rFonts w:ascii="Times New Roman" w:hAnsi="Times New Roman" w:cs="Times New Roman"/>
          <w:sz w:val="28"/>
          <w:szCs w:val="28"/>
        </w:rPr>
        <w:t>50,0</w:t>
      </w:r>
      <w:r w:rsidR="007C5ACA">
        <w:rPr>
          <w:rFonts w:ascii="Times New Roman" w:hAnsi="Times New Roman" w:cs="Times New Roman"/>
          <w:sz w:val="28"/>
          <w:szCs w:val="28"/>
        </w:rPr>
        <w:t xml:space="preserve"> 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</w:t>
      </w:r>
      <w:r w:rsidR="007C5ACA">
        <w:rPr>
          <w:rFonts w:ascii="Times New Roman" w:hAnsi="Times New Roman" w:cs="Times New Roman"/>
          <w:sz w:val="28"/>
          <w:szCs w:val="28"/>
        </w:rPr>
        <w:t xml:space="preserve"> </w:t>
      </w:r>
      <w:r w:rsidR="007C5ACA" w:rsidRPr="00E22E2F">
        <w:rPr>
          <w:rFonts w:ascii="Times New Roman" w:hAnsi="Times New Roman" w:cs="Times New Roman"/>
          <w:sz w:val="28"/>
          <w:szCs w:val="28"/>
        </w:rPr>
        <w:t>130,5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7C5ACA" w:rsidRPr="00E22E2F">
        <w:rPr>
          <w:rFonts w:ascii="Times New Roman" w:hAnsi="Times New Roman" w:cs="Times New Roman"/>
          <w:sz w:val="28"/>
          <w:szCs w:val="28"/>
        </w:rPr>
        <w:t>50,0</w:t>
      </w:r>
      <w:r w:rsidR="007C5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7C5ACA" w:rsidRPr="00E22E2F">
        <w:rPr>
          <w:rFonts w:ascii="Times New Roman" w:hAnsi="Times New Roman" w:cs="Times New Roman"/>
          <w:sz w:val="28"/>
          <w:szCs w:val="28"/>
        </w:rPr>
        <w:t>39,7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610D45" w:rsidRPr="00E22E2F">
        <w:rPr>
          <w:rFonts w:ascii="Times New Roman" w:hAnsi="Times New Roman" w:cs="Times New Roman"/>
          <w:sz w:val="28"/>
          <w:szCs w:val="28"/>
        </w:rPr>
        <w:t>50,0</w:t>
      </w:r>
      <w:r w:rsidR="00610D45">
        <w:rPr>
          <w:rFonts w:ascii="Times New Roman" w:hAnsi="Times New Roman" w:cs="Times New Roman"/>
          <w:sz w:val="28"/>
          <w:szCs w:val="28"/>
        </w:rPr>
        <w:t xml:space="preserve"> 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610D45" w:rsidRPr="00E22E2F">
        <w:rPr>
          <w:rFonts w:ascii="Times New Roman" w:hAnsi="Times New Roman" w:cs="Times New Roman"/>
          <w:sz w:val="28"/>
          <w:szCs w:val="28"/>
        </w:rPr>
        <w:t>124,0</w:t>
      </w:r>
      <w:r w:rsidR="00610D45">
        <w:rPr>
          <w:rFonts w:ascii="Times New Roman" w:hAnsi="Times New Roman" w:cs="Times New Roman"/>
          <w:sz w:val="28"/>
          <w:szCs w:val="28"/>
        </w:rPr>
        <w:t xml:space="preserve"> </w:t>
      </w:r>
      <w:r w:rsidR="007356CC">
        <w:rPr>
          <w:rFonts w:ascii="Times New Roman" w:hAnsi="Times New Roman" w:cs="Times New Roman"/>
          <w:sz w:val="28"/>
          <w:szCs w:val="28"/>
        </w:rPr>
        <w:t>% к уровню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22E2F" w:rsidRDefault="00E22E2F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FE0CE0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</w:t>
      </w:r>
      <w:proofErr w:type="spellStart"/>
      <w:r w:rsidR="00336038">
        <w:rPr>
          <w:rFonts w:ascii="Times New Roman" w:hAnsi="Times New Roman" w:cs="Times New Roman"/>
          <w:b/>
          <w:sz w:val="28"/>
          <w:szCs w:val="28"/>
        </w:rPr>
        <w:t>Селиловичское</w:t>
      </w:r>
      <w:proofErr w:type="spellEnd"/>
      <w:r w:rsidR="00336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CE0">
        <w:rPr>
          <w:rFonts w:ascii="Times New Roman" w:hAnsi="Times New Roman" w:cs="Times New Roman"/>
          <w:b/>
          <w:sz w:val="28"/>
          <w:szCs w:val="28"/>
        </w:rPr>
        <w:t>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E22E2F" w:rsidRDefault="00E22E2F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984A60" w:rsidRPr="00E22E2F">
        <w:rPr>
          <w:rFonts w:ascii="Times New Roman" w:hAnsi="Times New Roman" w:cs="Times New Roman"/>
          <w:sz w:val="28"/>
          <w:szCs w:val="28"/>
        </w:rPr>
        <w:t>2080,4</w:t>
      </w:r>
      <w:r w:rsidR="001359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80E28">
        <w:rPr>
          <w:rFonts w:ascii="Times New Roman" w:hAnsi="Times New Roman" w:cs="Times New Roman"/>
          <w:sz w:val="28"/>
          <w:szCs w:val="28"/>
        </w:rPr>
        <w:t xml:space="preserve">.  По сравнению </w:t>
      </w:r>
      <w:r w:rsidR="00094997">
        <w:rPr>
          <w:rFonts w:ascii="Times New Roman" w:hAnsi="Times New Roman" w:cs="Times New Roman"/>
          <w:sz w:val="28"/>
          <w:szCs w:val="28"/>
        </w:rPr>
        <w:t>с соответствующим уровнем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563066">
        <w:rPr>
          <w:rFonts w:ascii="Times New Roman" w:hAnsi="Times New Roman" w:cs="Times New Roman"/>
          <w:sz w:val="28"/>
          <w:szCs w:val="28"/>
        </w:rPr>
        <w:t>увеличились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B80E28" w:rsidRPr="00E22E2F">
        <w:rPr>
          <w:rFonts w:ascii="Times New Roman" w:hAnsi="Times New Roman" w:cs="Times New Roman"/>
          <w:sz w:val="28"/>
          <w:szCs w:val="28"/>
        </w:rPr>
        <w:t>435,4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563066">
        <w:rPr>
          <w:rFonts w:ascii="Times New Roman" w:hAnsi="Times New Roman" w:cs="Times New Roman"/>
          <w:sz w:val="28"/>
          <w:szCs w:val="28"/>
        </w:rPr>
        <w:t xml:space="preserve">роста </w:t>
      </w:r>
      <w:r w:rsidR="0009499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B80E28" w:rsidRPr="00E22E2F">
        <w:rPr>
          <w:rFonts w:ascii="Times New Roman" w:hAnsi="Times New Roman" w:cs="Times New Roman"/>
          <w:sz w:val="28"/>
          <w:szCs w:val="28"/>
        </w:rPr>
        <w:t>26,5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22E2F">
        <w:rPr>
          <w:rFonts w:ascii="Times New Roman" w:hAnsi="Times New Roman" w:cs="Times New Roman"/>
          <w:sz w:val="28"/>
          <w:szCs w:val="28"/>
        </w:rPr>
        <w:t>ов</w:t>
      </w:r>
      <w:r w:rsidR="00094997">
        <w:rPr>
          <w:rFonts w:ascii="Times New Roman" w:hAnsi="Times New Roman" w:cs="Times New Roman"/>
          <w:sz w:val="28"/>
          <w:szCs w:val="28"/>
        </w:rPr>
        <w:t>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ED4242">
        <w:rPr>
          <w:rFonts w:ascii="Times New Roman" w:hAnsi="Times New Roman" w:cs="Times New Roman"/>
          <w:sz w:val="28"/>
          <w:szCs w:val="28"/>
        </w:rPr>
        <w:t xml:space="preserve">1 </w:t>
      </w:r>
      <w:r w:rsidR="00A712D4">
        <w:rPr>
          <w:rFonts w:ascii="Times New Roman" w:hAnsi="Times New Roman" w:cs="Times New Roman"/>
          <w:sz w:val="28"/>
          <w:szCs w:val="28"/>
        </w:rPr>
        <w:t>полугодие</w:t>
      </w:r>
      <w:r w:rsidR="0009499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B80E28">
        <w:rPr>
          <w:rFonts w:ascii="Times New Roman" w:hAnsi="Times New Roman" w:cs="Times New Roman"/>
          <w:sz w:val="28"/>
          <w:szCs w:val="28"/>
        </w:rPr>
        <w:t>1027,1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B80E28" w:rsidRPr="00E22E2F">
        <w:rPr>
          <w:rFonts w:ascii="Times New Roman" w:hAnsi="Times New Roman" w:cs="Times New Roman"/>
          <w:sz w:val="28"/>
          <w:szCs w:val="28"/>
        </w:rPr>
        <w:t>49,4</w:t>
      </w:r>
      <w:r w:rsidR="00B80E28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B80E28" w:rsidRPr="00E22E2F">
        <w:rPr>
          <w:rFonts w:ascii="Times New Roman" w:hAnsi="Times New Roman" w:cs="Times New Roman"/>
          <w:sz w:val="28"/>
          <w:szCs w:val="28"/>
        </w:rPr>
        <w:t>329,8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80E28" w:rsidRPr="00E22E2F">
        <w:rPr>
          <w:rFonts w:ascii="Times New Roman" w:hAnsi="Times New Roman" w:cs="Times New Roman"/>
          <w:sz w:val="28"/>
          <w:szCs w:val="28"/>
        </w:rPr>
        <w:t>47,3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2134E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ED4242">
        <w:rPr>
          <w:rFonts w:ascii="Times New Roman" w:hAnsi="Times New Roman" w:cs="Times New Roman"/>
          <w:sz w:val="28"/>
          <w:szCs w:val="28"/>
        </w:rPr>
        <w:t xml:space="preserve">1 </w:t>
      </w:r>
      <w:r w:rsidR="00A712D4">
        <w:rPr>
          <w:rFonts w:ascii="Times New Roman" w:hAnsi="Times New Roman" w:cs="Times New Roman"/>
          <w:sz w:val="28"/>
          <w:szCs w:val="28"/>
        </w:rPr>
        <w:t>полугодие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5A431A" w:rsidRPr="00E22E2F">
        <w:rPr>
          <w:rFonts w:ascii="Times New Roman" w:hAnsi="Times New Roman" w:cs="Times New Roman"/>
          <w:sz w:val="28"/>
          <w:szCs w:val="28"/>
        </w:rPr>
        <w:t>7</w:t>
      </w:r>
      <w:r w:rsidRPr="00E22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разделам бюджетной классификации. Наибольший </w:t>
      </w:r>
      <w:r w:rsidRPr="007414DE">
        <w:rPr>
          <w:rFonts w:ascii="Times New Roman" w:hAnsi="Times New Roman" w:cs="Times New Roman"/>
          <w:sz w:val="28"/>
          <w:szCs w:val="28"/>
        </w:rPr>
        <w:t xml:space="preserve">удельный вес в общем объеме расходов составили расходы по </w:t>
      </w:r>
      <w:r w:rsidR="00370E8C" w:rsidRPr="007414DE">
        <w:rPr>
          <w:rFonts w:ascii="Times New Roman" w:hAnsi="Times New Roman" w:cs="Times New Roman"/>
          <w:sz w:val="28"/>
          <w:szCs w:val="28"/>
        </w:rPr>
        <w:t>раздел</w:t>
      </w:r>
      <w:r w:rsidR="002238D7" w:rsidRPr="007414DE">
        <w:rPr>
          <w:rFonts w:ascii="Times New Roman" w:hAnsi="Times New Roman" w:cs="Times New Roman"/>
          <w:sz w:val="28"/>
          <w:szCs w:val="28"/>
        </w:rPr>
        <w:t>у</w:t>
      </w:r>
      <w:r w:rsidR="00370E8C" w:rsidRPr="007414DE">
        <w:rPr>
          <w:rFonts w:ascii="Times New Roman" w:hAnsi="Times New Roman" w:cs="Times New Roman"/>
          <w:sz w:val="28"/>
          <w:szCs w:val="28"/>
        </w:rPr>
        <w:t xml:space="preserve">: </w:t>
      </w:r>
      <w:r w:rsidR="00A712D4" w:rsidRPr="007414DE">
        <w:rPr>
          <w:rFonts w:ascii="Times New Roman" w:hAnsi="Times New Roman" w:cs="Times New Roman"/>
          <w:sz w:val="28"/>
          <w:szCs w:val="28"/>
        </w:rPr>
        <w:t>«</w:t>
      </w:r>
      <w:r w:rsidR="007414DE" w:rsidRPr="007414DE">
        <w:rPr>
          <w:rFonts w:ascii="Times New Roman" w:hAnsi="Times New Roman" w:cs="Times New Roman"/>
          <w:sz w:val="28"/>
          <w:szCs w:val="28"/>
          <w:u w:val="single"/>
        </w:rPr>
        <w:t>Общегосударственные вопросы</w:t>
      </w:r>
      <w:r w:rsidR="00253B44"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расходов </w:t>
      </w:r>
      <w:r w:rsidR="007414DE" w:rsidRPr="00E22E2F">
        <w:rPr>
          <w:rFonts w:ascii="Times New Roman" w:hAnsi="Times New Roman" w:cs="Times New Roman"/>
          <w:sz w:val="28"/>
          <w:szCs w:val="28"/>
        </w:rPr>
        <w:t>41,5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5A431A" w:rsidRPr="00E22E2F">
        <w:rPr>
          <w:rFonts w:ascii="Times New Roman" w:hAnsi="Times New Roman" w:cs="Times New Roman"/>
          <w:sz w:val="28"/>
          <w:szCs w:val="28"/>
        </w:rPr>
        <w:t>7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A712D4">
        <w:rPr>
          <w:rFonts w:ascii="Times New Roman" w:hAnsi="Times New Roman" w:cs="Times New Roman"/>
          <w:sz w:val="28"/>
          <w:szCs w:val="28"/>
        </w:rPr>
        <w:t xml:space="preserve">, </w:t>
      </w:r>
      <w:r w:rsidR="005A431A" w:rsidRPr="00E22E2F">
        <w:rPr>
          <w:rFonts w:ascii="Times New Roman" w:hAnsi="Times New Roman" w:cs="Times New Roman"/>
          <w:sz w:val="28"/>
          <w:szCs w:val="28"/>
        </w:rPr>
        <w:t>7</w:t>
      </w:r>
      <w:r w:rsidR="005A431A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253B44">
        <w:rPr>
          <w:rFonts w:ascii="Times New Roman" w:hAnsi="Times New Roman" w:cs="Times New Roman"/>
          <w:sz w:val="28"/>
          <w:szCs w:val="28"/>
        </w:rPr>
        <w:t xml:space="preserve"> исполнены </w:t>
      </w:r>
      <w:r w:rsidR="00A7388E">
        <w:rPr>
          <w:rFonts w:ascii="Times New Roman" w:hAnsi="Times New Roman" w:cs="Times New Roman"/>
          <w:sz w:val="28"/>
          <w:szCs w:val="28"/>
        </w:rPr>
        <w:t xml:space="preserve">от </w:t>
      </w:r>
      <w:r w:rsidR="005A431A" w:rsidRPr="00E22E2F">
        <w:rPr>
          <w:rFonts w:ascii="Times New Roman" w:hAnsi="Times New Roman" w:cs="Times New Roman"/>
          <w:sz w:val="28"/>
          <w:szCs w:val="28"/>
        </w:rPr>
        <w:t>100</w:t>
      </w:r>
      <w:r w:rsidR="00A7388E">
        <w:rPr>
          <w:rFonts w:ascii="Times New Roman" w:hAnsi="Times New Roman" w:cs="Times New Roman"/>
          <w:sz w:val="28"/>
          <w:szCs w:val="28"/>
        </w:rPr>
        <w:t xml:space="preserve">% до </w:t>
      </w:r>
      <w:r w:rsidR="005A431A" w:rsidRPr="00E22E2F">
        <w:rPr>
          <w:rFonts w:ascii="Times New Roman" w:hAnsi="Times New Roman" w:cs="Times New Roman"/>
          <w:sz w:val="28"/>
          <w:szCs w:val="28"/>
        </w:rPr>
        <w:t>386,4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253B44">
        <w:rPr>
          <w:rFonts w:ascii="Times New Roman" w:hAnsi="Times New Roman" w:cs="Times New Roman"/>
          <w:sz w:val="28"/>
          <w:szCs w:val="28"/>
        </w:rPr>
        <w:t xml:space="preserve">  </w:t>
      </w:r>
      <w:r w:rsidR="00F06D36">
        <w:rPr>
          <w:rFonts w:ascii="Times New Roman" w:hAnsi="Times New Roman" w:cs="Times New Roman"/>
          <w:sz w:val="28"/>
          <w:szCs w:val="28"/>
        </w:rPr>
        <w:t xml:space="preserve"> к утвержденным по уточненной бюджетной росписи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E22E2F" w:rsidRDefault="00E22E2F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A712D4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полугодия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201</w:t>
            </w:r>
            <w:r w:rsidR="00ED4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A712D4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полугодия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201</w:t>
            </w:r>
            <w:r w:rsidR="00ED4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2019/2018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026E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315E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F0FB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27F3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858A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103,3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026E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315E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F0FB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27F3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858A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026E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315E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F0FB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27F3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858A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288,7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22E2F" w:rsidP="009158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315E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F0FB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27F3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22E2F" w:rsidP="005C1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026E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315E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620,1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F0FB5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365,9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27F39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858A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386,4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5D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026E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315E6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F0FB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27F3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858A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6315E6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DD596F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026E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F0FB5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F0FB5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27F39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858A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120,3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026E0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697,3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F0FB5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2080,4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F0FB5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1027,1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27F39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858A0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147,3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 xml:space="preserve">1 </w:t>
      </w:r>
      <w:r w:rsidR="00A712D4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3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3F6A95" w:rsidRPr="00890123">
        <w:rPr>
          <w:rFonts w:ascii="Times New Roman" w:hAnsi="Times New Roman" w:cs="Times New Roman"/>
          <w:sz w:val="28"/>
          <w:szCs w:val="28"/>
        </w:rPr>
        <w:t>427,6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F6A95" w:rsidRPr="00890123">
        <w:rPr>
          <w:rFonts w:ascii="Times New Roman" w:hAnsi="Times New Roman" w:cs="Times New Roman"/>
          <w:sz w:val="28"/>
          <w:szCs w:val="28"/>
        </w:rPr>
        <w:t>44,1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бюджетной росписи. Доля расходов по разделу в общей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3F6A95" w:rsidRPr="00890123">
        <w:rPr>
          <w:rFonts w:ascii="Times New Roman" w:hAnsi="Times New Roman" w:cs="Times New Roman"/>
          <w:sz w:val="28"/>
          <w:szCs w:val="28"/>
        </w:rPr>
        <w:t>41,5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426A" w:rsidRDefault="00C55CD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</w:t>
      </w:r>
      <w:r w:rsidR="0038426A">
        <w:rPr>
          <w:rFonts w:ascii="Times New Roman" w:hAnsi="Times New Roman" w:cs="Times New Roman"/>
          <w:sz w:val="28"/>
          <w:szCs w:val="28"/>
        </w:rPr>
        <w:t xml:space="preserve"> </w:t>
      </w:r>
      <w:r w:rsidR="009737E6">
        <w:rPr>
          <w:rFonts w:ascii="Times New Roman" w:hAnsi="Times New Roman" w:cs="Times New Roman"/>
          <w:sz w:val="28"/>
          <w:szCs w:val="28"/>
        </w:rPr>
        <w:t>рост</w:t>
      </w:r>
      <w:r w:rsidR="0038426A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38426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Pr="00890123">
        <w:rPr>
          <w:rFonts w:ascii="Times New Roman" w:hAnsi="Times New Roman" w:cs="Times New Roman"/>
          <w:sz w:val="28"/>
          <w:szCs w:val="28"/>
        </w:rPr>
        <w:t>3,3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90123" w:rsidRDefault="00D1364E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</w:t>
      </w:r>
      <w:r w:rsidR="00B64DEB">
        <w:rPr>
          <w:rFonts w:ascii="Times New Roman" w:hAnsi="Times New Roman" w:cs="Times New Roman"/>
          <w:sz w:val="28"/>
          <w:szCs w:val="28"/>
        </w:rPr>
        <w:t>е аппарата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64DEB">
        <w:rPr>
          <w:rFonts w:ascii="Times New Roman" w:hAnsi="Times New Roman" w:cs="Times New Roman"/>
          <w:sz w:val="28"/>
          <w:szCs w:val="28"/>
        </w:rPr>
        <w:t xml:space="preserve"> составляют:</w:t>
      </w:r>
      <w:r w:rsidR="00B81CA4">
        <w:rPr>
          <w:rFonts w:ascii="Times New Roman" w:hAnsi="Times New Roman" w:cs="Times New Roman"/>
          <w:sz w:val="28"/>
          <w:szCs w:val="28"/>
        </w:rPr>
        <w:t xml:space="preserve">     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 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расходы на зарплату с начислениями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64DEB">
        <w:rPr>
          <w:rFonts w:ascii="Times New Roman" w:hAnsi="Times New Roman" w:cs="Times New Roman"/>
          <w:sz w:val="28"/>
          <w:szCs w:val="28"/>
        </w:rPr>
        <w:t xml:space="preserve"> –</w:t>
      </w:r>
      <w:r w:rsidR="00C55CDB" w:rsidRPr="00890123">
        <w:rPr>
          <w:rFonts w:ascii="Times New Roman" w:hAnsi="Times New Roman" w:cs="Times New Roman"/>
          <w:sz w:val="28"/>
          <w:szCs w:val="28"/>
        </w:rPr>
        <w:t>169,2</w:t>
      </w:r>
      <w:r w:rsidR="00C55CDB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тыс. рублей,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A712D4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>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C55CDB" w:rsidRPr="00890123">
        <w:rPr>
          <w:rFonts w:ascii="Times New Roman" w:hAnsi="Times New Roman" w:cs="Times New Roman"/>
          <w:sz w:val="28"/>
          <w:szCs w:val="28"/>
        </w:rPr>
        <w:t>176,8</w:t>
      </w:r>
      <w:r w:rsidR="00C55CDB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тыс. рублей;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123" w:rsidRDefault="00B81CA4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</w:t>
      </w:r>
      <w:r w:rsidR="00C32C7F" w:rsidRPr="00890123">
        <w:rPr>
          <w:rFonts w:ascii="Times New Roman" w:hAnsi="Times New Roman" w:cs="Times New Roman"/>
          <w:sz w:val="28"/>
          <w:szCs w:val="28"/>
        </w:rPr>
        <w:t>102,7</w:t>
      </w:r>
      <w:r w:rsidR="00C32C7F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>тыс. рублей,  за 2018</w:t>
      </w:r>
      <w:r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C32C7F" w:rsidRPr="00890123">
        <w:rPr>
          <w:rFonts w:ascii="Times New Roman" w:hAnsi="Times New Roman" w:cs="Times New Roman"/>
          <w:sz w:val="28"/>
          <w:szCs w:val="28"/>
        </w:rPr>
        <w:t>103,7</w:t>
      </w:r>
      <w:r w:rsidR="00C32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890123" w:rsidRDefault="00B81CA4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зарплату специалиста  с начислениями – </w:t>
      </w:r>
      <w:r w:rsidR="0059664A" w:rsidRPr="00890123">
        <w:rPr>
          <w:rFonts w:ascii="Times New Roman" w:hAnsi="Times New Roman" w:cs="Times New Roman"/>
          <w:sz w:val="28"/>
          <w:szCs w:val="28"/>
        </w:rPr>
        <w:t>85,2</w:t>
      </w:r>
      <w:r w:rsidR="003D5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4D3934" w:rsidRPr="00890123">
        <w:rPr>
          <w:rFonts w:ascii="Times New Roman" w:hAnsi="Times New Roman" w:cs="Times New Roman"/>
          <w:sz w:val="28"/>
          <w:szCs w:val="28"/>
        </w:rPr>
        <w:t>68,0</w:t>
      </w:r>
      <w:r w:rsidR="003D5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1364E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81CA4">
        <w:rPr>
          <w:rFonts w:ascii="Times New Roman" w:hAnsi="Times New Roman" w:cs="Times New Roman"/>
          <w:sz w:val="28"/>
          <w:szCs w:val="28"/>
        </w:rPr>
        <w:t>атраты на содержание административных помещений (электроэнергия, газ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>ренда и т.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д </w:t>
      </w:r>
      <w:r w:rsidR="00EE22A2">
        <w:rPr>
          <w:rFonts w:ascii="Times New Roman" w:hAnsi="Times New Roman" w:cs="Times New Roman"/>
          <w:sz w:val="28"/>
          <w:szCs w:val="28"/>
        </w:rPr>
        <w:t>–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EE22A2" w:rsidRPr="00890123">
        <w:rPr>
          <w:rFonts w:ascii="Times New Roman" w:hAnsi="Times New Roman" w:cs="Times New Roman"/>
          <w:sz w:val="28"/>
          <w:szCs w:val="28"/>
        </w:rPr>
        <w:t>0,1</w:t>
      </w:r>
      <w:r w:rsidR="00B81CA4">
        <w:rPr>
          <w:rFonts w:ascii="Times New Roman" w:hAnsi="Times New Roman" w:cs="Times New Roman"/>
          <w:sz w:val="28"/>
          <w:szCs w:val="28"/>
        </w:rPr>
        <w:t xml:space="preserve"> тыс.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 </w:t>
      </w:r>
      <w:r w:rsidR="00D1364E">
        <w:rPr>
          <w:rFonts w:ascii="Times New Roman" w:hAnsi="Times New Roman" w:cs="Times New Roman"/>
          <w:sz w:val="28"/>
          <w:szCs w:val="28"/>
        </w:rPr>
        <w:t xml:space="preserve"> - </w:t>
      </w:r>
      <w:r w:rsidR="00D91143" w:rsidRPr="00890123">
        <w:rPr>
          <w:rFonts w:ascii="Times New Roman" w:hAnsi="Times New Roman" w:cs="Times New Roman"/>
          <w:sz w:val="28"/>
          <w:szCs w:val="28"/>
        </w:rPr>
        <w:t>0,1</w:t>
      </w:r>
      <w:r w:rsidR="00D91143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 xml:space="preserve">тыс. </w:t>
      </w:r>
      <w:r w:rsidR="008901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D1364E">
        <w:rPr>
          <w:rFonts w:ascii="Times New Roman" w:hAnsi="Times New Roman" w:cs="Times New Roman"/>
          <w:sz w:val="28"/>
          <w:szCs w:val="28"/>
        </w:rPr>
        <w:t>атраты на обслуживание оргтехн</w:t>
      </w:r>
      <w:r w:rsidR="002D36E1">
        <w:rPr>
          <w:rFonts w:ascii="Times New Roman" w:hAnsi="Times New Roman" w:cs="Times New Roman"/>
          <w:sz w:val="28"/>
          <w:szCs w:val="28"/>
        </w:rPr>
        <w:t>ики и другие затраты (замена ка</w:t>
      </w:r>
      <w:r w:rsidR="00890123">
        <w:rPr>
          <w:rFonts w:ascii="Times New Roman" w:hAnsi="Times New Roman" w:cs="Times New Roman"/>
          <w:sz w:val="28"/>
          <w:szCs w:val="28"/>
        </w:rPr>
        <w:t>р</w:t>
      </w:r>
      <w:r w:rsidR="002D36E1">
        <w:rPr>
          <w:rFonts w:ascii="Times New Roman" w:hAnsi="Times New Roman" w:cs="Times New Roman"/>
          <w:sz w:val="28"/>
          <w:szCs w:val="28"/>
        </w:rPr>
        <w:t>тр</w:t>
      </w:r>
      <w:r w:rsidR="00D1364E">
        <w:rPr>
          <w:rFonts w:ascii="Times New Roman" w:hAnsi="Times New Roman" w:cs="Times New Roman"/>
          <w:sz w:val="28"/>
          <w:szCs w:val="28"/>
        </w:rPr>
        <w:t>иджей, стоимос</w:t>
      </w:r>
      <w:r w:rsidR="00890123">
        <w:rPr>
          <w:rFonts w:ascii="Times New Roman" w:hAnsi="Times New Roman" w:cs="Times New Roman"/>
          <w:sz w:val="28"/>
          <w:szCs w:val="28"/>
        </w:rPr>
        <w:t>т</w:t>
      </w:r>
      <w:r w:rsidR="00D1364E">
        <w:rPr>
          <w:rFonts w:ascii="Times New Roman" w:hAnsi="Times New Roman" w:cs="Times New Roman"/>
          <w:sz w:val="28"/>
          <w:szCs w:val="28"/>
        </w:rPr>
        <w:t xml:space="preserve">ь канцтоваров,- </w:t>
      </w:r>
      <w:r w:rsidR="00EE22A2" w:rsidRPr="00890123">
        <w:rPr>
          <w:rFonts w:ascii="Times New Roman" w:hAnsi="Times New Roman" w:cs="Times New Roman"/>
          <w:sz w:val="28"/>
          <w:szCs w:val="28"/>
        </w:rPr>
        <w:t>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D1364E">
        <w:rPr>
          <w:rFonts w:ascii="Times New Roman" w:hAnsi="Times New Roman" w:cs="Times New Roman"/>
          <w:sz w:val="28"/>
          <w:szCs w:val="28"/>
        </w:rPr>
        <w:t xml:space="preserve"> го</w:t>
      </w:r>
      <w:r w:rsidR="00D91143">
        <w:rPr>
          <w:rFonts w:ascii="Times New Roman" w:hAnsi="Times New Roman" w:cs="Times New Roman"/>
          <w:sz w:val="28"/>
          <w:szCs w:val="28"/>
        </w:rPr>
        <w:t>д</w:t>
      </w:r>
      <w:r w:rsidR="0089012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143" w:rsidRPr="00890123">
        <w:rPr>
          <w:rFonts w:ascii="Times New Roman" w:hAnsi="Times New Roman" w:cs="Times New Roman"/>
          <w:sz w:val="28"/>
          <w:szCs w:val="28"/>
        </w:rPr>
        <w:t>13,1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125B1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64E">
        <w:rPr>
          <w:rFonts w:ascii="Times New Roman" w:hAnsi="Times New Roman" w:cs="Times New Roman"/>
          <w:sz w:val="28"/>
          <w:szCs w:val="28"/>
        </w:rPr>
        <w:t xml:space="preserve">омандировочные и другие прочие расходы на содержание аппарата сельской администрации </w:t>
      </w:r>
      <w:r w:rsidR="00EE22A2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EE22A2" w:rsidRPr="00890123">
        <w:rPr>
          <w:rFonts w:ascii="Times New Roman" w:hAnsi="Times New Roman" w:cs="Times New Roman"/>
          <w:sz w:val="28"/>
          <w:szCs w:val="28"/>
        </w:rPr>
        <w:t>54,8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за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F125B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90123">
        <w:rPr>
          <w:rFonts w:ascii="Times New Roman" w:hAnsi="Times New Roman" w:cs="Times New Roman"/>
          <w:sz w:val="28"/>
          <w:szCs w:val="28"/>
        </w:rPr>
        <w:t xml:space="preserve"> </w:t>
      </w:r>
      <w:r w:rsidR="00D91143" w:rsidRPr="00890123">
        <w:rPr>
          <w:rFonts w:ascii="Times New Roman" w:hAnsi="Times New Roman" w:cs="Times New Roman"/>
          <w:sz w:val="28"/>
          <w:szCs w:val="28"/>
        </w:rPr>
        <w:t>46,6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125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364E" w:rsidRDefault="00F125B1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890123">
        <w:rPr>
          <w:rFonts w:ascii="Times New Roman" w:hAnsi="Times New Roman" w:cs="Times New Roman"/>
          <w:sz w:val="28"/>
          <w:szCs w:val="28"/>
        </w:rPr>
        <w:t xml:space="preserve"> </w:t>
      </w:r>
      <w:r w:rsidR="002C37B2" w:rsidRPr="00890123">
        <w:rPr>
          <w:rFonts w:ascii="Times New Roman" w:hAnsi="Times New Roman" w:cs="Times New Roman"/>
          <w:sz w:val="28"/>
          <w:szCs w:val="28"/>
        </w:rPr>
        <w:t>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59A">
        <w:rPr>
          <w:rFonts w:ascii="Times New Roman" w:hAnsi="Times New Roman" w:cs="Times New Roman"/>
          <w:sz w:val="28"/>
          <w:szCs w:val="28"/>
        </w:rPr>
        <w:t>,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954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475" w:rsidRPr="00890123">
        <w:rPr>
          <w:rFonts w:ascii="Times New Roman" w:hAnsi="Times New Roman" w:cs="Times New Roman"/>
          <w:sz w:val="28"/>
          <w:szCs w:val="28"/>
        </w:rPr>
        <w:t>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D559A" w:rsidRDefault="000D559A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890123">
        <w:rPr>
          <w:rFonts w:ascii="Times New Roman" w:hAnsi="Times New Roman" w:cs="Times New Roman"/>
          <w:sz w:val="28"/>
          <w:szCs w:val="28"/>
        </w:rPr>
        <w:t xml:space="preserve"> </w:t>
      </w:r>
      <w:r w:rsidR="002C37B2" w:rsidRPr="00890123">
        <w:rPr>
          <w:rFonts w:ascii="Times New Roman" w:hAnsi="Times New Roman" w:cs="Times New Roman"/>
          <w:sz w:val="28"/>
          <w:szCs w:val="28"/>
        </w:rPr>
        <w:t>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954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475" w:rsidRPr="00890123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D559A" w:rsidRDefault="000D559A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2D7E30">
        <w:rPr>
          <w:rFonts w:ascii="Times New Roman" w:hAnsi="Times New Roman" w:cs="Times New Roman"/>
          <w:sz w:val="28"/>
          <w:szCs w:val="28"/>
        </w:rPr>
        <w:t xml:space="preserve">1 </w:t>
      </w:r>
      <w:r w:rsidR="00936D39">
        <w:rPr>
          <w:rFonts w:ascii="Times New Roman" w:hAnsi="Times New Roman" w:cs="Times New Roman"/>
          <w:sz w:val="28"/>
          <w:szCs w:val="28"/>
        </w:rPr>
        <w:t>полугодие</w:t>
      </w:r>
      <w:r w:rsidR="00940776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8454E4" w:rsidRPr="00890123">
        <w:rPr>
          <w:rFonts w:ascii="Times New Roman" w:hAnsi="Times New Roman" w:cs="Times New Roman"/>
          <w:sz w:val="28"/>
          <w:szCs w:val="28"/>
        </w:rPr>
        <w:t>31,1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454E4" w:rsidRPr="00890123">
        <w:rPr>
          <w:rFonts w:ascii="Times New Roman" w:hAnsi="Times New Roman" w:cs="Times New Roman"/>
          <w:sz w:val="28"/>
          <w:szCs w:val="28"/>
        </w:rPr>
        <w:t>39,2</w:t>
      </w:r>
      <w:r w:rsidR="008454E4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7388E">
        <w:rPr>
          <w:rFonts w:ascii="Times New Roman" w:hAnsi="Times New Roman" w:cs="Times New Roman"/>
          <w:sz w:val="28"/>
          <w:szCs w:val="28"/>
        </w:rPr>
        <w:t>роста</w:t>
      </w:r>
      <w:r w:rsidR="008454E4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8454E4" w:rsidRPr="00890123">
        <w:rPr>
          <w:rFonts w:ascii="Times New Roman" w:hAnsi="Times New Roman" w:cs="Times New Roman"/>
          <w:sz w:val="28"/>
          <w:szCs w:val="28"/>
        </w:rPr>
        <w:t>27,5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38426A" w:rsidRDefault="00940776" w:rsidP="00C73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кассовые расходы </w:t>
      </w:r>
      <w:r w:rsidR="00F125B1">
        <w:rPr>
          <w:rFonts w:ascii="Times New Roman" w:hAnsi="Times New Roman" w:cs="Times New Roman"/>
          <w:sz w:val="28"/>
          <w:szCs w:val="28"/>
        </w:rPr>
        <w:t xml:space="preserve">за </w:t>
      </w:r>
      <w:r w:rsidR="002D7E30">
        <w:rPr>
          <w:rFonts w:ascii="Times New Roman" w:hAnsi="Times New Roman" w:cs="Times New Roman"/>
          <w:sz w:val="28"/>
          <w:szCs w:val="28"/>
        </w:rPr>
        <w:t xml:space="preserve">1 </w:t>
      </w:r>
      <w:r w:rsidR="00936D3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755654">
        <w:rPr>
          <w:rFonts w:ascii="Times New Roman" w:hAnsi="Times New Roman" w:cs="Times New Roman"/>
          <w:sz w:val="28"/>
          <w:szCs w:val="28"/>
        </w:rPr>
        <w:t>33,2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55654" w:rsidRPr="00890123">
        <w:rPr>
          <w:rFonts w:ascii="Times New Roman" w:hAnsi="Times New Roman" w:cs="Times New Roman"/>
          <w:sz w:val="28"/>
          <w:szCs w:val="28"/>
        </w:rPr>
        <w:t>38,6</w:t>
      </w:r>
      <w:r w:rsidR="00755654">
        <w:rPr>
          <w:rFonts w:ascii="Times New Roman" w:hAnsi="Times New Roman" w:cs="Times New Roman"/>
          <w:sz w:val="28"/>
          <w:szCs w:val="28"/>
        </w:rPr>
        <w:t xml:space="preserve"> 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роста к </w:t>
      </w:r>
      <w:r w:rsidR="005C3192">
        <w:rPr>
          <w:rFonts w:ascii="Times New Roman" w:hAnsi="Times New Roman" w:cs="Times New Roman"/>
          <w:sz w:val="28"/>
          <w:szCs w:val="28"/>
        </w:rPr>
        <w:t>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755654" w:rsidRPr="00890123">
        <w:rPr>
          <w:rFonts w:ascii="Times New Roman" w:hAnsi="Times New Roman" w:cs="Times New Roman"/>
          <w:sz w:val="28"/>
          <w:szCs w:val="28"/>
        </w:rPr>
        <w:t>188,7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 подразделом </w:t>
      </w:r>
      <w:r w:rsidR="00D9128E">
        <w:rPr>
          <w:rFonts w:ascii="Times New Roman" w:hAnsi="Times New Roman" w:cs="Times New Roman"/>
          <w:sz w:val="28"/>
          <w:szCs w:val="28"/>
        </w:rPr>
        <w:t xml:space="preserve">– 03 </w:t>
      </w:r>
      <w:r w:rsidR="00755654" w:rsidRPr="00504801">
        <w:rPr>
          <w:rFonts w:ascii="Times New Roman" w:hAnsi="Times New Roman" w:cs="Times New Roman"/>
          <w:sz w:val="28"/>
          <w:szCs w:val="28"/>
        </w:rPr>
        <w:t>10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D9128E">
        <w:rPr>
          <w:rFonts w:ascii="Times New Roman" w:hAnsi="Times New Roman" w:cs="Times New Roman"/>
          <w:sz w:val="28"/>
          <w:szCs w:val="28"/>
        </w:rPr>
        <w:t>«</w:t>
      </w:r>
      <w:r w:rsidR="00755654" w:rsidRPr="00504801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C73007" w:rsidRPr="00C73007">
        <w:rPr>
          <w:rFonts w:ascii="Times New Roman" w:hAnsi="Times New Roman" w:cs="Times New Roman"/>
          <w:sz w:val="28"/>
          <w:szCs w:val="28"/>
        </w:rPr>
        <w:t>».</w:t>
      </w:r>
      <w:r w:rsidR="00C73007" w:rsidRPr="00C730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123" w:rsidRDefault="000316B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316BC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</w:t>
      </w:r>
      <w:r w:rsidR="00F125B1">
        <w:rPr>
          <w:rFonts w:ascii="Times New Roman" w:hAnsi="Times New Roman" w:cs="Times New Roman"/>
          <w:sz w:val="28"/>
          <w:szCs w:val="28"/>
        </w:rPr>
        <w:t xml:space="preserve"> за</w:t>
      </w:r>
      <w:r w:rsidR="005C3192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 xml:space="preserve">1 </w:t>
      </w:r>
      <w:r w:rsidR="00936D39">
        <w:rPr>
          <w:rFonts w:ascii="Times New Roman" w:hAnsi="Times New Roman" w:cs="Times New Roman"/>
          <w:sz w:val="28"/>
          <w:szCs w:val="28"/>
        </w:rPr>
        <w:t>полугодие</w:t>
      </w:r>
      <w:r w:rsidR="00F12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125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сложилось в объеме </w:t>
      </w:r>
      <w:r w:rsidR="0002465A" w:rsidRPr="00890123">
        <w:rPr>
          <w:rFonts w:ascii="Times New Roman" w:hAnsi="Times New Roman" w:cs="Times New Roman"/>
          <w:sz w:val="28"/>
          <w:szCs w:val="28"/>
        </w:rPr>
        <w:t>13,9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2465A" w:rsidRPr="00890123">
        <w:rPr>
          <w:rFonts w:ascii="Times New Roman" w:hAnsi="Times New Roman" w:cs="Times New Roman"/>
          <w:sz w:val="28"/>
          <w:szCs w:val="28"/>
        </w:rPr>
        <w:t>100</w:t>
      </w:r>
      <w:r w:rsidR="00890123">
        <w:rPr>
          <w:rFonts w:ascii="Times New Roman" w:hAnsi="Times New Roman" w:cs="Times New Roman"/>
          <w:sz w:val="28"/>
          <w:szCs w:val="28"/>
        </w:rPr>
        <w:t>,0</w:t>
      </w:r>
      <w:r w:rsidR="00024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 w:rsidR="0002465A" w:rsidRPr="00890123">
        <w:rPr>
          <w:rFonts w:ascii="Times New Roman" w:hAnsi="Times New Roman" w:cs="Times New Roman"/>
          <w:sz w:val="28"/>
          <w:szCs w:val="28"/>
        </w:rPr>
        <w:t>1,4</w:t>
      </w:r>
      <w:r w:rsidR="00024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 w:rsidR="006C6E3F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 xml:space="preserve">1 </w:t>
      </w:r>
      <w:r w:rsidR="00936D3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сложились в сумме</w:t>
      </w:r>
      <w:r w:rsidR="00FA2747">
        <w:rPr>
          <w:rFonts w:ascii="Times New Roman" w:hAnsi="Times New Roman" w:cs="Times New Roman"/>
          <w:sz w:val="28"/>
          <w:szCs w:val="28"/>
        </w:rPr>
        <w:t xml:space="preserve"> </w:t>
      </w:r>
      <w:r w:rsidR="00FA2747" w:rsidRPr="00890123">
        <w:rPr>
          <w:rFonts w:ascii="Times New Roman" w:hAnsi="Times New Roman" w:cs="Times New Roman"/>
          <w:sz w:val="28"/>
          <w:szCs w:val="28"/>
        </w:rPr>
        <w:t>365,9</w:t>
      </w:r>
      <w:r w:rsidRPr="00890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A2747" w:rsidRPr="00890123">
        <w:rPr>
          <w:rFonts w:ascii="Times New Roman" w:hAnsi="Times New Roman" w:cs="Times New Roman"/>
          <w:sz w:val="28"/>
          <w:szCs w:val="28"/>
        </w:rPr>
        <w:t>59,0</w:t>
      </w:r>
      <w:r w:rsidR="00FA2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отмечено</w:t>
      </w:r>
      <w:r w:rsidR="00D9128E">
        <w:rPr>
          <w:rFonts w:ascii="Times New Roman" w:hAnsi="Times New Roman" w:cs="Times New Roman"/>
          <w:sz w:val="28"/>
          <w:szCs w:val="28"/>
        </w:rPr>
        <w:t xml:space="preserve"> </w:t>
      </w:r>
      <w:r w:rsidR="00FA2747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FA2747" w:rsidRPr="00890123">
        <w:rPr>
          <w:rFonts w:ascii="Times New Roman" w:hAnsi="Times New Roman" w:cs="Times New Roman"/>
          <w:sz w:val="28"/>
          <w:szCs w:val="28"/>
        </w:rPr>
        <w:t>286,4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</w:t>
      </w:r>
      <w:r w:rsidR="00C755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55B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55B0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FA2747" w:rsidRPr="00890123">
        <w:rPr>
          <w:rFonts w:ascii="Times New Roman" w:hAnsi="Times New Roman" w:cs="Times New Roman"/>
          <w:sz w:val="28"/>
          <w:szCs w:val="28"/>
        </w:rPr>
        <w:t>365,9</w:t>
      </w:r>
      <w:r w:rsidR="00C75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A2747" w:rsidRPr="00890123">
        <w:rPr>
          <w:rFonts w:ascii="Times New Roman" w:hAnsi="Times New Roman" w:cs="Times New Roman"/>
          <w:sz w:val="28"/>
          <w:szCs w:val="28"/>
        </w:rPr>
        <w:t>100,0</w:t>
      </w:r>
      <w:r w:rsidR="00FA2747">
        <w:rPr>
          <w:rFonts w:ascii="Times New Roman" w:hAnsi="Times New Roman" w:cs="Times New Roman"/>
          <w:sz w:val="28"/>
          <w:szCs w:val="28"/>
        </w:rPr>
        <w:t xml:space="preserve"> </w:t>
      </w:r>
      <w:r w:rsidR="00C755B0">
        <w:rPr>
          <w:rFonts w:ascii="Times New Roman" w:hAnsi="Times New Roman" w:cs="Times New Roman"/>
          <w:sz w:val="28"/>
          <w:szCs w:val="28"/>
        </w:rPr>
        <w:t>% раздела.</w:t>
      </w:r>
    </w:p>
    <w:p w:rsidR="00C755B0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5C31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FA2747" w:rsidRPr="00890123">
        <w:rPr>
          <w:rFonts w:ascii="Times New Roman" w:hAnsi="Times New Roman" w:cs="Times New Roman"/>
          <w:sz w:val="28"/>
          <w:szCs w:val="28"/>
        </w:rPr>
        <w:t>280,0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</w:t>
      </w:r>
      <w:r w:rsidR="002D7E30">
        <w:rPr>
          <w:rFonts w:ascii="Times New Roman" w:hAnsi="Times New Roman" w:cs="Times New Roman"/>
          <w:sz w:val="28"/>
          <w:szCs w:val="28"/>
        </w:rPr>
        <w:t xml:space="preserve">1 </w:t>
      </w:r>
      <w:r w:rsidR="00936D39">
        <w:rPr>
          <w:rFonts w:ascii="Times New Roman" w:hAnsi="Times New Roman" w:cs="Times New Roman"/>
          <w:sz w:val="28"/>
          <w:szCs w:val="28"/>
        </w:rPr>
        <w:t>полугодие</w:t>
      </w:r>
      <w:r w:rsidR="00403420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403420"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FA2747" w:rsidRPr="00890123">
        <w:rPr>
          <w:rFonts w:ascii="Times New Roman" w:hAnsi="Times New Roman" w:cs="Times New Roman"/>
          <w:sz w:val="28"/>
          <w:szCs w:val="28"/>
        </w:rPr>
        <w:t>140,0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A2747" w:rsidRPr="00890123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22E5D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объеме бюджета доля расходов по разделу составила </w:t>
      </w:r>
      <w:r w:rsidR="00AC4DE8" w:rsidRPr="00890123">
        <w:rPr>
          <w:rFonts w:ascii="Times New Roman" w:hAnsi="Times New Roman" w:cs="Times New Roman"/>
          <w:sz w:val="28"/>
          <w:szCs w:val="28"/>
        </w:rPr>
        <w:t>13,6</w:t>
      </w:r>
      <w:r w:rsidR="00AC4D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</w:t>
      </w:r>
      <w:r w:rsidR="00E22E5D"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D9128E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3E6E3A">
        <w:rPr>
          <w:rFonts w:ascii="Times New Roman" w:hAnsi="Times New Roman" w:cs="Times New Roman"/>
          <w:b/>
          <w:sz w:val="28"/>
          <w:szCs w:val="28"/>
        </w:rPr>
        <w:t>10</w:t>
      </w:r>
      <w:r w:rsidRPr="00E22E5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E6E3A">
        <w:rPr>
          <w:rFonts w:ascii="Times New Roman" w:hAnsi="Times New Roman" w:cs="Times New Roman"/>
          <w:b/>
          <w:sz w:val="28"/>
          <w:szCs w:val="28"/>
        </w:rPr>
        <w:t>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702">
        <w:rPr>
          <w:rFonts w:ascii="Times New Roman" w:hAnsi="Times New Roman" w:cs="Times New Roman"/>
          <w:sz w:val="28"/>
          <w:szCs w:val="28"/>
        </w:rPr>
        <w:t xml:space="preserve">кассовые расходы </w:t>
      </w:r>
      <w:r w:rsidR="006C6E3F">
        <w:rPr>
          <w:rFonts w:ascii="Times New Roman" w:hAnsi="Times New Roman" w:cs="Times New Roman"/>
          <w:sz w:val="28"/>
          <w:szCs w:val="28"/>
        </w:rPr>
        <w:t xml:space="preserve">за </w:t>
      </w:r>
      <w:r w:rsidR="002D7E30">
        <w:rPr>
          <w:rFonts w:ascii="Times New Roman" w:hAnsi="Times New Roman" w:cs="Times New Roman"/>
          <w:sz w:val="28"/>
          <w:szCs w:val="28"/>
        </w:rPr>
        <w:t xml:space="preserve">1 </w:t>
      </w:r>
      <w:r w:rsidR="00936D39">
        <w:rPr>
          <w:rFonts w:ascii="Times New Roman" w:hAnsi="Times New Roman" w:cs="Times New Roman"/>
          <w:sz w:val="28"/>
          <w:szCs w:val="28"/>
        </w:rPr>
        <w:t>полугодие</w:t>
      </w:r>
      <w:r w:rsidR="006C6E3F">
        <w:rPr>
          <w:rFonts w:ascii="Times New Roman" w:hAnsi="Times New Roman" w:cs="Times New Roman"/>
          <w:sz w:val="28"/>
          <w:szCs w:val="28"/>
        </w:rPr>
        <w:t xml:space="preserve"> </w:t>
      </w:r>
      <w:r w:rsidR="009A4D6E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E36702"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 w:rsidR="00E36702">
        <w:rPr>
          <w:rFonts w:ascii="Times New Roman" w:hAnsi="Times New Roman" w:cs="Times New Roman"/>
          <w:sz w:val="28"/>
          <w:szCs w:val="28"/>
        </w:rPr>
        <w:t xml:space="preserve"> 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CF5100" w:rsidRPr="00890123">
        <w:rPr>
          <w:rFonts w:ascii="Times New Roman" w:hAnsi="Times New Roman" w:cs="Times New Roman"/>
          <w:sz w:val="28"/>
          <w:szCs w:val="28"/>
        </w:rPr>
        <w:t>15,4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F5100" w:rsidRPr="00890123">
        <w:rPr>
          <w:rFonts w:ascii="Times New Roman" w:hAnsi="Times New Roman" w:cs="Times New Roman"/>
          <w:sz w:val="28"/>
          <w:szCs w:val="28"/>
        </w:rPr>
        <w:t>50,2</w:t>
      </w:r>
      <w:r w:rsidR="00CF5100">
        <w:rPr>
          <w:rFonts w:ascii="Times New Roman" w:hAnsi="Times New Roman" w:cs="Times New Roman"/>
          <w:sz w:val="28"/>
          <w:szCs w:val="28"/>
        </w:rPr>
        <w:t xml:space="preserve"> </w:t>
      </w:r>
      <w:r w:rsidR="00D9128E" w:rsidRPr="00D9128E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года отмечено увеличение расходов на </w:t>
      </w:r>
      <w:r w:rsidR="00CF5100" w:rsidRPr="00890123">
        <w:rPr>
          <w:rFonts w:ascii="Times New Roman" w:hAnsi="Times New Roman" w:cs="Times New Roman"/>
          <w:sz w:val="28"/>
          <w:szCs w:val="28"/>
        </w:rPr>
        <w:t>20,3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5489F" w:rsidRDefault="00E36702" w:rsidP="00C5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Уточненный план составляет </w:t>
      </w:r>
      <w:r w:rsidR="00CF5100" w:rsidRPr="00890123">
        <w:rPr>
          <w:rFonts w:ascii="Times New Roman" w:hAnsi="Times New Roman" w:cs="Times New Roman"/>
          <w:sz w:val="28"/>
          <w:szCs w:val="28"/>
        </w:rPr>
        <w:t>30,7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E22E5D" w:rsidRPr="00E22E5D">
        <w:rPr>
          <w:rFonts w:ascii="Times New Roman" w:hAnsi="Times New Roman" w:cs="Times New Roman"/>
          <w:sz w:val="28"/>
          <w:szCs w:val="28"/>
        </w:rPr>
        <w:t xml:space="preserve"> </w:t>
      </w:r>
      <w:r w:rsidR="00E22E5D">
        <w:rPr>
          <w:rFonts w:ascii="Times New Roman" w:hAnsi="Times New Roman" w:cs="Times New Roman"/>
          <w:sz w:val="28"/>
          <w:szCs w:val="28"/>
        </w:rPr>
        <w:t>Структура раздела пре</w:t>
      </w:r>
      <w:r w:rsidR="00CF5100">
        <w:rPr>
          <w:rFonts w:ascii="Times New Roman" w:hAnsi="Times New Roman" w:cs="Times New Roman"/>
          <w:sz w:val="28"/>
          <w:szCs w:val="28"/>
        </w:rPr>
        <w:t>дставлена одним подразделом – 10 01</w:t>
      </w:r>
      <w:r w:rsidR="00E22E5D">
        <w:rPr>
          <w:rFonts w:ascii="Times New Roman" w:hAnsi="Times New Roman" w:cs="Times New Roman"/>
          <w:sz w:val="28"/>
          <w:szCs w:val="28"/>
        </w:rPr>
        <w:t xml:space="preserve"> «</w:t>
      </w:r>
      <w:r w:rsidR="00CF5100" w:rsidRPr="00890123">
        <w:rPr>
          <w:rFonts w:ascii="Times New Roman" w:hAnsi="Times New Roman" w:cs="Times New Roman"/>
          <w:sz w:val="28"/>
          <w:szCs w:val="28"/>
        </w:rPr>
        <w:t>Пенсионное обеспечение</w:t>
      </w:r>
      <w:r w:rsidR="00E22E5D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2E5D">
        <w:rPr>
          <w:rFonts w:ascii="Times New Roman" w:hAnsi="Times New Roman" w:cs="Times New Roman"/>
          <w:sz w:val="28"/>
          <w:szCs w:val="28"/>
        </w:rPr>
        <w:t xml:space="preserve"> аналогичном 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2E5D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E22E5D">
        <w:rPr>
          <w:rFonts w:ascii="Times New Roman" w:hAnsi="Times New Roman" w:cs="Times New Roman"/>
          <w:sz w:val="28"/>
          <w:szCs w:val="28"/>
        </w:rPr>
        <w:t xml:space="preserve"> года расходы составили </w:t>
      </w:r>
      <w:r w:rsidR="00C147EE" w:rsidRPr="00890123">
        <w:rPr>
          <w:rFonts w:ascii="Times New Roman" w:hAnsi="Times New Roman" w:cs="Times New Roman"/>
          <w:sz w:val="28"/>
          <w:szCs w:val="28"/>
        </w:rPr>
        <w:t>12,8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123">
        <w:rPr>
          <w:rFonts w:ascii="Times New Roman" w:hAnsi="Times New Roman" w:cs="Times New Roman"/>
          <w:sz w:val="28"/>
          <w:szCs w:val="28"/>
        </w:rPr>
        <w:t>тыс.</w:t>
      </w:r>
      <w:r w:rsidR="00CB2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E22E5D">
        <w:rPr>
          <w:rFonts w:ascii="Times New Roman" w:hAnsi="Times New Roman" w:cs="Times New Roman"/>
          <w:sz w:val="28"/>
          <w:szCs w:val="28"/>
        </w:rPr>
        <w:t>.</w:t>
      </w:r>
    </w:p>
    <w:p w:rsidR="00C5489F" w:rsidRDefault="00C5489F" w:rsidP="00C5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Default="00C5489F" w:rsidP="00C5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Default="00C5489F" w:rsidP="00C5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Default="00C5489F" w:rsidP="00C5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Pr="00C5489F" w:rsidRDefault="00C5489F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8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Исполнение в разрезе  муниципальных программ и главных распорядителей средств бюджета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ведомственной структурой расходов бюджета на 2019 год исполнение расходов бюджета в отчетном периоде осуществлялось  </w:t>
      </w:r>
      <w:proofErr w:type="spellStart"/>
      <w:r w:rsidR="00FF09CE" w:rsidRPr="00FF09CE">
        <w:rPr>
          <w:rFonts w:ascii="Times New Roman" w:eastAsia="Calibri" w:hAnsi="Times New Roman" w:cs="Times New Roman"/>
          <w:sz w:val="28"/>
          <w:szCs w:val="28"/>
          <w:u w:val="single"/>
        </w:rPr>
        <w:t>Селиловичской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>ой  администрацией.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 1 </w:t>
      </w:r>
      <w:r w:rsidR="00936D39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2019 года  исполнение расходов составило </w:t>
      </w:r>
      <w:r w:rsidR="00C147EE" w:rsidRPr="00504801">
        <w:rPr>
          <w:rFonts w:ascii="Times New Roman" w:eastAsia="Calibri" w:hAnsi="Times New Roman" w:cs="Times New Roman"/>
          <w:sz w:val="28"/>
          <w:szCs w:val="28"/>
        </w:rPr>
        <w:t>1027,1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 </w:t>
      </w:r>
      <w:r w:rsidR="00C147EE" w:rsidRPr="00504801">
        <w:rPr>
          <w:rFonts w:ascii="Times New Roman" w:eastAsia="Calibri" w:hAnsi="Times New Roman" w:cs="Times New Roman"/>
          <w:sz w:val="28"/>
          <w:szCs w:val="28"/>
        </w:rPr>
        <w:t>49,4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% сводной бюджетной росписи. К аналогичному  периоду прошлого года объем кассовых расходов составил </w:t>
      </w:r>
      <w:r w:rsidR="00D268EE" w:rsidRPr="00504801">
        <w:rPr>
          <w:rFonts w:ascii="Times New Roman" w:eastAsia="Calibri" w:hAnsi="Times New Roman" w:cs="Times New Roman"/>
          <w:sz w:val="28"/>
          <w:szCs w:val="28"/>
        </w:rPr>
        <w:t>147,3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A36F17" w:rsidRPr="00A36F17">
        <w:rPr>
          <w:rFonts w:ascii="Times New Roman" w:eastAsia="Calibri" w:hAnsi="Times New Roman" w:cs="Times New Roman"/>
          <w:sz w:val="28"/>
          <w:szCs w:val="28"/>
          <w:u w:val="single"/>
        </w:rPr>
        <w:t>Селиловичской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</w:t>
      </w:r>
      <w:r w:rsidR="00900DF0" w:rsidRPr="00504801">
        <w:rPr>
          <w:rFonts w:ascii="Times New Roman" w:eastAsia="Calibri" w:hAnsi="Times New Roman" w:cs="Times New Roman"/>
          <w:sz w:val="28"/>
          <w:szCs w:val="28"/>
        </w:rPr>
        <w:t>14 ноября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2018 года № </w:t>
      </w:r>
      <w:r w:rsidR="00900DF0" w:rsidRPr="00504801">
        <w:rPr>
          <w:rFonts w:ascii="Times New Roman" w:eastAsia="Calibri" w:hAnsi="Times New Roman" w:cs="Times New Roman"/>
          <w:sz w:val="28"/>
          <w:szCs w:val="28"/>
        </w:rPr>
        <w:t>29</w:t>
      </w:r>
      <w:r w:rsidR="00504801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муниципальных программ:</w:t>
      </w:r>
    </w:p>
    <w:p w:rsidR="00C5489F" w:rsidRPr="00C5489F" w:rsidRDefault="00504801" w:rsidP="005048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36D39">
        <w:rPr>
          <w:rFonts w:ascii="Times New Roman" w:eastAsia="Calibri" w:hAnsi="Times New Roman" w:cs="Times New Roman"/>
          <w:sz w:val="28"/>
          <w:szCs w:val="28"/>
        </w:rPr>
        <w:t>«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A36F17" w:rsidRPr="00A36F17">
        <w:rPr>
          <w:rFonts w:ascii="Times New Roman" w:eastAsia="Calibri" w:hAnsi="Times New Roman" w:cs="Times New Roman"/>
          <w:sz w:val="28"/>
          <w:szCs w:val="28"/>
          <w:u w:val="single"/>
        </w:rPr>
        <w:t>Селиловичское</w:t>
      </w:r>
      <w:proofErr w:type="spellEnd"/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89F">
        <w:rPr>
          <w:rFonts w:ascii="Times New Roman" w:eastAsia="Calibri" w:hAnsi="Times New Roman" w:cs="Times New Roman"/>
          <w:sz w:val="28"/>
          <w:szCs w:val="28"/>
        </w:rPr>
        <w:t>сельс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кое поселение» на 2019-2021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A36F17" w:rsidRPr="00A36F17">
        <w:rPr>
          <w:rFonts w:ascii="Times New Roman" w:eastAsia="Calibri" w:hAnsi="Times New Roman" w:cs="Times New Roman"/>
          <w:sz w:val="28"/>
          <w:szCs w:val="28"/>
          <w:u w:val="single"/>
        </w:rPr>
        <w:t>Селиловичской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="00F1003D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</w:t>
      </w:r>
      <w:r w:rsidR="00900DF0" w:rsidRPr="00504801">
        <w:rPr>
          <w:rFonts w:ascii="Times New Roman" w:eastAsia="Calibri" w:hAnsi="Times New Roman" w:cs="Times New Roman"/>
          <w:sz w:val="28"/>
          <w:szCs w:val="28"/>
        </w:rPr>
        <w:t>14 ноября</w:t>
      </w:r>
      <w:r w:rsidR="00900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2018 года №</w:t>
      </w:r>
      <w:r w:rsidR="00900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0DF0" w:rsidRPr="00504801">
        <w:rPr>
          <w:rFonts w:ascii="Times New Roman" w:eastAsia="Calibri" w:hAnsi="Times New Roman" w:cs="Times New Roman"/>
          <w:sz w:val="28"/>
          <w:szCs w:val="28"/>
        </w:rPr>
        <w:t>30</w:t>
      </w:r>
      <w:r w:rsidR="00504801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приложением №1  утвержден паспорт муниципальной программы «Реализация отдельных полномочий муниципального образования «</w:t>
      </w:r>
      <w:proofErr w:type="spellStart"/>
      <w:r w:rsidR="00A36F17" w:rsidRPr="00A36F17">
        <w:rPr>
          <w:rFonts w:ascii="Times New Roman" w:eastAsia="Calibri" w:hAnsi="Times New Roman" w:cs="Times New Roman"/>
          <w:sz w:val="28"/>
          <w:szCs w:val="28"/>
          <w:u w:val="single"/>
        </w:rPr>
        <w:t>Селиловичское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</w:t>
      </w:r>
      <w:r w:rsidRPr="00C5489F">
        <w:rPr>
          <w:rFonts w:ascii="Times New Roman" w:eastAsia="Calibri" w:hAnsi="Times New Roman" w:cs="Times New Roman"/>
          <w:sz w:val="28"/>
          <w:szCs w:val="28"/>
        </w:rPr>
        <w:t>кое поселение» на 2019-2021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с уточненным финансированием на 2019 год в сумме </w:t>
      </w:r>
      <w:r w:rsidR="00900DF0">
        <w:rPr>
          <w:rFonts w:ascii="Times New Roman" w:eastAsia="Calibri" w:hAnsi="Times New Roman" w:cs="Times New Roman"/>
          <w:sz w:val="28"/>
          <w:szCs w:val="28"/>
        </w:rPr>
        <w:t>1553,5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8 к решению от </w:t>
      </w:r>
      <w:r w:rsidR="00F1003D" w:rsidRPr="00504801">
        <w:rPr>
          <w:rFonts w:ascii="Times New Roman" w:eastAsia="Calibri" w:hAnsi="Times New Roman" w:cs="Times New Roman"/>
          <w:sz w:val="28"/>
          <w:szCs w:val="28"/>
        </w:rPr>
        <w:t>26.</w:t>
      </w:r>
      <w:r w:rsidRPr="00504801">
        <w:rPr>
          <w:rFonts w:ascii="Times New Roman" w:eastAsia="Calibri" w:hAnsi="Times New Roman" w:cs="Times New Roman"/>
          <w:sz w:val="28"/>
          <w:szCs w:val="28"/>
        </w:rPr>
        <w:t>12</w:t>
      </w:r>
      <w:r w:rsidRPr="00C5489F">
        <w:rPr>
          <w:rFonts w:ascii="Times New Roman" w:eastAsia="Calibri" w:hAnsi="Times New Roman" w:cs="Times New Roman"/>
          <w:sz w:val="28"/>
          <w:szCs w:val="28"/>
        </w:rPr>
        <w:t>.2018 №</w:t>
      </w:r>
      <w:r w:rsidR="005048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003D" w:rsidRPr="00504801">
        <w:rPr>
          <w:rFonts w:ascii="Times New Roman" w:eastAsia="Calibri" w:hAnsi="Times New Roman" w:cs="Times New Roman"/>
          <w:sz w:val="28"/>
          <w:szCs w:val="28"/>
        </w:rPr>
        <w:t>3-140</w:t>
      </w:r>
      <w:r w:rsidR="00F100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«О бюджете муниципального образования «</w:t>
      </w:r>
      <w:proofErr w:type="spellStart"/>
      <w:r w:rsidR="00CA7A93" w:rsidRPr="00CA7A93">
        <w:rPr>
          <w:rFonts w:ascii="Times New Roman" w:eastAsia="Calibri" w:hAnsi="Times New Roman" w:cs="Times New Roman"/>
          <w:sz w:val="28"/>
          <w:szCs w:val="28"/>
          <w:u w:val="single"/>
        </w:rPr>
        <w:t>Селиловичское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ское поселение» на 2019 год и на плановый период 2020 и 2021 годов»  (ред. от </w:t>
      </w:r>
      <w:r w:rsidR="00F1003D" w:rsidRPr="00504801">
        <w:rPr>
          <w:rFonts w:ascii="Times New Roman" w:eastAsia="Calibri" w:hAnsi="Times New Roman" w:cs="Times New Roman"/>
          <w:sz w:val="28"/>
          <w:szCs w:val="28"/>
        </w:rPr>
        <w:t>28.02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.2019 </w:t>
      </w:r>
      <w:r w:rsidR="00504801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C5489F">
        <w:rPr>
          <w:rFonts w:ascii="Times New Roman" w:eastAsia="Calibri" w:hAnsi="Times New Roman" w:cs="Times New Roman"/>
          <w:sz w:val="28"/>
          <w:szCs w:val="28"/>
        </w:rPr>
        <w:t>№</w:t>
      </w:r>
      <w:r w:rsidR="00F1003D">
        <w:rPr>
          <w:rFonts w:ascii="Times New Roman" w:eastAsia="Calibri" w:hAnsi="Times New Roman" w:cs="Times New Roman"/>
          <w:sz w:val="28"/>
          <w:szCs w:val="28"/>
        </w:rPr>
        <w:t>3-148</w:t>
      </w:r>
      <w:r w:rsidRPr="00C5489F">
        <w:rPr>
          <w:rFonts w:ascii="Times New Roman" w:eastAsia="Calibri" w:hAnsi="Times New Roman" w:cs="Times New Roman"/>
          <w:sz w:val="28"/>
          <w:szCs w:val="28"/>
        </w:rPr>
        <w:t>) исполнение бюджета на 2019 год и на плановый период 2020 и 2021 годов</w:t>
      </w:r>
      <w:r w:rsidR="00936D39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запланировано в рамках реализации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решением о бюджете на 2019 год утвержден в сумме </w:t>
      </w:r>
      <w:r w:rsidR="00F1003D" w:rsidRPr="00504801">
        <w:rPr>
          <w:rFonts w:ascii="Times New Roman" w:eastAsia="Calibri" w:hAnsi="Times New Roman" w:cs="Times New Roman"/>
          <w:sz w:val="28"/>
          <w:szCs w:val="28"/>
        </w:rPr>
        <w:t>2077.4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рублей: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Непрограммная деятельность утверждена в сумме </w:t>
      </w:r>
      <w:r w:rsidR="00F1003D" w:rsidRPr="00504801">
        <w:rPr>
          <w:rFonts w:ascii="Times New Roman" w:eastAsia="Calibri" w:hAnsi="Times New Roman" w:cs="Times New Roman"/>
          <w:sz w:val="28"/>
          <w:szCs w:val="28"/>
        </w:rPr>
        <w:t>3,0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C5489F" w:rsidRPr="00C5489F" w:rsidRDefault="00C5489F" w:rsidP="00C5489F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C5489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C5489F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5489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5489F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C5489F" w:rsidRPr="00C5489F" w:rsidTr="00C5489F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 2019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2019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1 </w:t>
            </w:r>
            <w:r w:rsidR="00504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C5489F" w:rsidRPr="00C5489F" w:rsidTr="00C5489F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67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отдельных полномочий муниципального образования «</w:t>
            </w:r>
            <w:proofErr w:type="spellStart"/>
            <w:r w:rsidR="00673F92" w:rsidRPr="00673F9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Селиловичское</w:t>
            </w:r>
            <w:proofErr w:type="spellEnd"/>
            <w:r w:rsidR="00673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ское поселение» на 2019- 2021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7B1C3B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1553,5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7B1C3B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2077,4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3E1E2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3E1E2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0480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5489F" w:rsidRPr="00C5489F" w:rsidTr="00C5489F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7B1C3B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7B1C3B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3E1E2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3E1E2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0480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</w:tr>
      <w:tr w:rsidR="00C5489F" w:rsidRPr="00C5489F" w:rsidTr="00C5489F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C5489F" w:rsidRPr="00C5489F" w:rsidTr="00C5489F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7B1C3B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1474,2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7B1C3B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1998,1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3E1E2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3E1E2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0480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</w:tr>
      <w:tr w:rsidR="00C5489F" w:rsidRPr="00C5489F" w:rsidTr="00C5489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89F" w:rsidRPr="00C5489F" w:rsidRDefault="00C5489F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7B1C3B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1553,5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7B1C3B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2077,4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3E1E29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1027,1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3E1E29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504801" w:rsidP="00C5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936D39">
        <w:rPr>
          <w:rFonts w:ascii="Times New Roman" w:eastAsia="Calibri" w:hAnsi="Times New Roman" w:cs="Times New Roman"/>
          <w:sz w:val="28"/>
          <w:szCs w:val="28"/>
        </w:rPr>
        <w:t>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936D39">
        <w:rPr>
          <w:rFonts w:ascii="Times New Roman" w:eastAsia="Calibri" w:hAnsi="Times New Roman" w:cs="Times New Roman"/>
          <w:sz w:val="28"/>
          <w:szCs w:val="28"/>
        </w:rPr>
        <w:t xml:space="preserve">ев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2019 года расходы бюджета по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исполнены в сумме </w:t>
      </w:r>
      <w:r w:rsidR="003E1E29">
        <w:rPr>
          <w:rFonts w:ascii="Times New Roman" w:eastAsia="Calibri" w:hAnsi="Times New Roman" w:cs="Times New Roman"/>
          <w:sz w:val="28"/>
          <w:szCs w:val="28"/>
        </w:rPr>
        <w:t>1027,1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3E1E29">
        <w:rPr>
          <w:rFonts w:ascii="Times New Roman" w:eastAsia="Calibri" w:hAnsi="Times New Roman" w:cs="Times New Roman"/>
          <w:sz w:val="28"/>
          <w:szCs w:val="28"/>
        </w:rPr>
        <w:t>49,4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отдельных полномочий муниципального образования «</w:t>
      </w:r>
      <w:proofErr w:type="spellStart"/>
      <w:r w:rsidR="002A72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Селиловичское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ское поселение» на 2019-2021 годы» является </w:t>
      </w:r>
      <w:proofErr w:type="spellStart"/>
      <w:r w:rsidR="002A72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Селиловичская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 администрация.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530D41" w:rsidRPr="00530D41" w:rsidRDefault="00530D41" w:rsidP="00530D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</w:t>
      </w:r>
      <w:r w:rsidR="00243C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исполнение составило </w:t>
      </w:r>
      <w:r w:rsidR="00A963D1" w:rsidRPr="00243C3B">
        <w:rPr>
          <w:rFonts w:ascii="Times New Roman" w:eastAsia="Calibri" w:hAnsi="Times New Roman" w:cs="Times New Roman"/>
          <w:sz w:val="28"/>
          <w:szCs w:val="28"/>
        </w:rPr>
        <w:t>427,6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</w:t>
      </w:r>
      <w:r w:rsidR="00A96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63D1" w:rsidRPr="00243C3B">
        <w:rPr>
          <w:rFonts w:ascii="Times New Roman" w:eastAsia="Calibri" w:hAnsi="Times New Roman" w:cs="Times New Roman"/>
          <w:sz w:val="28"/>
          <w:szCs w:val="28"/>
        </w:rPr>
        <w:t>44,3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обеспечение мобилизационной подготовки – </w:t>
      </w:r>
      <w:r w:rsidR="00A963D1" w:rsidRPr="00243C3B">
        <w:rPr>
          <w:rFonts w:ascii="Times New Roman" w:eastAsia="Calibri" w:hAnsi="Times New Roman" w:cs="Times New Roman"/>
          <w:sz w:val="28"/>
          <w:szCs w:val="28"/>
        </w:rPr>
        <w:t>31,1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A963D1">
        <w:rPr>
          <w:rFonts w:ascii="Times New Roman" w:eastAsia="Calibri" w:hAnsi="Times New Roman" w:cs="Times New Roman"/>
          <w:sz w:val="28"/>
          <w:szCs w:val="28"/>
        </w:rPr>
        <w:t>39,2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содержание, текущий и капитальный ремонт и обеспечение безопасности гидротехнических сооружений – </w:t>
      </w:r>
      <w:r w:rsidR="00A963D1" w:rsidRPr="00243C3B">
        <w:rPr>
          <w:rFonts w:ascii="Times New Roman" w:eastAsia="Calibri" w:hAnsi="Times New Roman" w:cs="Times New Roman"/>
          <w:sz w:val="28"/>
          <w:szCs w:val="28"/>
        </w:rPr>
        <w:t>13,9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A963D1" w:rsidRPr="00243C3B">
        <w:rPr>
          <w:rFonts w:ascii="Times New Roman" w:eastAsia="Calibri" w:hAnsi="Times New Roman" w:cs="Times New Roman"/>
          <w:sz w:val="28"/>
          <w:szCs w:val="28"/>
        </w:rPr>
        <w:t>100</w:t>
      </w:r>
      <w:r w:rsidR="00243C3B">
        <w:rPr>
          <w:rFonts w:ascii="Times New Roman" w:eastAsia="Calibri" w:hAnsi="Times New Roman" w:cs="Times New Roman"/>
          <w:sz w:val="28"/>
          <w:szCs w:val="28"/>
        </w:rPr>
        <w:t>,0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организация и обеспечение освещения улиц – </w:t>
      </w:r>
      <w:r w:rsidR="00A963D1" w:rsidRPr="00243C3B">
        <w:rPr>
          <w:rFonts w:ascii="Times New Roman" w:eastAsia="Calibri" w:hAnsi="Times New Roman" w:cs="Times New Roman"/>
          <w:sz w:val="28"/>
          <w:szCs w:val="28"/>
        </w:rPr>
        <w:t>77,0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A963D1" w:rsidRPr="00243C3B">
        <w:rPr>
          <w:rFonts w:ascii="Times New Roman" w:eastAsia="Calibri" w:hAnsi="Times New Roman" w:cs="Times New Roman"/>
          <w:sz w:val="28"/>
          <w:szCs w:val="28"/>
        </w:rPr>
        <w:t>63,7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расходы на мероприятия по благоустройству территории поселения – </w:t>
      </w:r>
      <w:r w:rsidR="00A963D1" w:rsidRPr="00243C3B">
        <w:rPr>
          <w:rFonts w:ascii="Times New Roman" w:eastAsia="Calibri" w:hAnsi="Times New Roman" w:cs="Times New Roman"/>
          <w:sz w:val="28"/>
          <w:szCs w:val="28"/>
        </w:rPr>
        <w:t>266,0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A963D1" w:rsidRPr="00243C3B">
        <w:rPr>
          <w:rFonts w:ascii="Times New Roman" w:eastAsia="Calibri" w:hAnsi="Times New Roman" w:cs="Times New Roman"/>
          <w:sz w:val="28"/>
          <w:szCs w:val="28"/>
        </w:rPr>
        <w:t>60,7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иные цели -</w:t>
      </w:r>
      <w:r w:rsidR="00A963D1">
        <w:rPr>
          <w:rFonts w:ascii="Times New Roman" w:eastAsia="Calibri" w:hAnsi="Times New Roman" w:cs="Times New Roman"/>
          <w:sz w:val="28"/>
          <w:szCs w:val="28"/>
        </w:rPr>
        <w:t>242,6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530D41" w:rsidRPr="00530D41" w:rsidRDefault="00530D41" w:rsidP="00530D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</w:t>
      </w:r>
      <w:r w:rsidR="00936D39">
        <w:rPr>
          <w:rFonts w:ascii="Times New Roman" w:eastAsia="Calibri" w:hAnsi="Times New Roman" w:cs="Times New Roman"/>
          <w:sz w:val="28"/>
          <w:szCs w:val="28"/>
        </w:rPr>
        <w:t>6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936D39">
        <w:rPr>
          <w:rFonts w:ascii="Times New Roman" w:eastAsia="Calibri" w:hAnsi="Times New Roman" w:cs="Times New Roman"/>
          <w:sz w:val="28"/>
          <w:szCs w:val="28"/>
        </w:rPr>
        <w:t>ев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2019 года </w:t>
      </w:r>
    </w:p>
    <w:p w:rsidR="00530D41" w:rsidRPr="00530D41" w:rsidRDefault="00530D41" w:rsidP="00530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5A47F6">
        <w:rPr>
          <w:rFonts w:ascii="Times New Roman" w:eastAsia="Calibri" w:hAnsi="Times New Roman" w:cs="Times New Roman"/>
          <w:sz w:val="28"/>
          <w:szCs w:val="28"/>
        </w:rPr>
        <w:t>1027,1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5A47F6">
        <w:rPr>
          <w:rFonts w:ascii="Times New Roman" w:eastAsia="Calibri" w:hAnsi="Times New Roman" w:cs="Times New Roman"/>
          <w:sz w:val="28"/>
          <w:szCs w:val="28"/>
        </w:rPr>
        <w:t>49,4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назначений.</w:t>
      </w:r>
    </w:p>
    <w:p w:rsidR="00C5489F" w:rsidRPr="00C5489F" w:rsidRDefault="00243C3B" w:rsidP="00C5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рамках  непрогр</w:t>
      </w:r>
      <w:r w:rsidR="00936D39">
        <w:rPr>
          <w:rFonts w:ascii="Times New Roman" w:eastAsia="Calibri" w:hAnsi="Times New Roman" w:cs="Times New Roman"/>
          <w:sz w:val="28"/>
          <w:szCs w:val="28"/>
        </w:rPr>
        <w:t>аммной деятельности  бюджета за 6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936D39">
        <w:rPr>
          <w:rFonts w:ascii="Times New Roman" w:eastAsia="Calibri" w:hAnsi="Times New Roman" w:cs="Times New Roman"/>
          <w:sz w:val="28"/>
          <w:szCs w:val="28"/>
        </w:rPr>
        <w:t>ев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 2019  года расходы, утвержденные в сумме </w:t>
      </w:r>
      <w:r w:rsidR="005A47F6">
        <w:rPr>
          <w:rFonts w:ascii="Times New Roman" w:eastAsia="Calibri" w:hAnsi="Times New Roman" w:cs="Times New Roman"/>
          <w:sz w:val="28"/>
          <w:szCs w:val="28"/>
        </w:rPr>
        <w:t>3,0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исполнены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0,0 рублей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A81117" w:rsidRDefault="00A81117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 w:rsidR="00936D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бюджет первоначально  был утвержден  бездефицитным.</w:t>
      </w:r>
      <w:proofErr w:type="gramEnd"/>
    </w:p>
    <w:p w:rsidR="00A81117" w:rsidRDefault="00DB54C1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D6E">
        <w:rPr>
          <w:rFonts w:ascii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A81117">
        <w:rPr>
          <w:rFonts w:ascii="Times New Roman" w:hAnsi="Times New Roman" w:cs="Times New Roman"/>
          <w:sz w:val="28"/>
          <w:szCs w:val="28"/>
        </w:rPr>
        <w:t>решения о бюджете на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 w:rsidR="00A811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9A4D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B1C3B">
        <w:rPr>
          <w:rFonts w:ascii="Times New Roman" w:hAnsi="Times New Roman" w:cs="Times New Roman"/>
          <w:sz w:val="28"/>
          <w:szCs w:val="28"/>
        </w:rPr>
        <w:t>28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B1C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243C3B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117">
        <w:rPr>
          <w:rFonts w:ascii="Times New Roman" w:hAnsi="Times New Roman" w:cs="Times New Roman"/>
          <w:sz w:val="28"/>
          <w:szCs w:val="28"/>
        </w:rPr>
        <w:t xml:space="preserve">дефицит бюджета утвержден в сумме </w:t>
      </w:r>
      <w:r w:rsidR="007B1C3B">
        <w:rPr>
          <w:rFonts w:ascii="Times New Roman" w:hAnsi="Times New Roman" w:cs="Times New Roman"/>
          <w:sz w:val="28"/>
          <w:szCs w:val="28"/>
        </w:rPr>
        <w:t>522,1</w:t>
      </w:r>
      <w:r w:rsidR="00A811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36D39">
        <w:rPr>
          <w:rFonts w:ascii="Times New Roman" w:hAnsi="Times New Roman"/>
          <w:color w:val="000000"/>
          <w:sz w:val="28"/>
          <w:szCs w:val="28"/>
        </w:rPr>
        <w:t>1 полугодие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4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>201</w:t>
      </w:r>
      <w:r w:rsidR="00530D41">
        <w:rPr>
          <w:rFonts w:ascii="Times New Roman" w:hAnsi="Times New Roman"/>
          <w:color w:val="000000"/>
          <w:sz w:val="28"/>
          <w:szCs w:val="28"/>
        </w:rPr>
        <w:t>9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 бюджет исполнен с </w:t>
      </w:r>
      <w:r w:rsidR="00DB54C1">
        <w:rPr>
          <w:rFonts w:ascii="Times New Roman" w:hAnsi="Times New Roman"/>
          <w:color w:val="000000"/>
          <w:sz w:val="28"/>
          <w:szCs w:val="28"/>
        </w:rPr>
        <w:t>дефицитом</w:t>
      </w:r>
      <w:r w:rsidR="009A4D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сумме</w:t>
      </w:r>
      <w:r w:rsidR="007141DF">
        <w:rPr>
          <w:rFonts w:ascii="Times New Roman" w:hAnsi="Times New Roman"/>
          <w:color w:val="000000"/>
          <w:sz w:val="28"/>
          <w:szCs w:val="28"/>
        </w:rPr>
        <w:t xml:space="preserve"> 472,7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7B1C3B" w:rsidRPr="00243C3B">
        <w:rPr>
          <w:rFonts w:ascii="Times New Roman" w:hAnsi="Times New Roman" w:cs="Times New Roman"/>
          <w:sz w:val="28"/>
          <w:szCs w:val="28"/>
        </w:rPr>
        <w:t>522,1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</w:t>
      </w:r>
      <w:r w:rsidR="009A4D6E">
        <w:rPr>
          <w:rFonts w:ascii="Times New Roman" w:hAnsi="Times New Roman" w:cs="Times New Roman"/>
          <w:sz w:val="28"/>
          <w:szCs w:val="28"/>
        </w:rPr>
        <w:t xml:space="preserve">на 1 </w:t>
      </w:r>
      <w:r w:rsidR="00936D39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7141DF" w:rsidRPr="00243C3B">
        <w:rPr>
          <w:rFonts w:ascii="Times New Roman" w:hAnsi="Times New Roman" w:cs="Times New Roman"/>
          <w:sz w:val="28"/>
          <w:szCs w:val="28"/>
        </w:rPr>
        <w:t>49,4</w:t>
      </w:r>
      <w:r w:rsidR="007141DF">
        <w:rPr>
          <w:rFonts w:ascii="Times New Roman" w:hAnsi="Times New Roman" w:cs="Times New Roman"/>
          <w:sz w:val="28"/>
          <w:szCs w:val="28"/>
        </w:rPr>
        <w:t xml:space="preserve"> </w:t>
      </w:r>
      <w:r w:rsidRPr="00D52706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BD1091" w:rsidRDefault="00BD1091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D1091" w:rsidRDefault="00BD1091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54D0" w:rsidRDefault="00F754D0" w:rsidP="00EC14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Выводы</w:t>
      </w:r>
    </w:p>
    <w:p w:rsidR="00AB7DE5" w:rsidRPr="00AB7DE5" w:rsidRDefault="00AB7DE5" w:rsidP="00AB7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DE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7DE5">
        <w:rPr>
          <w:rFonts w:ascii="Times New Roman" w:hAnsi="Times New Roman" w:cs="Times New Roman"/>
          <w:sz w:val="28"/>
          <w:szCs w:val="28"/>
        </w:rPr>
        <w:t xml:space="preserve">По итогам за 1 полугодие 2019 года бюджет </w:t>
      </w:r>
      <w:proofErr w:type="spellStart"/>
      <w:r w:rsidRPr="00AB7DE5">
        <w:rPr>
          <w:rFonts w:ascii="Times New Roman" w:hAnsi="Times New Roman" w:cs="Times New Roman"/>
          <w:sz w:val="28"/>
          <w:szCs w:val="28"/>
        </w:rPr>
        <w:t>Селиловичского</w:t>
      </w:r>
      <w:proofErr w:type="spellEnd"/>
      <w:r w:rsidRPr="00AB7DE5"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554,4 тыс. рублей, или 35,6% к утвержденному годовому плану, расходам – в сумме  1027,1 тыс. рублей, или 49,3 % к годовым назначениям уточненной бюджетной росписи, с превышением расходов над доходами в сумме 472,7 тыс. рублей.</w:t>
      </w:r>
    </w:p>
    <w:p w:rsidR="00AB7DE5" w:rsidRDefault="00AB7DE5" w:rsidP="00AB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1 полугодие 2019 года исполнена в сумме </w:t>
      </w:r>
      <w:r w:rsidRPr="00FE3BA7">
        <w:rPr>
          <w:rFonts w:ascii="Times New Roman" w:hAnsi="Times New Roman" w:cs="Times New Roman"/>
          <w:sz w:val="28"/>
          <w:szCs w:val="28"/>
        </w:rPr>
        <w:t>554,4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FE3BA7">
        <w:rPr>
          <w:rFonts w:ascii="Times New Roman" w:hAnsi="Times New Roman" w:cs="Times New Roman"/>
          <w:sz w:val="28"/>
          <w:szCs w:val="28"/>
        </w:rPr>
        <w:t>35,6</w:t>
      </w:r>
      <w:r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назначениям. По сравнению с соответствующим уровнем прошлого года, доходы увеличились на </w:t>
      </w:r>
      <w:r w:rsidRPr="00FE3BA7">
        <w:rPr>
          <w:rFonts w:ascii="Times New Roman" w:hAnsi="Times New Roman" w:cs="Times New Roman"/>
          <w:sz w:val="28"/>
          <w:szCs w:val="28"/>
        </w:rPr>
        <w:t>54,9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темп  роста  составил </w:t>
      </w:r>
      <w:r w:rsidRPr="00FE3BA7">
        <w:rPr>
          <w:rFonts w:ascii="Times New Roman" w:hAnsi="Times New Roman" w:cs="Times New Roman"/>
          <w:sz w:val="28"/>
          <w:szCs w:val="28"/>
        </w:rPr>
        <w:t>9,9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 удельный вес собственных доходов составил  </w:t>
      </w:r>
      <w:r w:rsidRPr="00FE3BA7">
        <w:rPr>
          <w:rFonts w:ascii="Times New Roman" w:hAnsi="Times New Roman" w:cs="Times New Roman"/>
          <w:sz w:val="28"/>
          <w:szCs w:val="28"/>
        </w:rPr>
        <w:t>69,3</w:t>
      </w:r>
      <w:r>
        <w:rPr>
          <w:rFonts w:ascii="Times New Roman" w:hAnsi="Times New Roman" w:cs="Times New Roman"/>
          <w:sz w:val="28"/>
          <w:szCs w:val="28"/>
        </w:rPr>
        <w:t xml:space="preserve">%, что  выше соответствующего периода прошлого года на 1,8 процентных пункта. На долю безвозмездных поступлений приходится </w:t>
      </w:r>
      <w:r w:rsidRPr="00FE3BA7">
        <w:rPr>
          <w:rFonts w:ascii="Times New Roman" w:hAnsi="Times New Roman" w:cs="Times New Roman"/>
          <w:sz w:val="28"/>
          <w:szCs w:val="28"/>
        </w:rPr>
        <w:t>30,7</w:t>
      </w:r>
      <w:r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2018 года увеличились на </w:t>
      </w:r>
      <w:r w:rsidRPr="00FE3BA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увеличился на  4,7 процента, или на </w:t>
      </w:r>
      <w:r w:rsidRPr="00FE3BA7">
        <w:rPr>
          <w:rFonts w:ascii="Times New Roman" w:hAnsi="Times New Roman" w:cs="Times New Roman"/>
          <w:sz w:val="28"/>
          <w:szCs w:val="28"/>
        </w:rPr>
        <w:t>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C2103" w:rsidRDefault="000C2103" w:rsidP="000C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решением о бюджете на 2019 год, составляет </w:t>
      </w:r>
      <w:r w:rsidRPr="00E22E2F">
        <w:rPr>
          <w:rFonts w:ascii="Times New Roman" w:hAnsi="Times New Roman" w:cs="Times New Roman"/>
          <w:sz w:val="28"/>
          <w:szCs w:val="28"/>
        </w:rPr>
        <w:t>2080,4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 По сравнению с соответствующим уровнем прошлого года, расходы увеличились на </w:t>
      </w:r>
      <w:r w:rsidRPr="00E22E2F">
        <w:rPr>
          <w:rFonts w:ascii="Times New Roman" w:hAnsi="Times New Roman" w:cs="Times New Roman"/>
          <w:sz w:val="28"/>
          <w:szCs w:val="28"/>
        </w:rPr>
        <w:t>435,4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темп роста составил </w:t>
      </w:r>
      <w:r w:rsidRPr="00E22E2F">
        <w:rPr>
          <w:rFonts w:ascii="Times New Roman" w:hAnsi="Times New Roman" w:cs="Times New Roman"/>
          <w:sz w:val="28"/>
          <w:szCs w:val="28"/>
        </w:rPr>
        <w:t>26,5</w:t>
      </w:r>
      <w:r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0C2103" w:rsidRDefault="000C2103" w:rsidP="000C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полугодие 2019 год составило 1027,1 тыс. рублей, что соответствует </w:t>
      </w:r>
      <w:r w:rsidRPr="00E22E2F">
        <w:rPr>
          <w:rFonts w:ascii="Times New Roman" w:hAnsi="Times New Roman" w:cs="Times New Roman"/>
          <w:sz w:val="28"/>
          <w:szCs w:val="28"/>
        </w:rPr>
        <w:t>49,4</w:t>
      </w:r>
      <w:r>
        <w:rPr>
          <w:rFonts w:ascii="Times New Roman" w:hAnsi="Times New Roman" w:cs="Times New Roman"/>
          <w:sz w:val="28"/>
          <w:szCs w:val="28"/>
        </w:rPr>
        <w:t xml:space="preserve"> % уточненной бюджетной росписи. К уровню расходов аналогичного периода прошлого года, расходы в абсолютном значении увеличились на </w:t>
      </w:r>
      <w:r w:rsidRPr="00E22E2F">
        <w:rPr>
          <w:rFonts w:ascii="Times New Roman" w:hAnsi="Times New Roman" w:cs="Times New Roman"/>
          <w:sz w:val="28"/>
          <w:szCs w:val="28"/>
        </w:rPr>
        <w:t>329,8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E22E2F">
        <w:rPr>
          <w:rFonts w:ascii="Times New Roman" w:hAnsi="Times New Roman" w:cs="Times New Roman"/>
          <w:sz w:val="28"/>
          <w:szCs w:val="28"/>
        </w:rPr>
        <w:t>47,3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754D0" w:rsidRDefault="00F754D0" w:rsidP="00F7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54D0" w:rsidRDefault="00F754D0" w:rsidP="00F754D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6.  Предложения</w:t>
      </w:r>
    </w:p>
    <w:p w:rsidR="00F754D0" w:rsidRDefault="00F754D0" w:rsidP="00F754D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1 </w:t>
      </w:r>
      <w:r w:rsidR="000C32EC">
        <w:rPr>
          <w:rFonts w:ascii="Times New Roman" w:eastAsia="Calibri" w:hAnsi="Times New Roman" w:cs="Times New Roman"/>
          <w:sz w:val="28"/>
          <w:szCs w:val="28"/>
        </w:rPr>
        <w:t>полугодие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2019 года Главе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F754D0" w:rsidRDefault="00F754D0" w:rsidP="00F754D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F754D0" w:rsidRDefault="00F754D0" w:rsidP="00F754D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4D0" w:rsidRDefault="00F754D0" w:rsidP="00F754D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4D0" w:rsidRDefault="00F754D0" w:rsidP="00F754D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4D0" w:rsidRDefault="00F754D0" w:rsidP="00F754D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4D0" w:rsidRDefault="00F754D0" w:rsidP="00F754D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4D0" w:rsidRDefault="00F754D0" w:rsidP="00F754D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F754D0" w:rsidRDefault="00F754D0" w:rsidP="00F754D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F754D0" w:rsidRDefault="00F754D0" w:rsidP="00F754D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F15" w:rsidRDefault="000C1F15" w:rsidP="000F483F">
      <w:pPr>
        <w:spacing w:after="0" w:line="240" w:lineRule="auto"/>
      </w:pPr>
      <w:r>
        <w:separator/>
      </w:r>
    </w:p>
  </w:endnote>
  <w:endnote w:type="continuationSeparator" w:id="0">
    <w:p w:rsidR="000C1F15" w:rsidRDefault="000C1F15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F15" w:rsidRDefault="000C1F15" w:rsidP="000F483F">
      <w:pPr>
        <w:spacing w:after="0" w:line="240" w:lineRule="auto"/>
      </w:pPr>
      <w:r>
        <w:separator/>
      </w:r>
    </w:p>
  </w:footnote>
  <w:footnote w:type="continuationSeparator" w:id="0">
    <w:p w:rsidR="000C1F15" w:rsidRDefault="000C1F15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09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6EDC"/>
    <w:rsid w:val="0002465A"/>
    <w:rsid w:val="000316BC"/>
    <w:rsid w:val="000360EC"/>
    <w:rsid w:val="000613AD"/>
    <w:rsid w:val="000853CE"/>
    <w:rsid w:val="00094997"/>
    <w:rsid w:val="000B2165"/>
    <w:rsid w:val="000C0DF5"/>
    <w:rsid w:val="000C1F15"/>
    <w:rsid w:val="000C2103"/>
    <w:rsid w:val="000C32EC"/>
    <w:rsid w:val="000C5DFE"/>
    <w:rsid w:val="000D2CDD"/>
    <w:rsid w:val="000D559A"/>
    <w:rsid w:val="000F275B"/>
    <w:rsid w:val="000F483F"/>
    <w:rsid w:val="00122C6B"/>
    <w:rsid w:val="00127F39"/>
    <w:rsid w:val="00135917"/>
    <w:rsid w:val="00141FAC"/>
    <w:rsid w:val="00162ABF"/>
    <w:rsid w:val="001638B6"/>
    <w:rsid w:val="001662A0"/>
    <w:rsid w:val="001858A0"/>
    <w:rsid w:val="001D3B42"/>
    <w:rsid w:val="002072A1"/>
    <w:rsid w:val="002134E8"/>
    <w:rsid w:val="00220874"/>
    <w:rsid w:val="002238D7"/>
    <w:rsid w:val="00243C3B"/>
    <w:rsid w:val="00246502"/>
    <w:rsid w:val="00253B44"/>
    <w:rsid w:val="00260F37"/>
    <w:rsid w:val="00277787"/>
    <w:rsid w:val="00287CEB"/>
    <w:rsid w:val="00290424"/>
    <w:rsid w:val="002A72DD"/>
    <w:rsid w:val="002C37B2"/>
    <w:rsid w:val="002D1C6F"/>
    <w:rsid w:val="002D36E1"/>
    <w:rsid w:val="002D4ACE"/>
    <w:rsid w:val="002D7E30"/>
    <w:rsid w:val="002F1199"/>
    <w:rsid w:val="00317D69"/>
    <w:rsid w:val="00335D3A"/>
    <w:rsid w:val="00336038"/>
    <w:rsid w:val="00336F61"/>
    <w:rsid w:val="0034131B"/>
    <w:rsid w:val="00341B16"/>
    <w:rsid w:val="00352B6B"/>
    <w:rsid w:val="00362656"/>
    <w:rsid w:val="00370E8C"/>
    <w:rsid w:val="00374C3A"/>
    <w:rsid w:val="00383632"/>
    <w:rsid w:val="0038426A"/>
    <w:rsid w:val="00391A8E"/>
    <w:rsid w:val="003C1885"/>
    <w:rsid w:val="003D58EF"/>
    <w:rsid w:val="003E1E29"/>
    <w:rsid w:val="003E6E3A"/>
    <w:rsid w:val="003F6066"/>
    <w:rsid w:val="003F6A95"/>
    <w:rsid w:val="00403420"/>
    <w:rsid w:val="00416668"/>
    <w:rsid w:val="00427AF9"/>
    <w:rsid w:val="00440503"/>
    <w:rsid w:val="00443635"/>
    <w:rsid w:val="00463AC9"/>
    <w:rsid w:val="004A18B3"/>
    <w:rsid w:val="004A5EE5"/>
    <w:rsid w:val="004B5AC0"/>
    <w:rsid w:val="004B7D2E"/>
    <w:rsid w:val="004D3934"/>
    <w:rsid w:val="004F1373"/>
    <w:rsid w:val="004F67B0"/>
    <w:rsid w:val="005026E0"/>
    <w:rsid w:val="00503C69"/>
    <w:rsid w:val="00504801"/>
    <w:rsid w:val="00530D41"/>
    <w:rsid w:val="00533E74"/>
    <w:rsid w:val="00540F7D"/>
    <w:rsid w:val="0054482B"/>
    <w:rsid w:val="00563066"/>
    <w:rsid w:val="00577F2A"/>
    <w:rsid w:val="00585AAC"/>
    <w:rsid w:val="0059664A"/>
    <w:rsid w:val="005A431A"/>
    <w:rsid w:val="005A47F6"/>
    <w:rsid w:val="005A5D76"/>
    <w:rsid w:val="005B04BB"/>
    <w:rsid w:val="005C1EB7"/>
    <w:rsid w:val="005C3192"/>
    <w:rsid w:val="005D2BE6"/>
    <w:rsid w:val="005D384A"/>
    <w:rsid w:val="005D71CE"/>
    <w:rsid w:val="005E4A6F"/>
    <w:rsid w:val="00610D45"/>
    <w:rsid w:val="00615DD1"/>
    <w:rsid w:val="006315E6"/>
    <w:rsid w:val="00643C48"/>
    <w:rsid w:val="00643C9E"/>
    <w:rsid w:val="00664871"/>
    <w:rsid w:val="006700C4"/>
    <w:rsid w:val="00673F92"/>
    <w:rsid w:val="0069714A"/>
    <w:rsid w:val="006C1002"/>
    <w:rsid w:val="006C6E3F"/>
    <w:rsid w:val="006F2D00"/>
    <w:rsid w:val="006F3122"/>
    <w:rsid w:val="006F5E5A"/>
    <w:rsid w:val="00710107"/>
    <w:rsid w:val="00713C0E"/>
    <w:rsid w:val="007141DF"/>
    <w:rsid w:val="00716D21"/>
    <w:rsid w:val="00730F95"/>
    <w:rsid w:val="007356CC"/>
    <w:rsid w:val="007414DE"/>
    <w:rsid w:val="00743371"/>
    <w:rsid w:val="007548FE"/>
    <w:rsid w:val="00755654"/>
    <w:rsid w:val="007572E1"/>
    <w:rsid w:val="00760EF1"/>
    <w:rsid w:val="00774C34"/>
    <w:rsid w:val="00776AFA"/>
    <w:rsid w:val="00783FFF"/>
    <w:rsid w:val="007856F5"/>
    <w:rsid w:val="00785EF1"/>
    <w:rsid w:val="007A53B8"/>
    <w:rsid w:val="007A608C"/>
    <w:rsid w:val="007B1C3B"/>
    <w:rsid w:val="007C3344"/>
    <w:rsid w:val="007C5ACA"/>
    <w:rsid w:val="007E3908"/>
    <w:rsid w:val="007F54BE"/>
    <w:rsid w:val="00807F77"/>
    <w:rsid w:val="00816572"/>
    <w:rsid w:val="00821461"/>
    <w:rsid w:val="00821D23"/>
    <w:rsid w:val="008454E4"/>
    <w:rsid w:val="00887115"/>
    <w:rsid w:val="00890123"/>
    <w:rsid w:val="008910AC"/>
    <w:rsid w:val="00895547"/>
    <w:rsid w:val="008D671B"/>
    <w:rsid w:val="008E02DB"/>
    <w:rsid w:val="008E6D48"/>
    <w:rsid w:val="008F6477"/>
    <w:rsid w:val="00900DF0"/>
    <w:rsid w:val="0091204D"/>
    <w:rsid w:val="009158AA"/>
    <w:rsid w:val="009158EF"/>
    <w:rsid w:val="00917FF4"/>
    <w:rsid w:val="00936D39"/>
    <w:rsid w:val="00940776"/>
    <w:rsid w:val="009414D9"/>
    <w:rsid w:val="0095766B"/>
    <w:rsid w:val="009737E6"/>
    <w:rsid w:val="00975B59"/>
    <w:rsid w:val="0098283D"/>
    <w:rsid w:val="00984A60"/>
    <w:rsid w:val="00994EAE"/>
    <w:rsid w:val="009A4D6E"/>
    <w:rsid w:val="009C3CF3"/>
    <w:rsid w:val="009F0FB5"/>
    <w:rsid w:val="00A01237"/>
    <w:rsid w:val="00A2393C"/>
    <w:rsid w:val="00A36F17"/>
    <w:rsid w:val="00A45CB5"/>
    <w:rsid w:val="00A5377B"/>
    <w:rsid w:val="00A71074"/>
    <w:rsid w:val="00A712D4"/>
    <w:rsid w:val="00A71CC7"/>
    <w:rsid w:val="00A71E16"/>
    <w:rsid w:val="00A7388E"/>
    <w:rsid w:val="00A81117"/>
    <w:rsid w:val="00A82CA3"/>
    <w:rsid w:val="00A93948"/>
    <w:rsid w:val="00A963D1"/>
    <w:rsid w:val="00A96D62"/>
    <w:rsid w:val="00AA1A36"/>
    <w:rsid w:val="00AA1B41"/>
    <w:rsid w:val="00AB7DE5"/>
    <w:rsid w:val="00AB7F5E"/>
    <w:rsid w:val="00AC4DE8"/>
    <w:rsid w:val="00AD0AA0"/>
    <w:rsid w:val="00AD6804"/>
    <w:rsid w:val="00AE447B"/>
    <w:rsid w:val="00B01813"/>
    <w:rsid w:val="00B11B4A"/>
    <w:rsid w:val="00B15D83"/>
    <w:rsid w:val="00B21AEB"/>
    <w:rsid w:val="00B36F86"/>
    <w:rsid w:val="00B43857"/>
    <w:rsid w:val="00B53786"/>
    <w:rsid w:val="00B553A7"/>
    <w:rsid w:val="00B64DEB"/>
    <w:rsid w:val="00B74B18"/>
    <w:rsid w:val="00B80E28"/>
    <w:rsid w:val="00B81CA4"/>
    <w:rsid w:val="00B860EE"/>
    <w:rsid w:val="00BA633E"/>
    <w:rsid w:val="00BD1091"/>
    <w:rsid w:val="00C02BF7"/>
    <w:rsid w:val="00C147EE"/>
    <w:rsid w:val="00C269A1"/>
    <w:rsid w:val="00C32C7F"/>
    <w:rsid w:val="00C37DA6"/>
    <w:rsid w:val="00C5489F"/>
    <w:rsid w:val="00C55CDB"/>
    <w:rsid w:val="00C73007"/>
    <w:rsid w:val="00C755B0"/>
    <w:rsid w:val="00C83433"/>
    <w:rsid w:val="00C93985"/>
    <w:rsid w:val="00C96B08"/>
    <w:rsid w:val="00CA17B4"/>
    <w:rsid w:val="00CA7A93"/>
    <w:rsid w:val="00CB2507"/>
    <w:rsid w:val="00CF5100"/>
    <w:rsid w:val="00D127B8"/>
    <w:rsid w:val="00D1364E"/>
    <w:rsid w:val="00D210ED"/>
    <w:rsid w:val="00D268EE"/>
    <w:rsid w:val="00D52706"/>
    <w:rsid w:val="00D6084E"/>
    <w:rsid w:val="00D65EBE"/>
    <w:rsid w:val="00D91143"/>
    <w:rsid w:val="00D9128E"/>
    <w:rsid w:val="00DA43AB"/>
    <w:rsid w:val="00DA443B"/>
    <w:rsid w:val="00DB54C1"/>
    <w:rsid w:val="00DC1FB0"/>
    <w:rsid w:val="00DC2DB5"/>
    <w:rsid w:val="00DC3E7B"/>
    <w:rsid w:val="00DC68CA"/>
    <w:rsid w:val="00DD2501"/>
    <w:rsid w:val="00DD596F"/>
    <w:rsid w:val="00DE402B"/>
    <w:rsid w:val="00DF3589"/>
    <w:rsid w:val="00E07B56"/>
    <w:rsid w:val="00E177C9"/>
    <w:rsid w:val="00E22E2F"/>
    <w:rsid w:val="00E22E5D"/>
    <w:rsid w:val="00E26D47"/>
    <w:rsid w:val="00E32902"/>
    <w:rsid w:val="00E36702"/>
    <w:rsid w:val="00E412F0"/>
    <w:rsid w:val="00E4303D"/>
    <w:rsid w:val="00E51471"/>
    <w:rsid w:val="00E52553"/>
    <w:rsid w:val="00E876B9"/>
    <w:rsid w:val="00E95475"/>
    <w:rsid w:val="00E96717"/>
    <w:rsid w:val="00EC1463"/>
    <w:rsid w:val="00ED2978"/>
    <w:rsid w:val="00ED4242"/>
    <w:rsid w:val="00ED7E7F"/>
    <w:rsid w:val="00EE22A2"/>
    <w:rsid w:val="00EE3F0E"/>
    <w:rsid w:val="00F06CC7"/>
    <w:rsid w:val="00F06D36"/>
    <w:rsid w:val="00F1003D"/>
    <w:rsid w:val="00F125B1"/>
    <w:rsid w:val="00F3028F"/>
    <w:rsid w:val="00F47F9A"/>
    <w:rsid w:val="00F64F35"/>
    <w:rsid w:val="00F754D0"/>
    <w:rsid w:val="00F75C3C"/>
    <w:rsid w:val="00FA2747"/>
    <w:rsid w:val="00FB06CD"/>
    <w:rsid w:val="00FB08AF"/>
    <w:rsid w:val="00FC2133"/>
    <w:rsid w:val="00FC7FAB"/>
    <w:rsid w:val="00FE0CE0"/>
    <w:rsid w:val="00FE326F"/>
    <w:rsid w:val="00FE3BA7"/>
    <w:rsid w:val="00FE6946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08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09459755030844"/>
          <c:y val="2.7777777777778352E-2"/>
          <c:w val="0.76829086468359586"/>
          <c:h val="0.761370766154230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Безвозмезднве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пол. 2019 г.</c:v>
                </c:pt>
                <c:pt idx="3">
                  <c:v>1 пол. 2018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170.2</c:v>
                </c:pt>
                <c:pt idx="3">
                  <c:v>162.5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пол. 2019 г.</c:v>
                </c:pt>
                <c:pt idx="3">
                  <c:v>1 пол. 2018 г.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1">
                  <c:v>0.6</c:v>
                </c:pt>
                <c:pt idx="3" formatCode="General">
                  <c:v>4.5999999999999996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пол. 2019 г.</c:v>
                </c:pt>
                <c:pt idx="3">
                  <c:v>1 пол. 2018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383.7</c:v>
                </c:pt>
                <c:pt idx="3">
                  <c:v>332.4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6516224"/>
        <c:axId val="69313280"/>
        <c:axId val="0"/>
      </c:bar3DChart>
      <c:catAx>
        <c:axId val="1265162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9313280"/>
        <c:crosses val="autoZero"/>
        <c:auto val="1"/>
        <c:lblAlgn val="ctr"/>
        <c:lblOffset val="100"/>
        <c:noMultiLvlLbl val="0"/>
      </c:catAx>
      <c:valAx>
        <c:axId val="693132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6516224"/>
        <c:crosses val="autoZero"/>
        <c:crossBetween val="between"/>
      </c:valAx>
      <c:spPr>
        <a:noFill/>
        <a:ln w="25325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24CC8-8928-4A69-81B4-2C17241F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9</Pages>
  <Words>2745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158</cp:revision>
  <cp:lastPrinted>2016-05-04T08:10:00Z</cp:lastPrinted>
  <dcterms:created xsi:type="dcterms:W3CDTF">2015-05-06T06:06:00Z</dcterms:created>
  <dcterms:modified xsi:type="dcterms:W3CDTF">2019-09-27T06:14:00Z</dcterms:modified>
</cp:coreProperties>
</file>