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7FA6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FA6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507FA6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>Вороновского</w:t>
      </w:r>
      <w:proofErr w:type="spellEnd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FA6">
        <w:rPr>
          <w:rFonts w:ascii="Times New Roman" w:eastAsia="Times New Roman" w:hAnsi="Times New Roman" w:cs="Times New Roman"/>
          <w:b/>
          <w:sz w:val="28"/>
          <w:szCs w:val="28"/>
        </w:rPr>
        <w:t>за 1 квартал  2020 года</w:t>
      </w:r>
    </w:p>
    <w:p w:rsidR="00507FA6" w:rsidRPr="00507FA6" w:rsidRDefault="00507FA6" w:rsidP="0050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FA6" w:rsidRDefault="00507FA6" w:rsidP="00507FA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07FA6">
        <w:rPr>
          <w:rFonts w:ascii="Times New Roman" w:eastAsia="Times New Roman" w:hAnsi="Times New Roman" w:cs="Times New Roman"/>
          <w:sz w:val="28"/>
          <w:szCs w:val="28"/>
        </w:rPr>
        <w:t>п. Рогнедино                                                              22 апреля  2020 года</w:t>
      </w:r>
    </w:p>
    <w:p w:rsidR="00656CBA" w:rsidRPr="00507FA6" w:rsidRDefault="00656CBA" w:rsidP="00507FA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507FA6" w:rsidRPr="00507FA6" w:rsidRDefault="00507FA6" w:rsidP="00507F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квартал 2020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</w:t>
      </w:r>
      <w:proofErr w:type="gram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финансовый год и плановый период», пунктом 1.2.3. Плана работы Контрольно-счётной палаты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района на 2020 год, Соглашения № 1 от 26.11.2019 года.</w:t>
      </w:r>
    </w:p>
    <w:p w:rsidR="00507FA6" w:rsidRPr="00507FA6" w:rsidRDefault="00507FA6" w:rsidP="00507F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     Заключение оформлено по результатам оперативного анализа и  </w:t>
      </w:r>
      <w:proofErr w:type="gramStart"/>
      <w:r w:rsidRPr="00507FA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</w:t>
      </w:r>
      <w:r w:rsidR="00044C21">
        <w:rPr>
          <w:rFonts w:ascii="Times New Roman" w:eastAsia="Calibri" w:hAnsi="Times New Roman" w:cs="Times New Roman"/>
          <w:sz w:val="28"/>
          <w:szCs w:val="28"/>
        </w:rPr>
        <w:t>9</w:t>
      </w:r>
      <w:bookmarkStart w:id="0" w:name="_GoBack"/>
      <w:bookmarkEnd w:id="0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году, отчетности об исполнении бюджета за 1 квартал  2020 года.</w:t>
      </w:r>
    </w:p>
    <w:p w:rsidR="00507FA6" w:rsidRPr="00507FA6" w:rsidRDefault="00507FA6" w:rsidP="0050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По итогам первого квартала  2020 года бюджет </w:t>
      </w:r>
      <w:proofErr w:type="spellStart"/>
      <w:r w:rsidRPr="00507FA6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7FA6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исполнен по доходам в сумме 480,3 тыс. рублей, или 22,3% к утвержденному годовому плану, расходам – в сумме  458,4 тыс. рублей, или 21,3 % к годовым назначениям уточненной бюджетной росписи, с превышением доходов над расходами в сумме  21,9 тыс. рублей.</w:t>
      </w:r>
      <w:proofErr w:type="gramEnd"/>
    </w:p>
    <w:p w:rsidR="007C3344" w:rsidRPr="00B01813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r w:rsidR="000C0579">
        <w:rPr>
          <w:rFonts w:ascii="Times New Roman" w:hAnsi="Times New Roman" w:cs="Times New Roman"/>
          <w:b/>
          <w:sz w:val="28"/>
          <w:szCs w:val="28"/>
        </w:rPr>
        <w:t>Вороновского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C0579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FE0CE0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0C0579">
        <w:rPr>
          <w:rFonts w:ascii="Times New Roman" w:hAnsi="Times New Roman" w:cs="Times New Roman"/>
          <w:b/>
          <w:sz w:val="28"/>
          <w:szCs w:val="28"/>
        </w:rPr>
        <w:t>я Рогнединского муниципального района Брянской области</w:t>
      </w: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F7244D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724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0C0579">
        <w:rPr>
          <w:rFonts w:ascii="Times New Roman" w:hAnsi="Times New Roman" w:cs="Times New Roman"/>
          <w:sz w:val="28"/>
          <w:szCs w:val="28"/>
        </w:rPr>
        <w:t>480,3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0C0579">
        <w:rPr>
          <w:rFonts w:ascii="Times New Roman" w:hAnsi="Times New Roman" w:cs="Times New Roman"/>
          <w:sz w:val="28"/>
          <w:szCs w:val="28"/>
        </w:rPr>
        <w:t xml:space="preserve">22,3 </w:t>
      </w:r>
      <w:r>
        <w:rPr>
          <w:rFonts w:ascii="Times New Roman" w:hAnsi="Times New Roman" w:cs="Times New Roman"/>
          <w:sz w:val="28"/>
          <w:szCs w:val="28"/>
        </w:rPr>
        <w:t>% к утвержденным годовым назначениям. По сравнению  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1662A0">
        <w:rPr>
          <w:rFonts w:ascii="Times New Roman" w:hAnsi="Times New Roman" w:cs="Times New Roman"/>
          <w:sz w:val="28"/>
          <w:szCs w:val="28"/>
        </w:rPr>
        <w:t>увеличились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0C0579">
        <w:rPr>
          <w:rFonts w:ascii="Times New Roman" w:hAnsi="Times New Roman" w:cs="Times New Roman"/>
          <w:sz w:val="28"/>
          <w:szCs w:val="28"/>
        </w:rPr>
        <w:t>42,9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составил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0C0579">
        <w:rPr>
          <w:rFonts w:ascii="Times New Roman" w:hAnsi="Times New Roman" w:cs="Times New Roman"/>
          <w:sz w:val="28"/>
          <w:szCs w:val="28"/>
        </w:rPr>
        <w:t>109,8</w:t>
      </w:r>
      <w:r w:rsidR="00AB7F5E">
        <w:rPr>
          <w:rFonts w:ascii="Times New Roman" w:hAnsi="Times New Roman" w:cs="Times New Roman"/>
          <w:sz w:val="28"/>
          <w:szCs w:val="28"/>
        </w:rPr>
        <w:t xml:space="preserve">  процента. В структуре доходов бюджета удельный вес собственных доходов составил </w:t>
      </w:r>
      <w:r w:rsidR="00BA7217">
        <w:rPr>
          <w:rFonts w:ascii="Times New Roman" w:hAnsi="Times New Roman" w:cs="Times New Roman"/>
          <w:sz w:val="28"/>
          <w:szCs w:val="28"/>
        </w:rPr>
        <w:t xml:space="preserve">81,3 </w:t>
      </w:r>
      <w:r w:rsidR="00AB7F5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1662A0">
        <w:rPr>
          <w:rFonts w:ascii="Times New Roman" w:hAnsi="Times New Roman" w:cs="Times New Roman"/>
          <w:sz w:val="28"/>
          <w:szCs w:val="28"/>
        </w:rPr>
        <w:t>выше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BA7217">
        <w:rPr>
          <w:rFonts w:ascii="Times New Roman" w:hAnsi="Times New Roman" w:cs="Times New Roman"/>
          <w:sz w:val="28"/>
          <w:szCs w:val="28"/>
        </w:rPr>
        <w:t>111,6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E562B5">
        <w:rPr>
          <w:rFonts w:ascii="Times New Roman" w:hAnsi="Times New Roman" w:cs="Times New Roman"/>
          <w:sz w:val="28"/>
          <w:szCs w:val="28"/>
        </w:rPr>
        <w:t>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BA7217">
        <w:rPr>
          <w:rFonts w:ascii="Times New Roman" w:hAnsi="Times New Roman" w:cs="Times New Roman"/>
          <w:sz w:val="28"/>
          <w:szCs w:val="28"/>
        </w:rPr>
        <w:t>18,7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F7244D">
        <w:rPr>
          <w:rFonts w:ascii="Times New Roman" w:hAnsi="Times New Roman" w:cs="Times New Roman"/>
          <w:sz w:val="28"/>
          <w:szCs w:val="28"/>
        </w:rPr>
        <w:t>9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02BF7">
        <w:rPr>
          <w:rFonts w:ascii="Times New Roman" w:hAnsi="Times New Roman" w:cs="Times New Roman"/>
          <w:sz w:val="28"/>
          <w:szCs w:val="28"/>
        </w:rPr>
        <w:t>увеличились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BA7217">
        <w:rPr>
          <w:rFonts w:ascii="Times New Roman" w:hAnsi="Times New Roman" w:cs="Times New Roman"/>
          <w:sz w:val="28"/>
          <w:szCs w:val="28"/>
        </w:rPr>
        <w:t>111,6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C02BF7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5D384A">
        <w:rPr>
          <w:rFonts w:ascii="Times New Roman" w:hAnsi="Times New Roman" w:cs="Times New Roman"/>
          <w:sz w:val="28"/>
          <w:szCs w:val="28"/>
        </w:rPr>
        <w:t xml:space="preserve">на  </w:t>
      </w:r>
      <w:r w:rsidR="00BA7217">
        <w:rPr>
          <w:rFonts w:ascii="Times New Roman" w:hAnsi="Times New Roman" w:cs="Times New Roman"/>
          <w:sz w:val="28"/>
          <w:szCs w:val="28"/>
        </w:rPr>
        <w:t xml:space="preserve">102,5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BA7217">
        <w:rPr>
          <w:rFonts w:ascii="Times New Roman" w:hAnsi="Times New Roman" w:cs="Times New Roman"/>
          <w:sz w:val="28"/>
          <w:szCs w:val="28"/>
        </w:rPr>
        <w:t>2,2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BA7217">
        <w:rPr>
          <w:sz w:val="28"/>
          <w:szCs w:val="28"/>
        </w:rPr>
        <w:t>390,5</w:t>
      </w:r>
      <w:r w:rsidR="00383632">
        <w:rPr>
          <w:sz w:val="28"/>
          <w:szCs w:val="28"/>
        </w:rPr>
        <w:t xml:space="preserve"> тыс. рублей, или </w:t>
      </w:r>
      <w:r w:rsidR="00BA7217">
        <w:rPr>
          <w:sz w:val="28"/>
          <w:szCs w:val="28"/>
        </w:rPr>
        <w:t xml:space="preserve">24,5 </w:t>
      </w:r>
      <w:r w:rsidR="00383632">
        <w:rPr>
          <w:sz w:val="28"/>
          <w:szCs w:val="28"/>
        </w:rPr>
        <w:t>% к утвержденному годовому плану.</w:t>
      </w:r>
    </w:p>
    <w:p w:rsidR="002310D5" w:rsidRDefault="002310D5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</w:t>
      </w:r>
      <w:r w:rsidR="00BA7217">
        <w:rPr>
          <w:spacing w:val="-2"/>
          <w:sz w:val="28"/>
          <w:szCs w:val="28"/>
        </w:rPr>
        <w:t xml:space="preserve">Вороновского </w:t>
      </w:r>
      <w:r w:rsidR="000D2CDD">
        <w:rPr>
          <w:spacing w:val="-2"/>
          <w:sz w:val="28"/>
          <w:szCs w:val="28"/>
        </w:rPr>
        <w:t>сельско</w:t>
      </w:r>
      <w:r w:rsidR="00BA7217">
        <w:rPr>
          <w:spacing w:val="-2"/>
          <w:sz w:val="28"/>
          <w:szCs w:val="28"/>
        </w:rPr>
        <w:t>го</w:t>
      </w:r>
      <w:r w:rsidR="000D2CDD">
        <w:rPr>
          <w:spacing w:val="-2"/>
          <w:sz w:val="28"/>
          <w:szCs w:val="28"/>
        </w:rPr>
        <w:t xml:space="preserve"> п</w:t>
      </w:r>
      <w:r w:rsidR="00B11B4A">
        <w:rPr>
          <w:spacing w:val="-2"/>
          <w:sz w:val="28"/>
          <w:szCs w:val="28"/>
        </w:rPr>
        <w:t>оселени</w:t>
      </w:r>
      <w:r w:rsidR="00BA7217">
        <w:rPr>
          <w:spacing w:val="-2"/>
          <w:sz w:val="28"/>
          <w:szCs w:val="28"/>
        </w:rPr>
        <w:t xml:space="preserve">я Рогнединского муниципального района Брянской области </w:t>
      </w:r>
      <w:r w:rsidR="00B11B4A">
        <w:rPr>
          <w:spacing w:val="-2"/>
          <w:sz w:val="28"/>
          <w:szCs w:val="28"/>
        </w:rPr>
        <w:t xml:space="preserve"> за  201</w:t>
      </w:r>
      <w:r w:rsidR="00F7244D">
        <w:rPr>
          <w:spacing w:val="-2"/>
          <w:sz w:val="28"/>
          <w:szCs w:val="28"/>
        </w:rPr>
        <w:t>9</w:t>
      </w:r>
      <w:r w:rsidRPr="000613AD">
        <w:rPr>
          <w:spacing w:val="-2"/>
          <w:sz w:val="28"/>
          <w:szCs w:val="28"/>
        </w:rPr>
        <w:t xml:space="preserve"> -20</w:t>
      </w:r>
      <w:r w:rsidR="00F7244D">
        <w:rPr>
          <w:spacing w:val="-2"/>
          <w:sz w:val="28"/>
          <w:szCs w:val="28"/>
        </w:rPr>
        <w:t>20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F7244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</w:t>
            </w:r>
            <w:r w:rsidR="00F047A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квартал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F7244D" w:rsidP="00F72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201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F7244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F7244D" w:rsidP="00F724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</w:t>
            </w:r>
            <w:r w:rsidR="00F047A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квартала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2154,6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437,4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22,3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24,5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24,5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26,8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36,6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562B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562B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562B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562B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562B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E562B5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E562B5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E562B5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E562B5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E562B5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562B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562B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562B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562B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562B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16,0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BA721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A7217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25,5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153C93" w:rsidRDefault="00153C93" w:rsidP="00153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562B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562B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562B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562B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562B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562B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562B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562B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A5CC3" w:rsidRDefault="00FA5CC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E562B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644A2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052FF" w:rsidRDefault="009052F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052FF" w:rsidRDefault="009052F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21,3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725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21,</w:t>
            </w:r>
            <w:r w:rsidR="007257B4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53C93" w:rsidRDefault="00153C9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Pr="00C02BF7" w:rsidRDefault="00B15BDD" w:rsidP="00B15BDD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69714A" w:rsidRPr="00C02BF7">
        <w:rPr>
          <w:rFonts w:ascii="Times New Roman" w:hAnsi="Times New Roman" w:cs="Times New Roman"/>
          <w:b/>
          <w:sz w:val="28"/>
          <w:szCs w:val="28"/>
        </w:rPr>
        <w:t>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9052FF">
        <w:rPr>
          <w:rFonts w:ascii="Times New Roman" w:hAnsi="Times New Roman" w:cs="Times New Roman"/>
          <w:sz w:val="28"/>
          <w:szCs w:val="28"/>
        </w:rPr>
        <w:t>100</w:t>
      </w:r>
      <w:r w:rsidR="006C3524">
        <w:rPr>
          <w:rFonts w:ascii="Times New Roman" w:hAnsi="Times New Roman" w:cs="Times New Roman"/>
          <w:sz w:val="28"/>
          <w:szCs w:val="28"/>
        </w:rPr>
        <w:t>,0</w:t>
      </w:r>
      <w:r w:rsidR="0090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C352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9052FF">
        <w:rPr>
          <w:rFonts w:ascii="Times New Roman" w:hAnsi="Times New Roman" w:cs="Times New Roman"/>
          <w:sz w:val="28"/>
          <w:szCs w:val="28"/>
        </w:rPr>
        <w:t>390,5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F7244D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F7244D">
        <w:rPr>
          <w:rFonts w:ascii="Times New Roman" w:hAnsi="Times New Roman" w:cs="Times New Roman"/>
          <w:sz w:val="28"/>
          <w:szCs w:val="28"/>
        </w:rPr>
        <w:t>квартал</w:t>
      </w:r>
      <w:r w:rsidR="00AD6804">
        <w:rPr>
          <w:rFonts w:ascii="Times New Roman" w:hAnsi="Times New Roman" w:cs="Times New Roman"/>
          <w:sz w:val="28"/>
          <w:szCs w:val="28"/>
        </w:rPr>
        <w:t xml:space="preserve"> 20</w:t>
      </w:r>
      <w:r w:rsidR="00F7244D">
        <w:rPr>
          <w:rFonts w:ascii="Times New Roman" w:hAnsi="Times New Roman" w:cs="Times New Roman"/>
          <w:sz w:val="28"/>
          <w:szCs w:val="28"/>
        </w:rPr>
        <w:t>20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9052FF">
        <w:rPr>
          <w:rFonts w:ascii="Times New Roman" w:hAnsi="Times New Roman" w:cs="Times New Roman"/>
          <w:sz w:val="28"/>
          <w:szCs w:val="28"/>
        </w:rPr>
        <w:t xml:space="preserve">земельный  </w:t>
      </w:r>
      <w:r w:rsidR="00AD6804">
        <w:rPr>
          <w:rFonts w:ascii="Times New Roman" w:hAnsi="Times New Roman" w:cs="Times New Roman"/>
          <w:sz w:val="28"/>
          <w:szCs w:val="28"/>
        </w:rPr>
        <w:t xml:space="preserve">налог. На его долю приходится </w:t>
      </w:r>
      <w:r w:rsidR="009052FF">
        <w:rPr>
          <w:rFonts w:ascii="Times New Roman" w:hAnsi="Times New Roman" w:cs="Times New Roman"/>
          <w:sz w:val="28"/>
          <w:szCs w:val="28"/>
        </w:rPr>
        <w:t xml:space="preserve">91,8 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9052FF">
        <w:rPr>
          <w:rFonts w:ascii="Times New Roman" w:hAnsi="Times New Roman" w:cs="Times New Roman"/>
          <w:sz w:val="28"/>
          <w:szCs w:val="28"/>
        </w:rPr>
        <w:t>19,3</w:t>
      </w:r>
      <w:r>
        <w:rPr>
          <w:rFonts w:ascii="Times New Roman" w:hAnsi="Times New Roman" w:cs="Times New Roman"/>
          <w:sz w:val="28"/>
          <w:szCs w:val="28"/>
        </w:rPr>
        <w:t xml:space="preserve">тыс. рублей, годовые плановые назначения исполнены на </w:t>
      </w:r>
      <w:r w:rsidR="009052FF">
        <w:rPr>
          <w:rFonts w:ascii="Times New Roman" w:hAnsi="Times New Roman" w:cs="Times New Roman"/>
          <w:sz w:val="28"/>
          <w:szCs w:val="28"/>
        </w:rPr>
        <w:t xml:space="preserve">26,8 </w:t>
      </w:r>
      <w:r>
        <w:rPr>
          <w:rFonts w:ascii="Times New Roman" w:hAnsi="Times New Roman" w:cs="Times New Roman"/>
          <w:sz w:val="28"/>
          <w:szCs w:val="28"/>
        </w:rPr>
        <w:t xml:space="preserve">%, доля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собственных доходах составляет </w:t>
      </w:r>
      <w:r w:rsidR="009052FF">
        <w:rPr>
          <w:rFonts w:ascii="Times New Roman" w:hAnsi="Times New Roman" w:cs="Times New Roman"/>
          <w:sz w:val="28"/>
          <w:szCs w:val="28"/>
        </w:rPr>
        <w:t xml:space="preserve">4,9 %, 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6C3524">
        <w:rPr>
          <w:rFonts w:ascii="Times New Roman" w:hAnsi="Times New Roman" w:cs="Times New Roman"/>
          <w:sz w:val="28"/>
          <w:szCs w:val="28"/>
        </w:rPr>
        <w:t>у</w:t>
      </w:r>
      <w:r w:rsidR="009052FF">
        <w:rPr>
          <w:rFonts w:ascii="Times New Roman" w:hAnsi="Times New Roman" w:cs="Times New Roman"/>
          <w:sz w:val="28"/>
          <w:szCs w:val="28"/>
        </w:rPr>
        <w:t>величились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9052FF">
        <w:rPr>
          <w:rFonts w:ascii="Times New Roman" w:hAnsi="Times New Roman" w:cs="Times New Roman"/>
          <w:sz w:val="28"/>
          <w:szCs w:val="28"/>
        </w:rPr>
        <w:t>203,2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К соответствующему периоду 201</w:t>
      </w:r>
      <w:r w:rsidR="00F724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6C3524">
        <w:rPr>
          <w:rFonts w:ascii="Times New Roman" w:hAnsi="Times New Roman" w:cs="Times New Roman"/>
          <w:sz w:val="28"/>
          <w:szCs w:val="28"/>
        </w:rPr>
        <w:t>1</w:t>
      </w:r>
      <w:r w:rsidR="009052FF">
        <w:rPr>
          <w:rFonts w:ascii="Times New Roman" w:hAnsi="Times New Roman" w:cs="Times New Roman"/>
          <w:sz w:val="28"/>
          <w:szCs w:val="28"/>
        </w:rPr>
        <w:t xml:space="preserve">03,2 </w:t>
      </w:r>
      <w:r w:rsidR="005D384A">
        <w:rPr>
          <w:rFonts w:ascii="Times New Roman" w:hAnsi="Times New Roman" w:cs="Times New Roman"/>
          <w:sz w:val="28"/>
          <w:szCs w:val="28"/>
        </w:rPr>
        <w:t>процента.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9052FF">
        <w:rPr>
          <w:rFonts w:ascii="Times New Roman" w:hAnsi="Times New Roman" w:cs="Times New Roman"/>
          <w:sz w:val="28"/>
          <w:szCs w:val="28"/>
        </w:rPr>
        <w:t>0,3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9052FF">
        <w:rPr>
          <w:rFonts w:ascii="Times New Roman" w:hAnsi="Times New Roman" w:cs="Times New Roman"/>
          <w:sz w:val="28"/>
          <w:szCs w:val="28"/>
        </w:rPr>
        <w:t>1,2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E2D1F">
        <w:rPr>
          <w:rFonts w:ascii="Times New Roman" w:hAnsi="Times New Roman" w:cs="Times New Roman"/>
          <w:sz w:val="28"/>
          <w:szCs w:val="28"/>
        </w:rPr>
        <w:t xml:space="preserve">1,9 </w:t>
      </w:r>
      <w:r w:rsidR="00E412F0">
        <w:rPr>
          <w:rFonts w:ascii="Times New Roman" w:hAnsi="Times New Roman" w:cs="Times New Roman"/>
          <w:sz w:val="28"/>
          <w:szCs w:val="28"/>
        </w:rPr>
        <w:t>% годовых плановых назначений.  По сравнению с аналогичным периодом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E412F0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5D384A">
        <w:rPr>
          <w:rFonts w:ascii="Times New Roman" w:hAnsi="Times New Roman" w:cs="Times New Roman"/>
          <w:sz w:val="28"/>
          <w:szCs w:val="28"/>
        </w:rPr>
        <w:t>увеличились</w:t>
      </w:r>
      <w:r w:rsidR="00BE2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E2D1F">
        <w:rPr>
          <w:rFonts w:ascii="Times New Roman" w:hAnsi="Times New Roman" w:cs="Times New Roman"/>
          <w:sz w:val="28"/>
          <w:szCs w:val="28"/>
        </w:rPr>
        <w:t>400</w:t>
      </w:r>
      <w:r w:rsidR="0014373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E412F0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BE2D1F">
        <w:rPr>
          <w:rFonts w:ascii="Times New Roman" w:hAnsi="Times New Roman" w:cs="Times New Roman"/>
          <w:sz w:val="28"/>
          <w:szCs w:val="28"/>
        </w:rPr>
        <w:t>0,9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F1199">
        <w:rPr>
          <w:rFonts w:ascii="Times New Roman" w:hAnsi="Times New Roman" w:cs="Times New Roman"/>
          <w:sz w:val="28"/>
          <w:szCs w:val="28"/>
        </w:rPr>
        <w:t>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E2D1F">
        <w:rPr>
          <w:rFonts w:ascii="Times New Roman" w:hAnsi="Times New Roman" w:cs="Times New Roman"/>
          <w:sz w:val="28"/>
          <w:szCs w:val="28"/>
        </w:rPr>
        <w:t>358,4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E2D1F">
        <w:rPr>
          <w:rFonts w:ascii="Times New Roman" w:hAnsi="Times New Roman" w:cs="Times New Roman"/>
          <w:sz w:val="28"/>
          <w:szCs w:val="28"/>
        </w:rPr>
        <w:t xml:space="preserve">36,6 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– </w:t>
      </w:r>
      <w:r w:rsidR="00BE2D1F">
        <w:rPr>
          <w:rFonts w:ascii="Times New Roman" w:hAnsi="Times New Roman" w:cs="Times New Roman"/>
          <w:sz w:val="28"/>
          <w:szCs w:val="28"/>
        </w:rPr>
        <w:t xml:space="preserve">106,0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E12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BDD" w:rsidRDefault="00B15BDD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76" w:rsidRPr="00B15BDD" w:rsidRDefault="00B15BDD" w:rsidP="00B15BDD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D76" w:rsidRPr="00B15BDD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14373A" w:rsidRPr="005244A6" w:rsidRDefault="0014373A" w:rsidP="0014373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4A6">
        <w:rPr>
          <w:rFonts w:ascii="Times New Roman" w:hAnsi="Times New Roman" w:cs="Times New Roman"/>
          <w:sz w:val="28"/>
          <w:szCs w:val="28"/>
        </w:rPr>
        <w:t xml:space="preserve">Неналоговые доходы не планировались и </w:t>
      </w:r>
      <w:r w:rsidR="00507FA6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Pr="005244A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244A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507FA6">
        <w:rPr>
          <w:rFonts w:ascii="Times New Roman" w:hAnsi="Times New Roman" w:cs="Times New Roman"/>
          <w:sz w:val="28"/>
          <w:szCs w:val="28"/>
        </w:rPr>
        <w:t>.</w:t>
      </w:r>
    </w:p>
    <w:p w:rsidR="00F047AA" w:rsidRPr="00E41F54" w:rsidRDefault="00F047AA" w:rsidP="00F0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577F2A" w:rsidRDefault="00F047AA" w:rsidP="00F04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507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F2A"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A4E2D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2A4E2D">
        <w:rPr>
          <w:rFonts w:ascii="Times New Roman" w:hAnsi="Times New Roman" w:cs="Times New Roman"/>
          <w:sz w:val="28"/>
          <w:szCs w:val="28"/>
        </w:rPr>
        <w:t>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A4E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BE2D1F">
        <w:rPr>
          <w:rFonts w:ascii="Times New Roman" w:hAnsi="Times New Roman" w:cs="Times New Roman"/>
          <w:sz w:val="28"/>
          <w:szCs w:val="28"/>
        </w:rPr>
        <w:t>89,8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E2D1F">
        <w:rPr>
          <w:rFonts w:ascii="Times New Roman" w:hAnsi="Times New Roman" w:cs="Times New Roman"/>
          <w:sz w:val="28"/>
          <w:szCs w:val="28"/>
        </w:rPr>
        <w:t xml:space="preserve">16,0 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2A4E2D">
        <w:rPr>
          <w:rFonts w:ascii="Times New Roman" w:hAnsi="Times New Roman" w:cs="Times New Roman"/>
          <w:sz w:val="28"/>
          <w:szCs w:val="28"/>
        </w:rPr>
        <w:t>9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975B59">
        <w:rPr>
          <w:rFonts w:ascii="Times New Roman" w:hAnsi="Times New Roman" w:cs="Times New Roman"/>
          <w:sz w:val="28"/>
          <w:szCs w:val="28"/>
        </w:rPr>
        <w:t>увеличился</w:t>
      </w:r>
      <w:r w:rsidR="006700C4">
        <w:rPr>
          <w:rFonts w:ascii="Times New Roman" w:hAnsi="Times New Roman" w:cs="Times New Roman"/>
          <w:sz w:val="28"/>
          <w:szCs w:val="28"/>
        </w:rPr>
        <w:t xml:space="preserve"> 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BE2D1F">
        <w:rPr>
          <w:rFonts w:ascii="Times New Roman" w:hAnsi="Times New Roman" w:cs="Times New Roman"/>
          <w:sz w:val="28"/>
          <w:szCs w:val="28"/>
        </w:rPr>
        <w:t>102,5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BE2D1F">
        <w:rPr>
          <w:rFonts w:ascii="Times New Roman" w:hAnsi="Times New Roman" w:cs="Times New Roman"/>
          <w:sz w:val="28"/>
          <w:szCs w:val="28"/>
        </w:rPr>
        <w:t>2,2</w:t>
      </w:r>
      <w:r w:rsidR="000360EC">
        <w:rPr>
          <w:rFonts w:ascii="Times New Roman" w:hAnsi="Times New Roman" w:cs="Times New Roman"/>
          <w:sz w:val="28"/>
          <w:szCs w:val="28"/>
        </w:rPr>
        <w:t>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E2D1F">
        <w:rPr>
          <w:rFonts w:ascii="Times New Roman" w:hAnsi="Times New Roman" w:cs="Times New Roman"/>
          <w:sz w:val="28"/>
          <w:szCs w:val="28"/>
        </w:rPr>
        <w:t xml:space="preserve">69,6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E2D1F">
        <w:rPr>
          <w:rFonts w:ascii="Times New Roman" w:hAnsi="Times New Roman" w:cs="Times New Roman"/>
          <w:sz w:val="28"/>
          <w:szCs w:val="28"/>
        </w:rPr>
        <w:t xml:space="preserve">25,6 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A712D4">
        <w:rPr>
          <w:rFonts w:ascii="Times New Roman" w:hAnsi="Times New Roman" w:cs="Times New Roman"/>
          <w:sz w:val="28"/>
          <w:szCs w:val="28"/>
        </w:rPr>
        <w:t>и</w:t>
      </w:r>
      <w:r w:rsidR="006700C4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за отчетный период исполнен</w:t>
      </w:r>
      <w:r w:rsidR="00A712D4">
        <w:rPr>
          <w:rFonts w:ascii="Times New Roman" w:hAnsi="Times New Roman" w:cs="Times New Roman"/>
          <w:sz w:val="28"/>
          <w:szCs w:val="28"/>
        </w:rPr>
        <w:t>ы</w:t>
      </w:r>
      <w:r w:rsidR="006700C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E2D1F">
        <w:rPr>
          <w:rFonts w:ascii="Times New Roman" w:hAnsi="Times New Roman" w:cs="Times New Roman"/>
          <w:sz w:val="28"/>
          <w:szCs w:val="28"/>
        </w:rPr>
        <w:t>5,3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BE2D1F">
        <w:rPr>
          <w:rFonts w:ascii="Times New Roman" w:hAnsi="Times New Roman" w:cs="Times New Roman"/>
          <w:sz w:val="28"/>
          <w:szCs w:val="28"/>
        </w:rPr>
        <w:t>33,1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BE2D1F">
        <w:rPr>
          <w:rFonts w:ascii="Times New Roman" w:hAnsi="Times New Roman" w:cs="Times New Roman"/>
          <w:sz w:val="28"/>
          <w:szCs w:val="28"/>
        </w:rPr>
        <w:t>64,3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BE2D1F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BE2D1F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BE2D1F">
        <w:rPr>
          <w:rFonts w:ascii="Times New Roman" w:hAnsi="Times New Roman" w:cs="Times New Roman"/>
          <w:sz w:val="28"/>
          <w:szCs w:val="28"/>
        </w:rPr>
        <w:t>25</w:t>
      </w:r>
      <w:r w:rsidR="000E1274">
        <w:rPr>
          <w:rFonts w:ascii="Times New Roman" w:hAnsi="Times New Roman" w:cs="Times New Roman"/>
          <w:sz w:val="28"/>
          <w:szCs w:val="28"/>
        </w:rPr>
        <w:t>,0</w:t>
      </w:r>
      <w:r w:rsidR="00BE2D1F">
        <w:rPr>
          <w:rFonts w:ascii="Times New Roman" w:hAnsi="Times New Roman" w:cs="Times New Roman"/>
          <w:sz w:val="28"/>
          <w:szCs w:val="28"/>
        </w:rPr>
        <w:t xml:space="preserve"> 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FD4E19">
        <w:rPr>
          <w:rFonts w:ascii="Times New Roman" w:hAnsi="Times New Roman" w:cs="Times New Roman"/>
          <w:sz w:val="28"/>
          <w:szCs w:val="28"/>
        </w:rPr>
        <w:t>102,0</w:t>
      </w:r>
      <w:r w:rsidR="007356CC">
        <w:rPr>
          <w:rFonts w:ascii="Times New Roman" w:hAnsi="Times New Roman" w:cs="Times New Roman"/>
          <w:sz w:val="28"/>
          <w:szCs w:val="28"/>
        </w:rPr>
        <w:t>%</w:t>
      </w:r>
      <w:r w:rsidR="000E1274">
        <w:rPr>
          <w:rFonts w:ascii="Times New Roman" w:hAnsi="Times New Roman" w:cs="Times New Roman"/>
          <w:sz w:val="28"/>
          <w:szCs w:val="28"/>
        </w:rPr>
        <w:t xml:space="preserve"> </w:t>
      </w:r>
      <w:r w:rsidR="007356CC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2A4E2D">
        <w:rPr>
          <w:rFonts w:ascii="Times New Roman" w:hAnsi="Times New Roman" w:cs="Times New Roman"/>
          <w:sz w:val="28"/>
          <w:szCs w:val="28"/>
        </w:rPr>
        <w:t>9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5B59" w:rsidRDefault="00975B59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59">
        <w:rPr>
          <w:rFonts w:ascii="Times New Roman" w:hAnsi="Times New Roman" w:cs="Times New Roman"/>
          <w:b/>
          <w:i/>
          <w:sz w:val="28"/>
          <w:szCs w:val="28"/>
        </w:rPr>
        <w:t xml:space="preserve">Субсидии </w:t>
      </w:r>
      <w:r w:rsidRPr="00975B59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0E1274">
        <w:rPr>
          <w:rFonts w:ascii="Times New Roman" w:hAnsi="Times New Roman" w:cs="Times New Roman"/>
          <w:sz w:val="28"/>
          <w:szCs w:val="28"/>
        </w:rPr>
        <w:t xml:space="preserve">не </w:t>
      </w:r>
      <w:r w:rsidRPr="00975B59">
        <w:rPr>
          <w:rFonts w:ascii="Times New Roman" w:hAnsi="Times New Roman" w:cs="Times New Roman"/>
          <w:sz w:val="28"/>
          <w:szCs w:val="28"/>
        </w:rPr>
        <w:t>поступили</w:t>
      </w:r>
      <w:r w:rsidR="000E1274">
        <w:rPr>
          <w:rFonts w:ascii="Times New Roman" w:hAnsi="Times New Roman" w:cs="Times New Roman"/>
          <w:sz w:val="28"/>
          <w:szCs w:val="28"/>
        </w:rPr>
        <w:t>.</w:t>
      </w:r>
    </w:p>
    <w:p w:rsidR="00656CBA" w:rsidRDefault="00656CBA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780DE2" w:rsidRDefault="00780DE2" w:rsidP="00780D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80DE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5377B" w:rsidRPr="00780DE2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r w:rsidR="00BE2D1F" w:rsidRPr="00780DE2">
        <w:rPr>
          <w:rFonts w:ascii="Times New Roman" w:hAnsi="Times New Roman" w:cs="Times New Roman"/>
          <w:b/>
          <w:sz w:val="28"/>
          <w:szCs w:val="28"/>
        </w:rPr>
        <w:t xml:space="preserve">Вороновского </w:t>
      </w:r>
      <w:r w:rsidR="00A5377B" w:rsidRPr="00780DE2">
        <w:rPr>
          <w:rFonts w:ascii="Times New Roman" w:hAnsi="Times New Roman" w:cs="Times New Roman"/>
          <w:b/>
          <w:sz w:val="28"/>
          <w:szCs w:val="28"/>
        </w:rPr>
        <w:t>сельско</w:t>
      </w:r>
      <w:r w:rsidR="00BE2D1F" w:rsidRPr="00780DE2">
        <w:rPr>
          <w:rFonts w:ascii="Times New Roman" w:hAnsi="Times New Roman" w:cs="Times New Roman"/>
          <w:b/>
          <w:sz w:val="28"/>
          <w:szCs w:val="28"/>
        </w:rPr>
        <w:t>го</w:t>
      </w:r>
      <w:r w:rsidR="00563066" w:rsidRPr="00780DE2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E2D1F" w:rsidRPr="00780DE2">
        <w:rPr>
          <w:rFonts w:ascii="Times New Roman" w:hAnsi="Times New Roman" w:cs="Times New Roman"/>
          <w:b/>
          <w:sz w:val="28"/>
          <w:szCs w:val="28"/>
        </w:rPr>
        <w:t>я Рогнединского муниципального района Брянской области</w:t>
      </w: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</w:t>
      </w:r>
      <w:r w:rsidR="002A4E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BE2D1F">
        <w:rPr>
          <w:rFonts w:ascii="Times New Roman" w:hAnsi="Times New Roman" w:cs="Times New Roman"/>
          <w:sz w:val="28"/>
          <w:szCs w:val="28"/>
        </w:rPr>
        <w:t xml:space="preserve">2155,0 </w:t>
      </w:r>
      <w:r w:rsidR="00135917">
        <w:rPr>
          <w:rFonts w:ascii="Times New Roman" w:hAnsi="Times New Roman" w:cs="Times New Roman"/>
          <w:sz w:val="28"/>
          <w:szCs w:val="28"/>
        </w:rPr>
        <w:t>тыс. рублей</w:t>
      </w:r>
      <w:r w:rsidR="00094997">
        <w:rPr>
          <w:rFonts w:ascii="Times New Roman" w:hAnsi="Times New Roman" w:cs="Times New Roman"/>
          <w:sz w:val="28"/>
          <w:szCs w:val="28"/>
        </w:rPr>
        <w:t>.  По сравнению  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снизились</w:t>
      </w:r>
      <w:r w:rsidR="005630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на </w:t>
      </w:r>
      <w:r w:rsidR="00BE2D1F">
        <w:rPr>
          <w:rFonts w:ascii="Times New Roman" w:hAnsi="Times New Roman" w:cs="Times New Roman"/>
          <w:sz w:val="28"/>
          <w:szCs w:val="28"/>
        </w:rPr>
        <w:t>213,6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D52706">
        <w:rPr>
          <w:rFonts w:ascii="Times New Roman" w:hAnsi="Times New Roman" w:cs="Times New Roman"/>
          <w:sz w:val="28"/>
          <w:szCs w:val="28"/>
        </w:rPr>
        <w:t>снижения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E1274">
        <w:rPr>
          <w:rFonts w:ascii="Times New Roman" w:hAnsi="Times New Roman" w:cs="Times New Roman"/>
          <w:sz w:val="28"/>
          <w:szCs w:val="28"/>
        </w:rPr>
        <w:t xml:space="preserve"> 9,0</w:t>
      </w:r>
      <w:r w:rsidR="002C7D7E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E1274">
        <w:rPr>
          <w:rFonts w:ascii="Times New Roman" w:hAnsi="Times New Roman" w:cs="Times New Roman"/>
          <w:sz w:val="28"/>
          <w:szCs w:val="28"/>
        </w:rPr>
        <w:t>ов</w:t>
      </w:r>
      <w:r w:rsidR="00094997">
        <w:rPr>
          <w:rFonts w:ascii="Times New Roman" w:hAnsi="Times New Roman" w:cs="Times New Roman"/>
          <w:sz w:val="28"/>
          <w:szCs w:val="28"/>
        </w:rPr>
        <w:t>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2A4E2D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2A4E2D">
        <w:rPr>
          <w:rFonts w:ascii="Times New Roman" w:hAnsi="Times New Roman" w:cs="Times New Roman"/>
          <w:sz w:val="28"/>
          <w:szCs w:val="28"/>
        </w:rPr>
        <w:t>квартал</w:t>
      </w:r>
      <w:r w:rsidR="00094997">
        <w:rPr>
          <w:rFonts w:ascii="Times New Roman" w:hAnsi="Times New Roman" w:cs="Times New Roman"/>
          <w:sz w:val="28"/>
          <w:szCs w:val="28"/>
        </w:rPr>
        <w:t xml:space="preserve"> 20</w:t>
      </w:r>
      <w:r w:rsidR="002A4E2D">
        <w:rPr>
          <w:rFonts w:ascii="Times New Roman" w:hAnsi="Times New Roman" w:cs="Times New Roman"/>
          <w:sz w:val="28"/>
          <w:szCs w:val="28"/>
        </w:rPr>
        <w:t>20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2C7D7E">
        <w:rPr>
          <w:rFonts w:ascii="Times New Roman" w:hAnsi="Times New Roman" w:cs="Times New Roman"/>
          <w:sz w:val="28"/>
          <w:szCs w:val="28"/>
        </w:rPr>
        <w:t>458,</w:t>
      </w:r>
      <w:r w:rsidR="00644A22">
        <w:rPr>
          <w:rFonts w:ascii="Times New Roman" w:hAnsi="Times New Roman" w:cs="Times New Roman"/>
          <w:sz w:val="28"/>
          <w:szCs w:val="28"/>
        </w:rPr>
        <w:t>4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2C7D7E">
        <w:rPr>
          <w:rFonts w:ascii="Times New Roman" w:hAnsi="Times New Roman" w:cs="Times New Roman"/>
          <w:sz w:val="28"/>
          <w:szCs w:val="28"/>
        </w:rPr>
        <w:t>21,</w:t>
      </w:r>
      <w:r w:rsidR="00FD4E19">
        <w:rPr>
          <w:rFonts w:ascii="Times New Roman" w:hAnsi="Times New Roman" w:cs="Times New Roman"/>
          <w:sz w:val="28"/>
          <w:szCs w:val="28"/>
        </w:rPr>
        <w:t>3</w:t>
      </w:r>
      <w:r w:rsidR="002C7D7E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2C7D7E"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FD4E19">
        <w:rPr>
          <w:rFonts w:ascii="Times New Roman" w:hAnsi="Times New Roman" w:cs="Times New Roman"/>
          <w:sz w:val="28"/>
          <w:szCs w:val="28"/>
        </w:rPr>
        <w:t>2</w:t>
      </w:r>
      <w:r w:rsidR="00644A22">
        <w:rPr>
          <w:rFonts w:ascii="Times New Roman" w:hAnsi="Times New Roman" w:cs="Times New Roman"/>
          <w:sz w:val="28"/>
          <w:szCs w:val="28"/>
        </w:rPr>
        <w:t>1</w:t>
      </w:r>
      <w:r w:rsidR="00FD4E19">
        <w:rPr>
          <w:rFonts w:ascii="Times New Roman" w:hAnsi="Times New Roman" w:cs="Times New Roman"/>
          <w:sz w:val="28"/>
          <w:szCs w:val="28"/>
        </w:rPr>
        <w:t>,</w:t>
      </w:r>
      <w:r w:rsidR="00644A22">
        <w:rPr>
          <w:rFonts w:ascii="Times New Roman" w:hAnsi="Times New Roman" w:cs="Times New Roman"/>
          <w:sz w:val="28"/>
          <w:szCs w:val="28"/>
        </w:rPr>
        <w:t>9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D4E19">
        <w:rPr>
          <w:rFonts w:ascii="Times New Roman" w:hAnsi="Times New Roman" w:cs="Times New Roman"/>
          <w:sz w:val="28"/>
          <w:szCs w:val="28"/>
        </w:rPr>
        <w:t xml:space="preserve">105,0 </w:t>
      </w:r>
      <w:r w:rsidR="00094997">
        <w:rPr>
          <w:rFonts w:ascii="Times New Roman" w:hAnsi="Times New Roman" w:cs="Times New Roman"/>
          <w:sz w:val="28"/>
          <w:szCs w:val="28"/>
        </w:rPr>
        <w:t>процент</w:t>
      </w:r>
      <w:r w:rsidR="00FD4E19">
        <w:rPr>
          <w:rFonts w:ascii="Times New Roman" w:hAnsi="Times New Roman" w:cs="Times New Roman"/>
          <w:sz w:val="28"/>
          <w:szCs w:val="28"/>
        </w:rPr>
        <w:t>ов</w:t>
      </w:r>
      <w:r w:rsidR="00094997">
        <w:rPr>
          <w:rFonts w:ascii="Times New Roman" w:hAnsi="Times New Roman" w:cs="Times New Roman"/>
          <w:sz w:val="28"/>
          <w:szCs w:val="28"/>
        </w:rPr>
        <w:t>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322B29" w:rsidRDefault="00322B29" w:rsidP="00322B2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D24B01" w:rsidRPr="00322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4E8" w:rsidRPr="00322B29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7C78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A712D4">
        <w:rPr>
          <w:rFonts w:ascii="Times New Roman" w:hAnsi="Times New Roman" w:cs="Times New Roman"/>
          <w:sz w:val="28"/>
          <w:szCs w:val="28"/>
        </w:rPr>
        <w:t>«</w:t>
      </w:r>
      <w:r w:rsidR="007C783F">
        <w:rPr>
          <w:rFonts w:ascii="Times New Roman" w:hAnsi="Times New Roman" w:cs="Times New Roman"/>
          <w:sz w:val="28"/>
          <w:szCs w:val="28"/>
        </w:rPr>
        <w:t>Общегосударственные расходы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7C783F">
        <w:rPr>
          <w:rFonts w:ascii="Times New Roman" w:hAnsi="Times New Roman" w:cs="Times New Roman"/>
          <w:sz w:val="28"/>
          <w:szCs w:val="28"/>
        </w:rPr>
        <w:t>80,6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7C783F">
        <w:rPr>
          <w:rFonts w:ascii="Times New Roman" w:hAnsi="Times New Roman" w:cs="Times New Roman"/>
          <w:sz w:val="28"/>
          <w:szCs w:val="28"/>
        </w:rPr>
        <w:t>7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A712D4">
        <w:rPr>
          <w:rFonts w:ascii="Times New Roman" w:hAnsi="Times New Roman" w:cs="Times New Roman"/>
          <w:sz w:val="28"/>
          <w:szCs w:val="28"/>
        </w:rPr>
        <w:t xml:space="preserve">, </w:t>
      </w:r>
      <w:r w:rsidR="007C783F">
        <w:rPr>
          <w:rFonts w:ascii="Times New Roman" w:hAnsi="Times New Roman" w:cs="Times New Roman"/>
          <w:sz w:val="28"/>
          <w:szCs w:val="28"/>
        </w:rPr>
        <w:t>4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раздела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563066">
        <w:rPr>
          <w:rFonts w:ascii="Times New Roman" w:hAnsi="Times New Roman" w:cs="Times New Roman"/>
          <w:sz w:val="28"/>
          <w:szCs w:val="28"/>
        </w:rPr>
        <w:t>_</w:t>
      </w:r>
      <w:r w:rsidR="007C783F">
        <w:rPr>
          <w:rFonts w:ascii="Times New Roman" w:hAnsi="Times New Roman" w:cs="Times New Roman"/>
          <w:sz w:val="28"/>
          <w:szCs w:val="28"/>
        </w:rPr>
        <w:t>9,0</w:t>
      </w:r>
      <w:r w:rsidR="00563066">
        <w:rPr>
          <w:rFonts w:ascii="Times New Roman" w:hAnsi="Times New Roman" w:cs="Times New Roman"/>
          <w:sz w:val="28"/>
          <w:szCs w:val="28"/>
        </w:rPr>
        <w:t>_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7C783F">
        <w:rPr>
          <w:rFonts w:ascii="Times New Roman" w:hAnsi="Times New Roman" w:cs="Times New Roman"/>
          <w:sz w:val="28"/>
          <w:szCs w:val="28"/>
        </w:rPr>
        <w:t xml:space="preserve">59,4 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53B44">
        <w:rPr>
          <w:rFonts w:ascii="Times New Roman" w:hAnsi="Times New Roman" w:cs="Times New Roman"/>
          <w:sz w:val="28"/>
          <w:szCs w:val="28"/>
        </w:rPr>
        <w:t xml:space="preserve">  </w:t>
      </w:r>
      <w:r w:rsidR="00F06D36">
        <w:rPr>
          <w:rFonts w:ascii="Times New Roman" w:hAnsi="Times New Roman" w:cs="Times New Roman"/>
          <w:sz w:val="28"/>
          <w:szCs w:val="28"/>
        </w:rPr>
        <w:t xml:space="preserve"> 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7572E1" w:rsidRDefault="009F751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F047A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квартал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</w:rPr>
              <w:t>. 201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план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7572E1" w:rsidRDefault="009F751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F047A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квартал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 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Исполнение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/201</w:t>
            </w:r>
            <w:r w:rsidR="009F751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497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497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122,3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FD4E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497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497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147,4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497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497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497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497C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326,9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497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497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247,1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D55DC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497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497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FD4E19" w:rsidP="00FD4E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Социальная политика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497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497C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510,4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436,5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D4E19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0497C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458,4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E1274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E1274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105,0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10497C">
        <w:rPr>
          <w:rFonts w:ascii="Times New Roman" w:hAnsi="Times New Roman" w:cs="Times New Roman"/>
          <w:sz w:val="28"/>
          <w:szCs w:val="28"/>
        </w:rPr>
        <w:t>369,5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B6B32">
        <w:rPr>
          <w:rFonts w:ascii="Times New Roman" w:hAnsi="Times New Roman" w:cs="Times New Roman"/>
          <w:sz w:val="28"/>
          <w:szCs w:val="28"/>
        </w:rPr>
        <w:t>29,1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2B6B32">
        <w:rPr>
          <w:rFonts w:ascii="Times New Roman" w:hAnsi="Times New Roman" w:cs="Times New Roman"/>
          <w:sz w:val="28"/>
          <w:szCs w:val="28"/>
        </w:rPr>
        <w:t xml:space="preserve">80,6 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12611">
        <w:rPr>
          <w:rFonts w:ascii="Times New Roman" w:hAnsi="Times New Roman" w:cs="Times New Roman"/>
          <w:sz w:val="28"/>
          <w:szCs w:val="28"/>
        </w:rPr>
        <w:t>а</w:t>
      </w:r>
      <w:r w:rsidR="0038426A">
        <w:rPr>
          <w:rFonts w:ascii="Times New Roman" w:hAnsi="Times New Roman" w:cs="Times New Roman"/>
          <w:sz w:val="28"/>
          <w:szCs w:val="28"/>
        </w:rPr>
        <w:t>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9737E6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12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B6B32">
        <w:rPr>
          <w:rFonts w:ascii="Times New Roman" w:hAnsi="Times New Roman" w:cs="Times New Roman"/>
          <w:sz w:val="28"/>
          <w:szCs w:val="28"/>
        </w:rPr>
        <w:t>122,3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C783F" w:rsidRDefault="007C783F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тремя  подразделами:</w:t>
      </w:r>
    </w:p>
    <w:p w:rsidR="007C783F" w:rsidRDefault="007C783F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912">
        <w:rPr>
          <w:rFonts w:ascii="Times New Roman" w:hAnsi="Times New Roman" w:cs="Times New Roman"/>
          <w:sz w:val="28"/>
          <w:szCs w:val="28"/>
        </w:rPr>
        <w:t>Расходы по п</w:t>
      </w:r>
      <w:r>
        <w:rPr>
          <w:rFonts w:ascii="Times New Roman" w:hAnsi="Times New Roman" w:cs="Times New Roman"/>
          <w:sz w:val="28"/>
          <w:szCs w:val="28"/>
        </w:rPr>
        <w:t xml:space="preserve">одраздел 01 04 «Функции 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="00034912">
        <w:rPr>
          <w:rFonts w:ascii="Times New Roman" w:hAnsi="Times New Roman" w:cs="Times New Roman"/>
          <w:sz w:val="28"/>
          <w:szCs w:val="28"/>
        </w:rPr>
        <w:t xml:space="preserve"> за 1 квартал 2020 года исполнены в сумме  328,6 тыс. рублей или 27,0 % к утвержденной бюджетной росписи.</w:t>
      </w:r>
    </w:p>
    <w:p w:rsidR="00B81CA4" w:rsidRDefault="007C783F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364E"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 w:rsidR="00D1364E"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F047AA">
        <w:rPr>
          <w:rFonts w:ascii="Times New Roman" w:hAnsi="Times New Roman" w:cs="Times New Roman"/>
          <w:sz w:val="28"/>
          <w:szCs w:val="28"/>
        </w:rPr>
        <w:t xml:space="preserve">за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F047AA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F047AA"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 w:rsidR="00F047A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64DEB">
        <w:rPr>
          <w:rFonts w:ascii="Times New Roman" w:hAnsi="Times New Roman" w:cs="Times New Roman"/>
          <w:sz w:val="28"/>
          <w:szCs w:val="28"/>
        </w:rPr>
        <w:t>составляют:</w:t>
      </w:r>
      <w:r w:rsidR="00B81CA4">
        <w:rPr>
          <w:rFonts w:ascii="Times New Roman" w:hAnsi="Times New Roman" w:cs="Times New Roman"/>
          <w:sz w:val="28"/>
          <w:szCs w:val="28"/>
        </w:rPr>
        <w:t xml:space="preserve">     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 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расходы на зарплату с начислениями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lastRenderedPageBreak/>
        <w:t xml:space="preserve">главы 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A03142">
        <w:rPr>
          <w:rFonts w:ascii="Times New Roman" w:hAnsi="Times New Roman" w:cs="Times New Roman"/>
          <w:sz w:val="28"/>
          <w:szCs w:val="28"/>
        </w:rPr>
        <w:t>94,4</w:t>
      </w:r>
      <w:r w:rsidR="00171F1B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A712D4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0D559A"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171F1B">
        <w:rPr>
          <w:rFonts w:ascii="Times New Roman" w:hAnsi="Times New Roman" w:cs="Times New Roman"/>
          <w:sz w:val="28"/>
          <w:szCs w:val="28"/>
        </w:rPr>
        <w:t>81,1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  <w:r w:rsidR="00B81CA4">
        <w:rPr>
          <w:rFonts w:ascii="Times New Roman" w:hAnsi="Times New Roman" w:cs="Times New Roman"/>
          <w:sz w:val="28"/>
          <w:szCs w:val="28"/>
        </w:rPr>
        <w:t xml:space="preserve"> расходы на зарплату главного бухгалтера  с начислениями –</w:t>
      </w:r>
      <w:r w:rsidR="00114D55">
        <w:rPr>
          <w:rFonts w:ascii="Times New Roman" w:hAnsi="Times New Roman" w:cs="Times New Roman"/>
          <w:sz w:val="28"/>
          <w:szCs w:val="28"/>
        </w:rPr>
        <w:t>47</w:t>
      </w:r>
      <w:r w:rsidR="006F7701">
        <w:rPr>
          <w:rFonts w:ascii="Times New Roman" w:hAnsi="Times New Roman" w:cs="Times New Roman"/>
          <w:sz w:val="28"/>
          <w:szCs w:val="28"/>
        </w:rPr>
        <w:t xml:space="preserve"> </w:t>
      </w:r>
      <w:r w:rsidR="00114D55">
        <w:rPr>
          <w:rFonts w:ascii="Times New Roman" w:hAnsi="Times New Roman" w:cs="Times New Roman"/>
          <w:sz w:val="28"/>
          <w:szCs w:val="28"/>
        </w:rPr>
        <w:t xml:space="preserve">,3 </w:t>
      </w:r>
      <w:r w:rsidR="002D7E30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9F7513">
        <w:rPr>
          <w:rFonts w:ascii="Times New Roman" w:hAnsi="Times New Roman" w:cs="Times New Roman"/>
          <w:sz w:val="28"/>
          <w:szCs w:val="28"/>
        </w:rPr>
        <w:t>2019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–  </w:t>
      </w:r>
      <w:r w:rsidR="00114D55">
        <w:rPr>
          <w:rFonts w:ascii="Times New Roman" w:hAnsi="Times New Roman" w:cs="Times New Roman"/>
          <w:sz w:val="28"/>
          <w:szCs w:val="28"/>
        </w:rPr>
        <w:t xml:space="preserve">47,1 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рублей; расходы на зарплату специалиста  с начислениями – </w:t>
      </w:r>
      <w:r w:rsidR="00114D55">
        <w:rPr>
          <w:rFonts w:ascii="Times New Roman" w:hAnsi="Times New Roman" w:cs="Times New Roman"/>
          <w:sz w:val="28"/>
          <w:szCs w:val="28"/>
        </w:rPr>
        <w:t>43,9</w:t>
      </w:r>
      <w:r w:rsidR="00A12611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B81CA4"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–  </w:t>
      </w:r>
      <w:r w:rsidR="00114D55">
        <w:rPr>
          <w:rFonts w:ascii="Times New Roman" w:hAnsi="Times New Roman" w:cs="Times New Roman"/>
          <w:sz w:val="28"/>
          <w:szCs w:val="28"/>
        </w:rPr>
        <w:t>47,1</w:t>
      </w:r>
      <w:r w:rsidR="00B81CA4">
        <w:rPr>
          <w:rFonts w:ascii="Times New Roman" w:hAnsi="Times New Roman" w:cs="Times New Roman"/>
          <w:sz w:val="28"/>
          <w:szCs w:val="28"/>
        </w:rPr>
        <w:t>тыс. рублей; расходы на зарплату обслуживающего персонала  (сторожей, истопников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 с начислениями – </w:t>
      </w:r>
      <w:r w:rsidR="0081398D">
        <w:rPr>
          <w:rFonts w:ascii="Times New Roman" w:hAnsi="Times New Roman" w:cs="Times New Roman"/>
          <w:sz w:val="28"/>
          <w:szCs w:val="28"/>
        </w:rPr>
        <w:t xml:space="preserve">19,9 </w:t>
      </w:r>
      <w:r w:rsidR="000D559A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 период </w:t>
      </w:r>
      <w:r w:rsidR="000D559A"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0D559A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0D559A">
        <w:rPr>
          <w:rFonts w:ascii="Times New Roman" w:hAnsi="Times New Roman" w:cs="Times New Roman"/>
          <w:sz w:val="28"/>
          <w:szCs w:val="28"/>
        </w:rPr>
        <w:t xml:space="preserve"> –  </w:t>
      </w:r>
      <w:r w:rsidR="0081398D">
        <w:rPr>
          <w:rFonts w:ascii="Times New Roman" w:hAnsi="Times New Roman" w:cs="Times New Roman"/>
          <w:sz w:val="28"/>
          <w:szCs w:val="28"/>
        </w:rPr>
        <w:t xml:space="preserve">19,8 </w:t>
      </w:r>
      <w:r w:rsidR="000D559A">
        <w:rPr>
          <w:rFonts w:ascii="Times New Roman" w:hAnsi="Times New Roman" w:cs="Times New Roman"/>
          <w:sz w:val="28"/>
          <w:szCs w:val="28"/>
        </w:rPr>
        <w:t>тыс. рублей.</w:t>
      </w:r>
    </w:p>
    <w:p w:rsidR="00B81CA4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1CA4">
        <w:rPr>
          <w:rFonts w:ascii="Times New Roman" w:hAnsi="Times New Roman" w:cs="Times New Roman"/>
          <w:sz w:val="28"/>
          <w:szCs w:val="28"/>
        </w:rPr>
        <w:t>атраты на содержание административных помещений (электроэнергия, газ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>ренда и т.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>д - 2,2</w:t>
      </w:r>
      <w:r w:rsidR="00B81CA4">
        <w:rPr>
          <w:rFonts w:ascii="Times New Roman" w:hAnsi="Times New Roman" w:cs="Times New Roman"/>
          <w:sz w:val="28"/>
          <w:szCs w:val="28"/>
        </w:rPr>
        <w:t xml:space="preserve"> тыс.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 аналогичный период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 xml:space="preserve"> - </w:t>
      </w:r>
      <w:r w:rsidR="0081398D">
        <w:rPr>
          <w:rFonts w:ascii="Times New Roman" w:hAnsi="Times New Roman" w:cs="Times New Roman"/>
          <w:sz w:val="28"/>
          <w:szCs w:val="28"/>
        </w:rPr>
        <w:t xml:space="preserve">0,6 </w:t>
      </w:r>
      <w:r w:rsidR="00D1364E">
        <w:rPr>
          <w:rFonts w:ascii="Times New Roman" w:hAnsi="Times New Roman" w:cs="Times New Roman"/>
          <w:sz w:val="28"/>
          <w:szCs w:val="28"/>
        </w:rPr>
        <w:t>тыс. рублей</w:t>
      </w:r>
      <w:r w:rsidR="00B81CA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стоимость офисной оргтехники (ком</w:t>
      </w:r>
      <w:r w:rsidR="00D1364E">
        <w:rPr>
          <w:rFonts w:ascii="Times New Roman" w:hAnsi="Times New Roman" w:cs="Times New Roman"/>
          <w:sz w:val="28"/>
          <w:szCs w:val="28"/>
        </w:rPr>
        <w:t>п</w:t>
      </w:r>
      <w:r w:rsidR="00B81CA4">
        <w:rPr>
          <w:rFonts w:ascii="Times New Roman" w:hAnsi="Times New Roman" w:cs="Times New Roman"/>
          <w:sz w:val="28"/>
          <w:szCs w:val="28"/>
        </w:rPr>
        <w:t>ьютеры, принтеры</w:t>
      </w:r>
      <w:r w:rsidR="00D1364E">
        <w:rPr>
          <w:rFonts w:ascii="Times New Roman" w:hAnsi="Times New Roman" w:cs="Times New Roman"/>
          <w:sz w:val="28"/>
          <w:szCs w:val="28"/>
        </w:rPr>
        <w:t xml:space="preserve">, сканеры и т д. </w:t>
      </w:r>
      <w:r w:rsidR="0081398D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 xml:space="preserve">1,7 </w:t>
      </w:r>
      <w:r w:rsidR="00D1364E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D136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 xml:space="preserve">29,6 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364E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D1364E">
        <w:rPr>
          <w:rFonts w:ascii="Times New Roman" w:hAnsi="Times New Roman" w:cs="Times New Roman"/>
          <w:sz w:val="28"/>
          <w:szCs w:val="28"/>
        </w:rPr>
        <w:t>атраты на обслуживание оргтехн</w:t>
      </w:r>
      <w:r w:rsidR="002D36E1">
        <w:rPr>
          <w:rFonts w:ascii="Times New Roman" w:hAnsi="Times New Roman" w:cs="Times New Roman"/>
          <w:sz w:val="28"/>
          <w:szCs w:val="28"/>
        </w:rPr>
        <w:t xml:space="preserve">ики и другие затраты (замена </w:t>
      </w:r>
      <w:r w:rsidR="00034912">
        <w:rPr>
          <w:rFonts w:ascii="Times New Roman" w:hAnsi="Times New Roman" w:cs="Times New Roman"/>
          <w:sz w:val="28"/>
          <w:szCs w:val="28"/>
        </w:rPr>
        <w:t>картриджей</w:t>
      </w:r>
      <w:r w:rsidR="00D1364E">
        <w:rPr>
          <w:rFonts w:ascii="Times New Roman" w:hAnsi="Times New Roman" w:cs="Times New Roman"/>
          <w:sz w:val="28"/>
          <w:szCs w:val="28"/>
        </w:rPr>
        <w:t xml:space="preserve">, </w:t>
      </w:r>
      <w:r w:rsidR="00034912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D1364E">
        <w:rPr>
          <w:rFonts w:ascii="Times New Roman" w:hAnsi="Times New Roman" w:cs="Times New Roman"/>
          <w:sz w:val="28"/>
          <w:szCs w:val="28"/>
        </w:rPr>
        <w:t xml:space="preserve"> канцтоваров,- </w:t>
      </w:r>
      <w:r w:rsidR="005A1AA8">
        <w:rPr>
          <w:rFonts w:ascii="Times New Roman" w:hAnsi="Times New Roman" w:cs="Times New Roman"/>
          <w:sz w:val="28"/>
          <w:szCs w:val="28"/>
        </w:rPr>
        <w:t>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 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 xml:space="preserve">9 </w:t>
      </w:r>
      <w:r w:rsidR="00D1364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_ </w:t>
      </w:r>
      <w:r w:rsidR="0081398D"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F125B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64E">
        <w:rPr>
          <w:rFonts w:ascii="Times New Roman" w:hAnsi="Times New Roman" w:cs="Times New Roman"/>
          <w:sz w:val="28"/>
          <w:szCs w:val="28"/>
        </w:rPr>
        <w:t xml:space="preserve">омандировочные и другие прочие расходы на содержание аппарата сельской администрации </w:t>
      </w:r>
      <w:r w:rsidR="0081398D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>0,0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12611"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125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364E" w:rsidRDefault="00F125B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81398D">
        <w:rPr>
          <w:rFonts w:ascii="Times New Roman" w:hAnsi="Times New Roman" w:cs="Times New Roman"/>
          <w:sz w:val="28"/>
          <w:szCs w:val="28"/>
        </w:rPr>
        <w:t>12,2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 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0D559A"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 xml:space="preserve">9,0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81398D">
        <w:rPr>
          <w:rFonts w:ascii="Times New Roman" w:hAnsi="Times New Roman" w:cs="Times New Roman"/>
          <w:sz w:val="28"/>
          <w:szCs w:val="28"/>
        </w:rPr>
        <w:t xml:space="preserve"> 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98D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34912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подразделу  01 13 «Другие общегосударственные вопросы» за 1 квартал 2020 года исполнены в сумме  40,9 тыс. рублей  или 95,6% к утвержденной бюджетной росписи.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 xml:space="preserve"> 2020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5A1AA8">
        <w:rPr>
          <w:rFonts w:ascii="Times New Roman" w:hAnsi="Times New Roman" w:cs="Times New Roman"/>
          <w:sz w:val="28"/>
          <w:szCs w:val="28"/>
        </w:rPr>
        <w:t>20,2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A1AA8">
        <w:rPr>
          <w:rFonts w:ascii="Times New Roman" w:hAnsi="Times New Roman" w:cs="Times New Roman"/>
          <w:sz w:val="28"/>
          <w:szCs w:val="28"/>
        </w:rPr>
        <w:t>25,0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5A1AA8">
        <w:rPr>
          <w:rFonts w:ascii="Times New Roman" w:hAnsi="Times New Roman" w:cs="Times New Roman"/>
          <w:sz w:val="28"/>
          <w:szCs w:val="28"/>
        </w:rPr>
        <w:t>147,4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38426A" w:rsidRDefault="00940776" w:rsidP="00C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86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EF2861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EF2861">
        <w:rPr>
          <w:rFonts w:ascii="Times New Roman" w:hAnsi="Times New Roman" w:cs="Times New Roman"/>
          <w:sz w:val="28"/>
          <w:szCs w:val="28"/>
        </w:rPr>
        <w:t xml:space="preserve"> </w:t>
      </w:r>
      <w:r w:rsidR="00936D39" w:rsidRPr="00EF2861">
        <w:rPr>
          <w:rFonts w:ascii="Times New Roman" w:hAnsi="Times New Roman" w:cs="Times New Roman"/>
          <w:sz w:val="28"/>
          <w:szCs w:val="28"/>
        </w:rPr>
        <w:t xml:space="preserve"> </w:t>
      </w:r>
      <w:r w:rsidRPr="00EF2861"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F125B1" w:rsidRPr="00EF2861">
        <w:rPr>
          <w:rFonts w:ascii="Times New Roman" w:hAnsi="Times New Roman" w:cs="Times New Roman"/>
          <w:sz w:val="28"/>
          <w:szCs w:val="28"/>
        </w:rPr>
        <w:t xml:space="preserve">за </w:t>
      </w:r>
      <w:r w:rsidR="00B71750" w:rsidRPr="00EF2861">
        <w:rPr>
          <w:rFonts w:ascii="Times New Roman" w:hAnsi="Times New Roman" w:cs="Times New Roman"/>
          <w:sz w:val="28"/>
          <w:szCs w:val="28"/>
        </w:rPr>
        <w:t xml:space="preserve"> </w:t>
      </w:r>
      <w:r w:rsidR="009F7513" w:rsidRPr="00EF2861">
        <w:rPr>
          <w:rFonts w:ascii="Times New Roman" w:hAnsi="Times New Roman" w:cs="Times New Roman"/>
          <w:sz w:val="28"/>
          <w:szCs w:val="28"/>
        </w:rPr>
        <w:t>1 квартал</w:t>
      </w:r>
      <w:r w:rsidR="00B71750" w:rsidRPr="00EF2861">
        <w:rPr>
          <w:rFonts w:ascii="Times New Roman" w:hAnsi="Times New Roman" w:cs="Times New Roman"/>
          <w:sz w:val="28"/>
          <w:szCs w:val="28"/>
        </w:rPr>
        <w:t xml:space="preserve"> </w:t>
      </w:r>
      <w:r w:rsidRPr="00EF2861">
        <w:rPr>
          <w:rFonts w:ascii="Times New Roman" w:hAnsi="Times New Roman" w:cs="Times New Roman"/>
          <w:sz w:val="28"/>
          <w:szCs w:val="28"/>
        </w:rPr>
        <w:t xml:space="preserve"> 20</w:t>
      </w:r>
      <w:r w:rsidR="009F7513" w:rsidRPr="00EF2861">
        <w:rPr>
          <w:rFonts w:ascii="Times New Roman" w:hAnsi="Times New Roman" w:cs="Times New Roman"/>
          <w:sz w:val="28"/>
          <w:szCs w:val="28"/>
        </w:rPr>
        <w:t>20</w:t>
      </w:r>
      <w:r w:rsidRPr="00EF28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 w:rsidRPr="00EF2861">
        <w:rPr>
          <w:rFonts w:ascii="Times New Roman" w:hAnsi="Times New Roman" w:cs="Times New Roman"/>
          <w:sz w:val="28"/>
          <w:szCs w:val="28"/>
        </w:rPr>
        <w:t xml:space="preserve"> </w:t>
      </w:r>
      <w:r w:rsidR="00EF2861">
        <w:rPr>
          <w:rFonts w:ascii="Times New Roman" w:hAnsi="Times New Roman" w:cs="Times New Roman"/>
          <w:sz w:val="28"/>
          <w:szCs w:val="28"/>
        </w:rPr>
        <w:t xml:space="preserve"> и за 1 квартал 2019 года </w:t>
      </w:r>
      <w:r w:rsidR="00EF2861" w:rsidRPr="00EF2861">
        <w:rPr>
          <w:rFonts w:ascii="Times New Roman" w:hAnsi="Times New Roman" w:cs="Times New Roman"/>
          <w:sz w:val="28"/>
          <w:szCs w:val="28"/>
        </w:rPr>
        <w:t>не производились</w:t>
      </w:r>
      <w:r w:rsidR="00C73007" w:rsidRPr="00EF2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11B" w:rsidRDefault="000316B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</w:t>
      </w:r>
      <w:r w:rsidR="00F125B1">
        <w:rPr>
          <w:rFonts w:ascii="Times New Roman" w:hAnsi="Times New Roman" w:cs="Times New Roman"/>
          <w:sz w:val="28"/>
          <w:szCs w:val="28"/>
        </w:rPr>
        <w:t xml:space="preserve"> за</w:t>
      </w:r>
      <w:r w:rsidR="005C3192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F12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125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сложилось в объеме </w:t>
      </w:r>
      <w:r w:rsidR="005A1AA8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E8059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8059A">
        <w:rPr>
          <w:rFonts w:ascii="Times New Roman" w:hAnsi="Times New Roman" w:cs="Times New Roman"/>
          <w:sz w:val="28"/>
          <w:szCs w:val="28"/>
        </w:rPr>
        <w:t xml:space="preserve"> аналогичном периоде 2019 года расходы сложились в сумме 6,1 тыс.</w:t>
      </w:r>
      <w:r w:rsidR="00644A22">
        <w:rPr>
          <w:rFonts w:ascii="Times New Roman" w:hAnsi="Times New Roman" w:cs="Times New Roman"/>
          <w:sz w:val="28"/>
          <w:szCs w:val="28"/>
        </w:rPr>
        <w:t xml:space="preserve"> </w:t>
      </w:r>
      <w:r w:rsidR="00E8059A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 w:rsidR="006C6E3F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C87DFE">
        <w:rPr>
          <w:rFonts w:ascii="Times New Roman" w:hAnsi="Times New Roman" w:cs="Times New Roman"/>
          <w:sz w:val="28"/>
          <w:szCs w:val="28"/>
        </w:rPr>
        <w:t>29,4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87DFE">
        <w:rPr>
          <w:rFonts w:ascii="Times New Roman" w:hAnsi="Times New Roman" w:cs="Times New Roman"/>
          <w:sz w:val="28"/>
          <w:szCs w:val="28"/>
        </w:rPr>
        <w:t>9,0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отмечено </w:t>
      </w:r>
      <w:r w:rsidR="00C87DFE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C87DFE">
        <w:rPr>
          <w:rFonts w:ascii="Times New Roman" w:hAnsi="Times New Roman" w:cs="Times New Roman"/>
          <w:sz w:val="28"/>
          <w:szCs w:val="28"/>
        </w:rPr>
        <w:t xml:space="preserve">247,1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:rsidR="00C87DFE" w:rsidRDefault="00C87DFE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-05 03 «Благоустройство»</w:t>
      </w:r>
    </w:p>
    <w:p w:rsidR="00C755B0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C87DFE">
        <w:rPr>
          <w:rFonts w:ascii="Times New Roman" w:hAnsi="Times New Roman" w:cs="Times New Roman"/>
          <w:sz w:val="28"/>
          <w:szCs w:val="28"/>
        </w:rPr>
        <w:t>380,0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C87DFE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403420"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 w:rsidR="00403420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FE">
        <w:rPr>
          <w:rFonts w:ascii="Times New Roman" w:hAnsi="Times New Roman" w:cs="Times New Roman"/>
          <w:sz w:val="28"/>
          <w:szCs w:val="28"/>
        </w:rPr>
        <w:t>не производились.</w:t>
      </w:r>
    </w:p>
    <w:p w:rsidR="00E22E5D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D9128E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E22E5D">
        <w:rPr>
          <w:rFonts w:ascii="Times New Roman" w:hAnsi="Times New Roman" w:cs="Times New Roman"/>
          <w:b/>
          <w:sz w:val="28"/>
          <w:szCs w:val="28"/>
        </w:rPr>
        <w:t>1</w:t>
      </w:r>
      <w:r w:rsidR="00C87DFE">
        <w:rPr>
          <w:rFonts w:ascii="Times New Roman" w:hAnsi="Times New Roman" w:cs="Times New Roman"/>
          <w:b/>
          <w:sz w:val="28"/>
          <w:szCs w:val="28"/>
        </w:rPr>
        <w:t>0</w:t>
      </w:r>
      <w:r w:rsidRPr="00E22E5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87DFE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E22E5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702"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6C6E3F">
        <w:rPr>
          <w:rFonts w:ascii="Times New Roman" w:hAnsi="Times New Roman" w:cs="Times New Roman"/>
          <w:sz w:val="28"/>
          <w:szCs w:val="28"/>
        </w:rPr>
        <w:t xml:space="preserve">за </w:t>
      </w:r>
      <w:r w:rsidR="009F7513">
        <w:rPr>
          <w:rFonts w:ascii="Times New Roman" w:hAnsi="Times New Roman" w:cs="Times New Roman"/>
          <w:sz w:val="28"/>
          <w:szCs w:val="28"/>
        </w:rPr>
        <w:t>1</w:t>
      </w:r>
      <w:r w:rsidR="00B71750">
        <w:rPr>
          <w:rFonts w:ascii="Times New Roman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hAnsi="Times New Roman" w:cs="Times New Roman"/>
          <w:sz w:val="28"/>
          <w:szCs w:val="28"/>
        </w:rPr>
        <w:t>квартал</w:t>
      </w:r>
      <w:r w:rsidR="006C6E3F">
        <w:rPr>
          <w:rFonts w:ascii="Times New Roman" w:hAnsi="Times New Roman" w:cs="Times New Roman"/>
          <w:sz w:val="28"/>
          <w:szCs w:val="28"/>
        </w:rPr>
        <w:t xml:space="preserve"> </w:t>
      </w:r>
      <w:r w:rsidR="009A4D6E">
        <w:rPr>
          <w:rFonts w:ascii="Times New Roman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hAnsi="Times New Roman" w:cs="Times New Roman"/>
          <w:sz w:val="28"/>
          <w:szCs w:val="28"/>
        </w:rPr>
        <w:t>20</w:t>
      </w:r>
      <w:r w:rsidR="00E36702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 w:rsidR="00E36702">
        <w:rPr>
          <w:rFonts w:ascii="Times New Roman" w:hAnsi="Times New Roman" w:cs="Times New Roman"/>
          <w:sz w:val="28"/>
          <w:szCs w:val="28"/>
        </w:rPr>
        <w:t xml:space="preserve"> 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C87DFE">
        <w:rPr>
          <w:rFonts w:ascii="Times New Roman" w:hAnsi="Times New Roman" w:cs="Times New Roman"/>
          <w:sz w:val="28"/>
          <w:szCs w:val="28"/>
        </w:rPr>
        <w:t>39,3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87DFE">
        <w:rPr>
          <w:rFonts w:ascii="Times New Roman" w:hAnsi="Times New Roman" w:cs="Times New Roman"/>
          <w:sz w:val="28"/>
          <w:szCs w:val="28"/>
        </w:rPr>
        <w:t>59,4</w:t>
      </w:r>
      <w:r w:rsidR="00D9128E" w:rsidRPr="00D9128E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9F7513">
        <w:rPr>
          <w:rFonts w:ascii="Times New Roman" w:hAnsi="Times New Roman" w:cs="Times New Roman"/>
          <w:sz w:val="28"/>
          <w:szCs w:val="28"/>
        </w:rPr>
        <w:t>9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года отмечено снижение </w:t>
      </w:r>
      <w:r w:rsidR="00C87DFE">
        <w:rPr>
          <w:rFonts w:ascii="Times New Roman" w:hAnsi="Times New Roman" w:cs="Times New Roman"/>
          <w:sz w:val="28"/>
          <w:szCs w:val="28"/>
        </w:rPr>
        <w:t xml:space="preserve"> расходов на  510,4 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5489F" w:rsidRDefault="00E36702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Уточненный план составляет </w:t>
      </w:r>
      <w:r w:rsidR="00C87DFE">
        <w:rPr>
          <w:rFonts w:ascii="Times New Roman" w:hAnsi="Times New Roman" w:cs="Times New Roman"/>
          <w:sz w:val="28"/>
          <w:szCs w:val="28"/>
        </w:rPr>
        <w:t>66,2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22E5D" w:rsidRPr="00E22E5D">
        <w:rPr>
          <w:rFonts w:ascii="Times New Roman" w:hAnsi="Times New Roman" w:cs="Times New Roman"/>
          <w:sz w:val="28"/>
          <w:szCs w:val="28"/>
        </w:rPr>
        <w:t xml:space="preserve"> </w:t>
      </w:r>
      <w:r w:rsidR="00E22E5D">
        <w:rPr>
          <w:rFonts w:ascii="Times New Roman" w:hAnsi="Times New Roman" w:cs="Times New Roman"/>
          <w:sz w:val="28"/>
          <w:szCs w:val="28"/>
        </w:rPr>
        <w:t xml:space="preserve">Структура раздела представлена одним подразделом – </w:t>
      </w:r>
      <w:r w:rsidR="00C87DFE">
        <w:rPr>
          <w:rFonts w:ascii="Times New Roman" w:hAnsi="Times New Roman" w:cs="Times New Roman"/>
          <w:sz w:val="28"/>
          <w:szCs w:val="28"/>
        </w:rPr>
        <w:t>1001</w:t>
      </w:r>
      <w:r w:rsidR="00E22E5D">
        <w:rPr>
          <w:rFonts w:ascii="Times New Roman" w:hAnsi="Times New Roman" w:cs="Times New Roman"/>
          <w:sz w:val="28"/>
          <w:szCs w:val="28"/>
        </w:rPr>
        <w:t xml:space="preserve"> «</w:t>
      </w:r>
      <w:r w:rsidR="00C87DFE">
        <w:rPr>
          <w:rFonts w:ascii="Times New Roman" w:hAnsi="Times New Roman" w:cs="Times New Roman"/>
          <w:sz w:val="28"/>
          <w:szCs w:val="28"/>
        </w:rPr>
        <w:t>Пенсионное обеспечение». В</w:t>
      </w:r>
      <w:r w:rsidR="00E22E5D">
        <w:rPr>
          <w:rFonts w:ascii="Times New Roman" w:hAnsi="Times New Roman" w:cs="Times New Roman"/>
          <w:sz w:val="28"/>
          <w:szCs w:val="28"/>
        </w:rPr>
        <w:t xml:space="preserve"> аналогичном 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2E5D">
        <w:rPr>
          <w:rFonts w:ascii="Times New Roman" w:hAnsi="Times New Roman" w:cs="Times New Roman"/>
          <w:sz w:val="28"/>
          <w:szCs w:val="28"/>
        </w:rPr>
        <w:t xml:space="preserve"> 201</w:t>
      </w:r>
      <w:r w:rsidR="00C87DFE">
        <w:rPr>
          <w:rFonts w:ascii="Times New Roman" w:hAnsi="Times New Roman" w:cs="Times New Roman"/>
          <w:sz w:val="28"/>
          <w:szCs w:val="28"/>
        </w:rPr>
        <w:t xml:space="preserve">9 </w:t>
      </w:r>
      <w:r w:rsidR="00E22E5D">
        <w:rPr>
          <w:rFonts w:ascii="Times New Roman" w:hAnsi="Times New Roman" w:cs="Times New Roman"/>
          <w:sz w:val="28"/>
          <w:szCs w:val="28"/>
        </w:rPr>
        <w:t xml:space="preserve">года расходы составили </w:t>
      </w:r>
      <w:r w:rsidR="00C87DFE">
        <w:rPr>
          <w:rFonts w:ascii="Times New Roman" w:hAnsi="Times New Roman" w:cs="Times New Roman"/>
          <w:sz w:val="28"/>
          <w:szCs w:val="28"/>
        </w:rPr>
        <w:t xml:space="preserve"> 7,7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E22E5D">
        <w:rPr>
          <w:rFonts w:ascii="Times New Roman" w:hAnsi="Times New Roman" w:cs="Times New Roman"/>
          <w:sz w:val="28"/>
          <w:szCs w:val="28"/>
        </w:rPr>
        <w:t>.</w:t>
      </w:r>
    </w:p>
    <w:p w:rsidR="00C5489F" w:rsidRDefault="00C5489F" w:rsidP="00C87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Pr="00DE4C87" w:rsidRDefault="00DE4C87" w:rsidP="00DE4C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DE4C87">
        <w:rPr>
          <w:rFonts w:ascii="Times New Roman" w:eastAsia="Calibri" w:hAnsi="Times New Roman" w:cs="Times New Roman"/>
          <w:b/>
          <w:sz w:val="28"/>
          <w:szCs w:val="28"/>
        </w:rPr>
        <w:t xml:space="preserve"> 3. </w:t>
      </w:r>
      <w:r w:rsidR="00C5489F" w:rsidRPr="00DE4C87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исполнение расходов бюджета в отчетном периоде осуществлялось  </w:t>
      </w:r>
      <w:r w:rsidR="00C87DFE">
        <w:rPr>
          <w:rFonts w:ascii="Times New Roman" w:eastAsia="Calibri" w:hAnsi="Times New Roman" w:cs="Times New Roman"/>
          <w:sz w:val="28"/>
          <w:szCs w:val="28"/>
        </w:rPr>
        <w:t xml:space="preserve">Вороновской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>ой  администрацией.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 </w:t>
      </w:r>
      <w:r w:rsidR="009F7513">
        <w:rPr>
          <w:rFonts w:ascii="Times New Roman" w:eastAsia="Calibri" w:hAnsi="Times New Roman" w:cs="Times New Roman"/>
          <w:sz w:val="28"/>
          <w:szCs w:val="28"/>
        </w:rPr>
        <w:t>1</w:t>
      </w:r>
      <w:r w:rsidR="00B71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513">
        <w:rPr>
          <w:rFonts w:ascii="Times New Roman" w:eastAsia="Calibri" w:hAnsi="Times New Roman" w:cs="Times New Roman"/>
          <w:sz w:val="28"/>
          <w:szCs w:val="28"/>
        </w:rPr>
        <w:t>квартал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 исполнение расходов составило </w:t>
      </w:r>
      <w:r w:rsidR="00C87DFE">
        <w:rPr>
          <w:rFonts w:ascii="Times New Roman" w:eastAsia="Calibri" w:hAnsi="Times New Roman" w:cs="Times New Roman"/>
          <w:sz w:val="28"/>
          <w:szCs w:val="28"/>
        </w:rPr>
        <w:t>458,5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тыс. рублей, что соответствует </w:t>
      </w:r>
      <w:r w:rsidR="00C87DFE">
        <w:rPr>
          <w:rFonts w:ascii="Times New Roman" w:eastAsia="Calibri" w:hAnsi="Times New Roman" w:cs="Times New Roman"/>
          <w:sz w:val="28"/>
          <w:szCs w:val="28"/>
        </w:rPr>
        <w:t>21,3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%  сводной бюджетной росписи. К аналогичному  периоду прошлого года объем кассовых расходов составил </w:t>
      </w:r>
      <w:r w:rsidR="00D34A82">
        <w:rPr>
          <w:rFonts w:ascii="Times New Roman" w:eastAsia="Calibri" w:hAnsi="Times New Roman" w:cs="Times New Roman"/>
          <w:sz w:val="28"/>
          <w:szCs w:val="28"/>
        </w:rPr>
        <w:t xml:space="preserve">105,0 </w:t>
      </w:r>
      <w:r w:rsidRPr="00C5489F">
        <w:rPr>
          <w:rFonts w:ascii="Times New Roman" w:eastAsia="Calibri" w:hAnsi="Times New Roman" w:cs="Times New Roman"/>
          <w:sz w:val="28"/>
          <w:szCs w:val="28"/>
        </w:rPr>
        <w:t>процента.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D34A82">
        <w:rPr>
          <w:rFonts w:ascii="Times New Roman" w:eastAsia="Calibri" w:hAnsi="Times New Roman" w:cs="Times New Roman"/>
          <w:sz w:val="28"/>
          <w:szCs w:val="28"/>
        </w:rPr>
        <w:t>Вороновской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</w:t>
      </w:r>
      <w:r w:rsidR="00D34A82">
        <w:rPr>
          <w:rFonts w:ascii="Times New Roman" w:eastAsia="Calibri" w:hAnsi="Times New Roman" w:cs="Times New Roman"/>
          <w:sz w:val="28"/>
          <w:szCs w:val="28"/>
        </w:rPr>
        <w:t>05.11.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D34A82">
        <w:rPr>
          <w:rFonts w:ascii="Times New Roman" w:eastAsia="Calibri" w:hAnsi="Times New Roman" w:cs="Times New Roman"/>
          <w:sz w:val="28"/>
          <w:szCs w:val="28"/>
        </w:rPr>
        <w:t>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D34A82">
        <w:rPr>
          <w:rFonts w:ascii="Times New Roman" w:eastAsia="Calibri" w:hAnsi="Times New Roman" w:cs="Times New Roman"/>
          <w:sz w:val="28"/>
          <w:szCs w:val="28"/>
        </w:rPr>
        <w:t>58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 утвержден перечень муниципальных программ:</w:t>
      </w:r>
    </w:p>
    <w:p w:rsidR="00C5489F" w:rsidRPr="00C5489F" w:rsidRDefault="00656CBA" w:rsidP="00656C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36D39">
        <w:rPr>
          <w:rFonts w:ascii="Times New Roman" w:eastAsia="Calibri" w:hAnsi="Times New Roman" w:cs="Times New Roman"/>
          <w:sz w:val="28"/>
          <w:szCs w:val="28"/>
        </w:rPr>
        <w:t>«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D34A82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="00D34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89F">
        <w:rPr>
          <w:rFonts w:ascii="Times New Roman" w:eastAsia="Calibri" w:hAnsi="Times New Roman" w:cs="Times New Roman"/>
          <w:sz w:val="28"/>
          <w:szCs w:val="28"/>
        </w:rPr>
        <w:t>сельс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ко</w:t>
      </w:r>
      <w:r w:rsidR="00D34A82">
        <w:rPr>
          <w:rFonts w:ascii="Times New Roman" w:eastAsia="Calibri" w:hAnsi="Times New Roman" w:cs="Times New Roman"/>
          <w:sz w:val="28"/>
          <w:szCs w:val="28"/>
        </w:rPr>
        <w:t>го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D34A82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D34A8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D34A82">
        <w:rPr>
          <w:rFonts w:ascii="Times New Roman" w:eastAsia="Calibri" w:hAnsi="Times New Roman" w:cs="Times New Roman"/>
          <w:sz w:val="28"/>
          <w:szCs w:val="28"/>
        </w:rPr>
        <w:t xml:space="preserve"> муниципального  района Брянской области 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D34A82">
        <w:rPr>
          <w:rFonts w:ascii="Times New Roman" w:eastAsia="Calibri" w:hAnsi="Times New Roman" w:cs="Times New Roman"/>
          <w:sz w:val="28"/>
          <w:szCs w:val="28"/>
        </w:rPr>
        <w:t xml:space="preserve">Вороновской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  </w:t>
      </w:r>
      <w:r w:rsidR="00D34A82">
        <w:rPr>
          <w:rFonts w:ascii="Times New Roman" w:eastAsia="Calibri" w:hAnsi="Times New Roman" w:cs="Times New Roman"/>
          <w:sz w:val="28"/>
          <w:szCs w:val="28"/>
        </w:rPr>
        <w:t>06.</w:t>
      </w:r>
      <w:r w:rsidR="00E8059A">
        <w:rPr>
          <w:rFonts w:ascii="Times New Roman" w:eastAsia="Calibri" w:hAnsi="Times New Roman" w:cs="Times New Roman"/>
          <w:sz w:val="28"/>
          <w:szCs w:val="28"/>
        </w:rPr>
        <w:t>11</w:t>
      </w:r>
      <w:r w:rsidR="00D34A82">
        <w:rPr>
          <w:rFonts w:ascii="Times New Roman" w:eastAsia="Calibri" w:hAnsi="Times New Roman" w:cs="Times New Roman"/>
          <w:sz w:val="28"/>
          <w:szCs w:val="28"/>
        </w:rPr>
        <w:t>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201</w:t>
      </w:r>
      <w:r w:rsidR="00D34A82">
        <w:rPr>
          <w:rFonts w:ascii="Times New Roman" w:eastAsia="Calibri" w:hAnsi="Times New Roman" w:cs="Times New Roman"/>
          <w:sz w:val="28"/>
          <w:szCs w:val="28"/>
        </w:rPr>
        <w:t>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D34A82">
        <w:rPr>
          <w:rFonts w:ascii="Times New Roman" w:eastAsia="Calibri" w:hAnsi="Times New Roman" w:cs="Times New Roman"/>
          <w:sz w:val="28"/>
          <w:szCs w:val="28"/>
        </w:rPr>
        <w:t>59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 приложением №1</w:t>
      </w:r>
      <w:r w:rsidR="00B71750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утвержден паспорт муниципальной программы «Реализация отдельных полномочий</w:t>
      </w:r>
      <w:r w:rsidR="00355B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BFE">
        <w:rPr>
          <w:rFonts w:ascii="Times New Roman" w:eastAsia="Calibri" w:hAnsi="Times New Roman" w:cs="Times New Roman"/>
          <w:sz w:val="28"/>
          <w:szCs w:val="28"/>
        </w:rPr>
        <w:t xml:space="preserve">Вороновского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</w:t>
      </w:r>
      <w:r w:rsidRPr="00C5489F">
        <w:rPr>
          <w:rFonts w:ascii="Times New Roman" w:eastAsia="Calibri" w:hAnsi="Times New Roman" w:cs="Times New Roman"/>
          <w:sz w:val="28"/>
          <w:szCs w:val="28"/>
        </w:rPr>
        <w:t>ко</w:t>
      </w:r>
      <w:r w:rsidR="00E061E1">
        <w:rPr>
          <w:rFonts w:ascii="Times New Roman" w:eastAsia="Calibri" w:hAnsi="Times New Roman" w:cs="Times New Roman"/>
          <w:sz w:val="28"/>
          <w:szCs w:val="28"/>
        </w:rPr>
        <w:t>го поселения</w:t>
      </w:r>
      <w:r w:rsidR="00355BFE">
        <w:rPr>
          <w:rFonts w:ascii="Times New Roman" w:eastAsia="Calibri" w:hAnsi="Times New Roman" w:cs="Times New Roman"/>
          <w:sz w:val="28"/>
          <w:szCs w:val="28"/>
        </w:rPr>
        <w:t xml:space="preserve"> Рогнединского муниципального района Брянской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355BFE">
        <w:rPr>
          <w:rFonts w:ascii="Times New Roman" w:eastAsia="Calibri" w:hAnsi="Times New Roman" w:cs="Times New Roman"/>
          <w:sz w:val="28"/>
          <w:szCs w:val="28"/>
        </w:rPr>
        <w:t xml:space="preserve">2145,0 </w:t>
      </w:r>
      <w:r w:rsidRPr="00C5489F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8 к решению от  </w:t>
      </w:r>
      <w:r w:rsidR="001D318B">
        <w:rPr>
          <w:rFonts w:ascii="Times New Roman" w:eastAsia="Calibri" w:hAnsi="Times New Roman" w:cs="Times New Roman"/>
          <w:sz w:val="28"/>
          <w:szCs w:val="28"/>
        </w:rPr>
        <w:t>27</w:t>
      </w:r>
      <w:r w:rsidRPr="00C5489F">
        <w:rPr>
          <w:rFonts w:ascii="Times New Roman" w:eastAsia="Calibri" w:hAnsi="Times New Roman" w:cs="Times New Roman"/>
          <w:sz w:val="28"/>
          <w:szCs w:val="28"/>
        </w:rPr>
        <w:t>.12.201</w:t>
      </w:r>
      <w:r w:rsidR="009F7513">
        <w:rPr>
          <w:rFonts w:ascii="Times New Roman" w:eastAsia="Calibri" w:hAnsi="Times New Roman" w:cs="Times New Roman"/>
          <w:sz w:val="28"/>
          <w:szCs w:val="28"/>
        </w:rPr>
        <w:t>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№_</w:t>
      </w:r>
      <w:r w:rsidR="001D318B">
        <w:rPr>
          <w:rFonts w:ascii="Times New Roman" w:eastAsia="Calibri" w:hAnsi="Times New Roman" w:cs="Times New Roman"/>
          <w:sz w:val="28"/>
          <w:szCs w:val="28"/>
        </w:rPr>
        <w:t>4-41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«О бюджете </w:t>
      </w:r>
      <w:r w:rsidR="00355BFE">
        <w:rPr>
          <w:rFonts w:ascii="Times New Roman" w:eastAsia="Calibri" w:hAnsi="Times New Roman" w:cs="Times New Roman"/>
          <w:sz w:val="28"/>
          <w:szCs w:val="28"/>
        </w:rPr>
        <w:t xml:space="preserve">Вороновского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ско</w:t>
      </w:r>
      <w:r w:rsidR="00355BFE">
        <w:rPr>
          <w:rFonts w:ascii="Times New Roman" w:eastAsia="Calibri" w:hAnsi="Times New Roman" w:cs="Times New Roman"/>
          <w:sz w:val="28"/>
          <w:szCs w:val="28"/>
        </w:rPr>
        <w:t>го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355BFE">
        <w:rPr>
          <w:rFonts w:ascii="Times New Roman" w:eastAsia="Calibri" w:hAnsi="Times New Roman" w:cs="Times New Roman"/>
          <w:sz w:val="28"/>
          <w:szCs w:val="28"/>
        </w:rPr>
        <w:t>я Рогнединского муниципального района Брянской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9F7513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F7513"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F7513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годов»  (ред. от </w:t>
      </w:r>
      <w:r w:rsidR="005E4909">
        <w:rPr>
          <w:rFonts w:ascii="Times New Roman" w:eastAsia="Calibri" w:hAnsi="Times New Roman" w:cs="Times New Roman"/>
          <w:sz w:val="28"/>
          <w:szCs w:val="28"/>
        </w:rPr>
        <w:t>31.01</w:t>
      </w:r>
      <w:r w:rsidR="00355BFE">
        <w:rPr>
          <w:rFonts w:ascii="Times New Roman" w:eastAsia="Calibri" w:hAnsi="Times New Roman" w:cs="Times New Roman"/>
          <w:sz w:val="28"/>
          <w:szCs w:val="28"/>
        </w:rPr>
        <w:t>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</w:t>
      </w:r>
      <w:r w:rsidR="005E4909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№_</w:t>
      </w:r>
      <w:r w:rsidR="005E4909">
        <w:rPr>
          <w:rFonts w:ascii="Times New Roman" w:eastAsia="Calibri" w:hAnsi="Times New Roman" w:cs="Times New Roman"/>
          <w:sz w:val="28"/>
          <w:szCs w:val="28"/>
        </w:rPr>
        <w:t>4-46,от 21.02.2020 г.</w:t>
      </w:r>
      <w:r w:rsidR="00505E94">
        <w:rPr>
          <w:rFonts w:ascii="Times New Roman" w:eastAsia="Calibri" w:hAnsi="Times New Roman" w:cs="Times New Roman"/>
          <w:sz w:val="28"/>
          <w:szCs w:val="28"/>
        </w:rPr>
        <w:t>№4-47, от25.03.2020 г. №4-48</w:t>
      </w:r>
      <w:r w:rsidRPr="00C5489F">
        <w:rPr>
          <w:rFonts w:ascii="Times New Roman" w:eastAsia="Calibri" w:hAnsi="Times New Roman" w:cs="Times New Roman"/>
          <w:sz w:val="28"/>
          <w:szCs w:val="28"/>
        </w:rPr>
        <w:t>) исполнение бюджета на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50B30"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50B30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936D39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запланировано в рамках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решением о бюджете на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 утвержден в сумме </w:t>
      </w:r>
      <w:r w:rsidR="00505E94">
        <w:rPr>
          <w:rFonts w:ascii="Times New Roman" w:eastAsia="Calibri" w:hAnsi="Times New Roman" w:cs="Times New Roman"/>
          <w:sz w:val="28"/>
          <w:szCs w:val="28"/>
        </w:rPr>
        <w:t>2145,0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936D39">
        <w:rPr>
          <w:rFonts w:ascii="Times New Roman" w:eastAsia="Calibri" w:hAnsi="Times New Roman" w:cs="Times New Roman"/>
          <w:sz w:val="28"/>
          <w:szCs w:val="28"/>
        </w:rPr>
        <w:t>«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r w:rsidR="00505E94">
        <w:rPr>
          <w:rFonts w:ascii="Times New Roman" w:eastAsia="Calibri" w:hAnsi="Times New Roman" w:cs="Times New Roman"/>
          <w:sz w:val="28"/>
          <w:szCs w:val="28"/>
        </w:rPr>
        <w:t>Вороновского сельского поселения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E94">
        <w:rPr>
          <w:rFonts w:ascii="Times New Roman" w:eastAsia="Calibri" w:hAnsi="Times New Roman" w:cs="Times New Roman"/>
          <w:sz w:val="28"/>
          <w:szCs w:val="28"/>
        </w:rPr>
        <w:t>Рогнединского муниципального района Брянской области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>-202</w:t>
      </w:r>
      <w:r w:rsidR="00250B30">
        <w:rPr>
          <w:rFonts w:ascii="Times New Roman" w:eastAsia="Calibri" w:hAnsi="Times New Roman" w:cs="Times New Roman"/>
          <w:sz w:val="28"/>
          <w:szCs w:val="28"/>
        </w:rPr>
        <w:t>2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="00505E94">
        <w:rPr>
          <w:rFonts w:ascii="Times New Roman" w:eastAsia="Calibri" w:hAnsi="Times New Roman" w:cs="Times New Roman"/>
          <w:sz w:val="28"/>
          <w:szCs w:val="28"/>
        </w:rPr>
        <w:t xml:space="preserve"> - 2145,0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Непрограммная деятельность утверждена в сумме </w:t>
      </w:r>
      <w:r w:rsidR="00505E94">
        <w:rPr>
          <w:rFonts w:ascii="Times New Roman" w:eastAsia="Calibri" w:hAnsi="Times New Roman" w:cs="Times New Roman"/>
          <w:sz w:val="28"/>
          <w:szCs w:val="28"/>
        </w:rPr>
        <w:t>10,0</w:t>
      </w:r>
      <w:r w:rsidRPr="00C5489F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C5489F" w:rsidRDefault="00C5489F" w:rsidP="00505E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C5489F" w:rsidRPr="00C5489F" w:rsidRDefault="00C5489F" w:rsidP="00C5489F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C5489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C5489F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5489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5489F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68"/>
        <w:gridCol w:w="1028"/>
        <w:gridCol w:w="897"/>
        <w:gridCol w:w="1406"/>
        <w:gridCol w:w="940"/>
        <w:gridCol w:w="861"/>
      </w:tblGrid>
      <w:tr w:rsidR="00C5489F" w:rsidRPr="00C5489F" w:rsidTr="00F36049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25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25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Исполнено  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квартал</w:t>
            </w:r>
          </w:p>
          <w:p w:rsidR="00C5489F" w:rsidRPr="00C5489F" w:rsidRDefault="00C5489F" w:rsidP="00250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</w:t>
            </w:r>
          </w:p>
        </w:tc>
      </w:tr>
      <w:tr w:rsidR="00C5489F" w:rsidRPr="00C5489F" w:rsidTr="00F36049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74910" w:rsidP="00505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Реализация отдельных полномочий </w:t>
            </w:r>
            <w:proofErr w:type="spellStart"/>
            <w:r w:rsidR="00505E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Вороновского</w:t>
            </w:r>
            <w:proofErr w:type="spellEnd"/>
            <w:r w:rsidR="00505E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сель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ско</w:t>
            </w:r>
            <w:r w:rsidR="00505E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поселени</w:t>
            </w:r>
            <w:r w:rsidR="00505E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я </w:t>
            </w:r>
            <w:proofErr w:type="spellStart"/>
            <w:r w:rsidR="00505E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Рогнединского</w:t>
            </w:r>
            <w:proofErr w:type="spellEnd"/>
            <w:r w:rsidR="00505E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муниципального района Брянской области 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20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- 202</w:t>
            </w:r>
            <w:r w:rsidR="00250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C5489F"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489F" w:rsidRPr="00C5489F" w:rsidTr="00F36049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05E9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36049" w:rsidP="00D8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288,</w:t>
            </w:r>
            <w:r w:rsidR="00D844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3604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8449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F286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4,4</w:t>
            </w:r>
          </w:p>
        </w:tc>
      </w:tr>
      <w:tr w:rsidR="00C5489F" w:rsidRPr="00C5489F" w:rsidTr="00F36049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489F">
              <w:rPr>
                <w:rFonts w:ascii="Times New Roman" w:eastAsia="Times New Roman" w:hAnsi="Times New Roman" w:cs="Times New Roman"/>
              </w:rPr>
              <w:t>Обеспечение мобилизационной подготовки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05E9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3604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3604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8449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656CBA" w:rsidP="00C5489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</w:t>
            </w:r>
            <w:r w:rsidR="00EF2861">
              <w:rPr>
                <w:rFonts w:ascii="Calibri" w:eastAsia="Calibri" w:hAnsi="Calibri" w:cs="Times New Roman"/>
              </w:rPr>
              <w:t>4,4</w:t>
            </w:r>
          </w:p>
        </w:tc>
      </w:tr>
      <w:tr w:rsidR="00C5489F" w:rsidRPr="00C5489F" w:rsidTr="00F36049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местного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CBA" w:rsidRDefault="00656CB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5489F" w:rsidRPr="00505E94" w:rsidRDefault="00505E9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05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1856,</w:t>
            </w:r>
            <w:r w:rsidR="00F36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505E94" w:rsidRPr="00C5489F" w:rsidRDefault="00505E94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36049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1856,3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F36049" w:rsidP="0064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D844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438,</w:t>
            </w:r>
            <w:r w:rsidR="00644A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8449A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F286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</w:tr>
      <w:tr w:rsidR="00C5489F" w:rsidRPr="00C5489F" w:rsidTr="00F36049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89F" w:rsidRPr="00C5489F" w:rsidRDefault="00C5489F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505E94" w:rsidRDefault="00505E94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05E94">
              <w:rPr>
                <w:rFonts w:ascii="Times New Roman" w:eastAsia="Calibri" w:hAnsi="Times New Roman" w:cs="Times New Roman"/>
                <w:b/>
                <w:color w:val="000000"/>
              </w:rPr>
              <w:t>1936,9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8449A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2145,0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8449A" w:rsidP="00644A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458,</w:t>
            </w:r>
            <w:r w:rsidR="00644A2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D8449A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EF2861" w:rsidP="00C5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250B30"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B30">
        <w:rPr>
          <w:rFonts w:ascii="Times New Roman" w:eastAsia="Calibri" w:hAnsi="Times New Roman" w:cs="Times New Roman"/>
          <w:sz w:val="28"/>
          <w:szCs w:val="28"/>
        </w:rPr>
        <w:t>квартал</w:t>
      </w:r>
      <w:r w:rsidR="00936D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года расходы бюджета по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824494">
        <w:rPr>
          <w:rFonts w:ascii="Times New Roman" w:eastAsia="Calibri" w:hAnsi="Times New Roman" w:cs="Times New Roman"/>
          <w:sz w:val="28"/>
          <w:szCs w:val="28"/>
        </w:rPr>
        <w:t>458,</w:t>
      </w:r>
      <w:r w:rsidR="007257B4">
        <w:rPr>
          <w:rFonts w:ascii="Times New Roman" w:eastAsia="Calibri" w:hAnsi="Times New Roman" w:cs="Times New Roman"/>
          <w:sz w:val="28"/>
          <w:szCs w:val="28"/>
        </w:rPr>
        <w:t>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824494">
        <w:rPr>
          <w:rFonts w:ascii="Times New Roman" w:eastAsia="Calibri" w:hAnsi="Times New Roman" w:cs="Times New Roman"/>
          <w:sz w:val="28"/>
          <w:szCs w:val="28"/>
        </w:rPr>
        <w:t xml:space="preserve">21,4 </w:t>
      </w:r>
      <w:r w:rsidRPr="00C5489F">
        <w:rPr>
          <w:rFonts w:ascii="Times New Roman" w:eastAsia="Calibri" w:hAnsi="Times New Roman" w:cs="Times New Roman"/>
          <w:sz w:val="28"/>
          <w:szCs w:val="28"/>
        </w:rPr>
        <w:t>% уточненных годовых бюджетных назначений.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Реализация отдельных полномочий </w:t>
      </w:r>
      <w:r w:rsidR="00824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Вороновского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</w:t>
      </w:r>
      <w:r w:rsidR="00824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поселени</w:t>
      </w:r>
      <w:r w:rsidR="00824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Рогнединского муниципального района Брянской области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20</w:t>
      </w:r>
      <w:r w:rsidR="00250B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-202</w:t>
      </w:r>
      <w:r w:rsidR="00250B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годы» является  </w:t>
      </w:r>
      <w:r w:rsidR="00824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Вороновская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 администрация.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30D41" w:rsidRPr="00530D41" w:rsidRDefault="00530D41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 исполнение составило </w:t>
      </w:r>
      <w:r w:rsidR="00824494">
        <w:rPr>
          <w:rFonts w:ascii="Times New Roman" w:eastAsia="Calibri" w:hAnsi="Times New Roman" w:cs="Times New Roman"/>
          <w:sz w:val="28"/>
          <w:szCs w:val="28"/>
        </w:rPr>
        <w:t>328,6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824494">
        <w:rPr>
          <w:rFonts w:ascii="Times New Roman" w:eastAsia="Calibri" w:hAnsi="Times New Roman" w:cs="Times New Roman"/>
          <w:sz w:val="28"/>
          <w:szCs w:val="28"/>
        </w:rPr>
        <w:t>27,0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назначений;</w:t>
      </w:r>
    </w:p>
    <w:p w:rsidR="00C15010" w:rsidRDefault="00C15010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эксплуатация и содержание имущества, находящегося в муниципальной</w:t>
      </w:r>
      <w:r w:rsidR="000F0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собств</w:t>
      </w:r>
      <w:r w:rsidR="000F094A">
        <w:rPr>
          <w:rFonts w:ascii="Times New Roman" w:eastAsia="Calibri" w:hAnsi="Times New Roman" w:cs="Times New Roman"/>
          <w:sz w:val="28"/>
          <w:szCs w:val="28"/>
        </w:rPr>
        <w:t>енности, арендованного недвижимого имущества исполнение составило 40,</w:t>
      </w:r>
      <w:r w:rsidR="00C17A90">
        <w:rPr>
          <w:rFonts w:ascii="Times New Roman" w:eastAsia="Calibri" w:hAnsi="Times New Roman" w:cs="Times New Roman"/>
          <w:sz w:val="28"/>
          <w:szCs w:val="28"/>
        </w:rPr>
        <w:t>9</w:t>
      </w:r>
      <w:r w:rsidR="000F094A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C17A9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F094A">
        <w:rPr>
          <w:rFonts w:ascii="Times New Roman" w:eastAsia="Calibri" w:hAnsi="Times New Roman" w:cs="Times New Roman"/>
          <w:sz w:val="28"/>
          <w:szCs w:val="28"/>
        </w:rPr>
        <w:t>, или 100% годовых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обеспечение мобилизационной подготовки – </w:t>
      </w:r>
      <w:r w:rsidR="00824494">
        <w:rPr>
          <w:rFonts w:ascii="Times New Roman" w:eastAsia="Calibri" w:hAnsi="Times New Roman" w:cs="Times New Roman"/>
          <w:sz w:val="28"/>
          <w:szCs w:val="28"/>
        </w:rPr>
        <w:t>20,2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824494">
        <w:rPr>
          <w:rFonts w:ascii="Times New Roman" w:eastAsia="Calibri" w:hAnsi="Times New Roman" w:cs="Times New Roman"/>
          <w:sz w:val="28"/>
          <w:szCs w:val="28"/>
        </w:rPr>
        <w:t>25,0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0F094A">
        <w:rPr>
          <w:rFonts w:ascii="Times New Roman" w:eastAsia="Calibri" w:hAnsi="Times New Roman" w:cs="Times New Roman"/>
          <w:sz w:val="28"/>
          <w:szCs w:val="28"/>
        </w:rPr>
        <w:t>28,9</w:t>
      </w:r>
      <w:r w:rsidR="00C17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0F094A">
        <w:rPr>
          <w:rFonts w:ascii="Times New Roman" w:eastAsia="Calibri" w:hAnsi="Times New Roman" w:cs="Times New Roman"/>
          <w:sz w:val="28"/>
          <w:szCs w:val="28"/>
        </w:rPr>
        <w:t xml:space="preserve">39,36 </w:t>
      </w:r>
      <w:r w:rsidR="00E423D7">
        <w:rPr>
          <w:rFonts w:ascii="Times New Roman" w:eastAsia="Calibri" w:hAnsi="Times New Roman" w:cs="Times New Roman"/>
          <w:sz w:val="28"/>
          <w:szCs w:val="28"/>
        </w:rPr>
        <w:t>% плановых назначений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расходы на мероприятия по благоустройству территории поселения – </w:t>
      </w:r>
      <w:r w:rsidR="00C17A90">
        <w:rPr>
          <w:rFonts w:ascii="Times New Roman" w:eastAsia="Calibri" w:hAnsi="Times New Roman" w:cs="Times New Roman"/>
          <w:sz w:val="28"/>
          <w:szCs w:val="28"/>
        </w:rPr>
        <w:t xml:space="preserve">0,5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C17A90">
        <w:rPr>
          <w:rFonts w:ascii="Times New Roman" w:eastAsia="Calibri" w:hAnsi="Times New Roman" w:cs="Times New Roman"/>
          <w:sz w:val="28"/>
          <w:szCs w:val="28"/>
        </w:rPr>
        <w:t xml:space="preserve">16,0 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назначений;</w:t>
      </w:r>
    </w:p>
    <w:p w:rsid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7A90">
        <w:rPr>
          <w:rFonts w:ascii="Times New Roman" w:eastAsia="Calibri" w:hAnsi="Times New Roman" w:cs="Times New Roman"/>
          <w:sz w:val="28"/>
          <w:szCs w:val="28"/>
        </w:rPr>
        <w:t xml:space="preserve">выплаты муниципальных пенсий (доплат к пенсиям 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17A90">
        <w:rPr>
          <w:rFonts w:ascii="Times New Roman" w:eastAsia="Calibri" w:hAnsi="Times New Roman" w:cs="Times New Roman"/>
          <w:sz w:val="28"/>
          <w:szCs w:val="28"/>
        </w:rPr>
        <w:t>39,3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C17A90">
        <w:rPr>
          <w:rFonts w:ascii="Times New Roman" w:eastAsia="Calibri" w:hAnsi="Times New Roman" w:cs="Times New Roman"/>
          <w:sz w:val="28"/>
          <w:szCs w:val="28"/>
        </w:rPr>
        <w:t>59,3</w:t>
      </w:r>
      <w:r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</w:t>
      </w:r>
      <w:r w:rsidR="00250B30">
        <w:rPr>
          <w:rFonts w:ascii="Times New Roman" w:eastAsia="Calibri" w:hAnsi="Times New Roman" w:cs="Times New Roman"/>
          <w:sz w:val="28"/>
          <w:szCs w:val="28"/>
        </w:rPr>
        <w:t>1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B30">
        <w:rPr>
          <w:rFonts w:ascii="Times New Roman" w:eastAsia="Calibri" w:hAnsi="Times New Roman" w:cs="Times New Roman"/>
          <w:sz w:val="28"/>
          <w:szCs w:val="28"/>
        </w:rPr>
        <w:t>квартал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530D41" w:rsidRPr="00530D41" w:rsidRDefault="00530D41" w:rsidP="00530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714AB7">
        <w:rPr>
          <w:rFonts w:ascii="Times New Roman" w:eastAsia="Calibri" w:hAnsi="Times New Roman" w:cs="Times New Roman"/>
          <w:sz w:val="28"/>
          <w:szCs w:val="28"/>
        </w:rPr>
        <w:t>458,5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714AB7">
        <w:rPr>
          <w:rFonts w:ascii="Times New Roman" w:eastAsia="Calibri" w:hAnsi="Times New Roman" w:cs="Times New Roman"/>
          <w:sz w:val="28"/>
          <w:szCs w:val="28"/>
        </w:rPr>
        <w:t>21,4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</w:t>
      </w:r>
    </w:p>
    <w:p w:rsidR="00C5489F" w:rsidRPr="00C5489F" w:rsidRDefault="00C5489F" w:rsidP="00C5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В рамках  непрогр</w:t>
      </w:r>
      <w:r w:rsidR="00936D39">
        <w:rPr>
          <w:rFonts w:ascii="Times New Roman" w:eastAsia="Calibri" w:hAnsi="Times New Roman" w:cs="Times New Roman"/>
          <w:sz w:val="28"/>
          <w:szCs w:val="28"/>
        </w:rPr>
        <w:t xml:space="preserve">аммной деятельности  бюджета за </w:t>
      </w:r>
      <w:r w:rsidR="00250B30">
        <w:rPr>
          <w:rFonts w:ascii="Times New Roman" w:eastAsia="Calibri" w:hAnsi="Times New Roman" w:cs="Times New Roman"/>
          <w:sz w:val="28"/>
          <w:szCs w:val="28"/>
        </w:rPr>
        <w:t>1 квартал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20</w:t>
      </w:r>
      <w:r w:rsidR="00250B30">
        <w:rPr>
          <w:rFonts w:ascii="Times New Roman" w:eastAsia="Calibri" w:hAnsi="Times New Roman" w:cs="Times New Roman"/>
          <w:sz w:val="28"/>
          <w:szCs w:val="28"/>
        </w:rPr>
        <w:t>20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года расходы, утвержденные в сумме </w:t>
      </w:r>
      <w:r w:rsidR="00714AB7">
        <w:rPr>
          <w:rFonts w:ascii="Times New Roman" w:eastAsia="Calibri" w:hAnsi="Times New Roman" w:cs="Times New Roman"/>
          <w:sz w:val="28"/>
          <w:szCs w:val="28"/>
        </w:rPr>
        <w:t xml:space="preserve">10,0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тыс. рублей,  исполнены </w:t>
      </w:r>
      <w:r w:rsidR="00714AB7">
        <w:rPr>
          <w:rFonts w:ascii="Times New Roman" w:eastAsia="Calibri" w:hAnsi="Times New Roman" w:cs="Times New Roman"/>
          <w:sz w:val="28"/>
          <w:szCs w:val="28"/>
        </w:rPr>
        <w:t>–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B7">
        <w:rPr>
          <w:rFonts w:ascii="Times New Roman" w:eastAsia="Calibri" w:hAnsi="Times New Roman" w:cs="Times New Roman"/>
          <w:sz w:val="28"/>
          <w:szCs w:val="28"/>
        </w:rPr>
        <w:t>0,0 тыс</w:t>
      </w:r>
      <w:r w:rsidRPr="00C5489F">
        <w:rPr>
          <w:rFonts w:ascii="Times New Roman" w:eastAsia="Calibri" w:hAnsi="Times New Roman" w:cs="Times New Roman"/>
          <w:sz w:val="28"/>
          <w:szCs w:val="28"/>
        </w:rPr>
        <w:t>.</w:t>
      </w:r>
      <w:r w:rsidR="00714AB7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585AAC" w:rsidRDefault="00585AA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DE4C87" w:rsidP="00DE4C87">
      <w:pPr>
        <w:pStyle w:val="a3"/>
        <w:spacing w:after="0" w:line="240" w:lineRule="auto"/>
        <w:ind w:left="3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="00B860EE"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</w:t>
      </w:r>
      <w:r w:rsidR="00250B30">
        <w:rPr>
          <w:rFonts w:ascii="Times New Roman" w:hAnsi="Times New Roman" w:cs="Times New Roman"/>
          <w:sz w:val="28"/>
          <w:szCs w:val="28"/>
        </w:rPr>
        <w:t>20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936D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бюджет первоначально  был утвержден  бездефицитным.</w:t>
      </w:r>
      <w:proofErr w:type="gramEnd"/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</w:t>
      </w:r>
      <w:r w:rsidR="00250B30">
        <w:rPr>
          <w:rFonts w:ascii="Times New Roman" w:hAnsi="Times New Roman" w:cs="Times New Roman"/>
          <w:sz w:val="28"/>
          <w:szCs w:val="28"/>
        </w:rPr>
        <w:t>20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 w:rsidR="009A4D6E">
        <w:rPr>
          <w:rFonts w:ascii="Times New Roman" w:hAnsi="Times New Roman" w:cs="Times New Roman"/>
          <w:sz w:val="28"/>
          <w:szCs w:val="28"/>
        </w:rPr>
        <w:t>(</w:t>
      </w:r>
      <w:r w:rsidR="00C74910">
        <w:rPr>
          <w:rFonts w:ascii="Times New Roman" w:hAnsi="Times New Roman" w:cs="Times New Roman"/>
          <w:sz w:val="28"/>
          <w:szCs w:val="28"/>
        </w:rPr>
        <w:t>от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 w:rsidR="00714AB7">
        <w:rPr>
          <w:rFonts w:ascii="Times New Roman" w:hAnsi="Times New Roman" w:cs="Times New Roman"/>
          <w:sz w:val="28"/>
          <w:szCs w:val="28"/>
        </w:rPr>
        <w:t>25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14A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14AB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4910">
        <w:rPr>
          <w:rFonts w:ascii="Times New Roman" w:hAnsi="Times New Roman" w:cs="Times New Roman"/>
          <w:sz w:val="28"/>
          <w:szCs w:val="28"/>
        </w:rPr>
        <w:t>)</w:t>
      </w:r>
      <w:r w:rsidR="004048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714AB7">
        <w:rPr>
          <w:rFonts w:ascii="Times New Roman" w:hAnsi="Times New Roman" w:cs="Times New Roman"/>
          <w:sz w:val="28"/>
          <w:szCs w:val="28"/>
        </w:rPr>
        <w:t>0,3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50B30">
        <w:rPr>
          <w:rFonts w:ascii="Times New Roman" w:hAnsi="Times New Roman"/>
          <w:color w:val="000000"/>
          <w:sz w:val="28"/>
          <w:szCs w:val="28"/>
        </w:rPr>
        <w:t>1</w:t>
      </w:r>
      <w:r w:rsidR="00B71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0B30">
        <w:rPr>
          <w:rFonts w:ascii="Times New Roman" w:hAnsi="Times New Roman"/>
          <w:color w:val="000000"/>
          <w:sz w:val="28"/>
          <w:szCs w:val="28"/>
        </w:rPr>
        <w:t>квартал</w:t>
      </w:r>
      <w:r w:rsidR="00B71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</w:t>
      </w:r>
      <w:r w:rsidR="00250B30">
        <w:rPr>
          <w:rFonts w:ascii="Times New Roman" w:hAnsi="Times New Roman"/>
          <w:color w:val="000000"/>
          <w:sz w:val="28"/>
          <w:szCs w:val="28"/>
        </w:rPr>
        <w:t>20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9A4D6E">
        <w:rPr>
          <w:rFonts w:ascii="Times New Roman" w:hAnsi="Times New Roman"/>
          <w:color w:val="000000"/>
          <w:sz w:val="28"/>
          <w:szCs w:val="28"/>
        </w:rPr>
        <w:t>профицитом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BB47A6">
        <w:rPr>
          <w:rFonts w:ascii="Times New Roman" w:hAnsi="Times New Roman"/>
          <w:color w:val="000000"/>
          <w:sz w:val="28"/>
          <w:szCs w:val="28"/>
        </w:rPr>
        <w:t>21,9</w:t>
      </w:r>
      <w:r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</w:t>
      </w:r>
      <w:r w:rsidR="00250B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BB47A6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</w:t>
      </w:r>
      <w:r w:rsidR="009A4D6E">
        <w:rPr>
          <w:rFonts w:ascii="Times New Roman" w:hAnsi="Times New Roman" w:cs="Times New Roman"/>
          <w:sz w:val="28"/>
          <w:szCs w:val="28"/>
        </w:rPr>
        <w:t xml:space="preserve">на 1 </w:t>
      </w:r>
      <w:r w:rsidR="00250B3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50B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B47A6">
        <w:rPr>
          <w:rFonts w:ascii="Times New Roman" w:hAnsi="Times New Roman" w:cs="Times New Roman"/>
          <w:sz w:val="28"/>
          <w:szCs w:val="28"/>
        </w:rPr>
        <w:t xml:space="preserve">22,2 </w:t>
      </w:r>
      <w:r w:rsidRPr="00D52706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404888" w:rsidRDefault="00404888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E4C87" w:rsidRDefault="00DE4C87" w:rsidP="00DE4C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E4C87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404888" w:rsidRPr="00507FA6" w:rsidRDefault="00404888" w:rsidP="004048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     Заключение оформлено по результатам оперативного анализа и  </w:t>
      </w:r>
      <w:proofErr w:type="gramStart"/>
      <w:r w:rsidRPr="00507FA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 </w:t>
      </w:r>
      <w:proofErr w:type="spellStart"/>
      <w:r w:rsidRPr="00507FA6"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 w:rsidRPr="00507F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 году, отчетности об исполнении бюджета за 1 квартал  2020 года.</w:t>
      </w:r>
    </w:p>
    <w:p w:rsidR="00404888" w:rsidRPr="00507FA6" w:rsidRDefault="00404888" w:rsidP="00404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По итогам первого квартала  2020 года бюджет </w:t>
      </w:r>
      <w:proofErr w:type="spellStart"/>
      <w:r w:rsidRPr="00507FA6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7FA6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507F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исполнен по доходам в сумме 480,3 тыс. рублей, или 22,3% к утвержденному годовому плану, расходам – в сумме  458,4 тыс. рублей, или 21,3 % к годовым назначениям уточненной бюджетной росписи, с превышением доходов над расходами в сумме  21,9 тыс. рублей.</w:t>
      </w:r>
      <w:proofErr w:type="gramEnd"/>
    </w:p>
    <w:p w:rsidR="00404888" w:rsidRDefault="00404888" w:rsidP="00404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квартал 2020 года исполнена в сумме 480,3 тыс. рублей, или  22,3 % к утвержденным годовым назначениям. По сравнению  с соответствующим уровнем прошлого года, доходы увеличились на 42,9 тыс. рублей, темп роста составил 109,8  процента. В структуре доходов бюджета удельный вес собственных доходов составил 81,3 %, что выше соответствующего периода прошлого года на 111,6 процентных пункта. На долю безвозмездных поступлений приходится 18,7 процента. Налоговые и неналоговые доходы бюджета в сравнении с отчетным периодом 2019 года увеличились на 111,6%, объем безвозмездных поступлений увеличился на  102,5 процента, или на 2,2 тыс. рублей.</w:t>
      </w:r>
    </w:p>
    <w:p w:rsidR="00404888" w:rsidRDefault="00404888" w:rsidP="00404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объем расходов, утвержденный решением о бюджете на 2020 год, составляет 2155,0 тыс. рублей.  По сравнению  с соответствующим уровнем прошлого года, расходы снизились на 213,6 тыс. рублей, темп снижения составил  9,0  процентов.</w:t>
      </w:r>
    </w:p>
    <w:p w:rsidR="00404888" w:rsidRDefault="00404888" w:rsidP="00404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2020 год составило 458,4 тыс. рублей, что соответствует 21,3 % уточненной бюджетной росписи. К уровню расходов аналогичного периода прошлого года, расходы в абсолютном значении увеличились на 21,9 тыс. рублей, или на 105,0 процентов.</w:t>
      </w:r>
    </w:p>
    <w:p w:rsidR="00DE4C87" w:rsidRPr="00DE4C87" w:rsidRDefault="00DE4C87" w:rsidP="00404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C87" w:rsidRPr="00DE4C87" w:rsidRDefault="00DE4C87" w:rsidP="004048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E4C87">
        <w:rPr>
          <w:rFonts w:ascii="Times New Roman" w:eastAsia="Times New Roman" w:hAnsi="Times New Roman" w:cs="Times New Roman"/>
          <w:b/>
          <w:sz w:val="28"/>
          <w:szCs w:val="28"/>
        </w:rPr>
        <w:t>6.  Предложения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района  на отчет об исполнении бюджета</w:t>
      </w:r>
      <w:r w:rsidR="00404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>Вороновского</w:t>
      </w:r>
      <w:proofErr w:type="spellEnd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404888" w:rsidRPr="00507F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888">
        <w:rPr>
          <w:rFonts w:ascii="Times New Roman" w:eastAsia="Times New Roman" w:hAnsi="Times New Roman" w:cs="Times New Roman"/>
          <w:sz w:val="28"/>
          <w:szCs w:val="28"/>
        </w:rPr>
        <w:t>за       1 квартал</w:t>
      </w: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40488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года Главе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Вороновской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888" w:rsidRDefault="00404888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888" w:rsidRPr="00DE4C87" w:rsidRDefault="00404888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C87">
        <w:rPr>
          <w:rFonts w:ascii="Times New Roman" w:eastAsia="Times New Roman" w:hAnsi="Times New Roman" w:cs="Times New Roman"/>
          <w:sz w:val="28"/>
          <w:szCs w:val="28"/>
        </w:rPr>
        <w:t>Председатель КСП</w:t>
      </w:r>
    </w:p>
    <w:p w:rsidR="00DE4C87" w:rsidRPr="00DE4C87" w:rsidRDefault="00DE4C87" w:rsidP="00DE4C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E4C87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DE4C87">
        <w:rPr>
          <w:rFonts w:ascii="Times New Roman" w:eastAsia="Times New Roman" w:hAnsi="Times New Roman" w:cs="Times New Roman"/>
          <w:sz w:val="28"/>
          <w:szCs w:val="28"/>
        </w:rPr>
        <w:t>Семкин</w:t>
      </w:r>
      <w:proofErr w:type="spellEnd"/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82" w:rsidRDefault="00461D82" w:rsidP="000F483F">
      <w:pPr>
        <w:spacing w:after="0" w:line="240" w:lineRule="auto"/>
      </w:pPr>
      <w:r>
        <w:separator/>
      </w:r>
    </w:p>
  </w:endnote>
  <w:endnote w:type="continuationSeparator" w:id="0">
    <w:p w:rsidR="00461D82" w:rsidRDefault="00461D82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82" w:rsidRDefault="00461D82" w:rsidP="000F483F">
      <w:pPr>
        <w:spacing w:after="0" w:line="240" w:lineRule="auto"/>
      </w:pPr>
      <w:r>
        <w:separator/>
      </w:r>
    </w:p>
  </w:footnote>
  <w:footnote w:type="continuationSeparator" w:id="0">
    <w:p w:rsidR="00461D82" w:rsidRDefault="00461D82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C87DFE" w:rsidRDefault="00C87DF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C2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87DFE" w:rsidRDefault="00C87D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7058"/>
    <w:multiLevelType w:val="multilevel"/>
    <w:tmpl w:val="6D0499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FD645F"/>
    <w:multiLevelType w:val="hybridMultilevel"/>
    <w:tmpl w:val="F654AABE"/>
    <w:lvl w:ilvl="0" w:tplc="9B00EA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2"/>
    <w:rsid w:val="00003848"/>
    <w:rsid w:val="00016EDC"/>
    <w:rsid w:val="000316BC"/>
    <w:rsid w:val="00034912"/>
    <w:rsid w:val="000360EC"/>
    <w:rsid w:val="00044C21"/>
    <w:rsid w:val="000456BF"/>
    <w:rsid w:val="000613AD"/>
    <w:rsid w:val="00076E6A"/>
    <w:rsid w:val="00094997"/>
    <w:rsid w:val="000C0579"/>
    <w:rsid w:val="000C0DF5"/>
    <w:rsid w:val="000C5DFE"/>
    <w:rsid w:val="000D2CDD"/>
    <w:rsid w:val="000D559A"/>
    <w:rsid w:val="000E1274"/>
    <w:rsid w:val="000F094A"/>
    <w:rsid w:val="000F275B"/>
    <w:rsid w:val="000F483F"/>
    <w:rsid w:val="0010497C"/>
    <w:rsid w:val="00114D55"/>
    <w:rsid w:val="00115048"/>
    <w:rsid w:val="00122C6B"/>
    <w:rsid w:val="00135917"/>
    <w:rsid w:val="00141FAC"/>
    <w:rsid w:val="0014373A"/>
    <w:rsid w:val="00145511"/>
    <w:rsid w:val="00153C93"/>
    <w:rsid w:val="00162ABF"/>
    <w:rsid w:val="001638B6"/>
    <w:rsid w:val="001662A0"/>
    <w:rsid w:val="00167B24"/>
    <w:rsid w:val="00171F1B"/>
    <w:rsid w:val="00185014"/>
    <w:rsid w:val="001A28D9"/>
    <w:rsid w:val="001D318B"/>
    <w:rsid w:val="001D3B42"/>
    <w:rsid w:val="002072A1"/>
    <w:rsid w:val="002134E8"/>
    <w:rsid w:val="002238D7"/>
    <w:rsid w:val="002310D5"/>
    <w:rsid w:val="00246502"/>
    <w:rsid w:val="00250B30"/>
    <w:rsid w:val="00253B44"/>
    <w:rsid w:val="00277787"/>
    <w:rsid w:val="00287CEB"/>
    <w:rsid w:val="00290424"/>
    <w:rsid w:val="002A4E2D"/>
    <w:rsid w:val="002B6B32"/>
    <w:rsid w:val="002C7D7E"/>
    <w:rsid w:val="002D36E1"/>
    <w:rsid w:val="002D7E30"/>
    <w:rsid w:val="002F1199"/>
    <w:rsid w:val="00317D69"/>
    <w:rsid w:val="00322B29"/>
    <w:rsid w:val="00335D3A"/>
    <w:rsid w:val="00336F61"/>
    <w:rsid w:val="0034131B"/>
    <w:rsid w:val="00341B16"/>
    <w:rsid w:val="00352B6B"/>
    <w:rsid w:val="00355BFE"/>
    <w:rsid w:val="00362656"/>
    <w:rsid w:val="00370E8C"/>
    <w:rsid w:val="00383632"/>
    <w:rsid w:val="0038426A"/>
    <w:rsid w:val="003873B8"/>
    <w:rsid w:val="00391A8E"/>
    <w:rsid w:val="003A499C"/>
    <w:rsid w:val="003F6066"/>
    <w:rsid w:val="00403420"/>
    <w:rsid w:val="00404888"/>
    <w:rsid w:val="00416668"/>
    <w:rsid w:val="00427AF9"/>
    <w:rsid w:val="00440503"/>
    <w:rsid w:val="00443635"/>
    <w:rsid w:val="00461D82"/>
    <w:rsid w:val="00463AC9"/>
    <w:rsid w:val="00467E90"/>
    <w:rsid w:val="004A18B3"/>
    <w:rsid w:val="004A5EE5"/>
    <w:rsid w:val="004B5AC0"/>
    <w:rsid w:val="004B7D2E"/>
    <w:rsid w:val="004F67B0"/>
    <w:rsid w:val="00503C69"/>
    <w:rsid w:val="00505E94"/>
    <w:rsid w:val="00507FA6"/>
    <w:rsid w:val="00530D41"/>
    <w:rsid w:val="00533E74"/>
    <w:rsid w:val="00540F7D"/>
    <w:rsid w:val="0054482B"/>
    <w:rsid w:val="00560120"/>
    <w:rsid w:val="00563066"/>
    <w:rsid w:val="00577F2A"/>
    <w:rsid w:val="00585AAC"/>
    <w:rsid w:val="00591DD5"/>
    <w:rsid w:val="005A1AA8"/>
    <w:rsid w:val="005A5D76"/>
    <w:rsid w:val="005B04BB"/>
    <w:rsid w:val="005C1EB7"/>
    <w:rsid w:val="005C3192"/>
    <w:rsid w:val="005D384A"/>
    <w:rsid w:val="005E4909"/>
    <w:rsid w:val="00643C48"/>
    <w:rsid w:val="00644A22"/>
    <w:rsid w:val="00656CBA"/>
    <w:rsid w:val="006700C4"/>
    <w:rsid w:val="0069714A"/>
    <w:rsid w:val="006C1002"/>
    <w:rsid w:val="006C3524"/>
    <w:rsid w:val="006C6E3F"/>
    <w:rsid w:val="006F2D00"/>
    <w:rsid w:val="006F5E5A"/>
    <w:rsid w:val="006F7701"/>
    <w:rsid w:val="00710107"/>
    <w:rsid w:val="00713C0E"/>
    <w:rsid w:val="00713C90"/>
    <w:rsid w:val="00714AB7"/>
    <w:rsid w:val="00716D21"/>
    <w:rsid w:val="007257B4"/>
    <w:rsid w:val="00730F95"/>
    <w:rsid w:val="007356CC"/>
    <w:rsid w:val="00743371"/>
    <w:rsid w:val="00751173"/>
    <w:rsid w:val="007548FE"/>
    <w:rsid w:val="007572E1"/>
    <w:rsid w:val="00760EF1"/>
    <w:rsid w:val="00774C34"/>
    <w:rsid w:val="00780DE2"/>
    <w:rsid w:val="007856F5"/>
    <w:rsid w:val="00785EF1"/>
    <w:rsid w:val="007A608C"/>
    <w:rsid w:val="007C3344"/>
    <w:rsid w:val="007C783F"/>
    <w:rsid w:val="007F54BE"/>
    <w:rsid w:val="00807F77"/>
    <w:rsid w:val="0081398D"/>
    <w:rsid w:val="00816572"/>
    <w:rsid w:val="00824494"/>
    <w:rsid w:val="008603C5"/>
    <w:rsid w:val="008E02DB"/>
    <w:rsid w:val="008F6477"/>
    <w:rsid w:val="009052FF"/>
    <w:rsid w:val="0091204D"/>
    <w:rsid w:val="009158AA"/>
    <w:rsid w:val="009158EF"/>
    <w:rsid w:val="00917FF4"/>
    <w:rsid w:val="0093511B"/>
    <w:rsid w:val="00936D39"/>
    <w:rsid w:val="00940776"/>
    <w:rsid w:val="0095766B"/>
    <w:rsid w:val="009737E6"/>
    <w:rsid w:val="00975B59"/>
    <w:rsid w:val="0098283D"/>
    <w:rsid w:val="00994EAE"/>
    <w:rsid w:val="009A4D6E"/>
    <w:rsid w:val="009C3CF3"/>
    <w:rsid w:val="009F7513"/>
    <w:rsid w:val="00A01237"/>
    <w:rsid w:val="00A03142"/>
    <w:rsid w:val="00A12611"/>
    <w:rsid w:val="00A2393C"/>
    <w:rsid w:val="00A45CB5"/>
    <w:rsid w:val="00A5377B"/>
    <w:rsid w:val="00A71074"/>
    <w:rsid w:val="00A712D4"/>
    <w:rsid w:val="00A71CC7"/>
    <w:rsid w:val="00A71E16"/>
    <w:rsid w:val="00A7388E"/>
    <w:rsid w:val="00A81117"/>
    <w:rsid w:val="00A92FDF"/>
    <w:rsid w:val="00A93948"/>
    <w:rsid w:val="00A96D62"/>
    <w:rsid w:val="00AA1A36"/>
    <w:rsid w:val="00AB7F5E"/>
    <w:rsid w:val="00AC4722"/>
    <w:rsid w:val="00AD0AA0"/>
    <w:rsid w:val="00AD6804"/>
    <w:rsid w:val="00AE447B"/>
    <w:rsid w:val="00B01813"/>
    <w:rsid w:val="00B11B4A"/>
    <w:rsid w:val="00B13188"/>
    <w:rsid w:val="00B15BDD"/>
    <w:rsid w:val="00B15D83"/>
    <w:rsid w:val="00B21AEB"/>
    <w:rsid w:val="00B36F86"/>
    <w:rsid w:val="00B43857"/>
    <w:rsid w:val="00B553A7"/>
    <w:rsid w:val="00B64DEB"/>
    <w:rsid w:val="00B71750"/>
    <w:rsid w:val="00B74B18"/>
    <w:rsid w:val="00B81CA4"/>
    <w:rsid w:val="00B860EE"/>
    <w:rsid w:val="00BA7217"/>
    <w:rsid w:val="00BB47A6"/>
    <w:rsid w:val="00BE2D1F"/>
    <w:rsid w:val="00C02BF7"/>
    <w:rsid w:val="00C15010"/>
    <w:rsid w:val="00C17A90"/>
    <w:rsid w:val="00C269A1"/>
    <w:rsid w:val="00C37DA6"/>
    <w:rsid w:val="00C5489F"/>
    <w:rsid w:val="00C72691"/>
    <w:rsid w:val="00C73007"/>
    <w:rsid w:val="00C74910"/>
    <w:rsid w:val="00C755B0"/>
    <w:rsid w:val="00C83433"/>
    <w:rsid w:val="00C87DFE"/>
    <w:rsid w:val="00CC7619"/>
    <w:rsid w:val="00D1364E"/>
    <w:rsid w:val="00D24B01"/>
    <w:rsid w:val="00D34A82"/>
    <w:rsid w:val="00D439D3"/>
    <w:rsid w:val="00D52706"/>
    <w:rsid w:val="00D65EBE"/>
    <w:rsid w:val="00D8449A"/>
    <w:rsid w:val="00D9128E"/>
    <w:rsid w:val="00DA443B"/>
    <w:rsid w:val="00DB54C1"/>
    <w:rsid w:val="00DC1FB0"/>
    <w:rsid w:val="00DC2DB5"/>
    <w:rsid w:val="00DC3E7B"/>
    <w:rsid w:val="00DC68CA"/>
    <w:rsid w:val="00DD2501"/>
    <w:rsid w:val="00DE4C87"/>
    <w:rsid w:val="00E061E1"/>
    <w:rsid w:val="00E07B56"/>
    <w:rsid w:val="00E177C9"/>
    <w:rsid w:val="00E22E5D"/>
    <w:rsid w:val="00E26D47"/>
    <w:rsid w:val="00E32902"/>
    <w:rsid w:val="00E36702"/>
    <w:rsid w:val="00E412F0"/>
    <w:rsid w:val="00E41F54"/>
    <w:rsid w:val="00E423D7"/>
    <w:rsid w:val="00E4303D"/>
    <w:rsid w:val="00E52553"/>
    <w:rsid w:val="00E562B5"/>
    <w:rsid w:val="00E8059A"/>
    <w:rsid w:val="00E876B9"/>
    <w:rsid w:val="00E96717"/>
    <w:rsid w:val="00ED4242"/>
    <w:rsid w:val="00ED7E7F"/>
    <w:rsid w:val="00EF2861"/>
    <w:rsid w:val="00F047AA"/>
    <w:rsid w:val="00F06D36"/>
    <w:rsid w:val="00F125B1"/>
    <w:rsid w:val="00F3028F"/>
    <w:rsid w:val="00F36049"/>
    <w:rsid w:val="00F47F9A"/>
    <w:rsid w:val="00F64F35"/>
    <w:rsid w:val="00F661B2"/>
    <w:rsid w:val="00F7244D"/>
    <w:rsid w:val="00F75786"/>
    <w:rsid w:val="00F75C3C"/>
    <w:rsid w:val="00FA564C"/>
    <w:rsid w:val="00FA5CC3"/>
    <w:rsid w:val="00FB06CD"/>
    <w:rsid w:val="00FB08AF"/>
    <w:rsid w:val="00FC2133"/>
    <w:rsid w:val="00FC7FAB"/>
    <w:rsid w:val="00FD4693"/>
    <w:rsid w:val="00FD4E19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BB1C6-A9E6-4A58-9CAA-E179841C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9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48</cp:revision>
  <cp:lastPrinted>2020-04-17T06:42:00Z</cp:lastPrinted>
  <dcterms:created xsi:type="dcterms:W3CDTF">2020-04-16T07:00:00Z</dcterms:created>
  <dcterms:modified xsi:type="dcterms:W3CDTF">2020-04-22T06:58:00Z</dcterms:modified>
</cp:coreProperties>
</file>