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F30A29">
        <w:rPr>
          <w:rFonts w:ascii="Times New Roman" w:hAnsi="Times New Roman" w:cs="Times New Roman"/>
          <w:b/>
          <w:sz w:val="28"/>
          <w:szCs w:val="28"/>
        </w:rPr>
        <w:t>Р</w:t>
      </w:r>
      <w:r w:rsidR="00CC2211">
        <w:rPr>
          <w:rFonts w:ascii="Times New Roman" w:hAnsi="Times New Roman" w:cs="Times New Roman"/>
          <w:b/>
          <w:sz w:val="28"/>
          <w:szCs w:val="28"/>
        </w:rPr>
        <w:t>огнединс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3227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E0D7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0D7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</w:t>
      </w:r>
      <w:r w:rsidR="000639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F66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1F6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F6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1F66D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4964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F30A29">
        <w:rPr>
          <w:szCs w:val="28"/>
        </w:rPr>
        <w:t>Р</w:t>
      </w:r>
      <w:r w:rsidR="00CC2211">
        <w:rPr>
          <w:szCs w:val="28"/>
        </w:rPr>
        <w:t>огнедин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CC2211">
        <w:rPr>
          <w:szCs w:val="28"/>
        </w:rPr>
        <w:t>город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>об исполнении бюджета  за 201</w:t>
      </w:r>
      <w:r w:rsidR="003227D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F30A29">
        <w:rPr>
          <w:szCs w:val="28"/>
        </w:rPr>
        <w:t>Р</w:t>
      </w:r>
      <w:r w:rsidR="00CC2211">
        <w:rPr>
          <w:szCs w:val="28"/>
        </w:rPr>
        <w:t>огнединс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CC2211">
        <w:rPr>
          <w:szCs w:val="28"/>
        </w:rPr>
        <w:t>город</w:t>
      </w:r>
      <w:r>
        <w:rPr>
          <w:szCs w:val="28"/>
        </w:rPr>
        <w:t xml:space="preserve">ское поселение». </w:t>
      </w:r>
    </w:p>
    <w:p w:rsidR="00343C9D" w:rsidRPr="00343C9D" w:rsidRDefault="00343C9D" w:rsidP="00343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343C9D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за 201</w:t>
      </w:r>
      <w:r w:rsidR="003227D3">
        <w:rPr>
          <w:rFonts w:ascii="Times New Roman" w:eastAsia="Calibri" w:hAnsi="Times New Roman" w:cs="Times New Roman"/>
          <w:sz w:val="28"/>
          <w:szCs w:val="28"/>
        </w:rPr>
        <w:t>9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43C9D" w:rsidRPr="00343C9D" w:rsidRDefault="00343C9D" w:rsidP="00343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3227D3">
        <w:rPr>
          <w:rFonts w:ascii="Times New Roman" w:eastAsia="Calibri" w:hAnsi="Times New Roman" w:cs="Times New Roman"/>
          <w:sz w:val="28"/>
          <w:szCs w:val="28"/>
        </w:rPr>
        <w:t>9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34474">
        <w:rPr>
          <w:rFonts w:ascii="Times New Roman" w:eastAsia="Calibri" w:hAnsi="Times New Roman" w:cs="Times New Roman"/>
          <w:sz w:val="28"/>
          <w:szCs w:val="28"/>
        </w:rPr>
        <w:t>,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:rsidR="00BE591D" w:rsidRDefault="00BE591D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641249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7965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641249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селко</w:t>
      </w:r>
      <w:r w:rsidR="006412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Совета народных депутатов от 2</w:t>
      </w:r>
      <w:r w:rsidR="007965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96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7965A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E60172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7965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65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965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доходам в объеме </w:t>
      </w:r>
      <w:r w:rsidR="00C51837">
        <w:rPr>
          <w:rFonts w:ascii="Times New Roman" w:hAnsi="Times New Roman" w:cs="Times New Roman"/>
          <w:sz w:val="28"/>
          <w:szCs w:val="28"/>
        </w:rPr>
        <w:t>37246,4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C51837">
        <w:rPr>
          <w:rFonts w:ascii="Times New Roman" w:hAnsi="Times New Roman" w:cs="Times New Roman"/>
          <w:sz w:val="28"/>
          <w:szCs w:val="28"/>
        </w:rPr>
        <w:t>37246,4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326518">
        <w:rPr>
          <w:rFonts w:ascii="Times New Roman" w:hAnsi="Times New Roman" w:cs="Times New Roman"/>
          <w:sz w:val="28"/>
          <w:szCs w:val="28"/>
        </w:rPr>
        <w:t>1</w:t>
      </w:r>
      <w:r w:rsidR="007965AB">
        <w:rPr>
          <w:rFonts w:ascii="Times New Roman" w:hAnsi="Times New Roman" w:cs="Times New Roman"/>
          <w:sz w:val="28"/>
          <w:szCs w:val="28"/>
        </w:rPr>
        <w:t>3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50924,8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51345,4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420,6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AF45BA" w:rsidRDefault="003E018B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49446,9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49682,9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728E3">
        <w:rPr>
          <w:rFonts w:ascii="Times New Roman" w:eastAsia="Times New Roman" w:hAnsi="Times New Roman" w:cs="Times New Roman"/>
          <w:sz w:val="28"/>
          <w:szCs w:val="28"/>
          <w:lang w:eastAsia="ru-RU"/>
        </w:rPr>
        <w:t>236,0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AF45BA" w:rsidRP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01.01.2019 года составлял 236,0 тыс. рублей, по состоянию на 01.01.2020 года – 184,7 тыс. рублей.</w:t>
      </w:r>
    </w:p>
    <w:p w:rsidR="00AF45BA" w:rsidRDefault="00AF45BA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A2A7B">
        <w:rPr>
          <w:rFonts w:ascii="Times New Roman" w:hAnsi="Times New Roman" w:cs="Times New Roman"/>
          <w:b/>
          <w:sz w:val="28"/>
          <w:szCs w:val="28"/>
        </w:rPr>
        <w:t>Р</w:t>
      </w:r>
      <w:r w:rsidR="008D7AD9">
        <w:rPr>
          <w:rFonts w:ascii="Times New Roman" w:hAnsi="Times New Roman" w:cs="Times New Roman"/>
          <w:b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AD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CC0128">
        <w:rPr>
          <w:rFonts w:ascii="Times New Roman" w:hAnsi="Times New Roman" w:cs="Times New Roman"/>
          <w:sz w:val="28"/>
          <w:szCs w:val="28"/>
        </w:rPr>
        <w:t>36</w:t>
      </w:r>
      <w:r w:rsidR="007754E4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CC0128">
        <w:rPr>
          <w:rFonts w:ascii="Times New Roman" w:hAnsi="Times New Roman" w:cs="Times New Roman"/>
          <w:sz w:val="28"/>
          <w:szCs w:val="28"/>
        </w:rPr>
        <w:t>50924,8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CC0128">
        <w:rPr>
          <w:rFonts w:ascii="Times New Roman" w:hAnsi="Times New Roman" w:cs="Times New Roman"/>
          <w:sz w:val="28"/>
          <w:szCs w:val="28"/>
        </w:rPr>
        <w:t xml:space="preserve">безвозмездных поступлений и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45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A2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DA2E45">
        <w:rPr>
          <w:rFonts w:ascii="Times New Roman" w:hAnsi="Times New Roman" w:cs="Times New Roman"/>
          <w:sz w:val="28"/>
          <w:szCs w:val="28"/>
        </w:rPr>
        <w:t>49446,9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A2E45">
        <w:rPr>
          <w:rFonts w:ascii="Times New Roman" w:hAnsi="Times New Roman" w:cs="Times New Roman"/>
          <w:sz w:val="28"/>
          <w:szCs w:val="28"/>
        </w:rPr>
        <w:t>132,8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DA2E45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DA2E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A2E45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A2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95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9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9076,0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  <w:r w:rsidR="00DB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27E19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8252,6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B77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9152</w:t>
            </w:r>
            <w:r w:rsidR="00DB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159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159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B509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1599D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</w:t>
            </w:r>
            <w:r w:rsidR="009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159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1599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B7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B7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B7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D6B7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27E19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B5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27E19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E27E19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DB5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E2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604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proofErr w:type="gramStart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оказании</w:t>
            </w:r>
            <w:proofErr w:type="gramEnd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27E1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90FB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39255,9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90FB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38016,2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5D8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5D8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35D8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36057,5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35D8B" w:rsidP="0033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5D8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5D8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1E9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1E9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0338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21043,5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90FB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50924,8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90FB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49446,9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B562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</w:tbl>
    <w:p w:rsidR="00606F77" w:rsidRDefault="00606F77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606F77">
        <w:rPr>
          <w:rFonts w:ascii="Times New Roman" w:hAnsi="Times New Roman" w:cs="Times New Roman"/>
          <w:sz w:val="28"/>
          <w:szCs w:val="28"/>
        </w:rPr>
        <w:t>11430,7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606F7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="00606F7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выш</w:t>
      </w:r>
      <w:r w:rsidR="003D7B2A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6F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B2A">
        <w:rPr>
          <w:rFonts w:ascii="Times New Roman" w:hAnsi="Times New Roman" w:cs="Times New Roman"/>
          <w:sz w:val="28"/>
          <w:szCs w:val="28"/>
        </w:rPr>
        <w:t xml:space="preserve"> на </w:t>
      </w:r>
      <w:r w:rsidR="00606F77">
        <w:rPr>
          <w:rFonts w:ascii="Times New Roman" w:hAnsi="Times New Roman" w:cs="Times New Roman"/>
          <w:sz w:val="28"/>
          <w:szCs w:val="28"/>
        </w:rPr>
        <w:t>26,0</w:t>
      </w:r>
      <w:r w:rsidR="003D7B2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06F7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 показал, что удельный вес собственных доходов в 201</w:t>
      </w:r>
      <w:r w:rsidR="00606F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06F77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DF40A9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 (</w:t>
      </w:r>
      <w:r w:rsidR="00606F77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606F77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F40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606F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201</w:t>
      </w:r>
      <w:r w:rsidR="00606F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F66525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665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F66525">
        <w:rPr>
          <w:rFonts w:ascii="Times New Roman" w:hAnsi="Times New Roman" w:cs="Times New Roman"/>
          <w:sz w:val="28"/>
          <w:szCs w:val="28"/>
        </w:rPr>
        <w:t>77,9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F66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0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F66525">
        <w:rPr>
          <w:rFonts w:ascii="Times New Roman" w:hAnsi="Times New Roman" w:cs="Times New Roman"/>
          <w:sz w:val="28"/>
          <w:szCs w:val="28"/>
        </w:rPr>
        <w:t>22,</w:t>
      </w:r>
      <w:r w:rsidR="00DF40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665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</w:t>
      </w:r>
      <w:r w:rsidR="0025512D">
        <w:rPr>
          <w:rFonts w:ascii="Times New Roman" w:hAnsi="Times New Roman" w:cs="Times New Roman"/>
          <w:sz w:val="28"/>
          <w:szCs w:val="28"/>
        </w:rPr>
        <w:t>ыми источниками, сформировавшим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2D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285179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512D">
        <w:rPr>
          <w:rFonts w:ascii="Times New Roman" w:hAnsi="Times New Roman" w:cs="Times New Roman"/>
          <w:sz w:val="28"/>
          <w:szCs w:val="28"/>
        </w:rPr>
        <w:t>налог на доходы физических лиц и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01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801B92">
        <w:rPr>
          <w:rFonts w:ascii="Times New Roman" w:hAnsi="Times New Roman" w:cs="Times New Roman"/>
          <w:sz w:val="28"/>
          <w:szCs w:val="28"/>
        </w:rPr>
        <w:t>8904,9</w:t>
      </w:r>
      <w:r w:rsidR="0075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01B92">
        <w:rPr>
          <w:rFonts w:ascii="Times New Roman" w:hAnsi="Times New Roman" w:cs="Times New Roman"/>
          <w:sz w:val="28"/>
          <w:szCs w:val="28"/>
        </w:rPr>
        <w:t>97</w:t>
      </w:r>
      <w:r w:rsidR="007541A8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</w:t>
      </w:r>
      <w:r w:rsidR="00801B92">
        <w:rPr>
          <w:rFonts w:ascii="Times New Roman" w:hAnsi="Times New Roman" w:cs="Times New Roman"/>
          <w:sz w:val="28"/>
          <w:szCs w:val="28"/>
        </w:rPr>
        <w:t xml:space="preserve"> в основном </w:t>
      </w:r>
      <w:r>
        <w:rPr>
          <w:rFonts w:ascii="Times New Roman" w:hAnsi="Times New Roman" w:cs="Times New Roman"/>
          <w:sz w:val="28"/>
          <w:szCs w:val="28"/>
        </w:rPr>
        <w:t xml:space="preserve">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8473E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73E">
        <w:rPr>
          <w:rFonts w:ascii="Times New Roman" w:hAnsi="Times New Roman" w:cs="Times New Roman"/>
          <w:sz w:val="28"/>
          <w:szCs w:val="28"/>
        </w:rPr>
        <w:t>4</w:t>
      </w:r>
      <w:r w:rsidR="00801B92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1B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48473E">
        <w:rPr>
          <w:rFonts w:ascii="Times New Roman" w:hAnsi="Times New Roman" w:cs="Times New Roman"/>
          <w:sz w:val="28"/>
          <w:szCs w:val="28"/>
        </w:rPr>
        <w:t>40</w:t>
      </w:r>
      <w:r w:rsidR="00801B92">
        <w:rPr>
          <w:rFonts w:ascii="Times New Roman" w:hAnsi="Times New Roman" w:cs="Times New Roman"/>
          <w:sz w:val="28"/>
          <w:szCs w:val="28"/>
        </w:rPr>
        <w:t>95</w:t>
      </w:r>
      <w:r w:rsidR="0048473E">
        <w:rPr>
          <w:rFonts w:ascii="Times New Roman" w:hAnsi="Times New Roman" w:cs="Times New Roman"/>
          <w:sz w:val="28"/>
          <w:szCs w:val="28"/>
        </w:rPr>
        <w:t>,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8473E">
        <w:rPr>
          <w:rFonts w:ascii="Times New Roman" w:hAnsi="Times New Roman" w:cs="Times New Roman"/>
          <w:sz w:val="28"/>
          <w:szCs w:val="28"/>
        </w:rPr>
        <w:t>0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801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801B92">
        <w:rPr>
          <w:rFonts w:ascii="Times New Roman" w:hAnsi="Times New Roman" w:cs="Times New Roman"/>
          <w:sz w:val="28"/>
          <w:szCs w:val="28"/>
        </w:rPr>
        <w:lastRenderedPageBreak/>
        <w:t>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поступления налога к уровню 201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1B92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801B92">
        <w:rPr>
          <w:rFonts w:ascii="Times New Roman" w:hAnsi="Times New Roman" w:cs="Times New Roman"/>
          <w:sz w:val="28"/>
          <w:szCs w:val="28"/>
        </w:rPr>
        <w:t>143,7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100,0% уточненных плановых назначений. Темп роста поступления налога к уровню 201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473E">
        <w:rPr>
          <w:rFonts w:ascii="Times New Roman" w:hAnsi="Times New Roman" w:cs="Times New Roman"/>
          <w:sz w:val="28"/>
          <w:szCs w:val="28"/>
        </w:rPr>
        <w:t>составил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48473E">
        <w:rPr>
          <w:rFonts w:ascii="Times New Roman" w:hAnsi="Times New Roman" w:cs="Times New Roman"/>
          <w:sz w:val="28"/>
          <w:szCs w:val="28"/>
        </w:rPr>
        <w:t>9</w:t>
      </w:r>
      <w:r w:rsidR="00801B92">
        <w:rPr>
          <w:rFonts w:ascii="Times New Roman" w:hAnsi="Times New Roman" w:cs="Times New Roman"/>
          <w:sz w:val="28"/>
          <w:szCs w:val="28"/>
        </w:rPr>
        <w:t>0,6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E" w:rsidRDefault="00D43473" w:rsidP="0048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801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01B92">
        <w:rPr>
          <w:rFonts w:ascii="Times New Roman" w:hAnsi="Times New Roman" w:cs="Times New Roman"/>
          <w:sz w:val="28"/>
          <w:szCs w:val="28"/>
        </w:rPr>
        <w:t>522,2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48473E">
        <w:rPr>
          <w:rFonts w:ascii="Times New Roman" w:hAnsi="Times New Roman" w:cs="Times New Roman"/>
          <w:sz w:val="28"/>
          <w:szCs w:val="28"/>
        </w:rPr>
        <w:t xml:space="preserve">Темп </w:t>
      </w:r>
      <w:r w:rsidR="00801B92">
        <w:rPr>
          <w:rFonts w:ascii="Times New Roman" w:hAnsi="Times New Roman" w:cs="Times New Roman"/>
          <w:sz w:val="28"/>
          <w:szCs w:val="28"/>
        </w:rPr>
        <w:t>снижения</w:t>
      </w:r>
      <w:r w:rsidR="0048473E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 w:rsidR="0048473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1B92">
        <w:rPr>
          <w:rFonts w:ascii="Times New Roman" w:hAnsi="Times New Roman" w:cs="Times New Roman"/>
          <w:sz w:val="28"/>
          <w:szCs w:val="28"/>
        </w:rPr>
        <w:t>39,3</w:t>
      </w:r>
      <w:r w:rsidR="0048473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57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75258" w:rsidRDefault="00D43473" w:rsidP="0057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01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01B92">
        <w:rPr>
          <w:rFonts w:ascii="Times New Roman" w:hAnsi="Times New Roman" w:cs="Times New Roman"/>
          <w:sz w:val="28"/>
          <w:szCs w:val="28"/>
        </w:rPr>
        <w:t>3024,5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1B92">
        <w:rPr>
          <w:rFonts w:ascii="Times New Roman" w:hAnsi="Times New Roman" w:cs="Times New Roman"/>
          <w:sz w:val="28"/>
          <w:szCs w:val="28"/>
        </w:rPr>
        <w:t xml:space="preserve">92,4 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575258">
        <w:rPr>
          <w:rFonts w:ascii="Times New Roman" w:hAnsi="Times New Roman" w:cs="Times New Roman"/>
          <w:sz w:val="28"/>
          <w:szCs w:val="28"/>
        </w:rPr>
        <w:t xml:space="preserve">Темп </w:t>
      </w:r>
      <w:r w:rsidR="00801B92">
        <w:rPr>
          <w:rFonts w:ascii="Times New Roman" w:hAnsi="Times New Roman" w:cs="Times New Roman"/>
          <w:sz w:val="28"/>
          <w:szCs w:val="28"/>
        </w:rPr>
        <w:t>роста</w:t>
      </w:r>
      <w:r w:rsidR="00575258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 w:rsidR="0057525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1B92">
        <w:rPr>
          <w:rFonts w:ascii="Times New Roman" w:hAnsi="Times New Roman" w:cs="Times New Roman"/>
          <w:sz w:val="28"/>
          <w:szCs w:val="28"/>
        </w:rPr>
        <w:t>64,3</w:t>
      </w:r>
      <w:r w:rsidR="0057525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01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акцизы поступили в бюджет в сумме </w:t>
      </w:r>
      <w:r w:rsidR="00801B92">
        <w:rPr>
          <w:rFonts w:ascii="Times New Roman" w:hAnsi="Times New Roman" w:cs="Times New Roman"/>
          <w:sz w:val="28"/>
          <w:szCs w:val="28"/>
        </w:rPr>
        <w:t>1118,7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801B9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% плана. Темп роста поступления налога к уровню 201</w:t>
      </w:r>
      <w:r w:rsidR="00801B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1B92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C1E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0C1EC0">
        <w:rPr>
          <w:rFonts w:ascii="Times New Roman" w:hAnsi="Times New Roman" w:cs="Times New Roman"/>
          <w:sz w:val="28"/>
          <w:szCs w:val="28"/>
        </w:rPr>
        <w:t>2525,8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00</w:t>
      </w:r>
      <w:r w:rsidR="003D4E1C">
        <w:rPr>
          <w:rFonts w:ascii="Times New Roman" w:hAnsi="Times New Roman" w:cs="Times New Roman"/>
          <w:sz w:val="28"/>
          <w:szCs w:val="28"/>
        </w:rPr>
        <w:t>,</w:t>
      </w:r>
      <w:r w:rsidR="000C1E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0C1EC0">
        <w:rPr>
          <w:rFonts w:ascii="Times New Roman" w:hAnsi="Times New Roman" w:cs="Times New Roman"/>
          <w:sz w:val="28"/>
          <w:szCs w:val="28"/>
        </w:rPr>
        <w:t>увелич</w:t>
      </w:r>
      <w:r w:rsidR="00E96EA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C1EC0">
        <w:rPr>
          <w:rFonts w:ascii="Times New Roman" w:hAnsi="Times New Roman" w:cs="Times New Roman"/>
          <w:sz w:val="28"/>
          <w:szCs w:val="28"/>
        </w:rPr>
        <w:t>в 3,1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0C1EC0">
        <w:rPr>
          <w:rFonts w:ascii="Times New Roman" w:hAnsi="Times New Roman" w:cs="Times New Roman"/>
          <w:sz w:val="28"/>
          <w:szCs w:val="28"/>
        </w:rPr>
        <w:t xml:space="preserve">22,1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C1EC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ше уровня 201</w:t>
      </w:r>
      <w:r w:rsidR="000C1E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C1EC0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3,</w:t>
      </w:r>
      <w:r w:rsidR="000C1E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1E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0C1EC0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C1EC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C1EC0">
        <w:rPr>
          <w:rFonts w:ascii="Times New Roman" w:hAnsi="Times New Roman" w:cs="Times New Roman"/>
          <w:sz w:val="28"/>
          <w:szCs w:val="28"/>
        </w:rPr>
        <w:t>286,1% к 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96EA7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</w:t>
      </w:r>
      <w:r w:rsidR="009679F0"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0C1E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C1EC0">
        <w:rPr>
          <w:rFonts w:ascii="Times New Roman" w:hAnsi="Times New Roman" w:cs="Times New Roman"/>
          <w:sz w:val="28"/>
          <w:szCs w:val="28"/>
        </w:rPr>
        <w:t>244,7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0C1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E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0C1EC0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продажи земельных</w:t>
      </w:r>
      <w:r w:rsidR="00635F0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E6863">
        <w:rPr>
          <w:rFonts w:ascii="Times New Roman" w:hAnsi="Times New Roman" w:cs="Times New Roman"/>
          <w:sz w:val="28"/>
          <w:szCs w:val="28"/>
        </w:rPr>
        <w:t xml:space="preserve">, расположенных в границах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EC0">
        <w:rPr>
          <w:rFonts w:ascii="Times New Roman" w:hAnsi="Times New Roman" w:cs="Times New Roman"/>
          <w:sz w:val="28"/>
          <w:szCs w:val="28"/>
        </w:rPr>
        <w:t>1990,2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9E6863">
        <w:rPr>
          <w:rFonts w:ascii="Times New Roman" w:hAnsi="Times New Roman" w:cs="Times New Roman"/>
          <w:sz w:val="28"/>
          <w:szCs w:val="28"/>
        </w:rPr>
        <w:t>00,</w:t>
      </w:r>
      <w:r w:rsidR="000C1E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0C1EC0" w:rsidRPr="000C1EC0" w:rsidRDefault="000C1EC0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Доходы от реализации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104,0 тыс. рублей,</w:t>
      </w:r>
      <w:r w:rsidR="00785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</w:t>
      </w:r>
      <w:r w:rsidR="003B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оответствует 100,0 процентам плана.</w:t>
      </w:r>
    </w:p>
    <w:p w:rsidR="009E6863" w:rsidRDefault="009E686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поступления составили </w:t>
      </w:r>
      <w:r w:rsidR="000C1EC0"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плана.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865F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865FEB">
        <w:rPr>
          <w:rFonts w:ascii="Times New Roman" w:hAnsi="Times New Roman" w:cs="Times New Roman"/>
          <w:sz w:val="28"/>
          <w:szCs w:val="28"/>
        </w:rPr>
        <w:t>26758,4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2D5C57">
        <w:rPr>
          <w:rFonts w:ascii="Times New Roman" w:hAnsi="Times New Roman" w:cs="Times New Roman"/>
          <w:sz w:val="28"/>
          <w:szCs w:val="28"/>
        </w:rPr>
        <w:t>увеличе</w:t>
      </w:r>
      <w:r w:rsidR="00A15B2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865FEB">
        <w:rPr>
          <w:rFonts w:ascii="Times New Roman" w:hAnsi="Times New Roman" w:cs="Times New Roman"/>
          <w:sz w:val="28"/>
          <w:szCs w:val="28"/>
        </w:rPr>
        <w:t>39255,9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D5C57">
        <w:rPr>
          <w:rFonts w:ascii="Times New Roman" w:hAnsi="Times New Roman" w:cs="Times New Roman"/>
          <w:sz w:val="28"/>
          <w:szCs w:val="28"/>
        </w:rPr>
        <w:t xml:space="preserve"> </w:t>
      </w:r>
      <w:r w:rsidR="00865FEB">
        <w:rPr>
          <w:rFonts w:ascii="Times New Roman" w:hAnsi="Times New Roman" w:cs="Times New Roman"/>
          <w:sz w:val="28"/>
          <w:szCs w:val="28"/>
        </w:rPr>
        <w:t xml:space="preserve">38016,2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65FEB">
        <w:rPr>
          <w:rFonts w:ascii="Times New Roman" w:hAnsi="Times New Roman" w:cs="Times New Roman"/>
          <w:sz w:val="28"/>
          <w:szCs w:val="28"/>
        </w:rPr>
        <w:t xml:space="preserve">96,9 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865F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01873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865FEB">
        <w:rPr>
          <w:rFonts w:ascii="Times New Roman" w:hAnsi="Times New Roman" w:cs="Times New Roman"/>
          <w:sz w:val="28"/>
          <w:szCs w:val="28"/>
        </w:rPr>
        <w:t>26048,6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01873">
        <w:rPr>
          <w:rFonts w:ascii="Times New Roman" w:hAnsi="Times New Roman" w:cs="Times New Roman"/>
          <w:sz w:val="28"/>
          <w:szCs w:val="28"/>
        </w:rPr>
        <w:t xml:space="preserve">в </w:t>
      </w:r>
      <w:r w:rsidR="00865FEB">
        <w:rPr>
          <w:rFonts w:ascii="Times New Roman" w:hAnsi="Times New Roman" w:cs="Times New Roman"/>
          <w:sz w:val="28"/>
          <w:szCs w:val="28"/>
        </w:rPr>
        <w:t>3,2</w:t>
      </w:r>
      <w:r w:rsidR="00B01873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безвозмездных поступлений из бюджетов других уровней в общем объеме доходов поселения в 201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56,9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73" w:rsidRDefault="00D43473" w:rsidP="00AA3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поступили в объеме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01873" w:rsidRDefault="00B01873" w:rsidP="00B01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бюджет городского поселения поступили в объеме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34817,8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96,6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</w:t>
      </w:r>
    </w:p>
    <w:p w:rsidR="00D43473" w:rsidRDefault="00B018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722EF4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F4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исполнена в сумме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21619,0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P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B5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B5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6443C" w:rsidP="00B5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5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ED639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39E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3C4AA2" w:rsidRPr="003C4AA2" w:rsidTr="00ED639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AF01B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5C4E6C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</w:t>
            </w:r>
            <w:r w:rsidR="003C4AA2"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338D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E7F7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4E6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49682,9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5730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79,5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39464,2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7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 «Жилищное хозяйство»,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162,7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162,7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процентов; </w:t>
      </w:r>
    </w:p>
    <w:p w:rsidR="00D27272" w:rsidRDefault="001829EF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 «Комму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хозяйство»,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32910,7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расходы исполнены в сумме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31704,7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процента;</w:t>
      </w:r>
    </w:p>
    <w:p w:rsidR="003C4AA2" w:rsidRPr="003C4AA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 «Благоустройство»,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7922,8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7596,8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расходы» в 201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</w:t>
      </w:r>
      <w:r w:rsidR="00B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25,0 тыс. рублей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</w:t>
      </w:r>
      <w:r w:rsidR="00B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25,0 тыс. рублей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AA2">
        <w:rPr>
          <w:rFonts w:ascii="Times New Roman" w:hAnsi="Times New Roman" w:cs="Times New Roman"/>
          <w:sz w:val="28"/>
          <w:szCs w:val="28"/>
        </w:rPr>
        <w:t xml:space="preserve">  на </w:t>
      </w:r>
      <w:r w:rsidR="00B055C6"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</w:t>
      </w:r>
      <w:r w:rsidR="005347D0">
        <w:rPr>
          <w:rFonts w:ascii="Times New Roman" w:hAnsi="Times New Roman" w:cs="Times New Roman"/>
          <w:sz w:val="28"/>
          <w:szCs w:val="28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7401,4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0406 «Водные ресурсы», кассовое исполнение расходов составило 69,6 тыс. рублей, или 100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плану;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0409 «Дорожное хозяйство», кассовое исполнение расходов составило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7044,7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объему расходов, предусмотренных уточненной бюджетной росписью на 201</w:t>
      </w:r>
      <w:r w:rsidR="00AF0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2B0B1A" w:rsidRDefault="002B0B1A" w:rsidP="002B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0412 «Другие вопросы в области национальной экономики»,</w:t>
      </w:r>
      <w:r w:rsidRP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составило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287,1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 к объему расходов, предусмотренных уточненной бюджетной росписью на 201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DB7A87">
        <w:rPr>
          <w:rFonts w:ascii="Times New Roman" w:hAnsi="Times New Roman" w:cs="Times New Roman"/>
          <w:sz w:val="28"/>
          <w:szCs w:val="28"/>
        </w:rPr>
        <w:t>11</w:t>
      </w:r>
      <w:r w:rsidRPr="003C4AA2">
        <w:rPr>
          <w:rFonts w:ascii="Times New Roman" w:hAnsi="Times New Roman" w:cs="Times New Roman"/>
          <w:sz w:val="28"/>
          <w:szCs w:val="28"/>
        </w:rPr>
        <w:t xml:space="preserve"> «</w:t>
      </w:r>
      <w:r w:rsidR="00DB7A87">
        <w:rPr>
          <w:rFonts w:ascii="Times New Roman" w:hAnsi="Times New Roman" w:cs="Times New Roman"/>
          <w:sz w:val="28"/>
          <w:szCs w:val="28"/>
        </w:rPr>
        <w:t>Физическая к</w:t>
      </w:r>
      <w:r w:rsidRPr="003C4AA2">
        <w:rPr>
          <w:rFonts w:ascii="Times New Roman" w:hAnsi="Times New Roman" w:cs="Times New Roman"/>
          <w:sz w:val="28"/>
          <w:szCs w:val="28"/>
        </w:rPr>
        <w:t>ультура</w:t>
      </w:r>
      <w:r w:rsidR="00DB7A87">
        <w:rPr>
          <w:rFonts w:ascii="Times New Roman" w:hAnsi="Times New Roman" w:cs="Times New Roman"/>
          <w:sz w:val="28"/>
          <w:szCs w:val="28"/>
        </w:rPr>
        <w:t xml:space="preserve"> и спорт» </w:t>
      </w:r>
      <w:r w:rsidRPr="003C4AA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3C4AA2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450837">
        <w:rPr>
          <w:rFonts w:ascii="Times New Roman" w:hAnsi="Times New Roman" w:cs="Times New Roman"/>
          <w:sz w:val="28"/>
          <w:szCs w:val="28"/>
        </w:rPr>
        <w:t xml:space="preserve"> </w:t>
      </w:r>
      <w:r w:rsidRPr="003C4AA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B7A87">
        <w:rPr>
          <w:rFonts w:ascii="Times New Roman" w:hAnsi="Times New Roman" w:cs="Times New Roman"/>
          <w:sz w:val="28"/>
          <w:szCs w:val="28"/>
        </w:rPr>
        <w:t>2582,9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8008C1">
        <w:rPr>
          <w:rFonts w:ascii="Times New Roman" w:hAnsi="Times New Roman" w:cs="Times New Roman"/>
          <w:sz w:val="28"/>
          <w:szCs w:val="28"/>
        </w:rPr>
        <w:t>9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DB7A87">
        <w:rPr>
          <w:rFonts w:ascii="Times New Roman" w:hAnsi="Times New Roman" w:cs="Times New Roman"/>
          <w:sz w:val="28"/>
          <w:szCs w:val="28"/>
        </w:rPr>
        <w:t>2581,6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AC7B1C" w:rsidRPr="00AC7B1C" w:rsidRDefault="000E3A9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DC7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80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0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DC7F85">
        <w:trPr>
          <w:trHeight w:val="149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5864E2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C0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D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4A40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374A40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342C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342C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141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C7B1C" w:rsidTr="005864E2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9C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51345,4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00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05C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B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</w:t>
      </w:r>
      <w:r w:rsidR="00BD1787">
        <w:rPr>
          <w:rFonts w:ascii="Times New Roman" w:hAnsi="Times New Roman" w:cs="Times New Roman"/>
          <w:sz w:val="28"/>
          <w:szCs w:val="28"/>
        </w:rPr>
        <w:t>р</w:t>
      </w:r>
      <w:r w:rsidRPr="00362D3B">
        <w:rPr>
          <w:rFonts w:ascii="Times New Roman" w:hAnsi="Times New Roman" w:cs="Times New Roman"/>
          <w:sz w:val="28"/>
          <w:szCs w:val="28"/>
        </w:rPr>
        <w:t>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200)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D1787">
        <w:rPr>
          <w:rFonts w:ascii="Times New Roman" w:hAnsi="Times New Roman" w:cs="Times New Roman"/>
          <w:sz w:val="28"/>
          <w:szCs w:val="28"/>
        </w:rPr>
        <w:t>1</w:t>
      </w:r>
      <w:r w:rsidR="00005F24">
        <w:rPr>
          <w:rFonts w:ascii="Times New Roman" w:hAnsi="Times New Roman" w:cs="Times New Roman"/>
          <w:sz w:val="28"/>
          <w:szCs w:val="28"/>
        </w:rPr>
        <w:t>7999,4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005F24">
        <w:rPr>
          <w:rFonts w:ascii="Times New Roman" w:hAnsi="Times New Roman" w:cs="Times New Roman"/>
          <w:sz w:val="28"/>
          <w:szCs w:val="28"/>
        </w:rPr>
        <w:t>36,3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увеличились на 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5343,5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BD1787"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муниципальной собственности</w:t>
      </w:r>
      <w:r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25748,6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B70F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Межбюджетные трансферты по коду 500 исполнены в сумме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199,7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</w:t>
      </w:r>
      <w:r w:rsidR="00AC7B1C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5735,2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5B5E0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субсидии юридическим лицам, индивидуальным предпринимателям, физическим лицам – производителям товаров, работ, услуг- 5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710,2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налогов, сборов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платежей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="00D5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огнединск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201</w:t>
      </w:r>
      <w:r w:rsid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455C1" w:rsidRDefault="003455C1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467" w:rsidRPr="00B24467" w:rsidRDefault="00B24467" w:rsidP="00B2446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24467">
        <w:rPr>
          <w:rFonts w:ascii="Times New Roman" w:eastAsia="Calibri" w:hAnsi="Times New Roman" w:cs="Times New Roman"/>
          <w:b/>
          <w:sz w:val="28"/>
          <w:szCs w:val="28"/>
        </w:rPr>
        <w:t>Анализ реализации муниципальной программы.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4D9B">
        <w:rPr>
          <w:rFonts w:ascii="Times New Roman" w:eastAsia="Calibri" w:hAnsi="Times New Roman" w:cs="Times New Roman"/>
          <w:sz w:val="28"/>
          <w:szCs w:val="28"/>
        </w:rPr>
        <w:t>1</w:t>
      </w:r>
      <w:r w:rsidR="00556F78">
        <w:rPr>
          <w:rFonts w:ascii="Times New Roman" w:eastAsia="Calibri" w:hAnsi="Times New Roman" w:cs="Times New Roman"/>
          <w:sz w:val="28"/>
          <w:szCs w:val="28"/>
        </w:rPr>
        <w:t>2</w:t>
      </w:r>
      <w:r w:rsidR="00474D9B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.201</w:t>
      </w:r>
      <w:r w:rsidR="00556F7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78">
        <w:rPr>
          <w:rFonts w:ascii="Times New Roman" w:eastAsia="Calibri" w:hAnsi="Times New Roman" w:cs="Times New Roman"/>
          <w:sz w:val="28"/>
          <w:szCs w:val="28"/>
        </w:rPr>
        <w:t>520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состоящий из 1 муниципальной программы: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52DB"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B24467">
        <w:rPr>
          <w:rFonts w:ascii="Times New Roman" w:eastAsia="Calibri" w:hAnsi="Times New Roman" w:cs="Times New Roman"/>
          <w:sz w:val="28"/>
          <w:szCs w:val="28"/>
        </w:rPr>
        <w:t>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556F78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556F78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752DB">
        <w:rPr>
          <w:rFonts w:ascii="Times New Roman" w:eastAsia="Calibri" w:hAnsi="Times New Roman" w:cs="Times New Roman"/>
          <w:sz w:val="28"/>
          <w:szCs w:val="28"/>
        </w:rPr>
        <w:t>»</w:t>
      </w:r>
      <w:r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78">
        <w:rPr>
          <w:rFonts w:ascii="Times New Roman" w:eastAsia="Calibri" w:hAnsi="Times New Roman" w:cs="Times New Roman"/>
          <w:sz w:val="28"/>
          <w:szCs w:val="28"/>
        </w:rPr>
        <w:t>2</w:t>
      </w:r>
      <w:r w:rsidR="00474D9B">
        <w:rPr>
          <w:rFonts w:ascii="Times New Roman" w:eastAsia="Calibri" w:hAnsi="Times New Roman" w:cs="Times New Roman"/>
          <w:sz w:val="28"/>
          <w:szCs w:val="28"/>
        </w:rPr>
        <w:t>6.1</w:t>
      </w:r>
      <w:r w:rsidR="00556F78">
        <w:rPr>
          <w:rFonts w:ascii="Times New Roman" w:eastAsia="Calibri" w:hAnsi="Times New Roman" w:cs="Times New Roman"/>
          <w:sz w:val="28"/>
          <w:szCs w:val="28"/>
        </w:rPr>
        <w:t>2</w:t>
      </w:r>
      <w:r w:rsidR="005A75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556F78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56F78">
        <w:rPr>
          <w:rFonts w:ascii="Times New Roman" w:eastAsia="Calibri" w:hAnsi="Times New Roman" w:cs="Times New Roman"/>
          <w:sz w:val="28"/>
          <w:szCs w:val="28"/>
        </w:rPr>
        <w:t>634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утверждена 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556F78">
        <w:rPr>
          <w:rFonts w:ascii="Times New Roman" w:eastAsia="Calibri" w:hAnsi="Times New Roman" w:cs="Times New Roman"/>
          <w:sz w:val="28"/>
          <w:szCs w:val="28"/>
        </w:rPr>
        <w:t>9 -2021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B24467" w:rsidRPr="00B24467" w:rsidRDefault="00474D9B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14.11.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2017</w:t>
      </w:r>
      <w:r w:rsidR="00B244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 w:rsidR="005A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3-120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утверждена муниципальная программа «Формирование современной городской среды на 2018-2022 годы на территории </w:t>
      </w:r>
      <w:proofErr w:type="spellStart"/>
      <w:r w:rsidR="00B24467"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467"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78570E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</w:t>
      </w: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программы, на предмет эффективности и целесообразности продолжения ее реализации.</w:t>
      </w:r>
    </w:p>
    <w:p w:rsidR="00AA3F4B" w:rsidRDefault="00B24467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к Решению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поселкового  Совета народных депутатов «О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556F78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556F78">
        <w:rPr>
          <w:rFonts w:ascii="Times New Roman" w:eastAsia="Calibri" w:hAnsi="Times New Roman" w:cs="Times New Roman"/>
          <w:sz w:val="28"/>
          <w:szCs w:val="28"/>
        </w:rPr>
        <w:t>20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56F78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программ, которым присвоен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4467">
        <w:rPr>
          <w:rFonts w:ascii="Times New Roman" w:eastAsia="Calibri" w:hAnsi="Times New Roman" w:cs="Times New Roman"/>
          <w:sz w:val="28"/>
          <w:szCs w:val="28"/>
        </w:rPr>
        <w:t>од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37">
        <w:rPr>
          <w:rFonts w:ascii="Times New Roman" w:eastAsia="Calibri" w:hAnsi="Times New Roman" w:cs="Times New Roman"/>
          <w:sz w:val="28"/>
          <w:szCs w:val="28"/>
        </w:rPr>
        <w:t>–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380">
        <w:rPr>
          <w:rFonts w:ascii="Times New Roman" w:eastAsia="Calibri" w:hAnsi="Times New Roman" w:cs="Times New Roman"/>
          <w:sz w:val="28"/>
          <w:szCs w:val="28"/>
        </w:rPr>
        <w:t>10</w:t>
      </w:r>
      <w:r w:rsidR="0045083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3F4B"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 w:rsidR="00A41C1B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на 201</w:t>
      </w:r>
      <w:r w:rsidR="00556F78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556F78">
        <w:rPr>
          <w:rFonts w:ascii="Times New Roman" w:eastAsia="Calibri" w:hAnsi="Times New Roman" w:cs="Times New Roman"/>
          <w:sz w:val="28"/>
          <w:szCs w:val="28"/>
        </w:rPr>
        <w:t>51320,4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FE57EB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A41C1B">
        <w:rPr>
          <w:rFonts w:ascii="Times New Roman" w:eastAsia="Calibri" w:hAnsi="Times New Roman" w:cs="Times New Roman"/>
          <w:sz w:val="28"/>
          <w:szCs w:val="28"/>
        </w:rPr>
        <w:t>9</w:t>
      </w:r>
      <w:r w:rsidR="00FE57EB">
        <w:rPr>
          <w:rFonts w:ascii="Times New Roman" w:eastAsia="Calibri" w:hAnsi="Times New Roman" w:cs="Times New Roman"/>
          <w:sz w:val="28"/>
          <w:szCs w:val="28"/>
        </w:rPr>
        <w:t>,2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Из них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 реализацию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A41C1B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A41C1B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утверждено </w:t>
      </w:r>
      <w:r w:rsidR="00A41C1B">
        <w:rPr>
          <w:rFonts w:ascii="Times New Roman" w:eastAsia="Calibri" w:hAnsi="Times New Roman" w:cs="Times New Roman"/>
          <w:sz w:val="28"/>
          <w:szCs w:val="28"/>
        </w:rPr>
        <w:t>48781,0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рублей, на формирование современной городской среды на 201</w:t>
      </w:r>
      <w:r w:rsidR="00697D9D">
        <w:rPr>
          <w:rFonts w:ascii="Times New Roman" w:eastAsia="Calibri" w:hAnsi="Times New Roman" w:cs="Times New Roman"/>
          <w:sz w:val="28"/>
          <w:szCs w:val="28"/>
        </w:rPr>
        <w:t>8</w:t>
      </w:r>
      <w:r w:rsidR="00F56BA1">
        <w:rPr>
          <w:rFonts w:ascii="Times New Roman" w:eastAsia="Calibri" w:hAnsi="Times New Roman" w:cs="Times New Roman"/>
          <w:sz w:val="28"/>
          <w:szCs w:val="28"/>
        </w:rPr>
        <w:t>-</w:t>
      </w:r>
      <w:r w:rsidRPr="00B24467">
        <w:rPr>
          <w:rFonts w:ascii="Times New Roman" w:eastAsia="Calibri" w:hAnsi="Times New Roman" w:cs="Times New Roman"/>
          <w:sz w:val="28"/>
          <w:szCs w:val="28"/>
        </w:rPr>
        <w:t>202</w:t>
      </w:r>
      <w:r w:rsidR="00697D9D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</w:t>
      </w:r>
      <w:r w:rsidR="00A41C1B">
        <w:rPr>
          <w:rFonts w:ascii="Times New Roman" w:eastAsia="Calibri" w:hAnsi="Times New Roman" w:cs="Times New Roman"/>
          <w:sz w:val="28"/>
          <w:szCs w:val="28"/>
        </w:rPr>
        <w:t>2539,4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475805" w:rsidRPr="00B24467" w:rsidRDefault="00475805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и исполнена в объеме 25,0 тыс. рублей.</w:t>
      </w:r>
    </w:p>
    <w:p w:rsidR="00B24467" w:rsidRPr="00B24467" w:rsidRDefault="00B24467" w:rsidP="00B24467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1407"/>
        <w:gridCol w:w="1548"/>
        <w:gridCol w:w="1688"/>
        <w:gridCol w:w="1547"/>
      </w:tblGrid>
      <w:tr w:rsidR="00B24467" w:rsidRPr="00B24467" w:rsidTr="00060E70">
        <w:trPr>
          <w:cantSplit/>
          <w:trHeight w:val="30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45083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Утверждено201</w:t>
            </w:r>
            <w:r w:rsidR="0045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45083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 201</w:t>
            </w:r>
            <w:r w:rsidR="0045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8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7" w:rsidRPr="00B24467" w:rsidRDefault="00B24467" w:rsidP="00B2446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450837" w:rsidP="0045083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B24467"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 w:rsid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Рогнедин</w:t>
            </w:r>
            <w:r w:rsidR="00B24467"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ское</w:t>
            </w:r>
            <w:proofErr w:type="spellEnd"/>
            <w:r w:rsidR="00B24467"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городское  поселение» на 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A41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-2021</w:t>
            </w:r>
            <w:r w:rsidR="00B24467"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A41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B24467"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», в том числе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48781,0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450837" w:rsidP="00556F7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471</w:t>
            </w:r>
            <w:r w:rsidR="00556F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8A2A41" w:rsidP="00B24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96,6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33846,5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32606,9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8A2A41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060E70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8A2A41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 w:line="240" w:lineRule="auto"/>
              <w:ind w:left="142" w:firstLine="5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</w:t>
            </w:r>
            <w:r w:rsidR="004508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41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8 -2022</w:t>
            </w: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A41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Рогнедино</w:t>
            </w:r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</w:t>
            </w:r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B24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городского поселения»,</w:t>
            </w:r>
          </w:p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450837" w:rsidP="00450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E34467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450837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2539,4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556F78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475805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E34467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2409,4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2409,4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475805" w:rsidP="00B24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24467" w:rsidRPr="00B24467" w:rsidTr="00060E70">
        <w:trPr>
          <w:cantSplit/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4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467" w:rsidRPr="00B24467" w:rsidRDefault="00B24467" w:rsidP="00B2446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556F78" w:rsidP="00B244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51320,4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467" w:rsidRPr="00B24467" w:rsidRDefault="00450837" w:rsidP="00556F7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496</w:t>
            </w:r>
            <w:r w:rsidR="00556F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67" w:rsidRPr="00B24467" w:rsidRDefault="00475805" w:rsidP="00B24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96,8</w:t>
            </w:r>
          </w:p>
        </w:tc>
      </w:tr>
    </w:tbl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производилась в соответствии с постановлением администрации 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41C2D">
        <w:rPr>
          <w:rFonts w:ascii="Times New Roman" w:eastAsia="Calibri" w:hAnsi="Times New Roman" w:cs="Times New Roman"/>
          <w:sz w:val="28"/>
          <w:szCs w:val="28"/>
        </w:rPr>
        <w:t>03.10.</w:t>
      </w:r>
      <w:r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F41C2D">
        <w:rPr>
          <w:rFonts w:ascii="Times New Roman" w:eastAsia="Calibri" w:hAnsi="Times New Roman" w:cs="Times New Roman"/>
          <w:sz w:val="28"/>
          <w:szCs w:val="28"/>
        </w:rPr>
        <w:t>1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1C2D">
        <w:rPr>
          <w:rFonts w:ascii="Times New Roman" w:eastAsia="Calibri" w:hAnsi="Times New Roman" w:cs="Times New Roman"/>
          <w:sz w:val="28"/>
          <w:szCs w:val="28"/>
        </w:rPr>
        <w:t xml:space="preserve"> 331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67" w:rsidRPr="00B24467" w:rsidRDefault="00B24467" w:rsidP="00B2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Pr="00B24467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муниципальной программы 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A41C1B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41C1B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B24467" w:rsidRPr="00B24467" w:rsidTr="00B24467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4467" w:rsidRPr="00B24467" w:rsidTr="00B24467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B24467" w:rsidRPr="00B24467" w:rsidTr="00B24467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B24467" w:rsidRPr="00B24467" w:rsidTr="00B24467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4467" w:rsidRPr="00B24467" w:rsidTr="00B24467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на 201</w:t>
      </w:r>
      <w:r w:rsidR="00A41C1B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41C1B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75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1C1B" w:rsidRPr="00B24467" w:rsidRDefault="00A41C1B" w:rsidP="00A4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Pr="00B24467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муниципальной программы </w:t>
      </w:r>
    </w:p>
    <w:p w:rsidR="00A41C1B" w:rsidRPr="00B24467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на 2018-2022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A41C1B" w:rsidRPr="00B24467" w:rsidTr="005B3668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41C1B" w:rsidRPr="00B24467" w:rsidTr="005B3668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A41C1B" w:rsidRPr="00B24467" w:rsidTr="005B3668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A41C1B" w:rsidRPr="00B24467" w:rsidTr="005B3668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41C1B" w:rsidRPr="00B24467" w:rsidTr="005B3668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5B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1C1B" w:rsidRPr="00B24467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на 2018-2022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24467" w:rsidRPr="00A41C1B" w:rsidRDefault="00B24467" w:rsidP="00B2446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1B" w:rsidRPr="00B24467" w:rsidRDefault="00A41C1B" w:rsidP="00B2446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201</w:t>
      </w:r>
      <w:r w:rsidR="00246A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420,6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</w:t>
      </w:r>
      <w:r w:rsidR="00355B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исполнен с 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236,0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236,0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184,7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52DB" w:rsidRDefault="00F752D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 от 2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поселение» на 201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показатель верхнего предела муниципального внутреннего долга на 01.01.20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F752DB" w:rsidRDefault="00F752D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содержит проект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отчета, состоящий из 3 пунктов и </w:t>
      </w:r>
      <w:r w:rsidR="000E2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F752DB" w:rsidRDefault="00F752D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F752DB" w:rsidRDefault="00F752D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43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Провести проверку движения нефинансовых активов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1)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2)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составляющее муниципальную казну.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основные средства, счет 101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486,8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нежилые помещения – 18,1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машины и оборудования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75,9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транспортные средства – 0,0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инвентарь производственный и хозяйственный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93,0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прочие основные средства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299,8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запасы, счет 105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257,6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недвижимое имущество в составе имущества казны, счет 108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100163,2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 движимое имущество в составе имущества казны, счет 108 – 2276,1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 </w:t>
      </w:r>
      <w:r w:rsidR="00F75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составе имущества казны, счет 108 – 257,0 тыс. рублей.</w:t>
      </w:r>
    </w:p>
    <w:p w:rsidR="00FE06DD" w:rsidRDefault="00FE06DD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бюджетной деятельности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– </w:t>
      </w:r>
      <w:r w:rsidR="00665FCF">
        <w:rPr>
          <w:rFonts w:ascii="Times New Roman" w:eastAsia="Times New Roman" w:hAnsi="Times New Roman" w:cs="Times New Roman"/>
          <w:sz w:val="28"/>
          <w:szCs w:val="28"/>
          <w:lang w:eastAsia="ru-RU"/>
        </w:rPr>
        <w:t>10317,6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кредиторская – </w:t>
      </w:r>
      <w:r w:rsidR="00665FCF">
        <w:rPr>
          <w:rFonts w:ascii="Times New Roman" w:eastAsia="Times New Roman" w:hAnsi="Times New Roman" w:cs="Times New Roman"/>
          <w:sz w:val="28"/>
          <w:szCs w:val="28"/>
          <w:lang w:eastAsia="ru-RU"/>
        </w:rPr>
        <w:t>161,2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дебиторская задолженность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1.205.11.000 – 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1586,0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налогам ИФНС;</w:t>
      </w:r>
    </w:p>
    <w:p w:rsidR="007B0555" w:rsidRDefault="007B0555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55" w:rsidRDefault="007B0555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55" w:rsidRDefault="007B0555" w:rsidP="007B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8731,6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аренде земли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 по состоянию на 01.01.2019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включает в себя следующие счета бюджета: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1.302.2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оплате коммунальных услуг </w:t>
      </w:r>
      <w:proofErr w:type="gramStart"/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связь)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газ, декабрь 201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E06DD" w:rsidRPr="000438E4" w:rsidRDefault="00FE06DD" w:rsidP="00FE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E06DD" w:rsidRPr="000438E4" w:rsidRDefault="00FE06DD" w:rsidP="00FE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1.302.2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техобслуживание (уличное освещение)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года.</w:t>
      </w:r>
    </w:p>
    <w:p w:rsidR="001154A3" w:rsidRDefault="001154A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0A06BE" w:rsidRDefault="008A7DB3" w:rsidP="000A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6BE">
        <w:rPr>
          <w:rFonts w:ascii="Times New Roman" w:hAnsi="Times New Roman" w:cs="Times New Roman"/>
          <w:sz w:val="28"/>
          <w:szCs w:val="28"/>
        </w:rPr>
        <w:t xml:space="preserve">. </w:t>
      </w:r>
      <w:r w:rsidR="000A0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0A06BE">
        <w:rPr>
          <w:rFonts w:ascii="Times New Roman" w:hAnsi="Times New Roman" w:cs="Times New Roman"/>
          <w:sz w:val="28"/>
          <w:szCs w:val="28"/>
        </w:rPr>
        <w:t>Р</w:t>
      </w:r>
      <w:r w:rsidR="00463354">
        <w:rPr>
          <w:rFonts w:ascii="Times New Roman" w:hAnsi="Times New Roman" w:cs="Times New Roman"/>
          <w:sz w:val="28"/>
          <w:szCs w:val="28"/>
        </w:rPr>
        <w:t>огнедин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54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поселение» за 201</w:t>
      </w:r>
      <w:r w:rsidR="001B7C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поселение» за 201</w:t>
      </w:r>
      <w:r w:rsidR="001B7C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1B7C3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01FBA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F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473" w:rsidRDefault="007204E1" w:rsidP="00D0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1FBA">
        <w:rPr>
          <w:rFonts w:ascii="Times New Roman" w:hAnsi="Times New Roman" w:cs="Times New Roman"/>
          <w:sz w:val="28"/>
          <w:szCs w:val="28"/>
        </w:rPr>
        <w:t>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01F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1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 </w:t>
      </w:r>
      <w:r w:rsidR="00D01FBA">
        <w:rPr>
          <w:rFonts w:ascii="Times New Roman" w:hAnsi="Times New Roman" w:cs="Times New Roman"/>
          <w:sz w:val="28"/>
          <w:szCs w:val="28"/>
        </w:rPr>
        <w:t>А.</w:t>
      </w:r>
      <w:r w:rsidR="001B7C34">
        <w:rPr>
          <w:rFonts w:ascii="Times New Roman" w:hAnsi="Times New Roman" w:cs="Times New Roman"/>
          <w:sz w:val="28"/>
          <w:szCs w:val="28"/>
        </w:rPr>
        <w:t>М</w:t>
      </w:r>
      <w:r w:rsidR="00D01FBA">
        <w:rPr>
          <w:rFonts w:ascii="Times New Roman" w:hAnsi="Times New Roman" w:cs="Times New Roman"/>
          <w:sz w:val="28"/>
          <w:szCs w:val="28"/>
        </w:rPr>
        <w:t xml:space="preserve">. </w:t>
      </w:r>
      <w:r w:rsidR="007A5568">
        <w:rPr>
          <w:rFonts w:ascii="Times New Roman" w:hAnsi="Times New Roman" w:cs="Times New Roman"/>
          <w:sz w:val="28"/>
          <w:szCs w:val="28"/>
        </w:rPr>
        <w:t>Денисов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473"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9" w:rsidRDefault="00A05A99"/>
    <w:sectPr w:rsidR="00A05A99" w:rsidSect="00A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73"/>
    <w:rsid w:val="00005C79"/>
    <w:rsid w:val="00005F24"/>
    <w:rsid w:val="000069D7"/>
    <w:rsid w:val="000438E4"/>
    <w:rsid w:val="00060E70"/>
    <w:rsid w:val="00063934"/>
    <w:rsid w:val="000848F9"/>
    <w:rsid w:val="000A06BE"/>
    <w:rsid w:val="000A076E"/>
    <w:rsid w:val="000C1EC0"/>
    <w:rsid w:val="000E0D73"/>
    <w:rsid w:val="000E1096"/>
    <w:rsid w:val="000E2B5B"/>
    <w:rsid w:val="000E3A95"/>
    <w:rsid w:val="00114129"/>
    <w:rsid w:val="001154A3"/>
    <w:rsid w:val="001334D8"/>
    <w:rsid w:val="00160DE7"/>
    <w:rsid w:val="00173F0D"/>
    <w:rsid w:val="001829EF"/>
    <w:rsid w:val="001911EA"/>
    <w:rsid w:val="00194B61"/>
    <w:rsid w:val="001B6ECE"/>
    <w:rsid w:val="001B7C34"/>
    <w:rsid w:val="001E7F76"/>
    <w:rsid w:val="001F66DA"/>
    <w:rsid w:val="0021319D"/>
    <w:rsid w:val="00234474"/>
    <w:rsid w:val="00246AFF"/>
    <w:rsid w:val="00250BDF"/>
    <w:rsid w:val="00253842"/>
    <w:rsid w:val="00253B0D"/>
    <w:rsid w:val="0025512D"/>
    <w:rsid w:val="0026443C"/>
    <w:rsid w:val="002710A0"/>
    <w:rsid w:val="0028371D"/>
    <w:rsid w:val="00284D91"/>
    <w:rsid w:val="00285179"/>
    <w:rsid w:val="00294BA4"/>
    <w:rsid w:val="002B0B1A"/>
    <w:rsid w:val="002B142A"/>
    <w:rsid w:val="002C24F7"/>
    <w:rsid w:val="002D5C57"/>
    <w:rsid w:val="003227D3"/>
    <w:rsid w:val="00326518"/>
    <w:rsid w:val="00334AAF"/>
    <w:rsid w:val="00335D8B"/>
    <w:rsid w:val="00342CCA"/>
    <w:rsid w:val="00343C9D"/>
    <w:rsid w:val="003455C1"/>
    <w:rsid w:val="0035509C"/>
    <w:rsid w:val="00355B80"/>
    <w:rsid w:val="00362D3B"/>
    <w:rsid w:val="00374A40"/>
    <w:rsid w:val="003873A8"/>
    <w:rsid w:val="003A7EEB"/>
    <w:rsid w:val="003B4291"/>
    <w:rsid w:val="003C1A6D"/>
    <w:rsid w:val="003C1E9C"/>
    <w:rsid w:val="003C4AA2"/>
    <w:rsid w:val="003D4E1C"/>
    <w:rsid w:val="003D7B2A"/>
    <w:rsid w:val="003E018B"/>
    <w:rsid w:val="00410822"/>
    <w:rsid w:val="00417148"/>
    <w:rsid w:val="004476CD"/>
    <w:rsid w:val="00450837"/>
    <w:rsid w:val="00452E3D"/>
    <w:rsid w:val="00463354"/>
    <w:rsid w:val="00474D9B"/>
    <w:rsid w:val="00475805"/>
    <w:rsid w:val="00475A33"/>
    <w:rsid w:val="0048473E"/>
    <w:rsid w:val="004945FD"/>
    <w:rsid w:val="004964D5"/>
    <w:rsid w:val="004A1AD8"/>
    <w:rsid w:val="004B69D6"/>
    <w:rsid w:val="00500065"/>
    <w:rsid w:val="0051747F"/>
    <w:rsid w:val="005347D0"/>
    <w:rsid w:val="005443A3"/>
    <w:rsid w:val="005514F2"/>
    <w:rsid w:val="00556F78"/>
    <w:rsid w:val="005725A2"/>
    <w:rsid w:val="00575258"/>
    <w:rsid w:val="00575D54"/>
    <w:rsid w:val="005864E2"/>
    <w:rsid w:val="00590E1C"/>
    <w:rsid w:val="00590FB3"/>
    <w:rsid w:val="005A7523"/>
    <w:rsid w:val="005B5628"/>
    <w:rsid w:val="005B5E0C"/>
    <w:rsid w:val="005C4E6C"/>
    <w:rsid w:val="005E46AB"/>
    <w:rsid w:val="006033D6"/>
    <w:rsid w:val="00604EC0"/>
    <w:rsid w:val="00606F77"/>
    <w:rsid w:val="00635F03"/>
    <w:rsid w:val="00641249"/>
    <w:rsid w:val="00643B00"/>
    <w:rsid w:val="006554FC"/>
    <w:rsid w:val="00665FCF"/>
    <w:rsid w:val="00681D77"/>
    <w:rsid w:val="00686A0A"/>
    <w:rsid w:val="00697D9D"/>
    <w:rsid w:val="006A665A"/>
    <w:rsid w:val="006B6E9C"/>
    <w:rsid w:val="006D4F91"/>
    <w:rsid w:val="006F0F9C"/>
    <w:rsid w:val="006F4EE1"/>
    <w:rsid w:val="00710CEB"/>
    <w:rsid w:val="007204E1"/>
    <w:rsid w:val="00722EF4"/>
    <w:rsid w:val="007541A8"/>
    <w:rsid w:val="00772393"/>
    <w:rsid w:val="007754E4"/>
    <w:rsid w:val="0078570E"/>
    <w:rsid w:val="007875D3"/>
    <w:rsid w:val="007965AB"/>
    <w:rsid w:val="007A5568"/>
    <w:rsid w:val="007B0555"/>
    <w:rsid w:val="007C3632"/>
    <w:rsid w:val="007E040F"/>
    <w:rsid w:val="007E14FE"/>
    <w:rsid w:val="008008C1"/>
    <w:rsid w:val="00801B92"/>
    <w:rsid w:val="00820BE9"/>
    <w:rsid w:val="00834D8F"/>
    <w:rsid w:val="008517C0"/>
    <w:rsid w:val="0085730C"/>
    <w:rsid w:val="00865F4F"/>
    <w:rsid w:val="00865FEB"/>
    <w:rsid w:val="00885C88"/>
    <w:rsid w:val="008A2A41"/>
    <w:rsid w:val="008A7DB3"/>
    <w:rsid w:val="008D3A23"/>
    <w:rsid w:val="008D67DE"/>
    <w:rsid w:val="008D7AD9"/>
    <w:rsid w:val="00927441"/>
    <w:rsid w:val="009542BC"/>
    <w:rsid w:val="00960428"/>
    <w:rsid w:val="00962E68"/>
    <w:rsid w:val="00963495"/>
    <w:rsid w:val="009679F0"/>
    <w:rsid w:val="00987207"/>
    <w:rsid w:val="009C0346"/>
    <w:rsid w:val="009C1D87"/>
    <w:rsid w:val="009C251F"/>
    <w:rsid w:val="009D68F5"/>
    <w:rsid w:val="009E2931"/>
    <w:rsid w:val="009E6863"/>
    <w:rsid w:val="00A05A99"/>
    <w:rsid w:val="00A12514"/>
    <w:rsid w:val="00A15B21"/>
    <w:rsid w:val="00A41C1B"/>
    <w:rsid w:val="00A42BDA"/>
    <w:rsid w:val="00A5667E"/>
    <w:rsid w:val="00A64314"/>
    <w:rsid w:val="00A728E3"/>
    <w:rsid w:val="00AA3C0B"/>
    <w:rsid w:val="00AA3F4B"/>
    <w:rsid w:val="00AB2018"/>
    <w:rsid w:val="00AB666E"/>
    <w:rsid w:val="00AC5092"/>
    <w:rsid w:val="00AC7B1C"/>
    <w:rsid w:val="00AD697A"/>
    <w:rsid w:val="00AF01B4"/>
    <w:rsid w:val="00AF45BA"/>
    <w:rsid w:val="00B01873"/>
    <w:rsid w:val="00B041F7"/>
    <w:rsid w:val="00B055C6"/>
    <w:rsid w:val="00B10C70"/>
    <w:rsid w:val="00B24467"/>
    <w:rsid w:val="00B31D4A"/>
    <w:rsid w:val="00B359D9"/>
    <w:rsid w:val="00B40BCC"/>
    <w:rsid w:val="00B560B5"/>
    <w:rsid w:val="00B56A2A"/>
    <w:rsid w:val="00B70F1C"/>
    <w:rsid w:val="00BA2A7B"/>
    <w:rsid w:val="00BC4578"/>
    <w:rsid w:val="00BD1787"/>
    <w:rsid w:val="00BD6B77"/>
    <w:rsid w:val="00BE591D"/>
    <w:rsid w:val="00BF4BBF"/>
    <w:rsid w:val="00C076F4"/>
    <w:rsid w:val="00C2457D"/>
    <w:rsid w:val="00C31E37"/>
    <w:rsid w:val="00C51837"/>
    <w:rsid w:val="00C53248"/>
    <w:rsid w:val="00CA49DD"/>
    <w:rsid w:val="00CC0128"/>
    <w:rsid w:val="00CC2211"/>
    <w:rsid w:val="00CE0D92"/>
    <w:rsid w:val="00D01FBA"/>
    <w:rsid w:val="00D23B05"/>
    <w:rsid w:val="00D27272"/>
    <w:rsid w:val="00D338D3"/>
    <w:rsid w:val="00D43473"/>
    <w:rsid w:val="00D544A7"/>
    <w:rsid w:val="00D91A62"/>
    <w:rsid w:val="00DA2E45"/>
    <w:rsid w:val="00DB509E"/>
    <w:rsid w:val="00DB7A87"/>
    <w:rsid w:val="00DC7F85"/>
    <w:rsid w:val="00DF1CA3"/>
    <w:rsid w:val="00DF40A9"/>
    <w:rsid w:val="00DF59B0"/>
    <w:rsid w:val="00E03385"/>
    <w:rsid w:val="00E11895"/>
    <w:rsid w:val="00E1599D"/>
    <w:rsid w:val="00E15B11"/>
    <w:rsid w:val="00E27E19"/>
    <w:rsid w:val="00E32231"/>
    <w:rsid w:val="00E34467"/>
    <w:rsid w:val="00E41F9E"/>
    <w:rsid w:val="00E51BE1"/>
    <w:rsid w:val="00E54380"/>
    <w:rsid w:val="00E60172"/>
    <w:rsid w:val="00E62E71"/>
    <w:rsid w:val="00E70BDD"/>
    <w:rsid w:val="00E96EA7"/>
    <w:rsid w:val="00EA3C08"/>
    <w:rsid w:val="00ED3155"/>
    <w:rsid w:val="00ED639E"/>
    <w:rsid w:val="00EE5DDD"/>
    <w:rsid w:val="00EF0849"/>
    <w:rsid w:val="00F30A29"/>
    <w:rsid w:val="00F41C2D"/>
    <w:rsid w:val="00F52D1E"/>
    <w:rsid w:val="00F56BA1"/>
    <w:rsid w:val="00F66525"/>
    <w:rsid w:val="00F752DB"/>
    <w:rsid w:val="00F867DF"/>
    <w:rsid w:val="00FB29CA"/>
    <w:rsid w:val="00FC3A25"/>
    <w:rsid w:val="00FD5F30"/>
    <w:rsid w:val="00FE06DD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4095.8</c:v>
                </c:pt>
                <c:pt idx="1">
                  <c:v>143.69999999999999</c:v>
                </c:pt>
                <c:pt idx="2">
                  <c:v>522.20000000000005</c:v>
                </c:pt>
                <c:pt idx="3">
                  <c:v>3024.5</c:v>
                </c:pt>
                <c:pt idx="4">
                  <c:v>1118.7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аренда имущества</c:v>
                </c:pt>
                <c:pt idx="1">
                  <c:v>доходы от аренды земли</c:v>
                </c:pt>
                <c:pt idx="2">
                  <c:v>продажа земли</c:v>
                </c:pt>
                <c:pt idx="3">
                  <c:v>прочие пост</c:v>
                </c:pt>
                <c:pt idx="4">
                  <c:v>доходы от реализации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36.9</c:v>
                </c:pt>
                <c:pt idx="1">
                  <c:v>244.7</c:v>
                </c:pt>
                <c:pt idx="2">
                  <c:v>1990.2</c:v>
                </c:pt>
                <c:pt idx="3">
                  <c:v>150</c:v>
                </c:pt>
                <c:pt idx="4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3000</c:v>
                </c:pt>
                <c:pt idx="1">
                  <c:v>198.4</c:v>
                </c:pt>
                <c:pt idx="2">
                  <c:v>34817.800000000003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AF53-4EAF-4FF3-8A79-5DD6D04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15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200</cp:revision>
  <cp:lastPrinted>2020-04-03T08:23:00Z</cp:lastPrinted>
  <dcterms:created xsi:type="dcterms:W3CDTF">2019-03-04T07:09:00Z</dcterms:created>
  <dcterms:modified xsi:type="dcterms:W3CDTF">2020-04-03T08:25:00Z</dcterms:modified>
</cp:coreProperties>
</file>