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2C7C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F2C7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1F2C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24D9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D5860">
        <w:rPr>
          <w:rFonts w:ascii="Times New Roman" w:hAnsi="Times New Roman" w:cs="Times New Roman"/>
          <w:sz w:val="28"/>
          <w:szCs w:val="28"/>
        </w:rPr>
        <w:t>2</w:t>
      </w:r>
      <w:r w:rsidR="001F2C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34" w:rsidRPr="002E4C34" w:rsidRDefault="00D43473" w:rsidP="002E4C3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2E4C34" w:rsidRPr="002E4C3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района на 2021 год, утвержденный приказом  председателя Контрольно-счётной палаты </w:t>
      </w:r>
      <w:proofErr w:type="spellStart"/>
      <w:r w:rsidR="002E4C34" w:rsidRPr="002E4C3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района от 25.12.2020 года № 38.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6A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F5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F56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5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2F56A6">
        <w:rPr>
          <w:szCs w:val="28"/>
        </w:rPr>
        <w:t>Тюнинского</w:t>
      </w:r>
      <w:proofErr w:type="spellEnd"/>
      <w:r w:rsidR="002F56A6">
        <w:rPr>
          <w:szCs w:val="28"/>
        </w:rPr>
        <w:t xml:space="preserve"> сельского поселения </w:t>
      </w:r>
      <w:proofErr w:type="spellStart"/>
      <w:r w:rsidR="002F56A6">
        <w:rPr>
          <w:szCs w:val="28"/>
        </w:rPr>
        <w:t>Рогнединского</w:t>
      </w:r>
      <w:proofErr w:type="spellEnd"/>
      <w:r w:rsidR="002F56A6">
        <w:rPr>
          <w:szCs w:val="28"/>
        </w:rPr>
        <w:t xml:space="preserve"> муниципального района Брянской области за 2020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</w:t>
      </w:r>
      <w:r w:rsidR="002F56A6">
        <w:rPr>
          <w:szCs w:val="28"/>
        </w:rPr>
        <w:t xml:space="preserve"> </w:t>
      </w:r>
      <w:proofErr w:type="spellStart"/>
      <w:r w:rsidR="00A162EB">
        <w:rPr>
          <w:szCs w:val="28"/>
        </w:rPr>
        <w:t>Тюнин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F56A6">
        <w:rPr>
          <w:szCs w:val="28"/>
        </w:rPr>
        <w:t>го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F56A6">
        <w:rPr>
          <w:szCs w:val="28"/>
        </w:rPr>
        <w:t>го</w:t>
      </w:r>
      <w:r>
        <w:rPr>
          <w:szCs w:val="28"/>
        </w:rPr>
        <w:t xml:space="preserve"> поселени</w:t>
      </w:r>
      <w:r w:rsidR="002F56A6">
        <w:rPr>
          <w:szCs w:val="28"/>
        </w:rPr>
        <w:t>я</w:t>
      </w:r>
      <w:r>
        <w:rPr>
          <w:szCs w:val="28"/>
        </w:rPr>
        <w:t xml:space="preserve">. </w:t>
      </w:r>
    </w:p>
    <w:p w:rsidR="00D43473" w:rsidRDefault="00D43473" w:rsidP="00366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2F56A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366F9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F56A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A6">
        <w:rPr>
          <w:rFonts w:ascii="Times New Roman" w:hAnsi="Times New Roman" w:cs="Times New Roman"/>
          <w:b/>
          <w:sz w:val="28"/>
          <w:szCs w:val="28"/>
        </w:rPr>
        <w:t>района Брянской области за 2020 год: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DA53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3A13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DA53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3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DA53F2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DA53F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A53F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A53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A53F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3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A1314">
        <w:rPr>
          <w:rFonts w:ascii="Times New Roman" w:hAnsi="Times New Roman" w:cs="Times New Roman"/>
          <w:sz w:val="28"/>
          <w:szCs w:val="28"/>
        </w:rPr>
        <w:t>2</w:t>
      </w:r>
      <w:r w:rsidR="00DA53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DA53F2">
        <w:rPr>
          <w:rFonts w:ascii="Times New Roman" w:hAnsi="Times New Roman" w:cs="Times New Roman"/>
          <w:sz w:val="28"/>
          <w:szCs w:val="28"/>
        </w:rPr>
        <w:t>243,9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DA53F2">
        <w:rPr>
          <w:rFonts w:ascii="Times New Roman" w:hAnsi="Times New Roman" w:cs="Times New Roman"/>
          <w:sz w:val="28"/>
          <w:szCs w:val="28"/>
        </w:rPr>
        <w:t>243,9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DA53F2">
        <w:rPr>
          <w:rFonts w:ascii="Times New Roman" w:hAnsi="Times New Roman" w:cs="Times New Roman"/>
          <w:sz w:val="28"/>
          <w:szCs w:val="28"/>
        </w:rPr>
        <w:t>9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A53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65,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2497,9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2520,4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2498,1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расходам в сумме 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2494,4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FB2BA9">
        <w:rPr>
          <w:rFonts w:ascii="Times New Roman" w:hAnsi="Times New Roman" w:cs="Times New Roman"/>
          <w:sz w:val="28"/>
          <w:szCs w:val="28"/>
        </w:rPr>
        <w:t>100,9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FB2BA9">
        <w:rPr>
          <w:rFonts w:ascii="Times New Roman" w:hAnsi="Times New Roman" w:cs="Times New Roman"/>
          <w:sz w:val="28"/>
          <w:szCs w:val="28"/>
        </w:rPr>
        <w:t>2497,9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2233CC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B2B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испол</w:t>
      </w:r>
      <w:r>
        <w:rPr>
          <w:rFonts w:ascii="Times New Roman" w:hAnsi="Times New Roman" w:cs="Times New Roman"/>
          <w:sz w:val="28"/>
          <w:szCs w:val="28"/>
        </w:rPr>
        <w:t xml:space="preserve">нена в сумме  </w:t>
      </w:r>
      <w:r w:rsidR="00FB2BA9">
        <w:rPr>
          <w:rFonts w:ascii="Times New Roman" w:hAnsi="Times New Roman" w:cs="Times New Roman"/>
          <w:sz w:val="28"/>
          <w:szCs w:val="28"/>
        </w:rPr>
        <w:t>2498,1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FB2BA9">
        <w:rPr>
          <w:rFonts w:ascii="Times New Roman" w:hAnsi="Times New Roman" w:cs="Times New Roman"/>
          <w:sz w:val="28"/>
          <w:szCs w:val="28"/>
        </w:rPr>
        <w:t>200,9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FB2BA9">
        <w:rPr>
          <w:rFonts w:ascii="Times New Roman" w:hAnsi="Times New Roman" w:cs="Times New Roman"/>
          <w:sz w:val="28"/>
          <w:szCs w:val="28"/>
        </w:rPr>
        <w:t>1</w:t>
      </w:r>
      <w:r w:rsidR="007754E4">
        <w:rPr>
          <w:rFonts w:ascii="Times New Roman" w:hAnsi="Times New Roman" w:cs="Times New Roman"/>
          <w:sz w:val="28"/>
          <w:szCs w:val="28"/>
        </w:rPr>
        <w:t>0</w:t>
      </w:r>
      <w:r w:rsidR="00C1230A">
        <w:rPr>
          <w:rFonts w:ascii="Times New Roman" w:hAnsi="Times New Roman" w:cs="Times New Roman"/>
          <w:sz w:val="28"/>
          <w:szCs w:val="28"/>
        </w:rPr>
        <w:t>0,</w:t>
      </w:r>
      <w:r w:rsidR="00FB2B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FB2B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B2BA9">
        <w:rPr>
          <w:rFonts w:ascii="Times New Roman" w:hAnsi="Times New Roman" w:cs="Times New Roman"/>
          <w:sz w:val="28"/>
          <w:szCs w:val="28"/>
        </w:rPr>
        <w:t>197,8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5322F7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7D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D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5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5322F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3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D5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C3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5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5322F7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</w:t>
            </w:r>
            <w:r w:rsidR="00B7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</w:t>
            </w:r>
            <w:r w:rsidR="00B7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B7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8045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8045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8045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8045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E69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E69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E69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E69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E69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E69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5137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2497,9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13E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2498,1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72D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</w:tbl>
    <w:p w:rsidR="00561BD2" w:rsidRDefault="00561BD2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6F40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6F403E">
        <w:rPr>
          <w:rFonts w:ascii="Times New Roman" w:hAnsi="Times New Roman" w:cs="Times New Roman"/>
          <w:sz w:val="28"/>
          <w:szCs w:val="28"/>
        </w:rPr>
        <w:t>увеличило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6F403E">
        <w:rPr>
          <w:rFonts w:ascii="Times New Roman" w:hAnsi="Times New Roman" w:cs="Times New Roman"/>
          <w:sz w:val="28"/>
          <w:szCs w:val="28"/>
        </w:rPr>
        <w:t>9</w:t>
      </w:r>
      <w:r w:rsidR="00C1230A">
        <w:rPr>
          <w:rFonts w:ascii="Times New Roman" w:hAnsi="Times New Roman" w:cs="Times New Roman"/>
          <w:sz w:val="28"/>
          <w:szCs w:val="28"/>
        </w:rPr>
        <w:t>7</w:t>
      </w:r>
      <w:r w:rsidR="006F403E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6F403E">
        <w:rPr>
          <w:rFonts w:ascii="Times New Roman" w:hAnsi="Times New Roman" w:cs="Times New Roman"/>
          <w:sz w:val="28"/>
          <w:szCs w:val="28"/>
        </w:rPr>
        <w:t>479,2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F42519">
        <w:rPr>
          <w:rFonts w:ascii="Times New Roman" w:hAnsi="Times New Roman" w:cs="Times New Roman"/>
          <w:sz w:val="28"/>
          <w:szCs w:val="28"/>
        </w:rPr>
        <w:t>00,</w:t>
      </w:r>
      <w:r w:rsidR="006F403E">
        <w:rPr>
          <w:rFonts w:ascii="Times New Roman" w:hAnsi="Times New Roman" w:cs="Times New Roman"/>
          <w:sz w:val="28"/>
          <w:szCs w:val="28"/>
        </w:rPr>
        <w:t>1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6F403E">
        <w:rPr>
          <w:rFonts w:ascii="Times New Roman" w:hAnsi="Times New Roman" w:cs="Times New Roman"/>
          <w:sz w:val="28"/>
          <w:szCs w:val="28"/>
        </w:rPr>
        <w:t>80,4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6F40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6F403E">
        <w:rPr>
          <w:rFonts w:ascii="Times New Roman" w:hAnsi="Times New Roman" w:cs="Times New Roman"/>
          <w:sz w:val="28"/>
          <w:szCs w:val="28"/>
        </w:rPr>
        <w:t>Т</w:t>
      </w:r>
      <w:r w:rsidR="00C1230A">
        <w:rPr>
          <w:rFonts w:ascii="Times New Roman" w:hAnsi="Times New Roman" w:cs="Times New Roman"/>
          <w:sz w:val="28"/>
          <w:szCs w:val="28"/>
        </w:rPr>
        <w:t>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</w:t>
      </w:r>
      <w:r w:rsidR="00C1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6F40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F403E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C1230A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C1230A">
        <w:rPr>
          <w:rFonts w:ascii="Times New Roman" w:hAnsi="Times New Roman" w:cs="Times New Roman"/>
          <w:sz w:val="28"/>
          <w:szCs w:val="28"/>
        </w:rPr>
        <w:t xml:space="preserve"> (</w:t>
      </w:r>
      <w:r w:rsidR="00035CD4">
        <w:rPr>
          <w:rFonts w:ascii="Times New Roman" w:hAnsi="Times New Roman" w:cs="Times New Roman"/>
          <w:sz w:val="28"/>
          <w:szCs w:val="28"/>
        </w:rPr>
        <w:t>47,2</w:t>
      </w:r>
      <w:r w:rsidR="00C1230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035CD4">
        <w:rPr>
          <w:rFonts w:ascii="Times New Roman" w:hAnsi="Times New Roman" w:cs="Times New Roman"/>
          <w:sz w:val="28"/>
          <w:szCs w:val="28"/>
        </w:rPr>
        <w:t>25,7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</w:t>
      </w:r>
      <w:r w:rsidR="00035C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86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035CD4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C1230A">
        <w:rPr>
          <w:rFonts w:ascii="Times New Roman" w:hAnsi="Times New Roman" w:cs="Times New Roman"/>
          <w:sz w:val="28"/>
          <w:szCs w:val="28"/>
        </w:rPr>
        <w:t>0</w:t>
      </w:r>
      <w:r w:rsidR="00A76B1C">
        <w:rPr>
          <w:rFonts w:ascii="Times New Roman" w:hAnsi="Times New Roman" w:cs="Times New Roman"/>
          <w:sz w:val="28"/>
          <w:szCs w:val="28"/>
        </w:rPr>
        <w:t>0,</w:t>
      </w:r>
      <w:r w:rsidR="006D5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0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6D546A">
        <w:rPr>
          <w:rFonts w:ascii="Times New Roman" w:hAnsi="Times New Roman" w:cs="Times New Roman"/>
          <w:sz w:val="28"/>
          <w:szCs w:val="28"/>
        </w:rPr>
        <w:t>88,9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1230A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D54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C05860">
        <w:rPr>
          <w:rFonts w:ascii="Times New Roman" w:hAnsi="Times New Roman" w:cs="Times New Roman"/>
          <w:sz w:val="28"/>
          <w:szCs w:val="28"/>
        </w:rPr>
        <w:t xml:space="preserve"> </w:t>
      </w:r>
      <w:r w:rsidR="00C1230A">
        <w:rPr>
          <w:rFonts w:ascii="Times New Roman" w:hAnsi="Times New Roman" w:cs="Times New Roman"/>
          <w:sz w:val="28"/>
          <w:szCs w:val="28"/>
        </w:rPr>
        <w:t>97,1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6D546A">
        <w:rPr>
          <w:rFonts w:ascii="Times New Roman" w:hAnsi="Times New Roman" w:cs="Times New Roman"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5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 xml:space="preserve"> (</w:t>
      </w:r>
      <w:r w:rsidR="006D546A">
        <w:rPr>
          <w:rFonts w:ascii="Times New Roman" w:hAnsi="Times New Roman" w:cs="Times New Roman"/>
          <w:sz w:val="28"/>
          <w:szCs w:val="28"/>
        </w:rPr>
        <w:t>9,7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</w:t>
      </w:r>
      <w:r w:rsidR="00C1230A">
        <w:rPr>
          <w:rFonts w:ascii="Times New Roman" w:hAnsi="Times New Roman" w:cs="Times New Roman"/>
          <w:sz w:val="28"/>
          <w:szCs w:val="28"/>
        </w:rPr>
        <w:t>земельного</w:t>
      </w:r>
      <w:r w:rsidR="00A76B1C">
        <w:rPr>
          <w:rFonts w:ascii="Times New Roman" w:hAnsi="Times New Roman" w:cs="Times New Roman"/>
          <w:sz w:val="28"/>
          <w:szCs w:val="28"/>
        </w:rPr>
        <w:t xml:space="preserve"> налога (</w:t>
      </w:r>
      <w:r w:rsidR="00C1230A">
        <w:rPr>
          <w:rFonts w:ascii="Times New Roman" w:hAnsi="Times New Roman" w:cs="Times New Roman"/>
          <w:sz w:val="28"/>
          <w:szCs w:val="28"/>
        </w:rPr>
        <w:t>8</w:t>
      </w:r>
      <w:r w:rsidR="006D546A">
        <w:rPr>
          <w:rFonts w:ascii="Times New Roman" w:hAnsi="Times New Roman" w:cs="Times New Roman"/>
          <w:sz w:val="28"/>
          <w:szCs w:val="28"/>
        </w:rPr>
        <w:t>6</w:t>
      </w:r>
      <w:r w:rsidR="00C05860">
        <w:rPr>
          <w:rFonts w:ascii="Times New Roman" w:hAnsi="Times New Roman" w:cs="Times New Roman"/>
          <w:sz w:val="28"/>
          <w:szCs w:val="28"/>
        </w:rPr>
        <w:t>,2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12F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012FC9">
        <w:rPr>
          <w:rFonts w:ascii="Times New Roman" w:hAnsi="Times New Roman" w:cs="Times New Roman"/>
          <w:sz w:val="28"/>
          <w:szCs w:val="28"/>
        </w:rPr>
        <w:t xml:space="preserve">479,2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7A6A52">
        <w:rPr>
          <w:rFonts w:ascii="Times New Roman" w:hAnsi="Times New Roman" w:cs="Times New Roman"/>
          <w:sz w:val="28"/>
          <w:szCs w:val="28"/>
        </w:rPr>
        <w:t>00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012F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6A52">
        <w:rPr>
          <w:rFonts w:ascii="Times New Roman" w:hAnsi="Times New Roman" w:cs="Times New Roman"/>
          <w:sz w:val="28"/>
          <w:szCs w:val="28"/>
        </w:rPr>
        <w:t>8</w:t>
      </w:r>
      <w:r w:rsidR="00012FC9">
        <w:rPr>
          <w:rFonts w:ascii="Times New Roman" w:hAnsi="Times New Roman" w:cs="Times New Roman"/>
          <w:sz w:val="28"/>
          <w:szCs w:val="28"/>
        </w:rPr>
        <w:t>6</w:t>
      </w:r>
      <w:r w:rsidR="00CB51C2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012FC9">
        <w:rPr>
          <w:rFonts w:ascii="Times New Roman" w:hAnsi="Times New Roman" w:cs="Times New Roman"/>
          <w:sz w:val="28"/>
          <w:szCs w:val="28"/>
        </w:rPr>
        <w:t>46</w:t>
      </w:r>
      <w:r w:rsidR="00CB51C2">
        <w:rPr>
          <w:rFonts w:ascii="Times New Roman" w:hAnsi="Times New Roman" w:cs="Times New Roman"/>
          <w:sz w:val="28"/>
          <w:szCs w:val="28"/>
        </w:rPr>
        <w:t>,</w:t>
      </w:r>
      <w:r w:rsidR="00012F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012FC9">
        <w:rPr>
          <w:rFonts w:ascii="Times New Roman" w:hAnsi="Times New Roman" w:cs="Times New Roman"/>
          <w:sz w:val="28"/>
          <w:szCs w:val="28"/>
        </w:rPr>
        <w:t>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012F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012FC9">
        <w:rPr>
          <w:rFonts w:ascii="Times New Roman" w:hAnsi="Times New Roman" w:cs="Times New Roman"/>
          <w:sz w:val="28"/>
          <w:szCs w:val="28"/>
        </w:rPr>
        <w:t>9</w:t>
      </w:r>
      <w:r w:rsidR="00CB51C2">
        <w:rPr>
          <w:rFonts w:ascii="Times New Roman" w:hAnsi="Times New Roman" w:cs="Times New Roman"/>
          <w:sz w:val="28"/>
          <w:szCs w:val="28"/>
        </w:rPr>
        <w:t>,</w:t>
      </w:r>
      <w:r w:rsidR="00012FC9">
        <w:rPr>
          <w:rFonts w:ascii="Times New Roman" w:hAnsi="Times New Roman" w:cs="Times New Roman"/>
          <w:sz w:val="28"/>
          <w:szCs w:val="28"/>
        </w:rPr>
        <w:t>7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>процент</w:t>
      </w:r>
      <w:r w:rsidR="00CB51C2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CB51C2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012F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12FC9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12F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12F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6A52">
        <w:rPr>
          <w:rFonts w:ascii="Times New Roman" w:hAnsi="Times New Roman" w:cs="Times New Roman"/>
          <w:sz w:val="28"/>
          <w:szCs w:val="28"/>
        </w:rPr>
        <w:t>1</w:t>
      </w:r>
      <w:r w:rsidR="00012FC9">
        <w:rPr>
          <w:rFonts w:ascii="Times New Roman" w:hAnsi="Times New Roman" w:cs="Times New Roman"/>
          <w:sz w:val="28"/>
          <w:szCs w:val="28"/>
        </w:rPr>
        <w:t>9</w:t>
      </w:r>
      <w:r w:rsidR="007A6A52">
        <w:rPr>
          <w:rFonts w:ascii="Times New Roman" w:hAnsi="Times New Roman" w:cs="Times New Roman"/>
          <w:sz w:val="28"/>
          <w:szCs w:val="28"/>
        </w:rPr>
        <w:t>,</w:t>
      </w:r>
      <w:r w:rsidR="00012F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012F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012FC9">
        <w:rPr>
          <w:rFonts w:ascii="Times New Roman" w:hAnsi="Times New Roman" w:cs="Times New Roman"/>
          <w:sz w:val="28"/>
          <w:szCs w:val="28"/>
        </w:rPr>
        <w:t>4,1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</w:t>
      </w:r>
      <w:r w:rsidR="00012FC9">
        <w:rPr>
          <w:rFonts w:ascii="Times New Roman" w:hAnsi="Times New Roman" w:cs="Times New Roman"/>
          <w:sz w:val="28"/>
          <w:szCs w:val="28"/>
        </w:rPr>
        <w:t>9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12FC9">
        <w:rPr>
          <w:rFonts w:ascii="Times New Roman" w:hAnsi="Times New Roman" w:cs="Times New Roman"/>
          <w:sz w:val="28"/>
          <w:szCs w:val="28"/>
        </w:rPr>
        <w:t>16,8</w:t>
      </w:r>
      <w:r w:rsidR="007A6A5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12F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012FC9">
        <w:rPr>
          <w:rFonts w:ascii="Times New Roman" w:hAnsi="Times New Roman" w:cs="Times New Roman"/>
          <w:sz w:val="28"/>
          <w:szCs w:val="28"/>
        </w:rPr>
        <w:t>413,4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7A6A52">
        <w:rPr>
          <w:rFonts w:ascii="Times New Roman" w:hAnsi="Times New Roman" w:cs="Times New Roman"/>
          <w:sz w:val="28"/>
          <w:szCs w:val="28"/>
        </w:rPr>
        <w:t>00,</w:t>
      </w:r>
      <w:r w:rsidR="00012FC9">
        <w:rPr>
          <w:rFonts w:ascii="Times New Roman" w:hAnsi="Times New Roman" w:cs="Times New Roman"/>
          <w:sz w:val="28"/>
          <w:szCs w:val="28"/>
        </w:rPr>
        <w:t>1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7A6A52">
        <w:rPr>
          <w:rFonts w:ascii="Times New Roman" w:hAnsi="Times New Roman" w:cs="Times New Roman"/>
          <w:sz w:val="28"/>
          <w:szCs w:val="28"/>
        </w:rPr>
        <w:t xml:space="preserve"> 8</w:t>
      </w:r>
      <w:r w:rsidR="00012FC9">
        <w:rPr>
          <w:rFonts w:ascii="Times New Roman" w:hAnsi="Times New Roman" w:cs="Times New Roman"/>
          <w:sz w:val="28"/>
          <w:szCs w:val="28"/>
        </w:rPr>
        <w:t>6</w:t>
      </w:r>
      <w:r w:rsidR="00CB51C2">
        <w:rPr>
          <w:rFonts w:ascii="Times New Roman" w:hAnsi="Times New Roman" w:cs="Times New Roman"/>
          <w:sz w:val="28"/>
          <w:szCs w:val="28"/>
        </w:rPr>
        <w:t>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CB51C2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012FC9">
        <w:rPr>
          <w:rFonts w:ascii="Times New Roman" w:hAnsi="Times New Roman" w:cs="Times New Roman"/>
          <w:sz w:val="28"/>
          <w:szCs w:val="28"/>
        </w:rPr>
        <w:t>9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12FC9">
        <w:rPr>
          <w:rFonts w:ascii="Times New Roman" w:hAnsi="Times New Roman" w:cs="Times New Roman"/>
          <w:sz w:val="28"/>
          <w:szCs w:val="28"/>
        </w:rPr>
        <w:t>21,4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357D1F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4463BC" w:rsidRDefault="004463BC" w:rsidP="00446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доходы  поступили в бюджет в сумме 60,0 тыс. рублей, или 100,0% плана. В структуре неналоговых доходов удельный вес данного вида  доходов составил 100,0 процентов.   </w:t>
      </w:r>
    </w:p>
    <w:p w:rsidR="00D43473" w:rsidRDefault="00357D1F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07549B">
        <w:rPr>
          <w:rFonts w:ascii="Times New Roman" w:hAnsi="Times New Roman" w:cs="Times New Roman"/>
          <w:sz w:val="28"/>
          <w:szCs w:val="28"/>
        </w:rPr>
        <w:t>20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5C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07549B">
        <w:rPr>
          <w:rFonts w:ascii="Times New Roman" w:hAnsi="Times New Roman" w:cs="Times New Roman"/>
          <w:sz w:val="28"/>
          <w:szCs w:val="28"/>
        </w:rPr>
        <w:t>1958,9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07549B">
        <w:rPr>
          <w:rFonts w:ascii="Times New Roman" w:hAnsi="Times New Roman" w:cs="Times New Roman"/>
          <w:sz w:val="28"/>
          <w:szCs w:val="28"/>
        </w:rPr>
        <w:t>1958,9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0754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</w:t>
      </w:r>
      <w:r w:rsidR="004F7AAC">
        <w:rPr>
          <w:rFonts w:ascii="Times New Roman" w:hAnsi="Times New Roman" w:cs="Times New Roman"/>
          <w:sz w:val="28"/>
          <w:szCs w:val="28"/>
        </w:rPr>
        <w:t>мездных поступлений увеличился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9B">
        <w:rPr>
          <w:rFonts w:ascii="Times New Roman" w:hAnsi="Times New Roman" w:cs="Times New Roman"/>
          <w:sz w:val="28"/>
          <w:szCs w:val="28"/>
        </w:rPr>
        <w:t xml:space="preserve">1291,6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7549B">
        <w:rPr>
          <w:rFonts w:ascii="Times New Roman" w:hAnsi="Times New Roman" w:cs="Times New Roman"/>
          <w:sz w:val="28"/>
          <w:szCs w:val="28"/>
        </w:rPr>
        <w:t>193,6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45,6 %,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938,0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  <w:r w:rsidR="0007549B" w:rsidRP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бюджет сельского поселения поступили в объеме 980,0 тыс. рублей, или 100,0 % планового объема,</w:t>
      </w:r>
    </w:p>
    <w:p w:rsidR="0007549B" w:rsidRDefault="0007549B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бюджет сельского поселения поступили в объеме 893,0 тыс. рублей, или 100,0 % планового объема,</w:t>
      </w:r>
    </w:p>
    <w:p w:rsidR="00D43473" w:rsidRDefault="0007549B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CB4B33" w:rsidRDefault="00D43473" w:rsidP="00CB4B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832B97">
        <w:rPr>
          <w:rFonts w:ascii="Times New Roman" w:eastAsia="Times New Roman" w:hAnsi="Times New Roman" w:cs="Times New Roman"/>
          <w:sz w:val="28"/>
          <w:szCs w:val="28"/>
          <w:lang w:eastAsia="ru-RU"/>
        </w:rPr>
        <w:t>2494,4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832B97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8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B2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98535E" w:rsidP="00B2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8A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9D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8A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A4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234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226,5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77,7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748,8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0B450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1157,6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на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 инициативного бюджетирования</w:t>
      </w:r>
      <w:proofErr w:type="gramStart"/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прочие мероприятия по благоустройству.</w:t>
      </w:r>
    </w:p>
    <w:p w:rsidR="00AC7B1C" w:rsidRDefault="004E6D7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1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19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«Расходы на выплаты персоналу в целях обеспечения </w:t>
            </w: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1D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1D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1D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1D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1D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1D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1D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2520,4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47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7CC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0C5A">
        <w:rPr>
          <w:rFonts w:ascii="Times New Roman" w:hAnsi="Times New Roman" w:cs="Times New Roman"/>
          <w:sz w:val="28"/>
          <w:szCs w:val="28"/>
        </w:rPr>
        <w:t>1</w:t>
      </w:r>
      <w:r w:rsidR="0021013D">
        <w:rPr>
          <w:rFonts w:ascii="Times New Roman" w:hAnsi="Times New Roman" w:cs="Times New Roman"/>
          <w:sz w:val="28"/>
          <w:szCs w:val="28"/>
        </w:rPr>
        <w:t>174,5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1013D">
        <w:rPr>
          <w:rFonts w:ascii="Times New Roman" w:hAnsi="Times New Roman" w:cs="Times New Roman"/>
          <w:sz w:val="28"/>
          <w:szCs w:val="28"/>
        </w:rPr>
        <w:t xml:space="preserve"> 47,1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153,4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15,1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21013D">
        <w:rPr>
          <w:rFonts w:ascii="Times New Roman" w:hAnsi="Times New Roman" w:cs="Times New Roman"/>
          <w:sz w:val="28"/>
          <w:szCs w:val="28"/>
        </w:rPr>
        <w:t>1304,6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1013D">
        <w:rPr>
          <w:rFonts w:ascii="Times New Roman" w:hAnsi="Times New Roman" w:cs="Times New Roman"/>
          <w:sz w:val="28"/>
          <w:szCs w:val="28"/>
        </w:rPr>
        <w:t>52,2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864,0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196,1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129E" w:rsidRPr="0072129E" w:rsidRDefault="0072129E" w:rsidP="00721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98C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CE6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CE698C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>4,4</w:t>
      </w:r>
      <w:r w:rsidR="00545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рублей, выразившиеся в 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 штрафных санкц</w:t>
      </w:r>
      <w:r w:rsidR="002132E2">
        <w:rPr>
          <w:rFonts w:ascii="Times New Roman" w:hAnsi="Times New Roman" w:cs="Times New Roman"/>
          <w:b/>
          <w:i/>
          <w:sz w:val="28"/>
          <w:szCs w:val="28"/>
        </w:rPr>
        <w:t xml:space="preserve">иях </w:t>
      </w:r>
      <w:r w:rsidR="00157C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пени за нарушение законодательства о нало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гах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и сборах. </w:t>
      </w:r>
    </w:p>
    <w:p w:rsidR="00B77213" w:rsidRPr="00B77213" w:rsidRDefault="00B77213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F61BC6" w:rsidRDefault="00F61BC6" w:rsidP="00F61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F61BC6" w:rsidRDefault="00F61BC6" w:rsidP="00F61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Представленный к внешней проверке годовой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F61BC6" w:rsidRDefault="00F61BC6" w:rsidP="00F61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F61BC6" w:rsidRDefault="00F61BC6" w:rsidP="00F61B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отражается информация, 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F61BC6" w:rsidRDefault="00F61BC6" w:rsidP="00F61B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F61BC6" w:rsidRDefault="00F61BC6" w:rsidP="00F61B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F61BC6" w:rsidRDefault="00F61BC6" w:rsidP="00F61B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F61BC6" w:rsidRDefault="00F61BC6" w:rsidP="00F6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F61BC6" w:rsidRDefault="00F61BC6" w:rsidP="00F6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194B61" w:rsidRDefault="00F61BC6" w:rsidP="00F61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3473"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185F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</w:t>
      </w:r>
      <w:r w:rsidR="00A11EEA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годов»,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658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D658B4">
        <w:rPr>
          <w:rFonts w:ascii="Times New Roman" w:hAnsi="Times New Roman" w:cs="Times New Roman"/>
          <w:sz w:val="28"/>
          <w:szCs w:val="28"/>
        </w:rPr>
        <w:t>2520,4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58B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D658B4">
        <w:rPr>
          <w:rFonts w:ascii="Times New Roman" w:hAnsi="Times New Roman" w:cs="Times New Roman"/>
          <w:bCs/>
          <w:sz w:val="28"/>
          <w:szCs w:val="28"/>
        </w:rPr>
        <w:t>20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442664" w:rsidP="00442664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</w:t>
      </w:r>
      <w:r w:rsidR="006D4F91"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4F91"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7D28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D287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4B25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отдельных полномочий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Тюнинского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муниципального района Брянской области</w:t>
            </w:r>
            <w:r w:rsidR="00525158">
              <w:rPr>
                <w:rFonts w:ascii="Times New Roman" w:hAnsi="Times New Roman" w:cs="Times New Roman"/>
              </w:rPr>
              <w:t>,</w:t>
            </w:r>
            <w:r w:rsidR="007D2875" w:rsidRPr="007D2875">
              <w:rPr>
                <w:rFonts w:ascii="Times New Roman" w:hAnsi="Times New Roman" w:cs="Times New Roman"/>
              </w:rPr>
              <w:t xml:space="preserve"> 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7D2875" w:rsidRPr="007D2875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-202</w:t>
            </w:r>
            <w:r w:rsidR="007D2875" w:rsidRPr="007D2875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годы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1334D8" w:rsidRPr="007D2875">
              <w:rPr>
                <w:rFonts w:ascii="Times New Roman" w:hAnsi="Times New Roman" w:cs="Times New Roman"/>
                <w:color w:val="000000"/>
              </w:rPr>
              <w:t>, в том числе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D287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D2875" w:rsidP="00023AD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891960">
        <w:rPr>
          <w:rFonts w:ascii="Times New Roman" w:hAnsi="Times New Roman" w:cs="Times New Roman"/>
          <w:sz w:val="28"/>
          <w:szCs w:val="28"/>
        </w:rPr>
        <w:t>1</w:t>
      </w:r>
      <w:r w:rsidR="007E6D03">
        <w:rPr>
          <w:rFonts w:ascii="Times New Roman" w:hAnsi="Times New Roman" w:cs="Times New Roman"/>
          <w:sz w:val="28"/>
          <w:szCs w:val="28"/>
        </w:rPr>
        <w:t>0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891960">
        <w:rPr>
          <w:rFonts w:ascii="Times New Roman" w:hAnsi="Times New Roman" w:cs="Times New Roman"/>
          <w:sz w:val="28"/>
          <w:szCs w:val="28"/>
        </w:rPr>
        <w:t>0</w:t>
      </w:r>
      <w:r w:rsidR="007E6D03">
        <w:rPr>
          <w:rFonts w:ascii="Times New Roman" w:hAnsi="Times New Roman" w:cs="Times New Roman"/>
          <w:sz w:val="28"/>
          <w:szCs w:val="28"/>
        </w:rPr>
        <w:t>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7E6D03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130D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6D0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E6D0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7E6D0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525158">
        <w:rPr>
          <w:rFonts w:ascii="Times New Roman" w:hAnsi="Times New Roman" w:cs="Times New Roman"/>
          <w:sz w:val="28"/>
          <w:szCs w:val="28"/>
        </w:rPr>
        <w:t>, (2020 – 2022 годы)</w:t>
      </w:r>
      <w:r w:rsidR="007E6D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7E6D03" w:rsidP="007E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Тюнинс</w:t>
      </w:r>
      <w:r w:rsidR="009C0346">
        <w:rPr>
          <w:rFonts w:ascii="Times New Roman" w:hAnsi="Times New Roman" w:cs="Times New Roman"/>
          <w:sz w:val="28"/>
          <w:szCs w:val="28"/>
        </w:rPr>
        <w:t>ко</w:t>
      </w:r>
      <w:r w:rsidR="004B25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B254A">
        <w:rPr>
          <w:rFonts w:ascii="Times New Roman" w:hAnsi="Times New Roman" w:cs="Times New Roman"/>
          <w:sz w:val="28"/>
          <w:szCs w:val="28"/>
        </w:rPr>
        <w:t xml:space="preserve">го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B254A"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="004B254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(2020</w:t>
      </w:r>
      <w:r w:rsidR="00D43473">
        <w:rPr>
          <w:rFonts w:ascii="Times New Roman" w:hAnsi="Times New Roman" w:cs="Times New Roman"/>
          <w:sz w:val="28"/>
          <w:szCs w:val="28"/>
        </w:rPr>
        <w:t xml:space="preserve"> - 202</w:t>
      </w:r>
      <w:r w:rsidR="004B254A">
        <w:rPr>
          <w:rFonts w:ascii="Times New Roman" w:hAnsi="Times New Roman" w:cs="Times New Roman"/>
          <w:sz w:val="28"/>
          <w:szCs w:val="28"/>
        </w:rPr>
        <w:t>2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254A">
        <w:rPr>
          <w:rFonts w:ascii="Times New Roman" w:hAnsi="Times New Roman" w:cs="Times New Roman"/>
          <w:sz w:val="28"/>
          <w:szCs w:val="28"/>
        </w:rPr>
        <w:t>)</w:t>
      </w:r>
      <w:r w:rsidR="00D4347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91960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891960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891960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91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1E77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(2020 - 2022 годы)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01E7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на 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F575C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440CED">
        <w:rPr>
          <w:rFonts w:ascii="Times New Roman" w:hAnsi="Times New Roman" w:cs="Times New Roman"/>
          <w:sz w:val="28"/>
          <w:szCs w:val="28"/>
        </w:rPr>
        <w:t xml:space="preserve">от 27.12.2019 года  № 4-38 «О бюджете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годов»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6455B6" w:rsidRDefault="006455B6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6455B6" w:rsidRDefault="00D43473" w:rsidP="006455B6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4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  <w:r w:rsidR="0064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Pr="006455B6" w:rsidRDefault="006455B6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        10.</w:t>
      </w:r>
      <w:r w:rsidR="00D43473" w:rsidRPr="006455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E44B0C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440CED">
        <w:rPr>
          <w:rFonts w:ascii="Times New Roman" w:hAnsi="Times New Roman" w:cs="Times New Roman"/>
          <w:sz w:val="28"/>
          <w:szCs w:val="28"/>
        </w:rPr>
        <w:t>4,4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</w:t>
      </w:r>
      <w:r w:rsidR="00440CED">
        <w:rPr>
          <w:rFonts w:ascii="Times New Roman" w:hAnsi="Times New Roman" w:cs="Times New Roman"/>
          <w:sz w:val="28"/>
          <w:szCs w:val="28"/>
        </w:rPr>
        <w:t>ах</w:t>
      </w:r>
      <w:r w:rsidRPr="00622CF0">
        <w:rPr>
          <w:rFonts w:ascii="Times New Roman" w:hAnsi="Times New Roman" w:cs="Times New Roman"/>
          <w:sz w:val="28"/>
          <w:szCs w:val="28"/>
        </w:rPr>
        <w:t xml:space="preserve"> и сборах. </w:t>
      </w:r>
    </w:p>
    <w:p w:rsidR="00AC10FE" w:rsidRDefault="00AC10FE" w:rsidP="00AC1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10FE" w:rsidRDefault="00AC10FE" w:rsidP="00AC1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AC10FE" w:rsidRDefault="00AC10FE" w:rsidP="00AC1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AC10FE" w:rsidRDefault="00AC10FE" w:rsidP="00AC10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отражается информация, 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AC10FE" w:rsidRDefault="00AC10FE" w:rsidP="00AC10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AC10FE" w:rsidRDefault="00AC10FE" w:rsidP="00AC10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AC10FE" w:rsidRDefault="00AC10FE" w:rsidP="00AC10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AC10FE" w:rsidRDefault="00AC10FE" w:rsidP="00AC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6455B6" w:rsidRDefault="006455B6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FE" w:rsidRPr="00622CF0" w:rsidRDefault="00AC10F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E44B0C" w:rsidRDefault="00E44B0C" w:rsidP="00E44B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E44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 w:rsidRPr="00E44B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 издержек и пени.</w:t>
      </w:r>
    </w:p>
    <w:p w:rsidR="00D43473" w:rsidRDefault="0086072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</w:t>
      </w:r>
      <w:r w:rsidR="00D43473" w:rsidRPr="008607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2020 год</w:t>
      </w:r>
      <w:r w:rsidRPr="00860725">
        <w:rPr>
          <w:rFonts w:ascii="Times New Roman" w:hAnsi="Times New Roman" w:cs="Times New Roman"/>
          <w:szCs w:val="28"/>
        </w:rPr>
        <w:t xml:space="preserve"> </w:t>
      </w:r>
      <w:r w:rsidRPr="00860725">
        <w:rPr>
          <w:rFonts w:ascii="Times New Roman" w:hAnsi="Times New Roman" w:cs="Times New Roman"/>
          <w:color w:val="000000"/>
          <w:szCs w:val="28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2020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860725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84691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919">
        <w:rPr>
          <w:rFonts w:ascii="Times New Roman" w:hAnsi="Times New Roman" w:cs="Times New Roman"/>
          <w:sz w:val="28"/>
          <w:szCs w:val="28"/>
        </w:rPr>
        <w:t>З</w:t>
      </w:r>
      <w:r w:rsidR="00AF3BE4">
        <w:rPr>
          <w:rFonts w:ascii="Times New Roman" w:hAnsi="Times New Roman" w:cs="Times New Roman"/>
          <w:sz w:val="28"/>
          <w:szCs w:val="28"/>
        </w:rPr>
        <w:t xml:space="preserve">.А. </w:t>
      </w:r>
      <w:r w:rsidR="00846919">
        <w:rPr>
          <w:rFonts w:ascii="Times New Roman" w:hAnsi="Times New Roman" w:cs="Times New Roman"/>
          <w:sz w:val="28"/>
          <w:szCs w:val="28"/>
        </w:rPr>
        <w:t>Зименкова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36" w:rsidRDefault="00B00536" w:rsidP="00C20110">
      <w:pPr>
        <w:spacing w:after="0" w:line="240" w:lineRule="auto"/>
      </w:pPr>
      <w:r>
        <w:separator/>
      </w:r>
    </w:p>
  </w:endnote>
  <w:endnote w:type="continuationSeparator" w:id="0">
    <w:p w:rsidR="00B00536" w:rsidRDefault="00B00536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0F" w:rsidRDefault="007D1E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0F" w:rsidRDefault="007D1E0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0F" w:rsidRDefault="007D1E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36" w:rsidRDefault="00B00536" w:rsidP="00C20110">
      <w:pPr>
        <w:spacing w:after="0" w:line="240" w:lineRule="auto"/>
      </w:pPr>
      <w:r>
        <w:separator/>
      </w:r>
    </w:p>
  </w:footnote>
  <w:footnote w:type="continuationSeparator" w:id="0">
    <w:p w:rsidR="00B00536" w:rsidRDefault="00B00536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0F" w:rsidRDefault="007D1E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0F" w:rsidRDefault="007D1E0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0F" w:rsidRDefault="007D1E0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E96673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12FC9"/>
    <w:rsid w:val="00023AD3"/>
    <w:rsid w:val="0003084F"/>
    <w:rsid w:val="000344AE"/>
    <w:rsid w:val="00035CD4"/>
    <w:rsid w:val="00074DF4"/>
    <w:rsid w:val="0007549B"/>
    <w:rsid w:val="00077B27"/>
    <w:rsid w:val="000848F9"/>
    <w:rsid w:val="00093FDA"/>
    <w:rsid w:val="00095E8A"/>
    <w:rsid w:val="000A06BE"/>
    <w:rsid w:val="000B4502"/>
    <w:rsid w:val="000B485B"/>
    <w:rsid w:val="000E7237"/>
    <w:rsid w:val="00101E77"/>
    <w:rsid w:val="00112037"/>
    <w:rsid w:val="001219B0"/>
    <w:rsid w:val="001334D8"/>
    <w:rsid w:val="00134BB6"/>
    <w:rsid w:val="00150604"/>
    <w:rsid w:val="00157CC7"/>
    <w:rsid w:val="00160DE7"/>
    <w:rsid w:val="00173F0D"/>
    <w:rsid w:val="00185F60"/>
    <w:rsid w:val="001911EA"/>
    <w:rsid w:val="00191DCF"/>
    <w:rsid w:val="00194B61"/>
    <w:rsid w:val="001C5819"/>
    <w:rsid w:val="001E2193"/>
    <w:rsid w:val="001E28E6"/>
    <w:rsid w:val="001E73F4"/>
    <w:rsid w:val="001F14E4"/>
    <w:rsid w:val="001F2C7C"/>
    <w:rsid w:val="001F59DD"/>
    <w:rsid w:val="00206D12"/>
    <w:rsid w:val="0021013D"/>
    <w:rsid w:val="0021319D"/>
    <w:rsid w:val="002132E2"/>
    <w:rsid w:val="002233CC"/>
    <w:rsid w:val="00250BDF"/>
    <w:rsid w:val="002710A0"/>
    <w:rsid w:val="00274BDF"/>
    <w:rsid w:val="00280012"/>
    <w:rsid w:val="00284D91"/>
    <w:rsid w:val="00293E6B"/>
    <w:rsid w:val="00294BA4"/>
    <w:rsid w:val="002A0FD8"/>
    <w:rsid w:val="002B2365"/>
    <w:rsid w:val="002E4C34"/>
    <w:rsid w:val="002F56A6"/>
    <w:rsid w:val="00322BCB"/>
    <w:rsid w:val="00326518"/>
    <w:rsid w:val="003429FB"/>
    <w:rsid w:val="003455C1"/>
    <w:rsid w:val="00357D1F"/>
    <w:rsid w:val="00361D0B"/>
    <w:rsid w:val="00362D3B"/>
    <w:rsid w:val="00366F9F"/>
    <w:rsid w:val="00382E91"/>
    <w:rsid w:val="003859D6"/>
    <w:rsid w:val="00391E8D"/>
    <w:rsid w:val="00394EC5"/>
    <w:rsid w:val="003A1314"/>
    <w:rsid w:val="003B1552"/>
    <w:rsid w:val="003C4AA2"/>
    <w:rsid w:val="003D4E1C"/>
    <w:rsid w:val="003E018B"/>
    <w:rsid w:val="003F13F7"/>
    <w:rsid w:val="00410D06"/>
    <w:rsid w:val="00424D91"/>
    <w:rsid w:val="00431925"/>
    <w:rsid w:val="00440C5A"/>
    <w:rsid w:val="00440CED"/>
    <w:rsid w:val="00442664"/>
    <w:rsid w:val="004458AA"/>
    <w:rsid w:val="004463BC"/>
    <w:rsid w:val="004657E2"/>
    <w:rsid w:val="00475554"/>
    <w:rsid w:val="00475A33"/>
    <w:rsid w:val="00476DF6"/>
    <w:rsid w:val="004945FD"/>
    <w:rsid w:val="004B254A"/>
    <w:rsid w:val="004B6FD3"/>
    <w:rsid w:val="004E2ECE"/>
    <w:rsid w:val="004E6D75"/>
    <w:rsid w:val="004F7AAC"/>
    <w:rsid w:val="00525158"/>
    <w:rsid w:val="005259A2"/>
    <w:rsid w:val="005322F7"/>
    <w:rsid w:val="00545DCC"/>
    <w:rsid w:val="005514F2"/>
    <w:rsid w:val="00551B0C"/>
    <w:rsid w:val="00561BD2"/>
    <w:rsid w:val="005725A2"/>
    <w:rsid w:val="005A197F"/>
    <w:rsid w:val="005B76A4"/>
    <w:rsid w:val="005E46AB"/>
    <w:rsid w:val="00612877"/>
    <w:rsid w:val="00625FB5"/>
    <w:rsid w:val="00631B8C"/>
    <w:rsid w:val="00635F03"/>
    <w:rsid w:val="00641249"/>
    <w:rsid w:val="00643B00"/>
    <w:rsid w:val="006455B6"/>
    <w:rsid w:val="006554FC"/>
    <w:rsid w:val="00671DD8"/>
    <w:rsid w:val="0068608B"/>
    <w:rsid w:val="00696EFD"/>
    <w:rsid w:val="006A665A"/>
    <w:rsid w:val="006B2143"/>
    <w:rsid w:val="006C29FD"/>
    <w:rsid w:val="006D39BE"/>
    <w:rsid w:val="006D4F91"/>
    <w:rsid w:val="006D546A"/>
    <w:rsid w:val="006D5860"/>
    <w:rsid w:val="006F0F9C"/>
    <w:rsid w:val="006F403E"/>
    <w:rsid w:val="006F4EE1"/>
    <w:rsid w:val="006F7887"/>
    <w:rsid w:val="00710CEB"/>
    <w:rsid w:val="00717345"/>
    <w:rsid w:val="007204E1"/>
    <w:rsid w:val="0072129E"/>
    <w:rsid w:val="00724568"/>
    <w:rsid w:val="007303D2"/>
    <w:rsid w:val="00771441"/>
    <w:rsid w:val="00772393"/>
    <w:rsid w:val="007754E4"/>
    <w:rsid w:val="007875D3"/>
    <w:rsid w:val="0079196A"/>
    <w:rsid w:val="007A6A52"/>
    <w:rsid w:val="007B27D0"/>
    <w:rsid w:val="007C3632"/>
    <w:rsid w:val="007C443F"/>
    <w:rsid w:val="007D1E0F"/>
    <w:rsid w:val="007D2875"/>
    <w:rsid w:val="007E6D03"/>
    <w:rsid w:val="0080130D"/>
    <w:rsid w:val="0080537A"/>
    <w:rsid w:val="008157FD"/>
    <w:rsid w:val="00820BE9"/>
    <w:rsid w:val="00832B97"/>
    <w:rsid w:val="008460DF"/>
    <w:rsid w:val="00846919"/>
    <w:rsid w:val="00860725"/>
    <w:rsid w:val="008640BD"/>
    <w:rsid w:val="008657A6"/>
    <w:rsid w:val="00885C88"/>
    <w:rsid w:val="00887830"/>
    <w:rsid w:val="00891960"/>
    <w:rsid w:val="00895332"/>
    <w:rsid w:val="008A00F9"/>
    <w:rsid w:val="008D3A23"/>
    <w:rsid w:val="008D4165"/>
    <w:rsid w:val="008D7AD9"/>
    <w:rsid w:val="008E6999"/>
    <w:rsid w:val="0091386A"/>
    <w:rsid w:val="009452F9"/>
    <w:rsid w:val="00963495"/>
    <w:rsid w:val="0098535E"/>
    <w:rsid w:val="00987207"/>
    <w:rsid w:val="009A0282"/>
    <w:rsid w:val="009A4500"/>
    <w:rsid w:val="009C0346"/>
    <w:rsid w:val="009C1D87"/>
    <w:rsid w:val="009C3108"/>
    <w:rsid w:val="009D0E29"/>
    <w:rsid w:val="009D21BD"/>
    <w:rsid w:val="009D5CD0"/>
    <w:rsid w:val="009F65B5"/>
    <w:rsid w:val="00A02B21"/>
    <w:rsid w:val="00A040F5"/>
    <w:rsid w:val="00A05A99"/>
    <w:rsid w:val="00A11EEA"/>
    <w:rsid w:val="00A12514"/>
    <w:rsid w:val="00A13E74"/>
    <w:rsid w:val="00A15B21"/>
    <w:rsid w:val="00A162EB"/>
    <w:rsid w:val="00A411AB"/>
    <w:rsid w:val="00A42BDA"/>
    <w:rsid w:val="00A6280E"/>
    <w:rsid w:val="00A67EFB"/>
    <w:rsid w:val="00A71327"/>
    <w:rsid w:val="00A71DDE"/>
    <w:rsid w:val="00A76B1C"/>
    <w:rsid w:val="00A802AC"/>
    <w:rsid w:val="00A85966"/>
    <w:rsid w:val="00A949D0"/>
    <w:rsid w:val="00AB3279"/>
    <w:rsid w:val="00AB666E"/>
    <w:rsid w:val="00AC10FE"/>
    <w:rsid w:val="00AC5092"/>
    <w:rsid w:val="00AC7B1C"/>
    <w:rsid w:val="00AD697A"/>
    <w:rsid w:val="00AF3BE4"/>
    <w:rsid w:val="00B00536"/>
    <w:rsid w:val="00B03D1E"/>
    <w:rsid w:val="00B041F7"/>
    <w:rsid w:val="00B05ACE"/>
    <w:rsid w:val="00B13C07"/>
    <w:rsid w:val="00B234F2"/>
    <w:rsid w:val="00B23CD7"/>
    <w:rsid w:val="00B359D9"/>
    <w:rsid w:val="00B40BCC"/>
    <w:rsid w:val="00B560B5"/>
    <w:rsid w:val="00B72DCE"/>
    <w:rsid w:val="00B77213"/>
    <w:rsid w:val="00BA1EB9"/>
    <w:rsid w:val="00BA2A7B"/>
    <w:rsid w:val="00BA764D"/>
    <w:rsid w:val="00BB70F6"/>
    <w:rsid w:val="00BC4578"/>
    <w:rsid w:val="00BC582D"/>
    <w:rsid w:val="00BF4BBF"/>
    <w:rsid w:val="00C05860"/>
    <w:rsid w:val="00C06D98"/>
    <w:rsid w:val="00C1230A"/>
    <w:rsid w:val="00C20110"/>
    <w:rsid w:val="00C2457D"/>
    <w:rsid w:val="00C31E37"/>
    <w:rsid w:val="00C36DE1"/>
    <w:rsid w:val="00C40C49"/>
    <w:rsid w:val="00C53248"/>
    <w:rsid w:val="00C75235"/>
    <w:rsid w:val="00C85EFD"/>
    <w:rsid w:val="00C87BB7"/>
    <w:rsid w:val="00CB4B33"/>
    <w:rsid w:val="00CB51C2"/>
    <w:rsid w:val="00CC2211"/>
    <w:rsid w:val="00CD0305"/>
    <w:rsid w:val="00CE3716"/>
    <w:rsid w:val="00CE698C"/>
    <w:rsid w:val="00CF7A6F"/>
    <w:rsid w:val="00D12C62"/>
    <w:rsid w:val="00D136FA"/>
    <w:rsid w:val="00D37966"/>
    <w:rsid w:val="00D43473"/>
    <w:rsid w:val="00D44D59"/>
    <w:rsid w:val="00D5137F"/>
    <w:rsid w:val="00D658B4"/>
    <w:rsid w:val="00D91A62"/>
    <w:rsid w:val="00DA53F2"/>
    <w:rsid w:val="00DD67FC"/>
    <w:rsid w:val="00DF1CA3"/>
    <w:rsid w:val="00E11895"/>
    <w:rsid w:val="00E15B11"/>
    <w:rsid w:val="00E16568"/>
    <w:rsid w:val="00E32231"/>
    <w:rsid w:val="00E41F9E"/>
    <w:rsid w:val="00E44B0C"/>
    <w:rsid w:val="00E60172"/>
    <w:rsid w:val="00E61E3B"/>
    <w:rsid w:val="00E72075"/>
    <w:rsid w:val="00EA3C08"/>
    <w:rsid w:val="00EB3B74"/>
    <w:rsid w:val="00ED3155"/>
    <w:rsid w:val="00EE5DDD"/>
    <w:rsid w:val="00EF6667"/>
    <w:rsid w:val="00F30A29"/>
    <w:rsid w:val="00F42519"/>
    <w:rsid w:val="00F52D1E"/>
    <w:rsid w:val="00F575C2"/>
    <w:rsid w:val="00F61BC6"/>
    <w:rsid w:val="00F70E46"/>
    <w:rsid w:val="00F80453"/>
    <w:rsid w:val="00F91CAE"/>
    <w:rsid w:val="00FA52A2"/>
    <w:rsid w:val="00FB2BA9"/>
    <w:rsid w:val="00FF133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46.3</c:v>
                </c:pt>
                <c:pt idx="1">
                  <c:v>0</c:v>
                </c:pt>
                <c:pt idx="2">
                  <c:v>19.5</c:v>
                </c:pt>
                <c:pt idx="3">
                  <c:v>413.4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980</c:v>
                </c:pt>
                <c:pt idx="1">
                  <c:v>85.9</c:v>
                </c:pt>
                <c:pt idx="2">
                  <c:v>893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76457-F615-4973-B2B1-70969C1D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12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211</cp:revision>
  <cp:lastPrinted>2021-03-24T07:11:00Z</cp:lastPrinted>
  <dcterms:created xsi:type="dcterms:W3CDTF">2019-03-04T07:09:00Z</dcterms:created>
  <dcterms:modified xsi:type="dcterms:W3CDTF">2021-05-20T09:04:00Z</dcterms:modified>
</cp:coreProperties>
</file>