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>за 1 квартал 2022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18.04.2022 года</w:t>
      </w: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7136DC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6 от 08.11.2021 года.</w:t>
      </w:r>
    </w:p>
    <w:p w:rsidR="007136DC" w:rsidRPr="007136DC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2021 году, отчетности об исполнении бюджета за 1 квартал  2022 года.</w:t>
      </w:r>
    </w:p>
    <w:p w:rsidR="00E03FE9" w:rsidRDefault="007136DC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03FE9">
        <w:rPr>
          <w:rFonts w:ascii="Times New Roman" w:hAnsi="Times New Roman" w:cs="Times New Roman"/>
          <w:sz w:val="28"/>
          <w:szCs w:val="28"/>
        </w:rPr>
        <w:t xml:space="preserve">По итогам первого квартала  2022 года бюджет </w:t>
      </w:r>
      <w:proofErr w:type="spellStart"/>
      <w:r w:rsidR="00E03FE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E03F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03FE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03FE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451,1 тыс. рублей, или 26,9% к утвержденному годовому плану, по расходам – в сумме  328,6 тыс. рублей, или 19,5% к годовым назначениям уточненной бюджетной росписи, с превышением доходов над расходами в сумме  122,5 тыс. рублей.</w:t>
      </w:r>
      <w:proofErr w:type="gramEnd"/>
    </w:p>
    <w:p w:rsidR="00E03FE9" w:rsidRDefault="00E03FE9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E9" w:rsidRDefault="00E03FE9" w:rsidP="00E03FE9">
      <w:pPr>
        <w:pStyle w:val="a3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муниципального образования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E03FE9" w:rsidRDefault="00E03FE9" w:rsidP="00E03F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3FE9" w:rsidRDefault="00E03FE9" w:rsidP="00E0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2022 года исполнена в сумме 451,1 тыс. рублей, или  26,9% к утвержденным годовым назначениям. По сравнению  с соответствующим уровнем прошлого года, доходы увеличились  на </w:t>
      </w:r>
      <w:r w:rsidR="00761B05">
        <w:rPr>
          <w:rFonts w:ascii="Times New Roman" w:hAnsi="Times New Roman" w:cs="Times New Roman"/>
          <w:sz w:val="28"/>
          <w:szCs w:val="28"/>
        </w:rPr>
        <w:t>119,2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761B05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38,3%, что выше  соответствующего периода прошлого года на </w:t>
      </w:r>
      <w:r w:rsidR="00401E52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96546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61,7 процента. Налоговые и неналоговые доходы бюджета в сравнении с отчетным периодом 2021 года </w:t>
      </w:r>
      <w:r w:rsidR="000A6BC2">
        <w:rPr>
          <w:rFonts w:ascii="Times New Roman" w:hAnsi="Times New Roman" w:cs="Times New Roman"/>
          <w:sz w:val="28"/>
          <w:szCs w:val="28"/>
        </w:rPr>
        <w:lastRenderedPageBreak/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6BC2">
        <w:rPr>
          <w:rFonts w:ascii="Times New Roman" w:hAnsi="Times New Roman" w:cs="Times New Roman"/>
          <w:sz w:val="28"/>
          <w:szCs w:val="28"/>
        </w:rPr>
        <w:t>45,8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увеличился на </w:t>
      </w:r>
      <w:r w:rsidR="000A6BC2">
        <w:rPr>
          <w:rFonts w:ascii="Times New Roman" w:hAnsi="Times New Roman" w:cs="Times New Roman"/>
          <w:sz w:val="28"/>
          <w:szCs w:val="28"/>
        </w:rPr>
        <w:t>30,4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0A6BC2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03FE9" w:rsidRDefault="00E03FE9" w:rsidP="00E03FE9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0A6BC2">
        <w:rPr>
          <w:sz w:val="28"/>
          <w:szCs w:val="28"/>
        </w:rPr>
        <w:t>172,6</w:t>
      </w:r>
      <w:r>
        <w:rPr>
          <w:sz w:val="28"/>
          <w:szCs w:val="28"/>
        </w:rPr>
        <w:t xml:space="preserve"> тыс. рублей, или </w:t>
      </w:r>
      <w:r w:rsidR="000A6BC2">
        <w:rPr>
          <w:sz w:val="28"/>
          <w:szCs w:val="28"/>
        </w:rPr>
        <w:t>30,5</w:t>
      </w:r>
      <w:r>
        <w:rPr>
          <w:sz w:val="28"/>
          <w:szCs w:val="28"/>
        </w:rPr>
        <w:t>% к утвержденному годовому плану.</w:t>
      </w:r>
    </w:p>
    <w:p w:rsidR="00215187" w:rsidRPr="00E03FE9" w:rsidRDefault="000613AD" w:rsidP="00E03FE9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03FE9"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 w:rsidR="00215187" w:rsidRPr="00E03FE9">
        <w:rPr>
          <w:rFonts w:ascii="Times New Roman" w:hAnsi="Times New Roman" w:cs="Times New Roman"/>
          <w:spacing w:val="-2"/>
          <w:sz w:val="28"/>
          <w:szCs w:val="28"/>
        </w:rPr>
        <w:t>Тюнинско</w:t>
      </w:r>
      <w:r w:rsidR="005074AC" w:rsidRPr="00E03FE9">
        <w:rPr>
          <w:rFonts w:ascii="Times New Roman" w:hAnsi="Times New Roman" w:cs="Times New Roman"/>
          <w:spacing w:val="-2"/>
          <w:sz w:val="28"/>
          <w:szCs w:val="28"/>
        </w:rPr>
        <w:t>го</w:t>
      </w:r>
      <w:proofErr w:type="spellEnd"/>
      <w:r w:rsidR="000D2CDD" w:rsidRPr="00E03FE9">
        <w:rPr>
          <w:rFonts w:ascii="Times New Roman" w:hAnsi="Times New Roman" w:cs="Times New Roman"/>
          <w:spacing w:val="-2"/>
          <w:sz w:val="28"/>
          <w:szCs w:val="28"/>
        </w:rPr>
        <w:t xml:space="preserve"> сельско</w:t>
      </w:r>
      <w:r w:rsidR="005074AC" w:rsidRPr="00E03FE9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0D2CDD" w:rsidRPr="00E03FE9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B11B4A" w:rsidRPr="00E03FE9">
        <w:rPr>
          <w:rFonts w:ascii="Times New Roman" w:hAnsi="Times New Roman" w:cs="Times New Roman"/>
          <w:spacing w:val="-2"/>
          <w:sz w:val="28"/>
          <w:szCs w:val="28"/>
        </w:rPr>
        <w:t>оселени</w:t>
      </w:r>
      <w:r w:rsidR="005074AC" w:rsidRPr="00E03FE9"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r w:rsidR="00E03FE9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proofErr w:type="spellStart"/>
      <w:r w:rsidR="005074AC" w:rsidRPr="00E03FE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074AC" w:rsidRPr="00E03FE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0613AD" w:rsidRPr="000613AD" w:rsidRDefault="00B11B4A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 20</w:t>
      </w:r>
      <w:r w:rsidR="001466C5">
        <w:rPr>
          <w:spacing w:val="-2"/>
          <w:sz w:val="28"/>
          <w:szCs w:val="28"/>
        </w:rPr>
        <w:t>2</w:t>
      </w:r>
      <w:r w:rsidR="00E03FE9">
        <w:rPr>
          <w:spacing w:val="-2"/>
          <w:sz w:val="28"/>
          <w:szCs w:val="28"/>
        </w:rPr>
        <w:t>1</w:t>
      </w:r>
      <w:r w:rsidR="000613AD"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</w:t>
      </w:r>
      <w:r w:rsidR="00E03FE9">
        <w:rPr>
          <w:spacing w:val="-2"/>
          <w:sz w:val="28"/>
          <w:szCs w:val="28"/>
        </w:rPr>
        <w:t>2</w:t>
      </w:r>
      <w:r w:rsidR="000613AD"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880D74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E03FE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7244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E03FE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7244D" w:rsidP="00E0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</w:t>
            </w:r>
            <w:r w:rsidR="001466C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E03FE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E03FE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1466C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E03FE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7244D" w:rsidP="00E0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квартала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E03FE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880D7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26,9</w:t>
            </w:r>
          </w:p>
        </w:tc>
      </w:tr>
      <w:tr w:rsidR="000613AD" w:rsidRPr="000613AD" w:rsidTr="00880D74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30,5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B075E" w:rsidRPr="00EB075E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E07DA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30,5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80D74" w:rsidP="00126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12636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01E52" w:rsidP="00401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A6B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A6B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22,6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880D7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80D74" w:rsidP="00401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01E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638AB" w:rsidP="00407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A6BC2" w:rsidP="000A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401E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0A6B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0A6B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32,6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880D7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01E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2638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26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</w:t>
            </w:r>
            <w:r w:rsidR="002638AB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  <w:tr w:rsidR="000613AD" w:rsidRPr="000613AD" w:rsidTr="00880D74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401E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2638AB" w:rsidP="00DA7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133,</w:t>
            </w:r>
            <w:r w:rsidR="00DA71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26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</w:t>
            </w:r>
            <w:r w:rsidR="002638A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2C6B" w:rsidRPr="000613AD" w:rsidTr="00880D7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880D7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12636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401E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DA71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880D74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880D7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761B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0A6B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DA71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DA71C8" w:rsidP="0026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19,5</w:t>
            </w:r>
          </w:p>
        </w:tc>
      </w:tr>
      <w:tr w:rsidR="000613AD" w:rsidRPr="000613AD" w:rsidTr="00880D74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761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761B05">
              <w:rPr>
                <w:rFonts w:ascii="Times New Roman" w:eastAsia="Calibri" w:hAnsi="Times New Roman" w:cs="Times New Roman"/>
                <w:b/>
                <w:bCs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0A6B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E03F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5468" w:rsidRDefault="0096546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7F0469">
        <w:rPr>
          <w:rFonts w:ascii="Times New Roman" w:hAnsi="Times New Roman" w:cs="Times New Roman"/>
          <w:sz w:val="28"/>
          <w:szCs w:val="28"/>
        </w:rPr>
        <w:t>100</w:t>
      </w:r>
      <w:r w:rsidR="005229F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04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DA71C8">
        <w:rPr>
          <w:rFonts w:ascii="Times New Roman" w:hAnsi="Times New Roman" w:cs="Times New Roman"/>
          <w:sz w:val="28"/>
          <w:szCs w:val="28"/>
        </w:rPr>
        <w:t>172,6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квартал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</w:t>
      </w:r>
      <w:r w:rsidR="00DA71C8">
        <w:rPr>
          <w:rFonts w:ascii="Times New Roman" w:hAnsi="Times New Roman" w:cs="Times New Roman"/>
          <w:sz w:val="28"/>
          <w:szCs w:val="28"/>
        </w:rPr>
        <w:t>2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</w:t>
      </w:r>
      <w:r w:rsidR="00AD680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налог </w:t>
      </w:r>
      <w:r w:rsidR="00DA3F02">
        <w:rPr>
          <w:rFonts w:ascii="Times New Roman" w:hAnsi="Times New Roman" w:cs="Times New Roman"/>
          <w:sz w:val="28"/>
          <w:szCs w:val="28"/>
        </w:rPr>
        <w:t>на землю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E84D1F">
        <w:rPr>
          <w:rFonts w:ascii="Times New Roman" w:hAnsi="Times New Roman" w:cs="Times New Roman"/>
          <w:sz w:val="28"/>
          <w:szCs w:val="28"/>
        </w:rPr>
        <w:t>9</w:t>
      </w:r>
      <w:r w:rsidR="00DA71C8">
        <w:rPr>
          <w:rFonts w:ascii="Times New Roman" w:hAnsi="Times New Roman" w:cs="Times New Roman"/>
          <w:sz w:val="28"/>
          <w:szCs w:val="28"/>
        </w:rPr>
        <w:t>3,3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BF323F" w:rsidRDefault="00AD6804" w:rsidP="00B2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DA71C8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3F5B3F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3F5B3F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0E71F8">
        <w:rPr>
          <w:rFonts w:ascii="Times New Roman" w:hAnsi="Times New Roman" w:cs="Times New Roman"/>
          <w:sz w:val="28"/>
          <w:szCs w:val="28"/>
        </w:rPr>
        <w:t>у</w:t>
      </w:r>
      <w:r w:rsidR="003F5B3F">
        <w:rPr>
          <w:rFonts w:ascii="Times New Roman" w:hAnsi="Times New Roman" w:cs="Times New Roman"/>
          <w:sz w:val="28"/>
          <w:szCs w:val="28"/>
        </w:rPr>
        <w:t>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3F5B3F">
        <w:rPr>
          <w:rFonts w:ascii="Times New Roman" w:hAnsi="Times New Roman" w:cs="Times New Roman"/>
          <w:sz w:val="28"/>
          <w:szCs w:val="28"/>
        </w:rPr>
        <w:t xml:space="preserve">1,8 </w:t>
      </w:r>
      <w:r w:rsidR="000E71F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 К соответствующему периоду 20</w:t>
      </w:r>
      <w:r w:rsidR="000E71F8">
        <w:rPr>
          <w:rFonts w:ascii="Times New Roman" w:hAnsi="Times New Roman" w:cs="Times New Roman"/>
          <w:sz w:val="28"/>
          <w:szCs w:val="28"/>
        </w:rPr>
        <w:t>2</w:t>
      </w:r>
      <w:r w:rsidR="003F5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5229FF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F5B3F">
        <w:rPr>
          <w:rFonts w:ascii="Times New Roman" w:hAnsi="Times New Roman" w:cs="Times New Roman"/>
          <w:sz w:val="28"/>
          <w:szCs w:val="28"/>
        </w:rPr>
        <w:t>18,9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407344">
        <w:rPr>
          <w:rFonts w:ascii="Times New Roman" w:hAnsi="Times New Roman" w:cs="Times New Roman"/>
          <w:sz w:val="28"/>
          <w:szCs w:val="28"/>
        </w:rPr>
        <w:t>0,</w:t>
      </w:r>
      <w:r w:rsidR="005229FF">
        <w:rPr>
          <w:rFonts w:ascii="Times New Roman" w:hAnsi="Times New Roman" w:cs="Times New Roman"/>
          <w:sz w:val="28"/>
          <w:szCs w:val="28"/>
        </w:rPr>
        <w:t>1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407344">
        <w:rPr>
          <w:rFonts w:ascii="Times New Roman" w:hAnsi="Times New Roman" w:cs="Times New Roman"/>
          <w:sz w:val="28"/>
          <w:szCs w:val="28"/>
        </w:rPr>
        <w:t>0,</w:t>
      </w:r>
      <w:r w:rsidR="003F5B3F">
        <w:rPr>
          <w:rFonts w:ascii="Times New Roman" w:hAnsi="Times New Roman" w:cs="Times New Roman"/>
          <w:sz w:val="28"/>
          <w:szCs w:val="28"/>
        </w:rPr>
        <w:t>2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7344">
        <w:rPr>
          <w:rFonts w:ascii="Times New Roman" w:hAnsi="Times New Roman" w:cs="Times New Roman"/>
          <w:sz w:val="28"/>
          <w:szCs w:val="28"/>
        </w:rPr>
        <w:t>0,</w:t>
      </w:r>
      <w:r w:rsidR="003F5B3F">
        <w:rPr>
          <w:rFonts w:ascii="Times New Roman" w:hAnsi="Times New Roman" w:cs="Times New Roman"/>
          <w:sz w:val="28"/>
          <w:szCs w:val="28"/>
        </w:rPr>
        <w:t>9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5B3F">
        <w:rPr>
          <w:rFonts w:ascii="Times New Roman" w:hAnsi="Times New Roman" w:cs="Times New Roman"/>
          <w:sz w:val="28"/>
          <w:szCs w:val="28"/>
        </w:rPr>
        <w:t>величились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E71F8">
        <w:rPr>
          <w:rFonts w:ascii="Times New Roman" w:hAnsi="Times New Roman" w:cs="Times New Roman"/>
          <w:sz w:val="28"/>
          <w:szCs w:val="28"/>
        </w:rPr>
        <w:t>0,</w:t>
      </w:r>
      <w:r w:rsidR="003F5B3F">
        <w:rPr>
          <w:rFonts w:ascii="Times New Roman" w:hAnsi="Times New Roman" w:cs="Times New Roman"/>
          <w:sz w:val="28"/>
          <w:szCs w:val="28"/>
        </w:rPr>
        <w:t>2</w:t>
      </w:r>
      <w:r w:rsidR="005229FF">
        <w:rPr>
          <w:rFonts w:ascii="Times New Roman" w:hAnsi="Times New Roman" w:cs="Times New Roman"/>
          <w:sz w:val="28"/>
          <w:szCs w:val="28"/>
        </w:rPr>
        <w:t xml:space="preserve"> т</w:t>
      </w:r>
      <w:r w:rsidR="00E412F0">
        <w:rPr>
          <w:rFonts w:ascii="Times New Roman" w:hAnsi="Times New Roman" w:cs="Times New Roman"/>
          <w:sz w:val="28"/>
          <w:szCs w:val="28"/>
        </w:rPr>
        <w:t>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04F87">
        <w:rPr>
          <w:rFonts w:ascii="Times New Roman" w:hAnsi="Times New Roman" w:cs="Times New Roman"/>
          <w:sz w:val="28"/>
          <w:szCs w:val="28"/>
        </w:rPr>
        <w:t>1</w:t>
      </w:r>
      <w:r w:rsidR="003F5B3F">
        <w:rPr>
          <w:rFonts w:ascii="Times New Roman" w:hAnsi="Times New Roman" w:cs="Times New Roman"/>
          <w:sz w:val="28"/>
          <w:szCs w:val="28"/>
        </w:rPr>
        <w:t>61,1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4F87">
        <w:rPr>
          <w:rFonts w:ascii="Times New Roman" w:hAnsi="Times New Roman" w:cs="Times New Roman"/>
          <w:sz w:val="28"/>
          <w:szCs w:val="28"/>
        </w:rPr>
        <w:t>3</w:t>
      </w:r>
      <w:r w:rsidR="003F5B3F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229FF">
        <w:rPr>
          <w:rFonts w:ascii="Times New Roman" w:hAnsi="Times New Roman" w:cs="Times New Roman"/>
          <w:sz w:val="28"/>
          <w:szCs w:val="28"/>
        </w:rPr>
        <w:t>роста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3F5B3F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04F87" w:rsidRDefault="00004F8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F32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23F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BF323F" w:rsidRDefault="00BF323F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2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еналоговые доходы </w:t>
      </w:r>
      <w:r w:rsidR="005229FF">
        <w:rPr>
          <w:rFonts w:ascii="Times New Roman" w:hAnsi="Times New Roman" w:cs="Times New Roman"/>
          <w:sz w:val="28"/>
          <w:szCs w:val="28"/>
        </w:rPr>
        <w:t>в первом квартале 2022 года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9FF" w:rsidRDefault="005229FF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3F" w:rsidRPr="00577F2A" w:rsidRDefault="00BF323F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</w:t>
      </w:r>
      <w:r w:rsidR="003F5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5843D4">
        <w:rPr>
          <w:rFonts w:ascii="Times New Roman" w:hAnsi="Times New Roman" w:cs="Times New Roman"/>
          <w:sz w:val="28"/>
          <w:szCs w:val="28"/>
        </w:rPr>
        <w:t>278,5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37FC">
        <w:rPr>
          <w:rFonts w:ascii="Times New Roman" w:hAnsi="Times New Roman" w:cs="Times New Roman"/>
          <w:sz w:val="28"/>
          <w:szCs w:val="28"/>
        </w:rPr>
        <w:t>25,</w:t>
      </w:r>
      <w:r w:rsidR="008B3392">
        <w:rPr>
          <w:rFonts w:ascii="Times New Roman" w:hAnsi="Times New Roman" w:cs="Times New Roman"/>
          <w:sz w:val="28"/>
          <w:szCs w:val="28"/>
        </w:rPr>
        <w:t>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8B3392">
        <w:rPr>
          <w:rFonts w:ascii="Times New Roman" w:hAnsi="Times New Roman" w:cs="Times New Roman"/>
          <w:sz w:val="28"/>
          <w:szCs w:val="28"/>
        </w:rPr>
        <w:t>2</w:t>
      </w:r>
      <w:r w:rsidR="005843D4">
        <w:rPr>
          <w:rFonts w:ascii="Times New Roman" w:hAnsi="Times New Roman" w:cs="Times New Roman"/>
          <w:sz w:val="28"/>
          <w:szCs w:val="28"/>
        </w:rPr>
        <w:t>1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D559A">
        <w:rPr>
          <w:rFonts w:ascii="Times New Roman" w:hAnsi="Times New Roman" w:cs="Times New Roman"/>
          <w:sz w:val="28"/>
          <w:szCs w:val="28"/>
        </w:rPr>
        <w:t xml:space="preserve"> или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3F6347">
        <w:rPr>
          <w:rFonts w:ascii="Times New Roman" w:hAnsi="Times New Roman" w:cs="Times New Roman"/>
          <w:sz w:val="28"/>
          <w:szCs w:val="28"/>
        </w:rPr>
        <w:t>30,4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843D4">
        <w:rPr>
          <w:rFonts w:ascii="Times New Roman" w:hAnsi="Times New Roman" w:cs="Times New Roman"/>
          <w:sz w:val="28"/>
          <w:szCs w:val="28"/>
        </w:rPr>
        <w:t>65,0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843D4">
        <w:rPr>
          <w:rFonts w:ascii="Times New Roman" w:hAnsi="Times New Roman" w:cs="Times New Roman"/>
          <w:sz w:val="28"/>
          <w:szCs w:val="28"/>
        </w:rPr>
        <w:t>254,7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D37FC">
        <w:rPr>
          <w:rFonts w:ascii="Times New Roman" w:hAnsi="Times New Roman" w:cs="Times New Roman"/>
          <w:sz w:val="28"/>
          <w:szCs w:val="28"/>
        </w:rPr>
        <w:t>25,</w:t>
      </w:r>
      <w:r w:rsidR="003F63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43D4">
        <w:rPr>
          <w:rFonts w:ascii="Times New Roman" w:hAnsi="Times New Roman" w:cs="Times New Roman"/>
          <w:sz w:val="28"/>
          <w:szCs w:val="28"/>
        </w:rPr>
        <w:t>14,0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843D4">
        <w:rPr>
          <w:rFonts w:ascii="Times New Roman" w:hAnsi="Times New Roman" w:cs="Times New Roman"/>
          <w:sz w:val="28"/>
          <w:szCs w:val="28"/>
        </w:rPr>
        <w:t>14,6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5843D4">
        <w:rPr>
          <w:rFonts w:ascii="Times New Roman" w:hAnsi="Times New Roman" w:cs="Times New Roman"/>
          <w:sz w:val="28"/>
          <w:szCs w:val="28"/>
        </w:rPr>
        <w:t>240,7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D37F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F458AC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5843D4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CD37FC">
        <w:rPr>
          <w:rFonts w:ascii="Times New Roman" w:hAnsi="Times New Roman" w:cs="Times New Roman"/>
          <w:sz w:val="28"/>
          <w:szCs w:val="28"/>
        </w:rPr>
        <w:t>25,0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F458AC">
        <w:rPr>
          <w:rFonts w:ascii="Times New Roman" w:hAnsi="Times New Roman" w:cs="Times New Roman"/>
          <w:sz w:val="28"/>
          <w:szCs w:val="28"/>
        </w:rPr>
        <w:t>10</w:t>
      </w:r>
      <w:r w:rsidR="005843D4">
        <w:rPr>
          <w:rFonts w:ascii="Times New Roman" w:hAnsi="Times New Roman" w:cs="Times New Roman"/>
          <w:sz w:val="28"/>
          <w:szCs w:val="28"/>
        </w:rPr>
        <w:t>7</w:t>
      </w:r>
      <w:r w:rsidR="00F458AC">
        <w:rPr>
          <w:rFonts w:ascii="Times New Roman" w:hAnsi="Times New Roman" w:cs="Times New Roman"/>
          <w:sz w:val="28"/>
          <w:szCs w:val="28"/>
        </w:rPr>
        <w:t>,</w:t>
      </w:r>
      <w:r w:rsidR="005843D4">
        <w:rPr>
          <w:rFonts w:ascii="Times New Roman" w:hAnsi="Times New Roman" w:cs="Times New Roman"/>
          <w:sz w:val="28"/>
          <w:szCs w:val="28"/>
        </w:rPr>
        <w:t>2</w:t>
      </w:r>
      <w:r w:rsidR="007356CC">
        <w:rPr>
          <w:rFonts w:ascii="Times New Roman" w:hAnsi="Times New Roman" w:cs="Times New Roman"/>
          <w:sz w:val="28"/>
          <w:szCs w:val="28"/>
        </w:rPr>
        <w:t>% к уровню 20</w:t>
      </w:r>
      <w:r w:rsidR="00130C68">
        <w:rPr>
          <w:rFonts w:ascii="Times New Roman" w:hAnsi="Times New Roman" w:cs="Times New Roman"/>
          <w:sz w:val="28"/>
          <w:szCs w:val="28"/>
        </w:rPr>
        <w:t>2</w:t>
      </w:r>
      <w:r w:rsidR="005843D4">
        <w:rPr>
          <w:rFonts w:ascii="Times New Roman" w:hAnsi="Times New Roman" w:cs="Times New Roman"/>
          <w:sz w:val="28"/>
          <w:szCs w:val="28"/>
        </w:rPr>
        <w:t>1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392" w:rsidRDefault="008B3392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8B3392" w:rsidRDefault="008B3392" w:rsidP="00130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9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77B" w:rsidRPr="00130C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130C68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130C6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130C68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130C68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130C6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130C68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130C6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130C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A5377B" w:rsidRPr="008B3392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</w:t>
      </w:r>
      <w:r w:rsidR="008C25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8C2594">
        <w:rPr>
          <w:rFonts w:ascii="Times New Roman" w:hAnsi="Times New Roman" w:cs="Times New Roman"/>
          <w:sz w:val="28"/>
          <w:szCs w:val="28"/>
        </w:rPr>
        <w:t>1682,9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8E28C4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8C2594">
        <w:rPr>
          <w:rFonts w:ascii="Times New Roman" w:hAnsi="Times New Roman" w:cs="Times New Roman"/>
          <w:sz w:val="28"/>
          <w:szCs w:val="28"/>
        </w:rPr>
        <w:t>371,0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8E28C4">
        <w:rPr>
          <w:rFonts w:ascii="Times New Roman" w:hAnsi="Times New Roman" w:cs="Times New Roman"/>
          <w:sz w:val="28"/>
          <w:szCs w:val="28"/>
        </w:rPr>
        <w:t>роста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C2594">
        <w:rPr>
          <w:rFonts w:ascii="Times New Roman" w:hAnsi="Times New Roman" w:cs="Times New Roman"/>
          <w:sz w:val="28"/>
          <w:szCs w:val="28"/>
        </w:rPr>
        <w:t>28,3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7287" w:rsidRDefault="004A7287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</w:t>
      </w:r>
      <w:r w:rsidR="008C2594">
        <w:rPr>
          <w:rFonts w:ascii="Times New Roman" w:hAnsi="Times New Roman" w:cs="Times New Roman"/>
          <w:sz w:val="28"/>
          <w:szCs w:val="28"/>
        </w:rPr>
        <w:t>2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C2594">
        <w:rPr>
          <w:rFonts w:ascii="Times New Roman" w:hAnsi="Times New Roman" w:cs="Times New Roman"/>
          <w:sz w:val="28"/>
          <w:szCs w:val="28"/>
        </w:rPr>
        <w:t>328,6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94CDC">
        <w:rPr>
          <w:rFonts w:ascii="Times New Roman" w:hAnsi="Times New Roman" w:cs="Times New Roman"/>
          <w:sz w:val="28"/>
          <w:szCs w:val="28"/>
        </w:rPr>
        <w:t>19,5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94CDC">
        <w:rPr>
          <w:rFonts w:ascii="Times New Roman" w:hAnsi="Times New Roman" w:cs="Times New Roman"/>
          <w:sz w:val="28"/>
          <w:szCs w:val="28"/>
        </w:rPr>
        <w:t>58,4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94CDC">
        <w:rPr>
          <w:rFonts w:ascii="Times New Roman" w:hAnsi="Times New Roman" w:cs="Times New Roman"/>
          <w:sz w:val="28"/>
          <w:szCs w:val="28"/>
        </w:rPr>
        <w:t>21,6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4A7287" w:rsidRDefault="004A7287" w:rsidP="00462CB3">
      <w:pPr>
        <w:rPr>
          <w:rFonts w:ascii="Times New Roman" w:hAnsi="Times New Roman" w:cs="Times New Roman"/>
          <w:b/>
          <w:sz w:val="28"/>
          <w:szCs w:val="28"/>
        </w:rPr>
      </w:pPr>
      <w:r w:rsidRPr="004A7287">
        <w:rPr>
          <w:rFonts w:ascii="Times New Roman" w:hAnsi="Times New Roman" w:cs="Times New Roman"/>
          <w:b/>
          <w:sz w:val="28"/>
          <w:szCs w:val="28"/>
        </w:rPr>
        <w:t>2.1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094CDC">
        <w:rPr>
          <w:rFonts w:ascii="Times New Roman" w:hAnsi="Times New Roman" w:cs="Times New Roman"/>
          <w:sz w:val="28"/>
          <w:szCs w:val="28"/>
        </w:rPr>
        <w:t>2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D44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>:</w:t>
      </w:r>
      <w:r w:rsidR="00AB6DA3">
        <w:rPr>
          <w:rFonts w:ascii="Times New Roman" w:hAnsi="Times New Roman" w:cs="Times New Roman"/>
          <w:sz w:val="28"/>
          <w:szCs w:val="28"/>
        </w:rPr>
        <w:t xml:space="preserve"> </w:t>
      </w:r>
      <w:r w:rsidR="00D44641">
        <w:rPr>
          <w:rFonts w:ascii="Times New Roman" w:hAnsi="Times New Roman" w:cs="Times New Roman"/>
          <w:sz w:val="28"/>
          <w:szCs w:val="28"/>
        </w:rPr>
        <w:t>05</w:t>
      </w:r>
      <w:r w:rsidR="00D44641">
        <w:rPr>
          <w:rFonts w:ascii="Times New Roman" w:hAnsi="Times New Roman" w:cs="Times New Roman"/>
          <w:b/>
          <w:sz w:val="28"/>
          <w:szCs w:val="28"/>
        </w:rPr>
        <w:t>«</w:t>
      </w:r>
      <w:r w:rsidR="00D44641" w:rsidRPr="00D44641">
        <w:rPr>
          <w:rFonts w:ascii="Times New Roman" w:hAnsi="Times New Roman" w:cs="Times New Roman"/>
          <w:sz w:val="28"/>
          <w:szCs w:val="28"/>
        </w:rPr>
        <w:t>Жилищно</w:t>
      </w:r>
      <w:r w:rsidR="00D44641" w:rsidRPr="00760EF1">
        <w:rPr>
          <w:rFonts w:ascii="Times New Roman" w:hAnsi="Times New Roman" w:cs="Times New Roman"/>
          <w:b/>
          <w:sz w:val="28"/>
          <w:szCs w:val="28"/>
        </w:rPr>
        <w:t>-</w:t>
      </w:r>
      <w:r w:rsidR="00D44641" w:rsidRPr="00D44641">
        <w:rPr>
          <w:rFonts w:ascii="Times New Roman" w:hAnsi="Times New Roman" w:cs="Times New Roman"/>
          <w:sz w:val="28"/>
          <w:szCs w:val="28"/>
        </w:rPr>
        <w:t>коммунальное хозяйство»</w:t>
      </w:r>
      <w:r w:rsidR="00253B44" w:rsidRPr="00D44641">
        <w:rPr>
          <w:rFonts w:ascii="Times New Roman" w:hAnsi="Times New Roman" w:cs="Times New Roman"/>
          <w:sz w:val="28"/>
          <w:szCs w:val="28"/>
        </w:rPr>
        <w:t>,</w:t>
      </w:r>
      <w:r w:rsidR="00253B44">
        <w:rPr>
          <w:rFonts w:ascii="Times New Roman" w:hAnsi="Times New Roman" w:cs="Times New Roman"/>
          <w:sz w:val="28"/>
          <w:szCs w:val="28"/>
        </w:rPr>
        <w:t xml:space="preserve"> с удельным весом в общем объеме расходов </w:t>
      </w:r>
      <w:r w:rsidR="00F720FF">
        <w:rPr>
          <w:rFonts w:ascii="Times New Roman" w:hAnsi="Times New Roman" w:cs="Times New Roman"/>
          <w:sz w:val="28"/>
          <w:szCs w:val="28"/>
        </w:rPr>
        <w:t>2</w:t>
      </w:r>
      <w:r w:rsidR="00D44641">
        <w:rPr>
          <w:rFonts w:ascii="Times New Roman" w:hAnsi="Times New Roman" w:cs="Times New Roman"/>
          <w:sz w:val="28"/>
          <w:szCs w:val="28"/>
        </w:rPr>
        <w:t>4,1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44641">
        <w:rPr>
          <w:rFonts w:ascii="Times New Roman" w:hAnsi="Times New Roman" w:cs="Times New Roman"/>
          <w:sz w:val="28"/>
          <w:szCs w:val="28"/>
        </w:rPr>
        <w:t>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D44641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D44641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F720FF">
        <w:rPr>
          <w:rFonts w:ascii="Times New Roman" w:hAnsi="Times New Roman" w:cs="Times New Roman"/>
          <w:sz w:val="28"/>
          <w:szCs w:val="28"/>
        </w:rPr>
        <w:t>1</w:t>
      </w:r>
      <w:r w:rsidR="00934460">
        <w:rPr>
          <w:rFonts w:ascii="Times New Roman" w:hAnsi="Times New Roman" w:cs="Times New Roman"/>
          <w:sz w:val="28"/>
          <w:szCs w:val="28"/>
        </w:rPr>
        <w:t>7,6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934460">
        <w:rPr>
          <w:rFonts w:ascii="Times New Roman" w:hAnsi="Times New Roman" w:cs="Times New Roman"/>
          <w:sz w:val="28"/>
          <w:szCs w:val="28"/>
        </w:rPr>
        <w:t>19,2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4A7287" w:rsidRDefault="004A7287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</w:t>
            </w:r>
            <w:r w:rsidR="004A7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A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A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A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 w:rsidR="004A7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A6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840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2461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0272B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0272B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840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2461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0272B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0272B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BC" w:rsidRDefault="00BA64B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840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840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AA090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0272B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64BC" w:rsidRDefault="00BA64B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840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AA090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  <w:r w:rsidR="000272B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0272B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95010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221,8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Pr="007D55D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8407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840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41389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A64BC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BC" w:rsidRDefault="00BA64BC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8407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BA64B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95010E" w:rsidP="002461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BC" w:rsidRDefault="0095010E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</w:t>
      </w:r>
      <w:r w:rsidR="00860B14">
        <w:rPr>
          <w:rFonts w:ascii="Times New Roman" w:hAnsi="Times New Roman" w:cs="Times New Roman"/>
          <w:sz w:val="28"/>
          <w:szCs w:val="28"/>
        </w:rPr>
        <w:t xml:space="preserve"> подразделу – 0111 «Резервный фонд», кассовое исполнение отсутствует,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9501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95010E">
        <w:rPr>
          <w:rFonts w:ascii="Times New Roman" w:hAnsi="Times New Roman" w:cs="Times New Roman"/>
          <w:sz w:val="28"/>
          <w:szCs w:val="28"/>
        </w:rPr>
        <w:t>258,2</w:t>
      </w:r>
      <w:r w:rsidR="002461F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010E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5010E">
        <w:rPr>
          <w:rFonts w:ascii="Times New Roman" w:hAnsi="Times New Roman" w:cs="Times New Roman"/>
          <w:sz w:val="28"/>
          <w:szCs w:val="28"/>
        </w:rPr>
        <w:t>79,1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отмечен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2461FC">
        <w:rPr>
          <w:rFonts w:ascii="Times New Roman" w:hAnsi="Times New Roman" w:cs="Times New Roman"/>
          <w:sz w:val="28"/>
          <w:szCs w:val="28"/>
        </w:rPr>
        <w:t>2</w:t>
      </w:r>
      <w:r w:rsidR="009501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5010E">
        <w:rPr>
          <w:rFonts w:ascii="Times New Roman" w:hAnsi="Times New Roman" w:cs="Times New Roman"/>
          <w:sz w:val="28"/>
          <w:szCs w:val="28"/>
        </w:rPr>
        <w:t>14</w:t>
      </w:r>
      <w:r w:rsidR="00860B14">
        <w:rPr>
          <w:rFonts w:ascii="Times New Roman" w:hAnsi="Times New Roman" w:cs="Times New Roman"/>
          <w:sz w:val="28"/>
          <w:szCs w:val="28"/>
        </w:rPr>
        <w:t>,</w:t>
      </w:r>
      <w:r w:rsidR="002461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D6AE6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95010E">
        <w:rPr>
          <w:rFonts w:ascii="Times New Roman" w:hAnsi="Times New Roman" w:cs="Times New Roman"/>
          <w:sz w:val="28"/>
          <w:szCs w:val="28"/>
        </w:rPr>
        <w:t>2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E6" w:rsidRDefault="006D6AE6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</w:t>
      </w:r>
      <w:r w:rsidR="00542AC7">
        <w:rPr>
          <w:rFonts w:ascii="Times New Roman" w:hAnsi="Times New Roman" w:cs="Times New Roman"/>
          <w:sz w:val="28"/>
          <w:szCs w:val="28"/>
        </w:rPr>
        <w:t>101,2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</w:t>
      </w:r>
      <w:r w:rsidR="00C049AC">
        <w:rPr>
          <w:rFonts w:ascii="Times New Roman" w:hAnsi="Times New Roman" w:cs="Times New Roman"/>
          <w:sz w:val="28"/>
          <w:szCs w:val="28"/>
        </w:rPr>
        <w:t>2</w:t>
      </w:r>
      <w:r w:rsidR="0095010E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95010E">
        <w:rPr>
          <w:rFonts w:ascii="Times New Roman" w:hAnsi="Times New Roman" w:cs="Times New Roman"/>
          <w:sz w:val="28"/>
          <w:szCs w:val="28"/>
        </w:rPr>
        <w:t>75,9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</w:p>
    <w:p w:rsidR="006D6AE6" w:rsidRDefault="006D6AE6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CA3D47">
        <w:rPr>
          <w:rFonts w:ascii="Times New Roman" w:hAnsi="Times New Roman" w:cs="Times New Roman"/>
          <w:sz w:val="28"/>
          <w:szCs w:val="28"/>
        </w:rPr>
        <w:t>59,1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C049AC">
        <w:rPr>
          <w:rFonts w:ascii="Times New Roman" w:hAnsi="Times New Roman" w:cs="Times New Roman"/>
          <w:sz w:val="28"/>
          <w:szCs w:val="28"/>
        </w:rPr>
        <w:t>2</w:t>
      </w:r>
      <w:r w:rsidR="00CA3D47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</w:t>
      </w:r>
      <w:r w:rsidR="00CA3D47">
        <w:rPr>
          <w:rFonts w:ascii="Times New Roman" w:hAnsi="Times New Roman" w:cs="Times New Roman"/>
          <w:sz w:val="28"/>
          <w:szCs w:val="28"/>
        </w:rPr>
        <w:t>57,7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6D6AE6" w:rsidRDefault="006D6AE6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CA3D47">
        <w:rPr>
          <w:rFonts w:ascii="Times New Roman" w:hAnsi="Times New Roman" w:cs="Times New Roman"/>
          <w:sz w:val="28"/>
          <w:szCs w:val="28"/>
        </w:rPr>
        <w:t>50,4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</w:t>
      </w:r>
      <w:r w:rsidR="00C049AC">
        <w:rPr>
          <w:rFonts w:ascii="Times New Roman" w:hAnsi="Times New Roman" w:cs="Times New Roman"/>
          <w:sz w:val="28"/>
          <w:szCs w:val="28"/>
        </w:rPr>
        <w:t>2</w:t>
      </w:r>
      <w:r w:rsidR="00CA3D47">
        <w:rPr>
          <w:rFonts w:ascii="Times New Roman" w:hAnsi="Times New Roman" w:cs="Times New Roman"/>
          <w:sz w:val="28"/>
          <w:szCs w:val="28"/>
        </w:rPr>
        <w:t>1</w:t>
      </w:r>
      <w:r w:rsidR="00B81CA4">
        <w:rPr>
          <w:rFonts w:ascii="Times New Roman" w:hAnsi="Times New Roman" w:cs="Times New Roman"/>
          <w:sz w:val="28"/>
          <w:szCs w:val="28"/>
        </w:rPr>
        <w:t>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9AC">
        <w:rPr>
          <w:rFonts w:ascii="Times New Roman" w:hAnsi="Times New Roman" w:cs="Times New Roman"/>
          <w:sz w:val="28"/>
          <w:szCs w:val="28"/>
        </w:rPr>
        <w:t>4</w:t>
      </w:r>
      <w:r w:rsidR="00CA3D47">
        <w:rPr>
          <w:rFonts w:ascii="Times New Roman" w:hAnsi="Times New Roman" w:cs="Times New Roman"/>
          <w:sz w:val="28"/>
          <w:szCs w:val="28"/>
        </w:rPr>
        <w:t>9,1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6D6AE6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</w:t>
      </w:r>
      <w:r w:rsidR="001558AC">
        <w:rPr>
          <w:rFonts w:ascii="Times New Roman" w:hAnsi="Times New Roman" w:cs="Times New Roman"/>
          <w:sz w:val="28"/>
          <w:szCs w:val="28"/>
        </w:rPr>
        <w:t>уборщицы</w:t>
      </w:r>
      <w:r w:rsidR="00B81CA4">
        <w:rPr>
          <w:rFonts w:ascii="Times New Roman" w:hAnsi="Times New Roman" w:cs="Times New Roman"/>
          <w:sz w:val="28"/>
          <w:szCs w:val="28"/>
        </w:rPr>
        <w:t>)  с начислениями –</w:t>
      </w:r>
      <w:r w:rsidR="00092B2F">
        <w:rPr>
          <w:rFonts w:ascii="Times New Roman" w:hAnsi="Times New Roman" w:cs="Times New Roman"/>
          <w:sz w:val="28"/>
          <w:szCs w:val="28"/>
        </w:rPr>
        <w:t>1</w:t>
      </w:r>
      <w:r w:rsidR="00CA3D47">
        <w:rPr>
          <w:rFonts w:ascii="Times New Roman" w:hAnsi="Times New Roman" w:cs="Times New Roman"/>
          <w:sz w:val="28"/>
          <w:szCs w:val="28"/>
        </w:rPr>
        <w:t>1</w:t>
      </w:r>
      <w:r w:rsidR="001558AC">
        <w:rPr>
          <w:rFonts w:ascii="Times New Roman" w:hAnsi="Times New Roman" w:cs="Times New Roman"/>
          <w:sz w:val="28"/>
          <w:szCs w:val="28"/>
        </w:rPr>
        <w:t>,</w:t>
      </w:r>
      <w:r w:rsidR="00CA3D47">
        <w:rPr>
          <w:rFonts w:ascii="Times New Roman" w:hAnsi="Times New Roman" w:cs="Times New Roman"/>
          <w:sz w:val="28"/>
          <w:szCs w:val="28"/>
        </w:rPr>
        <w:t>4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</w:t>
      </w:r>
      <w:r w:rsidR="00C049AC">
        <w:rPr>
          <w:rFonts w:ascii="Times New Roman" w:hAnsi="Times New Roman" w:cs="Times New Roman"/>
          <w:sz w:val="28"/>
          <w:szCs w:val="28"/>
        </w:rPr>
        <w:t>2</w:t>
      </w:r>
      <w:r w:rsidR="00CA3D47">
        <w:rPr>
          <w:rFonts w:ascii="Times New Roman" w:hAnsi="Times New Roman" w:cs="Times New Roman"/>
          <w:sz w:val="28"/>
          <w:szCs w:val="28"/>
        </w:rPr>
        <w:t>1</w:t>
      </w:r>
      <w:r w:rsidR="000D559A">
        <w:rPr>
          <w:rFonts w:ascii="Times New Roman" w:hAnsi="Times New Roman" w:cs="Times New Roman"/>
          <w:sz w:val="28"/>
          <w:szCs w:val="28"/>
        </w:rPr>
        <w:t>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</w:t>
      </w:r>
      <w:r w:rsidR="00CA3D47">
        <w:rPr>
          <w:rFonts w:ascii="Times New Roman" w:hAnsi="Times New Roman" w:cs="Times New Roman"/>
          <w:sz w:val="28"/>
          <w:szCs w:val="28"/>
        </w:rPr>
        <w:t>10</w:t>
      </w:r>
      <w:r w:rsidR="00276421">
        <w:rPr>
          <w:rFonts w:ascii="Times New Roman" w:hAnsi="Times New Roman" w:cs="Times New Roman"/>
          <w:sz w:val="28"/>
          <w:szCs w:val="28"/>
        </w:rPr>
        <w:t>,9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092B2F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092B2F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</w:t>
      </w:r>
      <w:r w:rsidR="005C6133">
        <w:rPr>
          <w:rFonts w:ascii="Times New Roman" w:hAnsi="Times New Roman" w:cs="Times New Roman"/>
          <w:sz w:val="28"/>
          <w:szCs w:val="28"/>
        </w:rPr>
        <w:t>)</w:t>
      </w:r>
      <w:r w:rsidR="006D6AE6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5C6133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2B2F">
        <w:rPr>
          <w:rFonts w:ascii="Times New Roman" w:hAnsi="Times New Roman" w:cs="Times New Roman"/>
          <w:sz w:val="28"/>
          <w:szCs w:val="28"/>
        </w:rPr>
        <w:t>2</w:t>
      </w:r>
      <w:r w:rsidR="005C6133">
        <w:rPr>
          <w:rFonts w:ascii="Times New Roman" w:hAnsi="Times New Roman" w:cs="Times New Roman"/>
          <w:sz w:val="28"/>
          <w:szCs w:val="28"/>
        </w:rPr>
        <w:t>1</w:t>
      </w:r>
      <w:r w:rsidR="009F7513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133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>омандировочные</w:t>
      </w:r>
      <w:r w:rsidR="00092B2F">
        <w:rPr>
          <w:rFonts w:ascii="Times New Roman" w:hAnsi="Times New Roman" w:cs="Times New Roman"/>
          <w:sz w:val="28"/>
          <w:szCs w:val="28"/>
        </w:rPr>
        <w:t>, услуги связи</w:t>
      </w:r>
      <w:r w:rsidR="005C6133">
        <w:rPr>
          <w:rFonts w:ascii="Times New Roman" w:hAnsi="Times New Roman" w:cs="Times New Roman"/>
          <w:sz w:val="28"/>
          <w:szCs w:val="28"/>
        </w:rPr>
        <w:t>, транспортные расходы</w:t>
      </w:r>
      <w:r w:rsidR="00D1364E">
        <w:rPr>
          <w:rFonts w:ascii="Times New Roman" w:hAnsi="Times New Roman" w:cs="Times New Roman"/>
          <w:sz w:val="28"/>
          <w:szCs w:val="28"/>
        </w:rPr>
        <w:t xml:space="preserve"> и другие прочие расходы на содержание аппарата сельской администрации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92B2F">
        <w:rPr>
          <w:rFonts w:ascii="Times New Roman" w:hAnsi="Times New Roman" w:cs="Times New Roman"/>
          <w:sz w:val="28"/>
          <w:szCs w:val="28"/>
        </w:rPr>
        <w:t>2</w:t>
      </w:r>
      <w:r w:rsidR="005C6133">
        <w:rPr>
          <w:rFonts w:ascii="Times New Roman" w:hAnsi="Times New Roman" w:cs="Times New Roman"/>
          <w:sz w:val="28"/>
          <w:szCs w:val="28"/>
        </w:rPr>
        <w:t>7,9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2B2F">
        <w:rPr>
          <w:rFonts w:ascii="Times New Roman" w:hAnsi="Times New Roman" w:cs="Times New Roman"/>
          <w:sz w:val="28"/>
          <w:szCs w:val="28"/>
        </w:rPr>
        <w:t>2</w:t>
      </w:r>
      <w:r w:rsidR="005C6133">
        <w:rPr>
          <w:rFonts w:ascii="Times New Roman" w:hAnsi="Times New Roman" w:cs="Times New Roman"/>
          <w:sz w:val="28"/>
          <w:szCs w:val="28"/>
        </w:rPr>
        <w:t>1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D6AE6">
        <w:rPr>
          <w:rFonts w:ascii="Times New Roman" w:hAnsi="Times New Roman" w:cs="Times New Roman"/>
          <w:sz w:val="28"/>
          <w:szCs w:val="28"/>
        </w:rPr>
        <w:t xml:space="preserve"> </w:t>
      </w:r>
      <w:r w:rsidR="00092B2F">
        <w:rPr>
          <w:rFonts w:ascii="Times New Roman" w:hAnsi="Times New Roman" w:cs="Times New Roman"/>
          <w:sz w:val="28"/>
          <w:szCs w:val="28"/>
        </w:rPr>
        <w:t>2</w:t>
      </w:r>
      <w:r w:rsidR="005C6133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</w:t>
      </w:r>
      <w:r w:rsidR="003D3A02">
        <w:rPr>
          <w:rFonts w:ascii="Times New Roman" w:hAnsi="Times New Roman" w:cs="Times New Roman"/>
          <w:sz w:val="28"/>
          <w:szCs w:val="28"/>
        </w:rPr>
        <w:t xml:space="preserve"> (членский взнос)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76421">
        <w:rPr>
          <w:rFonts w:ascii="Times New Roman" w:hAnsi="Times New Roman" w:cs="Times New Roman"/>
          <w:sz w:val="28"/>
          <w:szCs w:val="28"/>
        </w:rPr>
        <w:t xml:space="preserve"> </w:t>
      </w:r>
      <w:r w:rsidR="005C6133">
        <w:rPr>
          <w:rFonts w:ascii="Times New Roman" w:hAnsi="Times New Roman" w:cs="Times New Roman"/>
          <w:sz w:val="28"/>
          <w:szCs w:val="28"/>
        </w:rPr>
        <w:t>0</w:t>
      </w:r>
      <w:r w:rsidR="00276421">
        <w:rPr>
          <w:rFonts w:ascii="Times New Roman" w:hAnsi="Times New Roman" w:cs="Times New Roman"/>
          <w:sz w:val="28"/>
          <w:szCs w:val="28"/>
        </w:rPr>
        <w:t>,</w:t>
      </w:r>
      <w:r w:rsidR="005C61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</w:t>
      </w:r>
      <w:r w:rsidR="00092B2F">
        <w:rPr>
          <w:rFonts w:ascii="Times New Roman" w:hAnsi="Times New Roman" w:cs="Times New Roman"/>
          <w:sz w:val="28"/>
          <w:szCs w:val="28"/>
        </w:rPr>
        <w:t>2</w:t>
      </w:r>
      <w:r w:rsidR="005C6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B2F">
        <w:rPr>
          <w:rFonts w:ascii="Times New Roman" w:hAnsi="Times New Roman" w:cs="Times New Roman"/>
          <w:sz w:val="28"/>
          <w:szCs w:val="28"/>
        </w:rPr>
        <w:t>4</w:t>
      </w:r>
      <w:r w:rsidR="002764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6D6AE6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</w:t>
      </w:r>
      <w:r w:rsidR="005C6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2B2F">
        <w:rPr>
          <w:rFonts w:ascii="Times New Roman" w:hAnsi="Times New Roman" w:cs="Times New Roman"/>
          <w:sz w:val="28"/>
          <w:szCs w:val="28"/>
        </w:rPr>
        <w:t>2</w:t>
      </w:r>
      <w:r w:rsidR="005C6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</w:t>
      </w:r>
      <w:r w:rsidR="005C61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 xml:space="preserve"> 202</w:t>
      </w:r>
      <w:r w:rsidR="008C2594">
        <w:rPr>
          <w:rFonts w:ascii="Times New Roman" w:hAnsi="Times New Roman" w:cs="Times New Roman"/>
          <w:sz w:val="28"/>
          <w:szCs w:val="28"/>
        </w:rPr>
        <w:t>2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934460">
        <w:rPr>
          <w:rFonts w:ascii="Times New Roman" w:hAnsi="Times New Roman" w:cs="Times New Roman"/>
          <w:sz w:val="28"/>
          <w:szCs w:val="28"/>
        </w:rPr>
        <w:t>18,1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4460">
        <w:rPr>
          <w:rFonts w:ascii="Times New Roman" w:hAnsi="Times New Roman" w:cs="Times New Roman"/>
          <w:sz w:val="28"/>
          <w:szCs w:val="28"/>
        </w:rPr>
        <w:t>19</w:t>
      </w:r>
      <w:r w:rsidR="000D1F4C">
        <w:rPr>
          <w:rFonts w:ascii="Times New Roman" w:hAnsi="Times New Roman" w:cs="Times New Roman"/>
          <w:sz w:val="28"/>
          <w:szCs w:val="28"/>
        </w:rPr>
        <w:t>,0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934460">
        <w:rPr>
          <w:rFonts w:ascii="Times New Roman" w:hAnsi="Times New Roman" w:cs="Times New Roman"/>
          <w:sz w:val="28"/>
          <w:szCs w:val="28"/>
        </w:rPr>
        <w:t>снижения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3D3A02">
        <w:rPr>
          <w:rFonts w:ascii="Times New Roman" w:hAnsi="Times New Roman" w:cs="Times New Roman"/>
          <w:sz w:val="28"/>
          <w:szCs w:val="28"/>
        </w:rPr>
        <w:t>2</w:t>
      </w:r>
      <w:r w:rsidR="0093446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933E8">
        <w:rPr>
          <w:rFonts w:ascii="Times New Roman" w:hAnsi="Times New Roman" w:cs="Times New Roman"/>
          <w:sz w:val="28"/>
          <w:szCs w:val="28"/>
        </w:rPr>
        <w:t>18</w:t>
      </w:r>
      <w:r w:rsidR="00934460">
        <w:rPr>
          <w:rFonts w:ascii="Times New Roman" w:hAnsi="Times New Roman" w:cs="Times New Roman"/>
          <w:sz w:val="28"/>
          <w:szCs w:val="28"/>
        </w:rPr>
        <w:t>,5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9344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934460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4460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9344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934460">
        <w:rPr>
          <w:rFonts w:ascii="Times New Roman" w:hAnsi="Times New Roman" w:cs="Times New Roman"/>
          <w:sz w:val="28"/>
          <w:szCs w:val="28"/>
        </w:rPr>
        <w:t>1,1</w:t>
      </w:r>
      <w:r w:rsidR="0092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3D3A02">
        <w:rPr>
          <w:rFonts w:ascii="Times New Roman" w:hAnsi="Times New Roman" w:cs="Times New Roman"/>
          <w:sz w:val="28"/>
          <w:szCs w:val="28"/>
        </w:rPr>
        <w:t>2</w:t>
      </w:r>
      <w:r w:rsidR="009344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933E8">
        <w:rPr>
          <w:rFonts w:ascii="Times New Roman" w:hAnsi="Times New Roman" w:cs="Times New Roman"/>
          <w:sz w:val="28"/>
          <w:szCs w:val="28"/>
        </w:rPr>
        <w:t>10</w:t>
      </w:r>
      <w:r w:rsidR="00BC42A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933E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BC42AC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BC42AC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D44641">
        <w:rPr>
          <w:rFonts w:ascii="Times New Roman" w:hAnsi="Times New Roman" w:cs="Times New Roman"/>
          <w:b/>
          <w:sz w:val="28"/>
          <w:szCs w:val="28"/>
        </w:rPr>
        <w:t>«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</w:t>
      </w:r>
      <w:r w:rsidR="00934460">
        <w:rPr>
          <w:rFonts w:ascii="Times New Roman" w:hAnsi="Times New Roman" w:cs="Times New Roman"/>
          <w:sz w:val="28"/>
          <w:szCs w:val="28"/>
        </w:rPr>
        <w:t>2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934460">
        <w:rPr>
          <w:rFonts w:ascii="Times New Roman" w:hAnsi="Times New Roman" w:cs="Times New Roman"/>
          <w:sz w:val="28"/>
          <w:szCs w:val="28"/>
        </w:rPr>
        <w:t>48,8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4460">
        <w:rPr>
          <w:rFonts w:ascii="Times New Roman" w:hAnsi="Times New Roman" w:cs="Times New Roman"/>
          <w:sz w:val="28"/>
          <w:szCs w:val="28"/>
        </w:rPr>
        <w:t>24,1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3D3A02">
        <w:rPr>
          <w:rFonts w:ascii="Times New Roman" w:hAnsi="Times New Roman" w:cs="Times New Roman"/>
          <w:sz w:val="28"/>
          <w:szCs w:val="28"/>
        </w:rPr>
        <w:t>2</w:t>
      </w:r>
      <w:r w:rsidR="00934460">
        <w:rPr>
          <w:rFonts w:ascii="Times New Roman" w:hAnsi="Times New Roman" w:cs="Times New Roman"/>
          <w:sz w:val="28"/>
          <w:szCs w:val="28"/>
        </w:rPr>
        <w:t>1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934460">
        <w:rPr>
          <w:rFonts w:ascii="Times New Roman" w:hAnsi="Times New Roman" w:cs="Times New Roman"/>
          <w:sz w:val="28"/>
          <w:szCs w:val="28"/>
        </w:rPr>
        <w:t>увеличение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933E8">
        <w:rPr>
          <w:rFonts w:ascii="Times New Roman" w:hAnsi="Times New Roman" w:cs="Times New Roman"/>
          <w:sz w:val="28"/>
          <w:szCs w:val="28"/>
        </w:rPr>
        <w:t>1</w:t>
      </w:r>
      <w:r w:rsidR="00934460">
        <w:rPr>
          <w:rFonts w:ascii="Times New Roman" w:hAnsi="Times New Roman" w:cs="Times New Roman"/>
          <w:sz w:val="28"/>
          <w:szCs w:val="28"/>
        </w:rPr>
        <w:t>21,8</w:t>
      </w:r>
      <w:r w:rsidR="003D3A02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934460">
        <w:rPr>
          <w:rFonts w:ascii="Times New Roman" w:hAnsi="Times New Roman" w:cs="Times New Roman"/>
          <w:sz w:val="28"/>
          <w:szCs w:val="28"/>
        </w:rPr>
        <w:t>48,8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34460">
        <w:rPr>
          <w:rFonts w:ascii="Times New Roman" w:hAnsi="Times New Roman" w:cs="Times New Roman"/>
          <w:sz w:val="28"/>
          <w:szCs w:val="28"/>
        </w:rPr>
        <w:t>24,1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1838C0" w:rsidRDefault="001838C0" w:rsidP="00183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5489F" w:rsidRPr="001838C0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89F" w:rsidRPr="001838C0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93446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933E8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="00F6145E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="00B7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93446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934460">
        <w:rPr>
          <w:rFonts w:ascii="Times New Roman" w:eastAsia="Calibri" w:hAnsi="Times New Roman" w:cs="Times New Roman"/>
          <w:sz w:val="28"/>
          <w:szCs w:val="28"/>
        </w:rPr>
        <w:t>328,6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724F01">
        <w:rPr>
          <w:rFonts w:ascii="Times New Roman" w:eastAsia="Calibri" w:hAnsi="Times New Roman" w:cs="Times New Roman"/>
          <w:sz w:val="28"/>
          <w:szCs w:val="28"/>
        </w:rPr>
        <w:t>19,5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аналогичному  периоду прошлого года объем кассовых расходов составил </w:t>
      </w:r>
      <w:r w:rsidR="00DB16D8">
        <w:rPr>
          <w:rFonts w:ascii="Times New Roman" w:eastAsia="Calibri" w:hAnsi="Times New Roman" w:cs="Times New Roman"/>
          <w:sz w:val="28"/>
          <w:szCs w:val="28"/>
        </w:rPr>
        <w:t>1</w:t>
      </w:r>
      <w:r w:rsidR="00724F01">
        <w:rPr>
          <w:rFonts w:ascii="Times New Roman" w:eastAsia="Calibri" w:hAnsi="Times New Roman" w:cs="Times New Roman"/>
          <w:sz w:val="28"/>
          <w:szCs w:val="28"/>
        </w:rPr>
        <w:t>21,6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830BD" w:rsidRDefault="00C5489F" w:rsidP="00F830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F04CA7">
        <w:rPr>
          <w:rFonts w:ascii="Times New Roman" w:eastAsia="Calibri" w:hAnsi="Times New Roman" w:cs="Times New Roman"/>
          <w:sz w:val="28"/>
          <w:szCs w:val="28"/>
        </w:rPr>
        <w:t>1</w:t>
      </w:r>
      <w:r w:rsidR="00AB6DA3">
        <w:rPr>
          <w:rFonts w:ascii="Times New Roman" w:eastAsia="Calibri" w:hAnsi="Times New Roman" w:cs="Times New Roman"/>
          <w:sz w:val="28"/>
          <w:szCs w:val="28"/>
        </w:rPr>
        <w:t>1</w:t>
      </w:r>
      <w:r w:rsidR="004771AD">
        <w:rPr>
          <w:rFonts w:ascii="Times New Roman" w:eastAsia="Calibri" w:hAnsi="Times New Roman" w:cs="Times New Roman"/>
          <w:sz w:val="28"/>
          <w:szCs w:val="28"/>
        </w:rPr>
        <w:t>.1</w:t>
      </w:r>
      <w:r w:rsidR="00AB6DA3">
        <w:rPr>
          <w:rFonts w:ascii="Times New Roman" w:eastAsia="Calibri" w:hAnsi="Times New Roman" w:cs="Times New Roman"/>
          <w:sz w:val="28"/>
          <w:szCs w:val="28"/>
        </w:rPr>
        <w:t>1</w:t>
      </w:r>
      <w:r w:rsidR="004771AD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F04CA7">
        <w:rPr>
          <w:rFonts w:ascii="Times New Roman" w:eastAsia="Calibri" w:hAnsi="Times New Roman" w:cs="Times New Roman"/>
          <w:sz w:val="28"/>
          <w:szCs w:val="28"/>
        </w:rPr>
        <w:t>2</w:t>
      </w:r>
      <w:r w:rsidR="00AB6DA3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771AD">
        <w:rPr>
          <w:rFonts w:ascii="Times New Roman" w:eastAsia="Calibri" w:hAnsi="Times New Roman" w:cs="Times New Roman"/>
          <w:sz w:val="28"/>
          <w:szCs w:val="28"/>
        </w:rPr>
        <w:t>2</w:t>
      </w:r>
      <w:r w:rsidR="00AB6DA3">
        <w:rPr>
          <w:rFonts w:ascii="Times New Roman" w:eastAsia="Calibri" w:hAnsi="Times New Roman" w:cs="Times New Roman"/>
          <w:sz w:val="28"/>
          <w:szCs w:val="28"/>
        </w:rPr>
        <w:t>2</w:t>
      </w:r>
      <w:r w:rsidR="00C933E8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  <w:r w:rsidR="00F830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489F" w:rsidRPr="00F04CA7" w:rsidRDefault="00936D39" w:rsidP="00F83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A7">
        <w:rPr>
          <w:rFonts w:ascii="Times New Roman" w:hAnsi="Times New Roman" w:cs="Times New Roman"/>
          <w:sz w:val="28"/>
          <w:szCs w:val="28"/>
        </w:rPr>
        <w:t>«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60CD0" w:rsidRPr="00F04CA7">
        <w:rPr>
          <w:rFonts w:ascii="Times New Roman" w:hAnsi="Times New Roman" w:cs="Times New Roman"/>
          <w:sz w:val="28"/>
          <w:szCs w:val="28"/>
        </w:rPr>
        <w:t>Тюнинско</w:t>
      </w:r>
      <w:r w:rsidR="00F830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5489F" w:rsidRPr="00F04CA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830BD">
        <w:rPr>
          <w:rFonts w:ascii="Times New Roman" w:hAnsi="Times New Roman" w:cs="Times New Roman"/>
          <w:sz w:val="28"/>
          <w:szCs w:val="28"/>
        </w:rPr>
        <w:t>го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830BD">
        <w:rPr>
          <w:rFonts w:ascii="Times New Roman" w:hAnsi="Times New Roman" w:cs="Times New Roman"/>
          <w:sz w:val="28"/>
          <w:szCs w:val="28"/>
        </w:rPr>
        <w:t>я</w:t>
      </w:r>
      <w:r w:rsidR="004771AD" w:rsidRPr="00F0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1AD" w:rsidRPr="00F04CA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771AD" w:rsidRPr="00F04CA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 w:rsidRPr="00F04CA7">
        <w:rPr>
          <w:rFonts w:ascii="Times New Roman" w:hAnsi="Times New Roman" w:cs="Times New Roman"/>
          <w:sz w:val="28"/>
          <w:szCs w:val="28"/>
        </w:rPr>
        <w:t>2</w:t>
      </w:r>
      <w:r w:rsidR="00AB6DA3">
        <w:rPr>
          <w:rFonts w:ascii="Times New Roman" w:hAnsi="Times New Roman" w:cs="Times New Roman"/>
          <w:sz w:val="28"/>
          <w:szCs w:val="28"/>
        </w:rPr>
        <w:t>2</w:t>
      </w:r>
      <w:r w:rsidR="00C5489F" w:rsidRPr="00F04CA7">
        <w:rPr>
          <w:rFonts w:ascii="Times New Roman" w:hAnsi="Times New Roman" w:cs="Times New Roman"/>
          <w:sz w:val="28"/>
          <w:szCs w:val="28"/>
        </w:rPr>
        <w:t>-202</w:t>
      </w:r>
      <w:r w:rsidR="00AB6DA3">
        <w:rPr>
          <w:rFonts w:ascii="Times New Roman" w:hAnsi="Times New Roman" w:cs="Times New Roman"/>
          <w:sz w:val="28"/>
          <w:szCs w:val="28"/>
        </w:rPr>
        <w:t>4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04CA7">
        <w:rPr>
          <w:rFonts w:ascii="Times New Roman" w:hAnsi="Times New Roman" w:cs="Times New Roman"/>
          <w:sz w:val="28"/>
          <w:szCs w:val="28"/>
        </w:rPr>
        <w:t>»</w:t>
      </w:r>
      <w:r w:rsidR="00C5489F" w:rsidRPr="00F04CA7">
        <w:rPr>
          <w:rFonts w:ascii="Times New Roman" w:hAnsi="Times New Roman" w:cs="Times New Roman"/>
          <w:sz w:val="28"/>
          <w:szCs w:val="28"/>
        </w:rPr>
        <w:t>.</w:t>
      </w:r>
    </w:p>
    <w:p w:rsidR="00C5489F" w:rsidRPr="00F04CA7" w:rsidRDefault="00F830BD" w:rsidP="00F04CA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260CD0" w:rsidRPr="00F04CA7">
        <w:rPr>
          <w:rFonts w:ascii="Times New Roman" w:hAnsi="Times New Roman" w:cs="Times New Roman"/>
          <w:sz w:val="28"/>
          <w:szCs w:val="28"/>
        </w:rPr>
        <w:t>Тюнинской</w:t>
      </w:r>
      <w:proofErr w:type="spellEnd"/>
      <w:r w:rsidR="00C5489F" w:rsidRPr="00F04CA7">
        <w:rPr>
          <w:rFonts w:ascii="Times New Roman" w:hAnsi="Times New Roman" w:cs="Times New Roman"/>
          <w:sz w:val="28"/>
          <w:szCs w:val="28"/>
        </w:rPr>
        <w:t xml:space="preserve"> сельской администрации от  </w:t>
      </w:r>
      <w:r w:rsidR="00CB7042">
        <w:rPr>
          <w:rFonts w:ascii="Times New Roman" w:hAnsi="Times New Roman" w:cs="Times New Roman"/>
          <w:sz w:val="28"/>
          <w:szCs w:val="28"/>
        </w:rPr>
        <w:t>22</w:t>
      </w:r>
      <w:r w:rsidR="004771AD" w:rsidRPr="00F04CA7">
        <w:rPr>
          <w:rFonts w:ascii="Times New Roman" w:hAnsi="Times New Roman" w:cs="Times New Roman"/>
          <w:sz w:val="28"/>
          <w:szCs w:val="28"/>
        </w:rPr>
        <w:t>.</w:t>
      </w:r>
      <w:r w:rsidR="00F04CA7" w:rsidRPr="00F04CA7">
        <w:rPr>
          <w:rFonts w:ascii="Times New Roman" w:hAnsi="Times New Roman" w:cs="Times New Roman"/>
          <w:sz w:val="28"/>
          <w:szCs w:val="28"/>
        </w:rPr>
        <w:t>12</w:t>
      </w:r>
      <w:r w:rsidR="004771AD" w:rsidRPr="00F04CA7">
        <w:rPr>
          <w:rFonts w:ascii="Times New Roman" w:hAnsi="Times New Roman" w:cs="Times New Roman"/>
          <w:sz w:val="28"/>
          <w:szCs w:val="28"/>
        </w:rPr>
        <w:t>.</w:t>
      </w:r>
      <w:r w:rsidR="00C5489F" w:rsidRPr="00F04CA7">
        <w:rPr>
          <w:rFonts w:ascii="Times New Roman" w:hAnsi="Times New Roman" w:cs="Times New Roman"/>
          <w:sz w:val="28"/>
          <w:szCs w:val="28"/>
        </w:rPr>
        <w:t>20</w:t>
      </w:r>
      <w:r w:rsidR="00F04CA7" w:rsidRPr="00F04CA7">
        <w:rPr>
          <w:rFonts w:ascii="Times New Roman" w:hAnsi="Times New Roman" w:cs="Times New Roman"/>
          <w:sz w:val="28"/>
          <w:szCs w:val="28"/>
        </w:rPr>
        <w:t>2</w:t>
      </w:r>
      <w:r w:rsidR="00CB7042">
        <w:rPr>
          <w:rFonts w:ascii="Times New Roman" w:hAnsi="Times New Roman" w:cs="Times New Roman"/>
          <w:sz w:val="28"/>
          <w:szCs w:val="28"/>
        </w:rPr>
        <w:t>1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04CA7" w:rsidRPr="00F04CA7">
        <w:rPr>
          <w:rFonts w:ascii="Times New Roman" w:hAnsi="Times New Roman" w:cs="Times New Roman"/>
          <w:sz w:val="28"/>
          <w:szCs w:val="28"/>
        </w:rPr>
        <w:t xml:space="preserve"> 2</w:t>
      </w:r>
      <w:r w:rsidR="00CB70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  приложением №1  утвержден паспорт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рограммы «Реализация отдельных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CD0" w:rsidRPr="00F04CA7">
        <w:rPr>
          <w:rFonts w:ascii="Times New Roman" w:hAnsi="Times New Roman" w:cs="Times New Roman"/>
          <w:sz w:val="28"/>
          <w:szCs w:val="28"/>
        </w:rPr>
        <w:t>Тюнинско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4771AD" w:rsidRPr="00F0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1AD" w:rsidRPr="00F04CA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771AD" w:rsidRPr="00F04CA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 w:rsidRPr="00F04CA7">
        <w:rPr>
          <w:rFonts w:ascii="Times New Roman" w:hAnsi="Times New Roman" w:cs="Times New Roman"/>
          <w:sz w:val="28"/>
          <w:szCs w:val="28"/>
        </w:rPr>
        <w:t>2</w:t>
      </w:r>
      <w:r w:rsidR="00112BB0">
        <w:rPr>
          <w:rFonts w:ascii="Times New Roman" w:hAnsi="Times New Roman" w:cs="Times New Roman"/>
          <w:sz w:val="28"/>
          <w:szCs w:val="28"/>
        </w:rPr>
        <w:t>2</w:t>
      </w:r>
      <w:r w:rsidR="00C5489F" w:rsidRPr="00F04CA7">
        <w:rPr>
          <w:rFonts w:ascii="Times New Roman" w:hAnsi="Times New Roman" w:cs="Times New Roman"/>
          <w:sz w:val="28"/>
          <w:szCs w:val="28"/>
        </w:rPr>
        <w:t>-202</w:t>
      </w:r>
      <w:r w:rsidR="00112BB0">
        <w:rPr>
          <w:rFonts w:ascii="Times New Roman" w:hAnsi="Times New Roman" w:cs="Times New Roman"/>
          <w:sz w:val="28"/>
          <w:szCs w:val="28"/>
        </w:rPr>
        <w:t>4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6D39" w:rsidRPr="00F04C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с уточненным финансированием на 20</w:t>
      </w:r>
      <w:r w:rsidR="009F7513" w:rsidRPr="00F04CA7">
        <w:rPr>
          <w:rFonts w:ascii="Times New Roman" w:hAnsi="Times New Roman" w:cs="Times New Roman"/>
          <w:sz w:val="28"/>
          <w:szCs w:val="28"/>
        </w:rPr>
        <w:t>2</w:t>
      </w:r>
      <w:r w:rsidR="00CB7042">
        <w:rPr>
          <w:rFonts w:ascii="Times New Roman" w:hAnsi="Times New Roman" w:cs="Times New Roman"/>
          <w:sz w:val="28"/>
          <w:szCs w:val="28"/>
        </w:rPr>
        <w:t>2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B7042">
        <w:rPr>
          <w:rFonts w:ascii="Times New Roman" w:hAnsi="Times New Roman" w:cs="Times New Roman"/>
          <w:sz w:val="28"/>
          <w:szCs w:val="28"/>
        </w:rPr>
        <w:t>1669,1</w:t>
      </w:r>
      <w:r w:rsidR="00C5489F" w:rsidRPr="00F04C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112BB0">
        <w:rPr>
          <w:rFonts w:ascii="Times New Roman" w:eastAsia="Calibri" w:hAnsi="Times New Roman" w:cs="Times New Roman"/>
          <w:sz w:val="28"/>
          <w:szCs w:val="28"/>
        </w:rPr>
        <w:t>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</w:t>
      </w:r>
      <w:r w:rsidR="00112BB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</w:t>
      </w:r>
      <w:r w:rsidR="00F04CA7">
        <w:rPr>
          <w:rFonts w:ascii="Times New Roman" w:eastAsia="Calibri" w:hAnsi="Times New Roman" w:cs="Times New Roman"/>
          <w:sz w:val="28"/>
          <w:szCs w:val="28"/>
        </w:rPr>
        <w:t>2</w:t>
      </w:r>
      <w:r w:rsidR="00112BB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11F27">
        <w:rPr>
          <w:rFonts w:ascii="Times New Roman" w:eastAsia="Calibri" w:hAnsi="Times New Roman" w:cs="Times New Roman"/>
          <w:sz w:val="28"/>
          <w:szCs w:val="28"/>
        </w:rPr>
        <w:t xml:space="preserve"> 4-</w:t>
      </w:r>
      <w:r w:rsidR="00112BB0">
        <w:rPr>
          <w:rFonts w:ascii="Times New Roman" w:eastAsia="Calibri" w:hAnsi="Times New Roman" w:cs="Times New Roman"/>
          <w:sz w:val="28"/>
          <w:szCs w:val="28"/>
        </w:rPr>
        <w:t>80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</w:t>
      </w:r>
      <w:proofErr w:type="spellStart"/>
      <w:r w:rsidR="00D11F27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F04CA7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</w:t>
      </w:r>
      <w:r w:rsidR="00F04CA7">
        <w:rPr>
          <w:rFonts w:ascii="Times New Roman" w:eastAsia="Calibri" w:hAnsi="Times New Roman" w:cs="Times New Roman"/>
          <w:sz w:val="28"/>
          <w:szCs w:val="28"/>
        </w:rPr>
        <w:t>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04CA7">
        <w:rPr>
          <w:rFonts w:ascii="Times New Roman" w:eastAsia="Calibri" w:hAnsi="Times New Roman" w:cs="Times New Roman"/>
          <w:sz w:val="28"/>
          <w:szCs w:val="28"/>
        </w:rPr>
        <w:t>я</w:t>
      </w:r>
      <w:r w:rsidR="00D11F27" w:rsidRPr="00D11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1F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11F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112BB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12BB0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12BB0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>годов»</w:t>
      </w:r>
      <w:r w:rsidR="00F830BD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112BB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12BB0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12BB0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AB6DA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112BB0">
        <w:rPr>
          <w:rFonts w:ascii="Times New Roman" w:eastAsia="Calibri" w:hAnsi="Times New Roman" w:cs="Times New Roman"/>
          <w:sz w:val="28"/>
          <w:szCs w:val="28"/>
        </w:rPr>
        <w:t>1669,1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90208C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F830BD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</w:t>
      </w:r>
      <w:r w:rsidR="00F830BD">
        <w:rPr>
          <w:rFonts w:ascii="Times New Roman" w:eastAsia="Calibri" w:hAnsi="Times New Roman" w:cs="Times New Roman"/>
          <w:sz w:val="28"/>
          <w:szCs w:val="28"/>
        </w:rPr>
        <w:t>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830B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90208C" w:rsidRPr="00902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208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020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112BB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112BB0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12BB0">
        <w:rPr>
          <w:rFonts w:ascii="Times New Roman" w:eastAsia="Calibri" w:hAnsi="Times New Roman" w:cs="Times New Roman"/>
          <w:sz w:val="28"/>
          <w:szCs w:val="28"/>
        </w:rPr>
        <w:t>1679,1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90208C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BD" w:rsidRDefault="00F830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F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FD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D7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FD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C5489F" w:rsidRPr="00C5489F" w:rsidRDefault="00C5489F" w:rsidP="00FD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1776B1" w:rsidRDefault="00C5489F" w:rsidP="00F8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 </w:t>
            </w:r>
            <w:proofErr w:type="spellStart"/>
            <w:r w:rsidR="0090208C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</w:t>
            </w:r>
            <w:r w:rsidR="00F8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F8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F8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90208C" w:rsidRPr="0017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08C" w:rsidRPr="000D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90208C" w:rsidRPr="000D3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района Брянской области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50B30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</w:t>
            </w:r>
            <w:r w:rsidR="00FD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0D359A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59A">
              <w:rPr>
                <w:rFonts w:ascii="Times New Roman" w:eastAsia="Times New Roman" w:hAnsi="Times New Roman" w:cs="Times New Roman"/>
                <w:b/>
                <w:lang w:eastAsia="ru-RU"/>
              </w:rPr>
              <w:t>19,0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0D359A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59A">
              <w:rPr>
                <w:rFonts w:ascii="Times New Roman" w:eastAsia="Times New Roman" w:hAnsi="Times New Roman" w:cs="Times New Roman"/>
                <w:b/>
                <w:lang w:eastAsia="ru-RU"/>
              </w:rPr>
              <w:t>5,5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0D359A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59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1776B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5,5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0D359A" w:rsidRDefault="00526AA1" w:rsidP="00A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59A"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0D359A" w:rsidRDefault="00526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59A">
              <w:rPr>
                <w:rFonts w:ascii="Times New Roman" w:eastAsia="Times New Roman" w:hAnsi="Times New Roman" w:cs="Times New Roman"/>
                <w:b/>
                <w:lang w:eastAsia="ru-RU"/>
              </w:rPr>
              <w:t>94,5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526AA1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1679,1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1682,9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26AA1" w:rsidP="00A477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1776B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FD7089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FD7089">
        <w:rPr>
          <w:rFonts w:ascii="Times New Roman" w:eastAsia="Calibri" w:hAnsi="Times New Roman" w:cs="Times New Roman"/>
          <w:sz w:val="28"/>
          <w:szCs w:val="28"/>
        </w:rPr>
        <w:t>328,6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FD7089">
        <w:rPr>
          <w:rFonts w:ascii="Times New Roman" w:eastAsia="Calibri" w:hAnsi="Times New Roman" w:cs="Times New Roman"/>
          <w:sz w:val="28"/>
          <w:szCs w:val="28"/>
        </w:rPr>
        <w:t>19,5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B6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65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юнинско</w:t>
      </w:r>
      <w:r w:rsidR="00317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</w:t>
      </w:r>
      <w:r w:rsidR="00317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317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074A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074A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D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FD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proofErr w:type="spellStart"/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317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FD7089">
        <w:rPr>
          <w:rFonts w:ascii="Times New Roman" w:eastAsia="Calibri" w:hAnsi="Times New Roman" w:cs="Times New Roman"/>
          <w:sz w:val="28"/>
          <w:szCs w:val="28"/>
        </w:rPr>
        <w:t>258,2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D7089">
        <w:rPr>
          <w:rFonts w:ascii="Times New Roman" w:eastAsia="Calibri" w:hAnsi="Times New Roman" w:cs="Times New Roman"/>
          <w:sz w:val="28"/>
          <w:szCs w:val="28"/>
        </w:rPr>
        <w:t>19,2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FD7089">
        <w:rPr>
          <w:rFonts w:ascii="Times New Roman" w:eastAsia="Calibri" w:hAnsi="Times New Roman" w:cs="Times New Roman"/>
          <w:sz w:val="28"/>
          <w:szCs w:val="28"/>
        </w:rPr>
        <w:t>18,1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D7089">
        <w:rPr>
          <w:rFonts w:ascii="Times New Roman" w:eastAsia="Calibri" w:hAnsi="Times New Roman" w:cs="Times New Roman"/>
          <w:sz w:val="28"/>
          <w:szCs w:val="28"/>
        </w:rPr>
        <w:t>19</w:t>
      </w:r>
      <w:r w:rsidR="00241A68">
        <w:rPr>
          <w:rFonts w:ascii="Times New Roman" w:eastAsia="Calibri" w:hAnsi="Times New Roman" w:cs="Times New Roman"/>
          <w:sz w:val="28"/>
          <w:szCs w:val="28"/>
        </w:rPr>
        <w:t>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FD7089">
        <w:rPr>
          <w:rFonts w:ascii="Times New Roman" w:eastAsia="Calibri" w:hAnsi="Times New Roman" w:cs="Times New Roman"/>
          <w:sz w:val="28"/>
          <w:szCs w:val="28"/>
        </w:rPr>
        <w:t>3,5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D7089">
        <w:rPr>
          <w:rFonts w:ascii="Times New Roman" w:eastAsia="Calibri" w:hAnsi="Times New Roman" w:cs="Times New Roman"/>
          <w:sz w:val="28"/>
          <w:szCs w:val="28"/>
        </w:rPr>
        <w:t>17,6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FD7089">
        <w:rPr>
          <w:rFonts w:ascii="Times New Roman" w:eastAsia="Calibri" w:hAnsi="Times New Roman" w:cs="Times New Roman"/>
          <w:sz w:val="28"/>
          <w:szCs w:val="28"/>
        </w:rPr>
        <w:t>32,3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26AA1">
        <w:rPr>
          <w:rFonts w:ascii="Times New Roman" w:eastAsia="Calibri" w:hAnsi="Times New Roman" w:cs="Times New Roman"/>
          <w:sz w:val="28"/>
          <w:szCs w:val="28"/>
        </w:rPr>
        <w:t>26</w:t>
      </w:r>
      <w:r w:rsidR="00A47771">
        <w:rPr>
          <w:rFonts w:ascii="Times New Roman" w:eastAsia="Calibri" w:hAnsi="Times New Roman" w:cs="Times New Roman"/>
          <w:sz w:val="28"/>
          <w:szCs w:val="28"/>
        </w:rPr>
        <w:t>,2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526AA1">
        <w:rPr>
          <w:rFonts w:ascii="Times New Roman" w:eastAsia="Calibri" w:hAnsi="Times New Roman" w:cs="Times New Roman"/>
          <w:sz w:val="28"/>
          <w:szCs w:val="28"/>
        </w:rPr>
        <w:t>16,5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26AA1">
        <w:rPr>
          <w:rFonts w:ascii="Times New Roman" w:eastAsia="Calibri" w:hAnsi="Times New Roman" w:cs="Times New Roman"/>
          <w:sz w:val="28"/>
          <w:szCs w:val="28"/>
        </w:rPr>
        <w:t>85,1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241A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526AA1">
        <w:rPr>
          <w:rFonts w:ascii="Times New Roman" w:eastAsia="Calibri" w:hAnsi="Times New Roman" w:cs="Times New Roman"/>
          <w:sz w:val="28"/>
          <w:szCs w:val="28"/>
        </w:rPr>
        <w:t>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526AA1">
        <w:rPr>
          <w:rFonts w:ascii="Times New Roman" w:eastAsia="Calibri" w:hAnsi="Times New Roman" w:cs="Times New Roman"/>
          <w:sz w:val="28"/>
          <w:szCs w:val="28"/>
        </w:rPr>
        <w:t>328,6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26AA1">
        <w:rPr>
          <w:rFonts w:ascii="Times New Roman" w:eastAsia="Calibri" w:hAnsi="Times New Roman" w:cs="Times New Roman"/>
          <w:sz w:val="28"/>
          <w:szCs w:val="28"/>
        </w:rPr>
        <w:t>19,5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="00526AA1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года расходы, утвержденные в сумме </w:t>
      </w:r>
      <w:r w:rsidR="00241A68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241A68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0,0</w:t>
      </w:r>
      <w:r w:rsidR="0031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тыс.</w:t>
      </w:r>
      <w:r w:rsidR="003E0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Pr="001838C0" w:rsidRDefault="001838C0" w:rsidP="000F54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  <w:bookmarkStart w:id="0" w:name="_GoBack"/>
      <w:bookmarkEnd w:id="0"/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526AA1">
        <w:rPr>
          <w:rFonts w:ascii="Times New Roman" w:hAnsi="Times New Roman" w:cs="Times New Roman"/>
          <w:sz w:val="28"/>
          <w:szCs w:val="28"/>
        </w:rPr>
        <w:t>2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526AA1">
        <w:rPr>
          <w:rFonts w:ascii="Times New Roman" w:hAnsi="Times New Roman" w:cs="Times New Roman"/>
          <w:sz w:val="28"/>
          <w:szCs w:val="28"/>
        </w:rPr>
        <w:t>2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 w:rsidR="003E0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hAnsi="Times New Roman" w:cs="Times New Roman"/>
          <w:sz w:val="28"/>
          <w:szCs w:val="28"/>
        </w:rPr>
        <w:t>2</w:t>
      </w:r>
      <w:r w:rsidR="00526A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41A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1A68">
        <w:rPr>
          <w:rFonts w:ascii="Times New Roman" w:hAnsi="Times New Roman" w:cs="Times New Roman"/>
          <w:sz w:val="28"/>
          <w:szCs w:val="28"/>
        </w:rPr>
        <w:t>2</w:t>
      </w:r>
      <w:r w:rsidR="00526A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2648">
        <w:rPr>
          <w:rFonts w:ascii="Times New Roman" w:hAnsi="Times New Roman" w:cs="Times New Roman"/>
          <w:sz w:val="28"/>
          <w:szCs w:val="28"/>
        </w:rPr>
        <w:t>№ 4-</w:t>
      </w:r>
      <w:r w:rsidR="00526AA1">
        <w:rPr>
          <w:rFonts w:ascii="Times New Roman" w:hAnsi="Times New Roman" w:cs="Times New Roman"/>
          <w:sz w:val="28"/>
          <w:szCs w:val="28"/>
        </w:rPr>
        <w:t>82</w:t>
      </w:r>
      <w:r w:rsidR="003E0AD8">
        <w:rPr>
          <w:rFonts w:ascii="Times New Roman" w:hAnsi="Times New Roman" w:cs="Times New Roman"/>
          <w:sz w:val="28"/>
          <w:szCs w:val="28"/>
        </w:rPr>
        <w:t xml:space="preserve">,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526AA1">
        <w:rPr>
          <w:rFonts w:ascii="Times New Roman" w:hAnsi="Times New Roman" w:cs="Times New Roman"/>
          <w:sz w:val="28"/>
          <w:szCs w:val="28"/>
        </w:rPr>
        <w:t>3,8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0B30">
        <w:rPr>
          <w:rFonts w:ascii="Times New Roman" w:hAnsi="Times New Roman"/>
          <w:color w:val="000000"/>
          <w:sz w:val="28"/>
          <w:szCs w:val="28"/>
        </w:rPr>
        <w:t>1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30">
        <w:rPr>
          <w:rFonts w:ascii="Times New Roman" w:hAnsi="Times New Roman"/>
          <w:color w:val="000000"/>
          <w:sz w:val="28"/>
          <w:szCs w:val="28"/>
        </w:rPr>
        <w:t>квартал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</w:t>
      </w:r>
      <w:r w:rsidR="00526AA1">
        <w:rPr>
          <w:rFonts w:ascii="Times New Roman" w:hAnsi="Times New Roman"/>
          <w:color w:val="000000"/>
          <w:sz w:val="28"/>
          <w:szCs w:val="28"/>
        </w:rPr>
        <w:t>2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E22709">
        <w:rPr>
          <w:rFonts w:ascii="Times New Roman" w:hAnsi="Times New Roman"/>
          <w:color w:val="000000"/>
          <w:sz w:val="28"/>
          <w:szCs w:val="28"/>
        </w:rPr>
        <w:t>про</w:t>
      </w:r>
      <w:r w:rsidR="00DB54C1">
        <w:rPr>
          <w:rFonts w:ascii="Times New Roman" w:hAnsi="Times New Roman"/>
          <w:color w:val="000000"/>
          <w:sz w:val="28"/>
          <w:szCs w:val="28"/>
        </w:rPr>
        <w:t>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526AA1">
        <w:rPr>
          <w:rFonts w:ascii="Times New Roman" w:hAnsi="Times New Roman"/>
          <w:color w:val="000000"/>
          <w:sz w:val="28"/>
          <w:szCs w:val="28"/>
        </w:rPr>
        <w:t>122,5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067358" w:rsidRDefault="00A81117" w:rsidP="0006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526A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526AA1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250B3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hAnsi="Times New Roman" w:cs="Times New Roman"/>
          <w:sz w:val="28"/>
          <w:szCs w:val="28"/>
        </w:rPr>
        <w:t>2</w:t>
      </w:r>
      <w:r w:rsidR="00526A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26AA1">
        <w:rPr>
          <w:rFonts w:ascii="Times New Roman" w:hAnsi="Times New Roman" w:cs="Times New Roman"/>
          <w:sz w:val="28"/>
          <w:szCs w:val="28"/>
        </w:rPr>
        <w:t>126,3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3E0AD8" w:rsidRDefault="003E0AD8" w:rsidP="0006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7358" w:rsidRDefault="00067358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3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35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3E0AD8" w:rsidRDefault="003E0AD8" w:rsidP="003E0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6 от 08.11.2021 года.</w:t>
      </w:r>
    </w:p>
    <w:p w:rsidR="003E0AD8" w:rsidRDefault="003E0AD8" w:rsidP="003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2022 года исполнена в сумме 451,1 тыс. рублей, или  26,9% к утвержденным годовым назначениям. По сравнению  с соответствующим уровнем прошлого года, доходы увеличились  на 119,2 тыс. рублей, темп роста составил 35,9 процента. В структуре доходов бюджета удельный вес собственных доходов составил 38,3%, что выше  соответствующего периода прошлого года на 2,6 процентных пункта. На долю безвозмездных поступлений приходится 61,7 процента. Налоговые и неналоговые доходы бюджета в сравнении с отчетным периодом 2021 года увеличились на 45,8%, объем безвозмездных поступлений  увеличился на 30,4 процента, или на 65,0 тыс. рублей.</w:t>
      </w:r>
    </w:p>
    <w:p w:rsidR="003E0AD8" w:rsidRDefault="003E0AD8" w:rsidP="003E0AD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172,6 тыс. рублей, или 30,5% к утвержденному годовому плану.</w:t>
      </w:r>
    </w:p>
    <w:p w:rsidR="003E0AD8" w:rsidRPr="007136DC" w:rsidRDefault="003E0AD8" w:rsidP="003E0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AD8" w:rsidRDefault="003E0AD8" w:rsidP="00067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AD8" w:rsidRDefault="003E0AD8" w:rsidP="003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расходов, утвержденный решением о бюджете на 2022 год, составляет 1682,9 тыс. рублей.  По сравнению  с соответствующим уровнем прошлого года, расходы увеличились на 371,0 тыс. рублей, темп роста  составил 28,3 процента.</w:t>
      </w:r>
    </w:p>
    <w:p w:rsidR="003E0AD8" w:rsidRDefault="003E0AD8" w:rsidP="003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2022 год составило 328,6 тыс. рублей, что соответствует 19,5% уточненной бюджетной росписи. К уровню расходов аналогичного периода прошлого года, расходы в абсолютном значении  увеличились на 58,4 тыс. рублей, или на 21,6 процента.</w:t>
      </w:r>
    </w:p>
    <w:p w:rsidR="003E0AD8" w:rsidRDefault="003E0AD8" w:rsidP="00067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358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0F5417">
        <w:rPr>
          <w:rFonts w:ascii="Times New Roman" w:eastAsia="Calibri" w:hAnsi="Times New Roman" w:cs="Times New Roman"/>
          <w:sz w:val="28"/>
          <w:szCs w:val="28"/>
        </w:rPr>
        <w:t>2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8C" w:rsidRDefault="006A2C8C" w:rsidP="000F483F">
      <w:pPr>
        <w:spacing w:after="0" w:line="240" w:lineRule="auto"/>
      </w:pPr>
      <w:r>
        <w:separator/>
      </w:r>
    </w:p>
  </w:endnote>
  <w:endnote w:type="continuationSeparator" w:id="0">
    <w:p w:rsidR="006A2C8C" w:rsidRDefault="006A2C8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8C" w:rsidRDefault="006A2C8C" w:rsidP="000F483F">
      <w:pPr>
        <w:spacing w:after="0" w:line="240" w:lineRule="auto"/>
      </w:pPr>
      <w:r>
        <w:separator/>
      </w:r>
    </w:p>
  </w:footnote>
  <w:footnote w:type="continuationSeparator" w:id="0">
    <w:p w:rsidR="006A2C8C" w:rsidRDefault="006A2C8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4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1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4F87"/>
    <w:rsid w:val="00016EDC"/>
    <w:rsid w:val="000272B4"/>
    <w:rsid w:val="000316BC"/>
    <w:rsid w:val="000360EC"/>
    <w:rsid w:val="00053173"/>
    <w:rsid w:val="000613AD"/>
    <w:rsid w:val="00067358"/>
    <w:rsid w:val="00072A0E"/>
    <w:rsid w:val="00072E5D"/>
    <w:rsid w:val="00092B2F"/>
    <w:rsid w:val="00094997"/>
    <w:rsid w:val="00094CDC"/>
    <w:rsid w:val="000A6BC2"/>
    <w:rsid w:val="000C0DF5"/>
    <w:rsid w:val="000C5DFE"/>
    <w:rsid w:val="000D1886"/>
    <w:rsid w:val="000D1F4C"/>
    <w:rsid w:val="000D2CDD"/>
    <w:rsid w:val="000D359A"/>
    <w:rsid w:val="000D559A"/>
    <w:rsid w:val="000E71F8"/>
    <w:rsid w:val="000F275B"/>
    <w:rsid w:val="000F32AC"/>
    <w:rsid w:val="000F483F"/>
    <w:rsid w:val="000F5417"/>
    <w:rsid w:val="00112BB0"/>
    <w:rsid w:val="00115048"/>
    <w:rsid w:val="00122C6B"/>
    <w:rsid w:val="0012636F"/>
    <w:rsid w:val="00130C68"/>
    <w:rsid w:val="00135917"/>
    <w:rsid w:val="00141FAC"/>
    <w:rsid w:val="001466C5"/>
    <w:rsid w:val="001558AC"/>
    <w:rsid w:val="00162ABF"/>
    <w:rsid w:val="001638B6"/>
    <w:rsid w:val="001662A0"/>
    <w:rsid w:val="001776B1"/>
    <w:rsid w:val="001838C0"/>
    <w:rsid w:val="001A4C06"/>
    <w:rsid w:val="001D3B42"/>
    <w:rsid w:val="001D43CF"/>
    <w:rsid w:val="001F188D"/>
    <w:rsid w:val="002072A1"/>
    <w:rsid w:val="002134E8"/>
    <w:rsid w:val="00215187"/>
    <w:rsid w:val="00216E82"/>
    <w:rsid w:val="002238D7"/>
    <w:rsid w:val="00241A68"/>
    <w:rsid w:val="002461FC"/>
    <w:rsid w:val="00246502"/>
    <w:rsid w:val="00250142"/>
    <w:rsid w:val="00250B30"/>
    <w:rsid w:val="00253B44"/>
    <w:rsid w:val="00260CD0"/>
    <w:rsid w:val="002638AB"/>
    <w:rsid w:val="00276421"/>
    <w:rsid w:val="00277787"/>
    <w:rsid w:val="00287CEB"/>
    <w:rsid w:val="00290424"/>
    <w:rsid w:val="002A4E2D"/>
    <w:rsid w:val="002B28B9"/>
    <w:rsid w:val="002D36E1"/>
    <w:rsid w:val="002D7E30"/>
    <w:rsid w:val="002F1199"/>
    <w:rsid w:val="002F4DE8"/>
    <w:rsid w:val="00317735"/>
    <w:rsid w:val="00317D69"/>
    <w:rsid w:val="00335D3A"/>
    <w:rsid w:val="00336F61"/>
    <w:rsid w:val="0034131B"/>
    <w:rsid w:val="00341B16"/>
    <w:rsid w:val="00352B6B"/>
    <w:rsid w:val="003560DA"/>
    <w:rsid w:val="00362656"/>
    <w:rsid w:val="00370E8C"/>
    <w:rsid w:val="00383632"/>
    <w:rsid w:val="0038426A"/>
    <w:rsid w:val="00391A8E"/>
    <w:rsid w:val="003D3A02"/>
    <w:rsid w:val="003D4758"/>
    <w:rsid w:val="003E0AD8"/>
    <w:rsid w:val="003F5B3F"/>
    <w:rsid w:val="003F6066"/>
    <w:rsid w:val="003F6347"/>
    <w:rsid w:val="00401E52"/>
    <w:rsid w:val="00403420"/>
    <w:rsid w:val="00407344"/>
    <w:rsid w:val="00413897"/>
    <w:rsid w:val="00416668"/>
    <w:rsid w:val="00427AF9"/>
    <w:rsid w:val="00440503"/>
    <w:rsid w:val="00443635"/>
    <w:rsid w:val="0045500E"/>
    <w:rsid w:val="00460A04"/>
    <w:rsid w:val="00460EC9"/>
    <w:rsid w:val="00462CB3"/>
    <w:rsid w:val="00463AC9"/>
    <w:rsid w:val="00467E90"/>
    <w:rsid w:val="004771AD"/>
    <w:rsid w:val="00485453"/>
    <w:rsid w:val="004A18B3"/>
    <w:rsid w:val="004A5EE5"/>
    <w:rsid w:val="004A7287"/>
    <w:rsid w:val="004B5AC0"/>
    <w:rsid w:val="004B7D2E"/>
    <w:rsid w:val="004F67B0"/>
    <w:rsid w:val="00503C69"/>
    <w:rsid w:val="005065BC"/>
    <w:rsid w:val="005074AC"/>
    <w:rsid w:val="005229FF"/>
    <w:rsid w:val="00526AA1"/>
    <w:rsid w:val="00530D41"/>
    <w:rsid w:val="00533E74"/>
    <w:rsid w:val="00540F7D"/>
    <w:rsid w:val="00542AC7"/>
    <w:rsid w:val="0054482B"/>
    <w:rsid w:val="005606C4"/>
    <w:rsid w:val="00563066"/>
    <w:rsid w:val="00577F2A"/>
    <w:rsid w:val="0058152A"/>
    <w:rsid w:val="005843D4"/>
    <w:rsid w:val="00585AAC"/>
    <w:rsid w:val="00591DD5"/>
    <w:rsid w:val="005A5D76"/>
    <w:rsid w:val="005B04BB"/>
    <w:rsid w:val="005C1EB7"/>
    <w:rsid w:val="005C3192"/>
    <w:rsid w:val="005C6133"/>
    <w:rsid w:val="005D384A"/>
    <w:rsid w:val="00643C48"/>
    <w:rsid w:val="006478D5"/>
    <w:rsid w:val="006623FC"/>
    <w:rsid w:val="006700C4"/>
    <w:rsid w:val="00677877"/>
    <w:rsid w:val="0069714A"/>
    <w:rsid w:val="006A2C8C"/>
    <w:rsid w:val="006A73E5"/>
    <w:rsid w:val="006B1672"/>
    <w:rsid w:val="006C1002"/>
    <w:rsid w:val="006C6E3F"/>
    <w:rsid w:val="006D6AE6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71"/>
    <w:rsid w:val="007548FE"/>
    <w:rsid w:val="007572E1"/>
    <w:rsid w:val="00760EF1"/>
    <w:rsid w:val="00761B05"/>
    <w:rsid w:val="007667E5"/>
    <w:rsid w:val="00774C34"/>
    <w:rsid w:val="007821FB"/>
    <w:rsid w:val="007856F5"/>
    <w:rsid w:val="00785EF1"/>
    <w:rsid w:val="007A608C"/>
    <w:rsid w:val="007C2648"/>
    <w:rsid w:val="007C3344"/>
    <w:rsid w:val="007F0469"/>
    <w:rsid w:val="007F54BE"/>
    <w:rsid w:val="00807F77"/>
    <w:rsid w:val="00816572"/>
    <w:rsid w:val="00860B14"/>
    <w:rsid w:val="00880D74"/>
    <w:rsid w:val="008B3392"/>
    <w:rsid w:val="008C2594"/>
    <w:rsid w:val="008C2E85"/>
    <w:rsid w:val="008D2934"/>
    <w:rsid w:val="008E02DB"/>
    <w:rsid w:val="008E28C4"/>
    <w:rsid w:val="008F6477"/>
    <w:rsid w:val="0090208C"/>
    <w:rsid w:val="0091204D"/>
    <w:rsid w:val="009158AA"/>
    <w:rsid w:val="009158EF"/>
    <w:rsid w:val="00917FF4"/>
    <w:rsid w:val="00926872"/>
    <w:rsid w:val="00934460"/>
    <w:rsid w:val="00936D39"/>
    <w:rsid w:val="00940776"/>
    <w:rsid w:val="0094265E"/>
    <w:rsid w:val="0095010E"/>
    <w:rsid w:val="0095766B"/>
    <w:rsid w:val="00965468"/>
    <w:rsid w:val="00967CBE"/>
    <w:rsid w:val="009708D4"/>
    <w:rsid w:val="009737E6"/>
    <w:rsid w:val="00975B59"/>
    <w:rsid w:val="0098283D"/>
    <w:rsid w:val="00994EAE"/>
    <w:rsid w:val="009A4D6E"/>
    <w:rsid w:val="009C3CF3"/>
    <w:rsid w:val="009E07DA"/>
    <w:rsid w:val="009F7513"/>
    <w:rsid w:val="00A01237"/>
    <w:rsid w:val="00A2393C"/>
    <w:rsid w:val="00A45CB5"/>
    <w:rsid w:val="00A47771"/>
    <w:rsid w:val="00A5377B"/>
    <w:rsid w:val="00A71074"/>
    <w:rsid w:val="00A712D4"/>
    <w:rsid w:val="00A71CC7"/>
    <w:rsid w:val="00A71E16"/>
    <w:rsid w:val="00A7388E"/>
    <w:rsid w:val="00A81117"/>
    <w:rsid w:val="00A93948"/>
    <w:rsid w:val="00A96D62"/>
    <w:rsid w:val="00AA0904"/>
    <w:rsid w:val="00AA1A36"/>
    <w:rsid w:val="00AB6DA3"/>
    <w:rsid w:val="00AB7F5E"/>
    <w:rsid w:val="00AD0AA0"/>
    <w:rsid w:val="00AD6804"/>
    <w:rsid w:val="00AE447B"/>
    <w:rsid w:val="00B01813"/>
    <w:rsid w:val="00B11B4A"/>
    <w:rsid w:val="00B13188"/>
    <w:rsid w:val="00B15D83"/>
    <w:rsid w:val="00B17DF0"/>
    <w:rsid w:val="00B21AEB"/>
    <w:rsid w:val="00B25C73"/>
    <w:rsid w:val="00B36F86"/>
    <w:rsid w:val="00B43857"/>
    <w:rsid w:val="00B553A7"/>
    <w:rsid w:val="00B64DEB"/>
    <w:rsid w:val="00B6522A"/>
    <w:rsid w:val="00B71750"/>
    <w:rsid w:val="00B74B18"/>
    <w:rsid w:val="00B81CA4"/>
    <w:rsid w:val="00B860EE"/>
    <w:rsid w:val="00BA64BC"/>
    <w:rsid w:val="00BC1B45"/>
    <w:rsid w:val="00BC42AC"/>
    <w:rsid w:val="00BF323F"/>
    <w:rsid w:val="00C02BF7"/>
    <w:rsid w:val="00C049AC"/>
    <w:rsid w:val="00C1650C"/>
    <w:rsid w:val="00C269A1"/>
    <w:rsid w:val="00C37DA6"/>
    <w:rsid w:val="00C5489F"/>
    <w:rsid w:val="00C73007"/>
    <w:rsid w:val="00C755B0"/>
    <w:rsid w:val="00C83433"/>
    <w:rsid w:val="00C933E8"/>
    <w:rsid w:val="00CA3D47"/>
    <w:rsid w:val="00CA7AE7"/>
    <w:rsid w:val="00CB3758"/>
    <w:rsid w:val="00CB7042"/>
    <w:rsid w:val="00CD1629"/>
    <w:rsid w:val="00CD37FC"/>
    <w:rsid w:val="00CE7267"/>
    <w:rsid w:val="00CF771C"/>
    <w:rsid w:val="00D11F27"/>
    <w:rsid w:val="00D1364E"/>
    <w:rsid w:val="00D248C8"/>
    <w:rsid w:val="00D312AA"/>
    <w:rsid w:val="00D40B47"/>
    <w:rsid w:val="00D439D3"/>
    <w:rsid w:val="00D44641"/>
    <w:rsid w:val="00D50622"/>
    <w:rsid w:val="00D52706"/>
    <w:rsid w:val="00D65EBE"/>
    <w:rsid w:val="00D839ED"/>
    <w:rsid w:val="00D86D90"/>
    <w:rsid w:val="00D9128E"/>
    <w:rsid w:val="00DA3F02"/>
    <w:rsid w:val="00DA443B"/>
    <w:rsid w:val="00DA71C8"/>
    <w:rsid w:val="00DB16D8"/>
    <w:rsid w:val="00DB54C1"/>
    <w:rsid w:val="00DC1FB0"/>
    <w:rsid w:val="00DC2DB5"/>
    <w:rsid w:val="00DC3E7B"/>
    <w:rsid w:val="00DC68CA"/>
    <w:rsid w:val="00DD2501"/>
    <w:rsid w:val="00E03FE9"/>
    <w:rsid w:val="00E05108"/>
    <w:rsid w:val="00E07B56"/>
    <w:rsid w:val="00E177C9"/>
    <w:rsid w:val="00E22709"/>
    <w:rsid w:val="00E22E5D"/>
    <w:rsid w:val="00E23B25"/>
    <w:rsid w:val="00E26D47"/>
    <w:rsid w:val="00E32902"/>
    <w:rsid w:val="00E36702"/>
    <w:rsid w:val="00E4046A"/>
    <w:rsid w:val="00E412F0"/>
    <w:rsid w:val="00E4303D"/>
    <w:rsid w:val="00E47B0C"/>
    <w:rsid w:val="00E52553"/>
    <w:rsid w:val="00E8373D"/>
    <w:rsid w:val="00E84D1F"/>
    <w:rsid w:val="00E876B9"/>
    <w:rsid w:val="00E96717"/>
    <w:rsid w:val="00EB075E"/>
    <w:rsid w:val="00ED4242"/>
    <w:rsid w:val="00ED7E7F"/>
    <w:rsid w:val="00EE1555"/>
    <w:rsid w:val="00F047AA"/>
    <w:rsid w:val="00F04CA7"/>
    <w:rsid w:val="00F06D36"/>
    <w:rsid w:val="00F125B1"/>
    <w:rsid w:val="00F3028F"/>
    <w:rsid w:val="00F458AC"/>
    <w:rsid w:val="00F47F9A"/>
    <w:rsid w:val="00F6145E"/>
    <w:rsid w:val="00F64F35"/>
    <w:rsid w:val="00F720FF"/>
    <w:rsid w:val="00F7244D"/>
    <w:rsid w:val="00F75C3C"/>
    <w:rsid w:val="00F82AAF"/>
    <w:rsid w:val="00F830BD"/>
    <w:rsid w:val="00F867A8"/>
    <w:rsid w:val="00FB06CD"/>
    <w:rsid w:val="00FB08AF"/>
    <w:rsid w:val="00FB2A32"/>
    <w:rsid w:val="00FC2133"/>
    <w:rsid w:val="00FC7FAB"/>
    <w:rsid w:val="00FD708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1B4F3-52EC-4865-B24C-682A7A2E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9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147</cp:revision>
  <cp:lastPrinted>2022-04-26T07:02:00Z</cp:lastPrinted>
  <dcterms:created xsi:type="dcterms:W3CDTF">2015-05-06T06:06:00Z</dcterms:created>
  <dcterms:modified xsi:type="dcterms:W3CDTF">2022-04-27T07:29:00Z</dcterms:modified>
</cp:coreProperties>
</file>