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11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314A0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E7EBA">
        <w:rPr>
          <w:rFonts w:ascii="Times New Roman" w:hAnsi="Times New Roman" w:cs="Times New Roman"/>
          <w:b/>
          <w:sz w:val="28"/>
          <w:szCs w:val="28"/>
        </w:rPr>
        <w:t>2</w:t>
      </w:r>
      <w:r w:rsidR="00DC73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97E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1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63934">
        <w:rPr>
          <w:rFonts w:ascii="Times New Roman" w:hAnsi="Times New Roman" w:cs="Times New Roman"/>
          <w:sz w:val="28"/>
          <w:szCs w:val="28"/>
        </w:rPr>
        <w:t>2</w:t>
      </w:r>
      <w:r w:rsidR="00DC73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1F66DA">
        <w:rPr>
          <w:rFonts w:ascii="Times New Roman" w:hAnsi="Times New Roman" w:cs="Times New Roman"/>
          <w:sz w:val="28"/>
          <w:szCs w:val="28"/>
        </w:rPr>
        <w:t>2</w:t>
      </w:r>
      <w:r w:rsidR="00DC73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934A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9576B">
        <w:rPr>
          <w:rFonts w:ascii="Times New Roman" w:hAnsi="Times New Roman" w:cs="Times New Roman"/>
          <w:sz w:val="28"/>
          <w:szCs w:val="28"/>
        </w:rPr>
        <w:t>2</w:t>
      </w:r>
      <w:r w:rsidR="00934A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DC73E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</w:t>
      </w:r>
      <w:r w:rsidR="00752F7D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бюджета». </w:t>
      </w:r>
    </w:p>
    <w:p w:rsidR="00D43473" w:rsidRPr="00936266" w:rsidRDefault="00936266" w:rsidP="00936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отчетность 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</w:t>
      </w:r>
      <w:r w:rsidR="00F30A29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бюджета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</w:t>
      </w:r>
      <w:r w:rsidR="007937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предоставлена в Контрольно-счётную палату, в соответствии с  </w:t>
      </w:r>
      <w:r w:rsidR="00CA7853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bookmarkEnd w:id="0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огнединс</w:t>
      </w:r>
      <w:r w:rsidR="00CA785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>ско</w:t>
      </w:r>
      <w:r w:rsidR="00CA7853">
        <w:rPr>
          <w:rFonts w:ascii="Times New Roman" w:hAnsi="Times New Roman" w:cs="Times New Roman"/>
          <w:sz w:val="28"/>
          <w:szCs w:val="28"/>
        </w:rPr>
        <w:t>м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A78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A785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785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3C9D" w:rsidRPr="00343C9D" w:rsidRDefault="00343C9D" w:rsidP="00343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Представленный к внешней проверке годовой отчет</w:t>
      </w:r>
      <w:r w:rsidR="00451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7937E1">
        <w:rPr>
          <w:rFonts w:ascii="Times New Roman" w:hAnsi="Times New Roman" w:cs="Times New Roman"/>
          <w:sz w:val="28"/>
          <w:szCs w:val="28"/>
        </w:rPr>
        <w:t>1</w:t>
      </w:r>
      <w:r w:rsidR="00451764">
        <w:rPr>
          <w:rFonts w:ascii="Times New Roman" w:hAnsi="Times New Roman" w:cs="Times New Roman"/>
          <w:sz w:val="28"/>
          <w:szCs w:val="28"/>
        </w:rPr>
        <w:t xml:space="preserve"> </w:t>
      </w:r>
      <w:r w:rsidR="00451764"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451764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343C9D" w:rsidRPr="00343C9D" w:rsidRDefault="00343C9D" w:rsidP="00343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953A51">
        <w:rPr>
          <w:rFonts w:ascii="Times New Roman" w:eastAsia="Calibri" w:hAnsi="Times New Roman" w:cs="Times New Roman"/>
          <w:sz w:val="28"/>
          <w:szCs w:val="28"/>
        </w:rPr>
        <w:t>2</w:t>
      </w:r>
      <w:r w:rsidR="007937E1">
        <w:rPr>
          <w:rFonts w:ascii="Times New Roman" w:eastAsia="Calibri" w:hAnsi="Times New Roman" w:cs="Times New Roman"/>
          <w:sz w:val="28"/>
          <w:szCs w:val="28"/>
        </w:rPr>
        <w:t>1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34474">
        <w:rPr>
          <w:rFonts w:ascii="Times New Roman" w:eastAsia="Calibri" w:hAnsi="Times New Roman" w:cs="Times New Roman"/>
          <w:sz w:val="28"/>
          <w:szCs w:val="28"/>
        </w:rPr>
        <w:t>,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:rsidR="00BE591D" w:rsidRDefault="00BE591D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641249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93626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362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BE08A8">
        <w:rPr>
          <w:rFonts w:ascii="Times New Roman" w:hAnsi="Times New Roman" w:cs="Times New Roman"/>
          <w:sz w:val="28"/>
          <w:szCs w:val="28"/>
        </w:rPr>
        <w:t>2</w:t>
      </w:r>
      <w:r w:rsidR="007937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641249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селко</w:t>
      </w:r>
      <w:r w:rsidR="0064124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го Совета народных депутатов от 2</w:t>
      </w:r>
      <w:r w:rsidR="000133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133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BE08A8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013399">
        <w:rPr>
          <w:rFonts w:ascii="Times New Roman" w:hAnsi="Times New Roman" w:cs="Times New Roman"/>
          <w:sz w:val="28"/>
          <w:szCs w:val="28"/>
        </w:rPr>
        <w:t>70</w:t>
      </w:r>
      <w:r w:rsidR="0079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E60172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7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8A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E08A8">
        <w:rPr>
          <w:rFonts w:ascii="Times New Roman" w:hAnsi="Times New Roman" w:cs="Times New Roman"/>
          <w:sz w:val="28"/>
          <w:szCs w:val="28"/>
        </w:rPr>
        <w:t>Р</w:t>
      </w:r>
      <w:r w:rsidR="00936266">
        <w:rPr>
          <w:rFonts w:ascii="Times New Roman" w:hAnsi="Times New Roman" w:cs="Times New Roman"/>
          <w:sz w:val="28"/>
          <w:szCs w:val="28"/>
        </w:rPr>
        <w:t>о</w:t>
      </w:r>
      <w:r w:rsidR="00BE08A8">
        <w:rPr>
          <w:rFonts w:ascii="Times New Roman" w:hAnsi="Times New Roman" w:cs="Times New Roman"/>
          <w:sz w:val="28"/>
          <w:szCs w:val="28"/>
        </w:rPr>
        <w:t>гнединского</w:t>
      </w:r>
      <w:proofErr w:type="spellEnd"/>
      <w:r w:rsidR="00BE08A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937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965AB">
        <w:rPr>
          <w:rFonts w:ascii="Times New Roman" w:hAnsi="Times New Roman" w:cs="Times New Roman"/>
          <w:sz w:val="28"/>
          <w:szCs w:val="28"/>
        </w:rPr>
        <w:t>2</w:t>
      </w:r>
      <w:r w:rsidR="007937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37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BE08A8">
        <w:rPr>
          <w:rFonts w:ascii="Times New Roman" w:hAnsi="Times New Roman" w:cs="Times New Roman"/>
          <w:sz w:val="28"/>
          <w:szCs w:val="28"/>
        </w:rPr>
        <w:t>2</w:t>
      </w:r>
      <w:r w:rsidR="007937E1">
        <w:rPr>
          <w:rFonts w:ascii="Times New Roman" w:hAnsi="Times New Roman" w:cs="Times New Roman"/>
          <w:sz w:val="28"/>
          <w:szCs w:val="28"/>
        </w:rPr>
        <w:t>0181,4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BE08A8">
        <w:rPr>
          <w:rFonts w:ascii="Times New Roman" w:hAnsi="Times New Roman" w:cs="Times New Roman"/>
          <w:sz w:val="28"/>
          <w:szCs w:val="28"/>
        </w:rPr>
        <w:t>2</w:t>
      </w:r>
      <w:r w:rsidR="007937E1">
        <w:rPr>
          <w:rFonts w:ascii="Times New Roman" w:hAnsi="Times New Roman" w:cs="Times New Roman"/>
          <w:sz w:val="28"/>
          <w:szCs w:val="28"/>
        </w:rPr>
        <w:t>0181,4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7937E1">
        <w:rPr>
          <w:rFonts w:ascii="Times New Roman" w:hAnsi="Times New Roman" w:cs="Times New Roman"/>
          <w:sz w:val="28"/>
          <w:szCs w:val="28"/>
        </w:rPr>
        <w:t>9</w:t>
      </w:r>
      <w:r w:rsidR="00E6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7937E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7E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37E1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013399">
        <w:rPr>
          <w:rFonts w:ascii="Times New Roman" w:eastAsia="Times New Roman" w:hAnsi="Times New Roman" w:cs="Times New Roman"/>
          <w:sz w:val="28"/>
          <w:szCs w:val="28"/>
          <w:lang w:eastAsia="ru-RU"/>
        </w:rPr>
        <w:t>32965,5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013399">
        <w:rPr>
          <w:rFonts w:ascii="Times New Roman" w:eastAsia="Times New Roman" w:hAnsi="Times New Roman" w:cs="Times New Roman"/>
          <w:sz w:val="28"/>
          <w:szCs w:val="28"/>
          <w:lang w:eastAsia="ru-RU"/>
        </w:rPr>
        <w:t>33418,8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с дефицитом бюджета в сумме </w:t>
      </w:r>
      <w:r w:rsidR="00013399">
        <w:rPr>
          <w:rFonts w:ascii="Times New Roman" w:eastAsia="Times New Roman" w:hAnsi="Times New Roman" w:cs="Times New Roman"/>
          <w:sz w:val="28"/>
          <w:szCs w:val="28"/>
          <w:lang w:eastAsia="ru-RU"/>
        </w:rPr>
        <w:t>453,3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AF45BA" w:rsidRDefault="003E018B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3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013399">
        <w:rPr>
          <w:rFonts w:ascii="Times New Roman" w:eastAsia="Times New Roman" w:hAnsi="Times New Roman" w:cs="Times New Roman"/>
          <w:sz w:val="28"/>
          <w:szCs w:val="28"/>
          <w:lang w:eastAsia="ru-RU"/>
        </w:rPr>
        <w:t>33144,6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100,5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013399">
        <w:rPr>
          <w:rFonts w:ascii="Times New Roman" w:eastAsia="Times New Roman" w:hAnsi="Times New Roman" w:cs="Times New Roman"/>
          <w:sz w:val="28"/>
          <w:szCs w:val="28"/>
          <w:lang w:eastAsia="ru-RU"/>
        </w:rPr>
        <w:t>31597,6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3399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013399">
        <w:rPr>
          <w:rFonts w:ascii="Times New Roman" w:eastAsia="Times New Roman" w:hAnsi="Times New Roman" w:cs="Times New Roman"/>
          <w:sz w:val="28"/>
          <w:szCs w:val="28"/>
          <w:lang w:eastAsia="ru-RU"/>
        </w:rPr>
        <w:t>1547,0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AF45BA" w:rsidRP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C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F23CBD">
        <w:rPr>
          <w:rFonts w:ascii="Times New Roman" w:eastAsia="Times New Roman" w:hAnsi="Times New Roman" w:cs="Times New Roman"/>
          <w:sz w:val="28"/>
          <w:szCs w:val="28"/>
          <w:lang w:eastAsia="ru-RU"/>
        </w:rPr>
        <w:t>453,3</w:t>
      </w:r>
      <w:r w:rsidR="00E7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01.01.202</w:t>
      </w:r>
      <w:r w:rsidR="00F23C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23CBD">
        <w:rPr>
          <w:rFonts w:ascii="Times New Roman" w:eastAsia="Times New Roman" w:hAnsi="Times New Roman" w:cs="Times New Roman"/>
          <w:sz w:val="28"/>
          <w:szCs w:val="28"/>
          <w:lang w:eastAsia="ru-RU"/>
        </w:rPr>
        <w:t>2000,3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45BA" w:rsidRDefault="00AF45BA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BA2A7B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FD39AC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FD39AC">
        <w:rPr>
          <w:rFonts w:ascii="Times New Roman" w:hAnsi="Times New Roman" w:cs="Times New Roman"/>
          <w:sz w:val="28"/>
          <w:szCs w:val="28"/>
        </w:rPr>
        <w:t>32965,5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CC0128">
        <w:rPr>
          <w:rFonts w:ascii="Times New Roman" w:hAnsi="Times New Roman" w:cs="Times New Roman"/>
          <w:sz w:val="28"/>
          <w:szCs w:val="28"/>
        </w:rPr>
        <w:t xml:space="preserve">безвозмездных поступлений и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45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75001">
        <w:rPr>
          <w:rFonts w:ascii="Times New Roman" w:hAnsi="Times New Roman" w:cs="Times New Roman"/>
          <w:sz w:val="28"/>
          <w:szCs w:val="28"/>
        </w:rPr>
        <w:t>2</w:t>
      </w:r>
      <w:r w:rsidR="00FD39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AB666E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FD39AC">
        <w:rPr>
          <w:rFonts w:ascii="Times New Roman" w:hAnsi="Times New Roman" w:cs="Times New Roman"/>
          <w:sz w:val="28"/>
          <w:szCs w:val="28"/>
        </w:rPr>
        <w:t>33144,6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FD39AC">
        <w:rPr>
          <w:rFonts w:ascii="Times New Roman" w:hAnsi="Times New Roman" w:cs="Times New Roman"/>
          <w:sz w:val="28"/>
          <w:szCs w:val="28"/>
        </w:rPr>
        <w:t>164,2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D75001">
        <w:rPr>
          <w:rFonts w:ascii="Times New Roman" w:hAnsi="Times New Roman" w:cs="Times New Roman"/>
          <w:sz w:val="28"/>
          <w:szCs w:val="28"/>
        </w:rPr>
        <w:t xml:space="preserve"> 100,5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FD39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FD39AC">
        <w:rPr>
          <w:rFonts w:ascii="Times New Roman" w:hAnsi="Times New Roman" w:cs="Times New Roman"/>
          <w:sz w:val="28"/>
          <w:szCs w:val="28"/>
        </w:rPr>
        <w:t>132,5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39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EF5FC6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97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C5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70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EF5FC6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970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8F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7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5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7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13245,3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5079" w:rsidP="0085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  <w:r w:rsidR="00855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855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36203" w:rsidP="001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  <w:r w:rsidR="0027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D779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BA2A7B" w:rsidRPr="00AB666E" w:rsidTr="00EF5FC6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12476,1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5079" w:rsidP="0085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  <w:r w:rsidR="00855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A514B" w:rsidP="001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  <w:r w:rsidR="0027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D779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40011" w:rsidP="00D3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63FE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D779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4001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A514B" w:rsidP="009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D779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4001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63FE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F7E0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4001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A514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F7E0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4001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A514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F7E0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36203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13620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Задолженность и перерасчеты по отмененным налога и сборам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13620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0A7FC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13620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Pr="00AB666E" w:rsidRDefault="006F7E0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E4F6C" w:rsidP="00D6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D67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E4F6C" w:rsidP="00D6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D67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E27E19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27E19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6D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6D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F6D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CE4F6C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75AC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Pr="00AB666E" w:rsidRDefault="009775AC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находящихся в собственности городских поселений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CE4F6C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</w:t>
            </w:r>
            <w:r w:rsidR="00BA2A7B"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06F4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06F4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06F4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0D43" w:rsidRPr="00AB666E" w:rsidTr="00EF5FC6">
        <w:trPr>
          <w:trHeight w:val="40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Pr="00AB666E" w:rsidRDefault="00090D43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неналоговые 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CE4F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C5E6A" w:rsidP="00F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C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0297,2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C7E6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C5E6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C7E6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C7E6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</w:t>
            </w:r>
            <w:r w:rsidR="00AC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C5E6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8237,9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3317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33175" w:rsidP="0033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C5E6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C5E6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C5E6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C5E6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74FE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FB74FE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субсидий, субвенций, имеющих целевые назначения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AC5E6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AC5E6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AC5E6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17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17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</w:t>
            </w:r>
            <w:r w:rsidR="00AC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17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A6359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16D8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32965,5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16D8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33144,6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16D8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</w:tbl>
    <w:p w:rsidR="00606F77" w:rsidRDefault="00606F77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1C529B">
        <w:rPr>
          <w:rFonts w:ascii="Times New Roman" w:hAnsi="Times New Roman" w:cs="Times New Roman"/>
          <w:sz w:val="28"/>
          <w:szCs w:val="28"/>
        </w:rPr>
        <w:t>1</w:t>
      </w:r>
      <w:r w:rsidR="007270BE">
        <w:rPr>
          <w:rFonts w:ascii="Times New Roman" w:hAnsi="Times New Roman" w:cs="Times New Roman"/>
          <w:sz w:val="28"/>
          <w:szCs w:val="28"/>
        </w:rPr>
        <w:t>2847,4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606F7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29B">
        <w:rPr>
          <w:rFonts w:ascii="Times New Roman" w:hAnsi="Times New Roman" w:cs="Times New Roman"/>
          <w:sz w:val="28"/>
          <w:szCs w:val="28"/>
        </w:rPr>
        <w:t>101,</w:t>
      </w:r>
      <w:r w:rsidR="007270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="00606F7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0BE">
        <w:rPr>
          <w:rFonts w:ascii="Times New Roman" w:hAnsi="Times New Roman" w:cs="Times New Roman"/>
          <w:sz w:val="28"/>
          <w:szCs w:val="28"/>
        </w:rPr>
        <w:t>ниж</w:t>
      </w:r>
      <w:r w:rsidR="003D7B2A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270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B2A">
        <w:rPr>
          <w:rFonts w:ascii="Times New Roman" w:hAnsi="Times New Roman" w:cs="Times New Roman"/>
          <w:sz w:val="28"/>
          <w:szCs w:val="28"/>
        </w:rPr>
        <w:t xml:space="preserve"> на </w:t>
      </w:r>
      <w:r w:rsidR="007270BE">
        <w:rPr>
          <w:rFonts w:ascii="Times New Roman" w:hAnsi="Times New Roman" w:cs="Times New Roman"/>
          <w:sz w:val="28"/>
          <w:szCs w:val="28"/>
        </w:rPr>
        <w:t>3,0</w:t>
      </w:r>
      <w:r w:rsidR="003D7B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4B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451764">
        <w:rPr>
          <w:rFonts w:ascii="Times New Roman" w:hAnsi="Times New Roman" w:cs="Times New Roman"/>
          <w:sz w:val="28"/>
          <w:szCs w:val="28"/>
        </w:rPr>
        <w:t>Р</w:t>
      </w:r>
      <w:r w:rsidR="003D7B2A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43156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3156F">
        <w:rPr>
          <w:rFonts w:ascii="Times New Roman" w:hAnsi="Times New Roman" w:cs="Times New Roman"/>
          <w:sz w:val="28"/>
          <w:szCs w:val="28"/>
        </w:rPr>
        <w:t>38,8</w:t>
      </w:r>
      <w:r>
        <w:rPr>
          <w:rFonts w:ascii="Times New Roman" w:hAnsi="Times New Roman" w:cs="Times New Roman"/>
          <w:sz w:val="28"/>
          <w:szCs w:val="28"/>
        </w:rPr>
        <w:t>%, что</w:t>
      </w:r>
      <w:r w:rsidR="007D6CAB">
        <w:rPr>
          <w:rFonts w:ascii="Times New Roman" w:hAnsi="Times New Roman" w:cs="Times New Roman"/>
          <w:sz w:val="28"/>
          <w:szCs w:val="28"/>
        </w:rPr>
        <w:t xml:space="preserve"> </w:t>
      </w:r>
      <w:r w:rsidR="0043156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 (</w:t>
      </w:r>
      <w:r w:rsidR="0043156F">
        <w:rPr>
          <w:rFonts w:ascii="Times New Roman" w:hAnsi="Times New Roman" w:cs="Times New Roman"/>
          <w:sz w:val="28"/>
          <w:szCs w:val="28"/>
        </w:rPr>
        <w:t>50,3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43156F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DF40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606F7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77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7D6CAB">
        <w:rPr>
          <w:rFonts w:ascii="Times New Roman" w:hAnsi="Times New Roman" w:cs="Times New Roman"/>
          <w:sz w:val="28"/>
          <w:szCs w:val="28"/>
        </w:rPr>
        <w:t>2</w:t>
      </w:r>
      <w:r w:rsidR="004315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доли 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7D6CAB">
        <w:rPr>
          <w:rFonts w:ascii="Times New Roman" w:hAnsi="Times New Roman" w:cs="Times New Roman"/>
          <w:sz w:val="28"/>
          <w:szCs w:val="28"/>
        </w:rPr>
        <w:t>101,</w:t>
      </w:r>
      <w:r w:rsidR="009C2F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6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</w:t>
      </w:r>
      <w:r w:rsidR="00330A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занимают налоговые доходы, на их долю приходится </w:t>
      </w:r>
      <w:r w:rsidR="007D6CAB">
        <w:rPr>
          <w:rFonts w:ascii="Times New Roman" w:hAnsi="Times New Roman" w:cs="Times New Roman"/>
          <w:sz w:val="28"/>
          <w:szCs w:val="28"/>
        </w:rPr>
        <w:t>9</w:t>
      </w:r>
      <w:r w:rsidR="009C2F60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F665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0A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9C2F60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6CAB">
        <w:rPr>
          <w:rFonts w:ascii="Times New Roman" w:hAnsi="Times New Roman" w:cs="Times New Roman"/>
          <w:sz w:val="28"/>
          <w:szCs w:val="28"/>
        </w:rPr>
        <w:t>2</w:t>
      </w:r>
      <w:r w:rsidR="009C2F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доходн</w:t>
      </w:r>
      <w:r w:rsidR="0025512D">
        <w:rPr>
          <w:rFonts w:ascii="Times New Roman" w:hAnsi="Times New Roman" w:cs="Times New Roman"/>
          <w:sz w:val="28"/>
          <w:szCs w:val="28"/>
        </w:rPr>
        <w:t>ыми источниками, сформировавшим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60">
        <w:rPr>
          <w:rFonts w:ascii="Times New Roman" w:hAnsi="Times New Roman" w:cs="Times New Roman"/>
          <w:sz w:val="28"/>
          <w:szCs w:val="28"/>
        </w:rPr>
        <w:t>77,2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</w:t>
      </w:r>
      <w:r w:rsidR="00285179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17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5512D">
        <w:rPr>
          <w:rFonts w:ascii="Times New Roman" w:hAnsi="Times New Roman" w:cs="Times New Roman"/>
          <w:sz w:val="28"/>
          <w:szCs w:val="28"/>
        </w:rPr>
        <w:t>налог на доходы физических лиц и земельный</w:t>
      </w:r>
      <w:r>
        <w:rPr>
          <w:rFonts w:ascii="Times New Roman" w:hAnsi="Times New Roman" w:cs="Times New Roman"/>
          <w:sz w:val="28"/>
          <w:szCs w:val="28"/>
        </w:rPr>
        <w:t xml:space="preserve"> налог.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8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C6BCA">
        <w:rPr>
          <w:rFonts w:ascii="Times New Roman" w:hAnsi="Times New Roman" w:cs="Times New Roman"/>
          <w:sz w:val="28"/>
          <w:szCs w:val="28"/>
        </w:rPr>
        <w:t>2</w:t>
      </w:r>
      <w:r w:rsidR="009F3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FC6BCA">
        <w:rPr>
          <w:rFonts w:ascii="Times New Roman" w:hAnsi="Times New Roman" w:cs="Times New Roman"/>
          <w:sz w:val="28"/>
          <w:szCs w:val="28"/>
        </w:rPr>
        <w:t>12</w:t>
      </w:r>
      <w:r w:rsidR="009F32C2">
        <w:rPr>
          <w:rFonts w:ascii="Times New Roman" w:hAnsi="Times New Roman" w:cs="Times New Roman"/>
          <w:sz w:val="28"/>
          <w:szCs w:val="28"/>
        </w:rPr>
        <w:t>531,8</w:t>
      </w:r>
      <w:r w:rsidR="0075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F32C2">
        <w:rPr>
          <w:rFonts w:ascii="Times New Roman" w:hAnsi="Times New Roman" w:cs="Times New Roman"/>
          <w:sz w:val="28"/>
          <w:szCs w:val="28"/>
        </w:rPr>
        <w:t>101,4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по группе налоговых доходов выполнение и перевыполнение плановых назначений  обеспечено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F32C2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наибольший удельный вес занимает</w:t>
      </w:r>
      <w:r w:rsidR="00BD5B04">
        <w:rPr>
          <w:rFonts w:ascii="Times New Roman" w:hAnsi="Times New Roman" w:cs="Times New Roman"/>
          <w:sz w:val="28"/>
          <w:szCs w:val="28"/>
        </w:rPr>
        <w:t xml:space="preserve">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1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84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04">
        <w:rPr>
          <w:rFonts w:ascii="Times New Roman" w:hAnsi="Times New Roman" w:cs="Times New Roman"/>
          <w:sz w:val="28"/>
          <w:szCs w:val="28"/>
        </w:rPr>
        <w:t>4</w:t>
      </w:r>
      <w:r w:rsidR="000724BE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01B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0724BE">
        <w:rPr>
          <w:rFonts w:ascii="Times New Roman" w:hAnsi="Times New Roman" w:cs="Times New Roman"/>
          <w:sz w:val="28"/>
          <w:szCs w:val="28"/>
        </w:rPr>
        <w:t>3837,5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E15B11">
        <w:rPr>
          <w:rFonts w:ascii="Times New Roman" w:hAnsi="Times New Roman" w:cs="Times New Roman"/>
          <w:sz w:val="28"/>
          <w:szCs w:val="28"/>
        </w:rPr>
        <w:t>,</w:t>
      </w:r>
      <w:r w:rsidR="00FC6B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0724BE">
        <w:rPr>
          <w:rFonts w:ascii="Times New Roman" w:hAnsi="Times New Roman" w:cs="Times New Roman"/>
          <w:sz w:val="28"/>
          <w:szCs w:val="28"/>
        </w:rPr>
        <w:t>81,5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0724BE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724BE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0724BE">
        <w:rPr>
          <w:rFonts w:ascii="Times New Roman" w:hAnsi="Times New Roman" w:cs="Times New Roman"/>
          <w:sz w:val="28"/>
          <w:szCs w:val="28"/>
        </w:rPr>
        <w:t>322,1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</w:t>
      </w:r>
      <w:r w:rsidR="000724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24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Темп </w:t>
      </w:r>
      <w:r w:rsidR="00BD5B04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473E">
        <w:rPr>
          <w:rFonts w:ascii="Times New Roman" w:hAnsi="Times New Roman" w:cs="Times New Roman"/>
          <w:sz w:val="28"/>
          <w:szCs w:val="28"/>
        </w:rPr>
        <w:t>составил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 w:rsidR="000724BE">
        <w:rPr>
          <w:rFonts w:ascii="Times New Roman" w:hAnsi="Times New Roman" w:cs="Times New Roman"/>
          <w:sz w:val="28"/>
          <w:szCs w:val="28"/>
        </w:rPr>
        <w:t>51,1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73E" w:rsidRDefault="00D43473" w:rsidP="0048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BD5B04">
        <w:rPr>
          <w:rFonts w:ascii="Times New Roman" w:hAnsi="Times New Roman" w:cs="Times New Roman"/>
          <w:sz w:val="28"/>
          <w:szCs w:val="28"/>
        </w:rPr>
        <w:t>2</w:t>
      </w:r>
      <w:r w:rsidR="000724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D5B04">
        <w:rPr>
          <w:rFonts w:ascii="Times New Roman" w:hAnsi="Times New Roman" w:cs="Times New Roman"/>
          <w:sz w:val="28"/>
          <w:szCs w:val="28"/>
        </w:rPr>
        <w:t>1</w:t>
      </w:r>
      <w:r w:rsidR="000724BE">
        <w:rPr>
          <w:rFonts w:ascii="Times New Roman" w:hAnsi="Times New Roman" w:cs="Times New Roman"/>
          <w:sz w:val="28"/>
          <w:szCs w:val="28"/>
        </w:rPr>
        <w:t>301,3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0724BE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0724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48473E">
        <w:rPr>
          <w:rFonts w:ascii="Times New Roman" w:hAnsi="Times New Roman" w:cs="Times New Roman"/>
          <w:sz w:val="28"/>
          <w:szCs w:val="28"/>
        </w:rPr>
        <w:t xml:space="preserve">Темп </w:t>
      </w:r>
      <w:r w:rsidR="00BD5B04">
        <w:rPr>
          <w:rFonts w:ascii="Times New Roman" w:hAnsi="Times New Roman" w:cs="Times New Roman"/>
          <w:sz w:val="28"/>
          <w:szCs w:val="28"/>
        </w:rPr>
        <w:t>роста</w:t>
      </w:r>
      <w:r w:rsidR="0048473E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20</w:t>
      </w:r>
      <w:r w:rsidR="0048473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724BE">
        <w:rPr>
          <w:rFonts w:ascii="Times New Roman" w:hAnsi="Times New Roman" w:cs="Times New Roman"/>
          <w:sz w:val="28"/>
          <w:szCs w:val="28"/>
        </w:rPr>
        <w:t>25,3</w:t>
      </w:r>
      <w:r w:rsidR="0048473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575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575258" w:rsidRDefault="00D43473" w:rsidP="0057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D5B04">
        <w:rPr>
          <w:rFonts w:ascii="Times New Roman" w:hAnsi="Times New Roman" w:cs="Times New Roman"/>
          <w:sz w:val="28"/>
          <w:szCs w:val="28"/>
        </w:rPr>
        <w:t>2</w:t>
      </w:r>
      <w:r w:rsidR="000724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0724BE">
        <w:rPr>
          <w:rFonts w:ascii="Times New Roman" w:hAnsi="Times New Roman" w:cs="Times New Roman"/>
          <w:sz w:val="28"/>
          <w:szCs w:val="28"/>
        </w:rPr>
        <w:t>5838,8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4BE">
        <w:rPr>
          <w:rFonts w:ascii="Times New Roman" w:hAnsi="Times New Roman" w:cs="Times New Roman"/>
          <w:sz w:val="28"/>
          <w:szCs w:val="28"/>
        </w:rPr>
        <w:t>100,3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575258">
        <w:rPr>
          <w:rFonts w:ascii="Times New Roman" w:hAnsi="Times New Roman" w:cs="Times New Roman"/>
          <w:sz w:val="28"/>
          <w:szCs w:val="28"/>
        </w:rPr>
        <w:t xml:space="preserve">Темп </w:t>
      </w:r>
      <w:r w:rsidR="000724BE">
        <w:rPr>
          <w:rFonts w:ascii="Times New Roman" w:hAnsi="Times New Roman" w:cs="Times New Roman"/>
          <w:sz w:val="28"/>
          <w:szCs w:val="28"/>
        </w:rPr>
        <w:t>снижения</w:t>
      </w:r>
      <w:r w:rsidR="00575258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20</w:t>
      </w:r>
      <w:r w:rsidR="0057525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724BE">
        <w:rPr>
          <w:rFonts w:ascii="Times New Roman" w:hAnsi="Times New Roman" w:cs="Times New Roman"/>
          <w:sz w:val="28"/>
          <w:szCs w:val="28"/>
        </w:rPr>
        <w:t>5,0</w:t>
      </w:r>
      <w:r w:rsidR="005752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4BE">
        <w:rPr>
          <w:rFonts w:ascii="Times New Roman" w:hAnsi="Times New Roman" w:cs="Times New Roman"/>
          <w:sz w:val="28"/>
          <w:szCs w:val="28"/>
        </w:rPr>
        <w:t>ов</w:t>
      </w:r>
      <w:r w:rsidR="00575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724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акцизы поступили в бюджет в сумме </w:t>
      </w:r>
      <w:r w:rsidR="00801B92">
        <w:rPr>
          <w:rFonts w:ascii="Times New Roman" w:hAnsi="Times New Roman" w:cs="Times New Roman"/>
          <w:sz w:val="28"/>
          <w:szCs w:val="28"/>
        </w:rPr>
        <w:t>1</w:t>
      </w:r>
      <w:r w:rsidR="000724BE">
        <w:rPr>
          <w:rFonts w:ascii="Times New Roman" w:hAnsi="Times New Roman" w:cs="Times New Roman"/>
          <w:sz w:val="28"/>
          <w:szCs w:val="28"/>
        </w:rPr>
        <w:t>222,8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4BE">
        <w:rPr>
          <w:rFonts w:ascii="Times New Roman" w:hAnsi="Times New Roman" w:cs="Times New Roman"/>
          <w:sz w:val="28"/>
          <w:szCs w:val="28"/>
        </w:rPr>
        <w:t>100,0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Темп </w:t>
      </w:r>
      <w:r w:rsidR="000724BE">
        <w:rPr>
          <w:rFonts w:ascii="Times New Roman" w:hAnsi="Times New Roman" w:cs="Times New Roman"/>
          <w:sz w:val="28"/>
          <w:szCs w:val="28"/>
        </w:rPr>
        <w:t>роста поступления налога 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724BE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D5B04" w:rsidRDefault="00BD5B04" w:rsidP="00BD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Pr="00BD5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0724BE">
        <w:rPr>
          <w:rFonts w:ascii="Times New Roman" w:hAnsi="Times New Roman" w:cs="Times New Roman"/>
          <w:sz w:val="28"/>
          <w:szCs w:val="28"/>
        </w:rPr>
        <w:t>322,1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0724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24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плана. Темп роста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724BE">
        <w:rPr>
          <w:rFonts w:ascii="Times New Roman" w:hAnsi="Times New Roman" w:cs="Times New Roman"/>
          <w:sz w:val="28"/>
          <w:szCs w:val="28"/>
        </w:rPr>
        <w:t>51,1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lastRenderedPageBreak/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D150C">
        <w:rPr>
          <w:rFonts w:ascii="Times New Roman" w:hAnsi="Times New Roman" w:cs="Times New Roman"/>
          <w:sz w:val="28"/>
          <w:szCs w:val="28"/>
        </w:rPr>
        <w:t>2</w:t>
      </w:r>
      <w:r w:rsidR="00DE05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DE052D">
        <w:rPr>
          <w:rFonts w:ascii="Times New Roman" w:hAnsi="Times New Roman" w:cs="Times New Roman"/>
          <w:sz w:val="28"/>
          <w:szCs w:val="28"/>
        </w:rPr>
        <w:t>315,6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E96EA7">
        <w:rPr>
          <w:rFonts w:ascii="Times New Roman" w:hAnsi="Times New Roman" w:cs="Times New Roman"/>
          <w:sz w:val="28"/>
          <w:szCs w:val="28"/>
        </w:rPr>
        <w:t>00</w:t>
      </w:r>
      <w:r w:rsidR="003D4E1C">
        <w:rPr>
          <w:rFonts w:ascii="Times New Roman" w:hAnsi="Times New Roman" w:cs="Times New Roman"/>
          <w:sz w:val="28"/>
          <w:szCs w:val="28"/>
        </w:rPr>
        <w:t>,</w:t>
      </w:r>
      <w:r w:rsidR="00DE05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0C1EC0">
        <w:rPr>
          <w:rFonts w:ascii="Times New Roman" w:hAnsi="Times New Roman" w:cs="Times New Roman"/>
          <w:sz w:val="28"/>
          <w:szCs w:val="28"/>
        </w:rPr>
        <w:t>у</w:t>
      </w:r>
      <w:r w:rsidR="00FD150C">
        <w:rPr>
          <w:rFonts w:ascii="Times New Roman" w:hAnsi="Times New Roman" w:cs="Times New Roman"/>
          <w:sz w:val="28"/>
          <w:szCs w:val="28"/>
        </w:rPr>
        <w:t>меньш</w:t>
      </w:r>
      <w:r w:rsidR="00E96EA7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E052D">
        <w:rPr>
          <w:rFonts w:ascii="Times New Roman" w:hAnsi="Times New Roman" w:cs="Times New Roman"/>
          <w:sz w:val="28"/>
          <w:szCs w:val="28"/>
        </w:rPr>
        <w:t>на 50,2%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DE052D">
        <w:rPr>
          <w:rFonts w:ascii="Times New Roman" w:hAnsi="Times New Roman" w:cs="Times New Roman"/>
          <w:sz w:val="28"/>
          <w:szCs w:val="28"/>
        </w:rPr>
        <w:t>2,5</w:t>
      </w:r>
      <w:r w:rsidR="000C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DE052D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C1EC0">
        <w:rPr>
          <w:rFonts w:ascii="Times New Roman" w:hAnsi="Times New Roman" w:cs="Times New Roman"/>
          <w:sz w:val="28"/>
          <w:szCs w:val="28"/>
        </w:rPr>
        <w:t xml:space="preserve">100,0 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 и </w:t>
      </w:r>
      <w:r w:rsidR="00DE052D">
        <w:rPr>
          <w:rFonts w:ascii="Times New Roman" w:hAnsi="Times New Roman" w:cs="Times New Roman"/>
          <w:sz w:val="28"/>
          <w:szCs w:val="28"/>
        </w:rPr>
        <w:t>24,6</w:t>
      </w:r>
      <w:r w:rsidR="00FD150C">
        <w:rPr>
          <w:rFonts w:ascii="Times New Roman" w:hAnsi="Times New Roman" w:cs="Times New Roman"/>
          <w:sz w:val="28"/>
          <w:szCs w:val="28"/>
        </w:rPr>
        <w:t>% к уровню 20</w:t>
      </w:r>
      <w:r w:rsidR="00DE05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="00E96EA7">
        <w:rPr>
          <w:rFonts w:ascii="Times New Roman" w:hAnsi="Times New Roman" w:cs="Times New Roman"/>
          <w:sz w:val="28"/>
          <w:szCs w:val="28"/>
        </w:rPr>
        <w:t>, получаемые в виде арендной платы за земельные участки</w:t>
      </w:r>
      <w:r w:rsidR="009679F0">
        <w:rPr>
          <w:rFonts w:ascii="Times New Roman" w:hAnsi="Times New Roman" w:cs="Times New Roman"/>
          <w:sz w:val="28"/>
          <w:szCs w:val="28"/>
        </w:rPr>
        <w:t>,</w:t>
      </w:r>
      <w:r w:rsidR="00E96EA7">
        <w:rPr>
          <w:rFonts w:ascii="Times New Roman" w:hAnsi="Times New Roman" w:cs="Times New Roman"/>
          <w:sz w:val="28"/>
          <w:szCs w:val="28"/>
        </w:rPr>
        <w:t xml:space="preserve"> </w:t>
      </w:r>
      <w:r w:rsidR="00FD150C">
        <w:rPr>
          <w:rFonts w:ascii="Times New Roman" w:hAnsi="Times New Roman" w:cs="Times New Roman"/>
          <w:sz w:val="28"/>
          <w:szCs w:val="28"/>
        </w:rPr>
        <w:t xml:space="preserve">  в 2020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FD150C">
        <w:rPr>
          <w:rFonts w:ascii="Times New Roman" w:hAnsi="Times New Roman" w:cs="Times New Roman"/>
          <w:sz w:val="28"/>
          <w:szCs w:val="28"/>
        </w:rPr>
        <w:t>81,8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E052D">
        <w:rPr>
          <w:rFonts w:ascii="Times New Roman" w:hAnsi="Times New Roman" w:cs="Times New Roman"/>
          <w:sz w:val="28"/>
          <w:szCs w:val="28"/>
        </w:rPr>
        <w:t>в 2021 году доходы отсутствуют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EC0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>продажи земельных</w:t>
      </w:r>
      <w:r w:rsidR="00635F0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E6863">
        <w:rPr>
          <w:rFonts w:ascii="Times New Roman" w:hAnsi="Times New Roman" w:cs="Times New Roman"/>
          <w:sz w:val="28"/>
          <w:szCs w:val="28"/>
        </w:rPr>
        <w:t xml:space="preserve">, расположенных в границах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FDB">
        <w:rPr>
          <w:rFonts w:ascii="Times New Roman" w:hAnsi="Times New Roman" w:cs="Times New Roman"/>
          <w:sz w:val="28"/>
          <w:szCs w:val="28"/>
        </w:rPr>
        <w:t>211,1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9E6863">
        <w:rPr>
          <w:rFonts w:ascii="Times New Roman" w:hAnsi="Times New Roman" w:cs="Times New Roman"/>
          <w:sz w:val="28"/>
          <w:szCs w:val="28"/>
        </w:rPr>
        <w:t>00,</w:t>
      </w:r>
      <w:r w:rsidR="00FD15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0C1EC0" w:rsidRPr="000C1EC0" w:rsidRDefault="000C1EC0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Доходы от реализации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8E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F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составили </w:t>
      </w:r>
      <w:r w:rsidR="008E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</w:t>
      </w:r>
      <w:r w:rsidR="0078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данный вид дохода отсутствует</w:t>
      </w:r>
      <w:r w:rsidR="003B4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6863" w:rsidRDefault="009E686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неналоговые поступления составили </w:t>
      </w:r>
      <w:r w:rsidR="008E2FDB">
        <w:rPr>
          <w:rFonts w:ascii="Times New Roman" w:hAnsi="Times New Roman" w:cs="Times New Roman"/>
          <w:sz w:val="28"/>
          <w:szCs w:val="28"/>
        </w:rPr>
        <w:t>3</w:t>
      </w:r>
      <w:r w:rsidR="00FD150C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плана.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неналоговых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82005" cy="32619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2DDD" w:rsidRDefault="00DA2DDD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2B1" w:rsidRDefault="005332B1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2DDD" w:rsidRDefault="00DA2DDD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2DDD" w:rsidRDefault="00DA2DDD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083134">
        <w:rPr>
          <w:rFonts w:ascii="Times New Roman" w:hAnsi="Times New Roman" w:cs="Times New Roman"/>
          <w:sz w:val="28"/>
          <w:szCs w:val="28"/>
        </w:rPr>
        <w:t>2</w:t>
      </w:r>
      <w:r w:rsidR="002720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27208C">
        <w:rPr>
          <w:rFonts w:ascii="Times New Roman" w:hAnsi="Times New Roman" w:cs="Times New Roman"/>
          <w:sz w:val="28"/>
          <w:szCs w:val="28"/>
        </w:rPr>
        <w:t>1</w:t>
      </w:r>
      <w:r w:rsidR="00083134">
        <w:rPr>
          <w:rFonts w:ascii="Times New Roman" w:hAnsi="Times New Roman" w:cs="Times New Roman"/>
          <w:sz w:val="28"/>
          <w:szCs w:val="28"/>
        </w:rPr>
        <w:t>9530,9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</w:t>
      </w:r>
      <w:r w:rsidR="002D5C57">
        <w:rPr>
          <w:rFonts w:ascii="Times New Roman" w:hAnsi="Times New Roman" w:cs="Times New Roman"/>
          <w:sz w:val="28"/>
          <w:szCs w:val="28"/>
        </w:rPr>
        <w:t>увеличе</w:t>
      </w:r>
      <w:r w:rsidR="00A15B2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27208C">
        <w:rPr>
          <w:rFonts w:ascii="Times New Roman" w:hAnsi="Times New Roman" w:cs="Times New Roman"/>
          <w:sz w:val="28"/>
          <w:szCs w:val="28"/>
        </w:rPr>
        <w:t>20297,2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D5C57">
        <w:rPr>
          <w:rFonts w:ascii="Times New Roman" w:hAnsi="Times New Roman" w:cs="Times New Roman"/>
          <w:sz w:val="28"/>
          <w:szCs w:val="28"/>
        </w:rPr>
        <w:t xml:space="preserve"> </w:t>
      </w:r>
      <w:r w:rsidR="001459CB">
        <w:rPr>
          <w:rFonts w:ascii="Times New Roman" w:hAnsi="Times New Roman" w:cs="Times New Roman"/>
          <w:sz w:val="28"/>
          <w:szCs w:val="28"/>
        </w:rPr>
        <w:t>20297,2</w:t>
      </w:r>
      <w:r w:rsidR="0086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59CB">
        <w:rPr>
          <w:rFonts w:ascii="Times New Roman" w:hAnsi="Times New Roman" w:cs="Times New Roman"/>
          <w:sz w:val="28"/>
          <w:szCs w:val="28"/>
        </w:rPr>
        <w:t>100,0</w:t>
      </w:r>
      <w:r w:rsidR="0086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1459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B01873">
        <w:rPr>
          <w:rFonts w:ascii="Times New Roman" w:hAnsi="Times New Roman" w:cs="Times New Roman"/>
          <w:sz w:val="28"/>
          <w:szCs w:val="28"/>
        </w:rPr>
        <w:t>у</w:t>
      </w:r>
      <w:r w:rsidR="001459CB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1459CB">
        <w:rPr>
          <w:rFonts w:ascii="Times New Roman" w:hAnsi="Times New Roman" w:cs="Times New Roman"/>
          <w:sz w:val="28"/>
          <w:szCs w:val="28"/>
        </w:rPr>
        <w:t>8535,9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459CB">
        <w:rPr>
          <w:rFonts w:ascii="Times New Roman" w:hAnsi="Times New Roman" w:cs="Times New Roman"/>
          <w:sz w:val="28"/>
          <w:szCs w:val="28"/>
        </w:rPr>
        <w:t>на 72,6%</w:t>
      </w:r>
      <w:r w:rsidR="00B01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61,2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47,0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межбюджетные трансферты - 47,2%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73" w:rsidRDefault="00D43473" w:rsidP="00AA3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поступили в объеме </w:t>
      </w:r>
      <w:r w:rsidR="00E36CBB">
        <w:rPr>
          <w:rFonts w:ascii="Times New Roman" w:eastAsia="Times New Roman" w:hAnsi="Times New Roman" w:cs="Times New Roman"/>
          <w:sz w:val="28"/>
          <w:szCs w:val="28"/>
          <w:lang w:eastAsia="ru-RU"/>
        </w:rPr>
        <w:t>4018,1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950A4F">
        <w:rPr>
          <w:rFonts w:ascii="Times New Roman" w:eastAsia="Times New Roman" w:hAnsi="Times New Roman" w:cs="Times New Roman"/>
          <w:sz w:val="28"/>
          <w:szCs w:val="28"/>
          <w:lang w:eastAsia="ru-RU"/>
        </w:rPr>
        <w:t>4018,1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B01873" w:rsidRDefault="00B01873" w:rsidP="00B018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бюджет городского поселения поступили в объеме </w:t>
      </w:r>
      <w:r w:rsidR="00950A4F">
        <w:rPr>
          <w:rFonts w:ascii="Times New Roman" w:eastAsia="Times New Roman" w:hAnsi="Times New Roman" w:cs="Times New Roman"/>
          <w:sz w:val="28"/>
          <w:szCs w:val="28"/>
          <w:lang w:eastAsia="ru-RU"/>
        </w:rPr>
        <w:t>6466,1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объема</w:t>
      </w:r>
    </w:p>
    <w:p w:rsidR="00D43473" w:rsidRDefault="00B018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50A4F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950A4F" w:rsidRDefault="00950A4F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Иные межбюджетные трансферты поступили в объеме </w:t>
      </w:r>
      <w:r w:rsidR="00B0060D">
        <w:rPr>
          <w:rFonts w:ascii="Times New Roman" w:eastAsia="Times New Roman" w:hAnsi="Times New Roman" w:cs="Times New Roman"/>
          <w:sz w:val="28"/>
          <w:szCs w:val="28"/>
          <w:lang w:eastAsia="ru-RU"/>
        </w:rPr>
        <w:t>9580,0 тыс. рублей или 100,0% от общего объема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0CEB" w:rsidRDefault="00D43473" w:rsidP="003C4AA2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51764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451764" w:rsidRPr="00451764">
        <w:t xml:space="preserve">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области.</w:t>
      </w:r>
    </w:p>
    <w:p w:rsidR="00451764" w:rsidRPr="00451764" w:rsidRDefault="00451764" w:rsidP="0045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исполнена в сумме </w:t>
      </w:r>
      <w:r w:rsidR="00CE59A9">
        <w:rPr>
          <w:rFonts w:ascii="Times New Roman" w:eastAsia="Times New Roman" w:hAnsi="Times New Roman" w:cs="Times New Roman"/>
          <w:sz w:val="28"/>
          <w:szCs w:val="28"/>
          <w:lang w:eastAsia="ru-RU"/>
        </w:rPr>
        <w:t>31597,6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CE59A9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</w:t>
      </w:r>
      <w:r w:rsidR="009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Федерации».</w:t>
      </w:r>
    </w:p>
    <w:p w:rsidR="003C4AA2" w:rsidRDefault="0094166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C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3C4AA2" w:rsidRP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CE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CE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6443C" w:rsidP="00CE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E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CE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E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E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ED639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5C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39E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638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13268,7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638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3C4AA2" w:rsidRPr="003C4AA2" w:rsidTr="00ED639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8F563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CE59A9" w:rsidP="00CE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C4AA2"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  <w:r w:rsidR="005C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638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24737,9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31597,6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E59A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</w:tr>
    </w:tbl>
    <w:p w:rsidR="00941662" w:rsidRDefault="0094166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941662" w:rsidP="0094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80,5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1829EF" w:rsidRDefault="0094166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</w:t>
      </w:r>
      <w:r w:rsidR="00D557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D55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5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="00D55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7DC" w:rsidRDefault="00D557DC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разделу 05 «Жилищно-коммунальное хозяйство» с удельным весо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42,0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расходы сложилис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объеме 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13268,7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9EF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27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0501 «Жилищное хозяйство», при плане 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283,1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283,1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процентов; </w:t>
      </w:r>
    </w:p>
    <w:p w:rsidR="00D27272" w:rsidRDefault="001829EF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0502 «Комму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нальное хозяйство», при плане 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6297,4 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расходы исполнены в сумме 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266,6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9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3C4AA2" w:rsidRPr="003C4AA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0503 «Благоустройство», при плане 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8489,7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6718,9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79,1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разделу 01 «Об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расходы» в 20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</w:t>
      </w:r>
      <w:r w:rsidR="00E4099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E4099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израсходованы 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4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 проведение выборов и 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Брянской области по определению перечня должностных лиц, уполномоченных составлять протоколы об административных правонарушениях.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34,1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в сумме 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16529,6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9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52,3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0406 «Водные ресурсы», кассовое исполнение расходов составило 69,6 тыс. рублей, или 100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плану;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0409 «Дорожное хозяйство», кассовое исполнение расходов составило 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16328,0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E10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объему расходов, предусмотренных уточненной бюджетной росписью на 20</w:t>
      </w:r>
      <w:r w:rsidR="00CA19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7229D" w:rsidRPr="00A7229D" w:rsidRDefault="00A7229D" w:rsidP="00A7229D">
      <w:pPr>
        <w:spacing w:after="0" w:line="240" w:lineRule="auto"/>
        <w:ind w:left="142" w:firstLine="566"/>
        <w:rPr>
          <w:rFonts w:ascii="Times New Roman" w:eastAsia="Calibri" w:hAnsi="Times New Roman" w:cs="Times New Roman"/>
          <w:sz w:val="28"/>
          <w:szCs w:val="28"/>
        </w:rPr>
      </w:pP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 w:rsidRPr="00A7229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7229D" w:rsidRPr="00A7229D" w:rsidRDefault="009A6C44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A7229D"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ешением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  <w:r w:rsidR="009A6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на 01.01.202</w:t>
            </w:r>
            <w:r w:rsidR="00AC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 - </w:t>
            </w:r>
            <w:r w:rsidR="00AC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51,5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29D" w:rsidRPr="00A7229D" w:rsidTr="00AC43A3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16296,1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16315,7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1223,6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1222,9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1312,0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13780,8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13780,8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16347,6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16328,0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51,5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1223,6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1222,9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1272,8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осуществление дорожной </w:t>
            </w: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13780,8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AC43A3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13780,8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дорожного фонда на 01.01.202</w:t>
            </w:r>
            <w:r w:rsidR="00AC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 -  </w:t>
            </w:r>
            <w:r w:rsidR="00AC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39,2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29D" w:rsidRPr="00A7229D" w:rsidRDefault="00A7229D" w:rsidP="00A7229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7229D">
        <w:rPr>
          <w:rFonts w:ascii="Times New Roman" w:eastAsia="Calibri" w:hAnsi="Times New Roman" w:cs="Times New Roman"/>
          <w:sz w:val="28"/>
          <w:szCs w:val="28"/>
        </w:rPr>
        <w:t>Анализируя предоставленные данные, сделан вывод, что остаток денежных средств на 01.01.202</w:t>
      </w:r>
      <w:r w:rsidR="005C4689">
        <w:rPr>
          <w:rFonts w:ascii="Times New Roman" w:eastAsia="Calibri" w:hAnsi="Times New Roman" w:cs="Times New Roman"/>
          <w:sz w:val="28"/>
          <w:szCs w:val="28"/>
        </w:rPr>
        <w:t>2</w:t>
      </w: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года по дорожному фонду составляет 51,5 тыс. рублей, тогда как на счете городского поселения остаток составляет </w:t>
      </w:r>
      <w:r w:rsidR="005C4689">
        <w:rPr>
          <w:rFonts w:ascii="Times New Roman" w:eastAsia="Calibri" w:hAnsi="Times New Roman" w:cs="Times New Roman"/>
          <w:sz w:val="28"/>
          <w:szCs w:val="28"/>
        </w:rPr>
        <w:t>39,2</w:t>
      </w: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B0B1A" w:rsidRDefault="002B0B1A" w:rsidP="002B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0412 «Другие вопросы в области национальной экономики»,</w:t>
      </w:r>
      <w:r w:rsidRP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расходов составило 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563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процентов к объему расходов, предусмотренных уточненной бюджетной росписью на 20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6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>По разделу 08 «Культура, кинематография» за 202</w:t>
      </w:r>
      <w:r w:rsidR="00ED0B3A">
        <w:rPr>
          <w:rFonts w:ascii="Times New Roman" w:eastAsia="Calibri" w:hAnsi="Times New Roman" w:cs="Times New Roman"/>
          <w:sz w:val="28"/>
          <w:szCs w:val="28"/>
        </w:rPr>
        <w:t>1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1</w:t>
      </w:r>
      <w:r w:rsidR="00ED0B3A">
        <w:rPr>
          <w:rFonts w:ascii="Times New Roman" w:eastAsia="Calibri" w:hAnsi="Times New Roman" w:cs="Times New Roman"/>
          <w:sz w:val="28"/>
          <w:szCs w:val="28"/>
        </w:rPr>
        <w:t>506</w:t>
      </w:r>
      <w:r w:rsidRPr="00F40BBB">
        <w:rPr>
          <w:rFonts w:ascii="Times New Roman" w:eastAsia="Calibri" w:hAnsi="Times New Roman" w:cs="Times New Roman"/>
          <w:sz w:val="28"/>
          <w:szCs w:val="28"/>
        </w:rPr>
        <w:t>,0 тыс. рублей. Исполнение расходов за 202</w:t>
      </w:r>
      <w:r w:rsidR="00ED0B3A">
        <w:rPr>
          <w:rFonts w:ascii="Times New Roman" w:eastAsia="Calibri" w:hAnsi="Times New Roman" w:cs="Times New Roman"/>
          <w:sz w:val="28"/>
          <w:szCs w:val="28"/>
        </w:rPr>
        <w:t>1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год составило 1</w:t>
      </w:r>
      <w:r w:rsidR="00ED0B3A">
        <w:rPr>
          <w:rFonts w:ascii="Times New Roman" w:eastAsia="Calibri" w:hAnsi="Times New Roman" w:cs="Times New Roman"/>
          <w:sz w:val="28"/>
          <w:szCs w:val="28"/>
        </w:rPr>
        <w:t>506</w:t>
      </w:r>
      <w:r w:rsidRPr="00F40BBB">
        <w:rPr>
          <w:rFonts w:ascii="Times New Roman" w:eastAsia="Calibri" w:hAnsi="Times New Roman" w:cs="Times New Roman"/>
          <w:sz w:val="28"/>
          <w:szCs w:val="28"/>
        </w:rPr>
        <w:t>,0 тыс. рублей, или 100</w:t>
      </w:r>
      <w:r w:rsidR="00991CAC">
        <w:rPr>
          <w:rFonts w:ascii="Times New Roman" w:eastAsia="Calibri" w:hAnsi="Times New Roman" w:cs="Times New Roman"/>
          <w:sz w:val="28"/>
          <w:szCs w:val="28"/>
        </w:rPr>
        <w:t>,0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ED0B3A">
        <w:rPr>
          <w:rFonts w:ascii="Times New Roman" w:eastAsia="Calibri" w:hAnsi="Times New Roman" w:cs="Times New Roman"/>
          <w:sz w:val="28"/>
          <w:szCs w:val="28"/>
        </w:rPr>
        <w:t>4</w:t>
      </w:r>
      <w:r w:rsidRPr="00F40BBB">
        <w:rPr>
          <w:rFonts w:ascii="Times New Roman" w:eastAsia="Calibri" w:hAnsi="Times New Roman" w:cs="Times New Roman"/>
          <w:sz w:val="28"/>
          <w:szCs w:val="28"/>
        </w:rPr>
        <w:t>,8 процента. Структура раздела представлена одним подразделом – 08 01 «Культура».</w:t>
      </w:r>
    </w:p>
    <w:p w:rsidR="00AC7B1C" w:rsidRPr="00AC7B1C" w:rsidRDefault="00ED0B3A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F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6E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4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E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F40BBB">
        <w:trPr>
          <w:trHeight w:val="155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5864E2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171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1717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C0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  <w:tr w:rsidR="00374A40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374A40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2F171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171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171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1717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278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C7B1C" w:rsidTr="005864E2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171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110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33418,8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1104F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110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110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B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</w:t>
      </w:r>
      <w:r w:rsidR="00BD1787">
        <w:rPr>
          <w:rFonts w:ascii="Times New Roman" w:hAnsi="Times New Roman" w:cs="Times New Roman"/>
          <w:sz w:val="28"/>
          <w:szCs w:val="28"/>
        </w:rPr>
        <w:t>р</w:t>
      </w:r>
      <w:r w:rsidRPr="00362D3B">
        <w:rPr>
          <w:rFonts w:ascii="Times New Roman" w:hAnsi="Times New Roman" w:cs="Times New Roman"/>
          <w:sz w:val="28"/>
          <w:szCs w:val="28"/>
        </w:rPr>
        <w:t>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200)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9278B">
        <w:rPr>
          <w:rFonts w:ascii="Times New Roman" w:hAnsi="Times New Roman" w:cs="Times New Roman"/>
          <w:sz w:val="28"/>
          <w:szCs w:val="28"/>
        </w:rPr>
        <w:t>23655,8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</w:t>
      </w:r>
      <w:r w:rsidRPr="00362D3B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="0019278B">
        <w:rPr>
          <w:rFonts w:ascii="Times New Roman" w:hAnsi="Times New Roman" w:cs="Times New Roman"/>
          <w:sz w:val="28"/>
          <w:szCs w:val="28"/>
        </w:rPr>
        <w:t>74,9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лс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>7093,5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>42,8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BD1787"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в объекты муниципальной собственности</w:t>
      </w:r>
      <w:r w:rsidRP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1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>1603,9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</w:t>
      </w:r>
      <w:r w:rsidR="00C5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данные расходы отсутствуют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7B1C" w:rsidRPr="00362D3B" w:rsidRDefault="00B70F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1740,2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</w:t>
      </w:r>
      <w:r w:rsidR="00AC7B1C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4597,7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5B5E0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субсидии юридическим лицам, индивидуальным предпринимателям, физическим лицам – производителям товаров, работ, услуг</w:t>
      </w:r>
      <w:r w:rsidR="00AA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4593,7</w:t>
      </w:r>
      <w:r w:rsidR="00C0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налогов, сборов</w:t>
      </w:r>
      <w:r w:rsidR="005B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платежей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5F2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5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AC7B1C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огнединск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 20</w:t>
      </w:r>
      <w:r w:rsidR="005D35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3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24467" w:rsidRPr="00B24467" w:rsidRDefault="00B24467" w:rsidP="00B24467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B24467">
        <w:rPr>
          <w:rFonts w:ascii="Times New Roman" w:eastAsia="Calibri" w:hAnsi="Times New Roman" w:cs="Times New Roman"/>
          <w:b/>
          <w:sz w:val="28"/>
          <w:szCs w:val="28"/>
        </w:rPr>
        <w:t>Анализ реализации муниципальной программы.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7D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25">
        <w:rPr>
          <w:rFonts w:ascii="Times New Roman" w:eastAsia="Calibri" w:hAnsi="Times New Roman" w:cs="Times New Roman"/>
          <w:sz w:val="28"/>
          <w:szCs w:val="28"/>
        </w:rPr>
        <w:t xml:space="preserve">15.11.2021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25">
        <w:rPr>
          <w:rFonts w:ascii="Times New Roman" w:eastAsia="Calibri" w:hAnsi="Times New Roman" w:cs="Times New Roman"/>
          <w:sz w:val="28"/>
          <w:szCs w:val="28"/>
        </w:rPr>
        <w:t>527/01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состоящий из 1 муниципальной программы: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52DB"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="007C37D7">
        <w:rPr>
          <w:rFonts w:ascii="Times New Roman" w:eastAsia="Calibri" w:hAnsi="Times New Roman" w:cs="Times New Roman"/>
          <w:sz w:val="28"/>
          <w:szCs w:val="28"/>
        </w:rPr>
        <w:t>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7C37D7">
        <w:rPr>
          <w:rFonts w:ascii="Times New Roman" w:eastAsia="Calibri" w:hAnsi="Times New Roman" w:cs="Times New Roman"/>
          <w:sz w:val="28"/>
          <w:szCs w:val="28"/>
        </w:rPr>
        <w:t>3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752DB">
        <w:rPr>
          <w:rFonts w:ascii="Times New Roman" w:eastAsia="Calibri" w:hAnsi="Times New Roman" w:cs="Times New Roman"/>
          <w:sz w:val="28"/>
          <w:szCs w:val="28"/>
        </w:rPr>
        <w:t>»</w:t>
      </w:r>
      <w:r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028" w:rsidRPr="00B24467" w:rsidRDefault="00B24467" w:rsidP="00FE3028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 w:rsidR="008B6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25">
        <w:rPr>
          <w:rFonts w:ascii="Times New Roman" w:eastAsia="Calibri" w:hAnsi="Times New Roman" w:cs="Times New Roman"/>
          <w:sz w:val="28"/>
          <w:szCs w:val="28"/>
        </w:rPr>
        <w:t>07.12.2021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B0C25">
        <w:rPr>
          <w:rFonts w:ascii="Times New Roman" w:eastAsia="Calibri" w:hAnsi="Times New Roman" w:cs="Times New Roman"/>
          <w:sz w:val="28"/>
          <w:szCs w:val="28"/>
        </w:rPr>
        <w:t>659, приложением №1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 паспорт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FE3028">
        <w:rPr>
          <w:rFonts w:ascii="Times New Roman" w:eastAsia="Calibri" w:hAnsi="Times New Roman" w:cs="Times New Roman"/>
          <w:sz w:val="28"/>
          <w:szCs w:val="28"/>
        </w:rPr>
        <w:t>ой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435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3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района Брянской области 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="009E332F">
        <w:rPr>
          <w:rFonts w:ascii="Times New Roman" w:eastAsia="Calibri" w:hAnsi="Times New Roman" w:cs="Times New Roman"/>
          <w:sz w:val="28"/>
          <w:szCs w:val="28"/>
        </w:rPr>
        <w:t>1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9E332F">
        <w:rPr>
          <w:rFonts w:ascii="Times New Roman" w:eastAsia="Calibri" w:hAnsi="Times New Roman" w:cs="Times New Roman"/>
          <w:sz w:val="28"/>
          <w:szCs w:val="28"/>
        </w:rPr>
        <w:t>3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E3028">
        <w:rPr>
          <w:rFonts w:ascii="Times New Roman" w:eastAsia="Calibri" w:hAnsi="Times New Roman" w:cs="Times New Roman"/>
          <w:sz w:val="28"/>
          <w:szCs w:val="28"/>
        </w:rPr>
        <w:t>»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467" w:rsidRPr="00B24467" w:rsidRDefault="00474D9B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 </w:t>
      </w:r>
      <w:r>
        <w:rPr>
          <w:rFonts w:ascii="Times New Roman" w:eastAsia="Calibri" w:hAnsi="Times New Roman" w:cs="Times New Roman"/>
          <w:sz w:val="28"/>
          <w:szCs w:val="28"/>
        </w:rPr>
        <w:t>14.11.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2017</w:t>
      </w:r>
      <w:r w:rsidR="00B244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 w:rsidR="005A7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3-120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утверждена муниципальная программа «Формирование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современной городской среды на 2018-2022 годы на территории </w:t>
      </w:r>
      <w:proofErr w:type="spellStart"/>
      <w:r w:rsidR="00B24467"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467"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1133C">
        <w:rPr>
          <w:rFonts w:ascii="Times New Roman" w:eastAsia="Calibri" w:hAnsi="Times New Roman" w:cs="Times New Roman"/>
          <w:sz w:val="28"/>
          <w:szCs w:val="28"/>
        </w:rPr>
        <w:t>2</w:t>
      </w:r>
      <w:r w:rsidR="007A180A">
        <w:rPr>
          <w:rFonts w:ascii="Times New Roman" w:eastAsia="Calibri" w:hAnsi="Times New Roman" w:cs="Times New Roman"/>
          <w:sz w:val="28"/>
          <w:szCs w:val="28"/>
        </w:rPr>
        <w:t>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435A6D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программ, на предмет эффективности и целесообразности продолжения </w:t>
      </w:r>
      <w:r w:rsidR="00435A6D">
        <w:rPr>
          <w:rFonts w:ascii="Times New Roman" w:eastAsia="Calibri" w:hAnsi="Times New Roman" w:cs="Times New Roman"/>
          <w:sz w:val="28"/>
          <w:szCs w:val="28"/>
        </w:rPr>
        <w:t>их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реализации.</w:t>
      </w:r>
    </w:p>
    <w:p w:rsidR="00AA3F4B" w:rsidRDefault="00B24467" w:rsidP="00AA3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33C">
        <w:rPr>
          <w:rFonts w:ascii="Times New Roman" w:eastAsia="Calibri" w:hAnsi="Times New Roman" w:cs="Times New Roman"/>
          <w:sz w:val="28"/>
          <w:szCs w:val="28"/>
        </w:rPr>
        <w:t>8</w:t>
      </w:r>
      <w:r w:rsidR="004B520D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20D">
        <w:rPr>
          <w:rFonts w:ascii="Times New Roman" w:eastAsia="Calibri" w:hAnsi="Times New Roman" w:cs="Times New Roman"/>
          <w:sz w:val="28"/>
          <w:szCs w:val="28"/>
        </w:rPr>
        <w:t>Р</w:t>
      </w:r>
      <w:r w:rsidR="00A1133C">
        <w:rPr>
          <w:rFonts w:ascii="Times New Roman" w:hAnsi="Times New Roman" w:cs="Times New Roman"/>
          <w:sz w:val="28"/>
          <w:szCs w:val="28"/>
        </w:rPr>
        <w:t>ешени</w:t>
      </w:r>
      <w:r w:rsidR="004B520D">
        <w:rPr>
          <w:rFonts w:ascii="Times New Roman" w:hAnsi="Times New Roman" w:cs="Times New Roman"/>
          <w:sz w:val="28"/>
          <w:szCs w:val="28"/>
        </w:rPr>
        <w:t>я</w:t>
      </w:r>
      <w:r w:rsidR="00A1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</w:t>
      </w:r>
      <w:r w:rsidR="007A180A">
        <w:rPr>
          <w:rFonts w:ascii="Times New Roman" w:hAnsi="Times New Roman" w:cs="Times New Roman"/>
          <w:sz w:val="28"/>
          <w:szCs w:val="28"/>
        </w:rPr>
        <w:t>21</w:t>
      </w:r>
      <w:r w:rsidR="00A1133C">
        <w:rPr>
          <w:rFonts w:ascii="Times New Roman" w:hAnsi="Times New Roman" w:cs="Times New Roman"/>
          <w:sz w:val="28"/>
          <w:szCs w:val="28"/>
        </w:rPr>
        <w:t>.12.20</w:t>
      </w:r>
      <w:r w:rsidR="007A180A">
        <w:rPr>
          <w:rFonts w:ascii="Times New Roman" w:hAnsi="Times New Roman" w:cs="Times New Roman"/>
          <w:sz w:val="28"/>
          <w:szCs w:val="28"/>
        </w:rPr>
        <w:t>20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7A180A">
        <w:rPr>
          <w:rFonts w:ascii="Times New Roman" w:hAnsi="Times New Roman" w:cs="Times New Roman"/>
          <w:sz w:val="28"/>
          <w:szCs w:val="28"/>
        </w:rPr>
        <w:t>70</w:t>
      </w:r>
      <w:r w:rsidR="00A1133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7A180A">
        <w:rPr>
          <w:rFonts w:ascii="Times New Roman" w:hAnsi="Times New Roman" w:cs="Times New Roman"/>
          <w:sz w:val="28"/>
          <w:szCs w:val="28"/>
        </w:rPr>
        <w:t>1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A180A">
        <w:rPr>
          <w:rFonts w:ascii="Times New Roman" w:hAnsi="Times New Roman" w:cs="Times New Roman"/>
          <w:sz w:val="28"/>
          <w:szCs w:val="28"/>
        </w:rPr>
        <w:t>2</w:t>
      </w:r>
      <w:r w:rsidR="00A1133C">
        <w:rPr>
          <w:rFonts w:ascii="Times New Roman" w:hAnsi="Times New Roman" w:cs="Times New Roman"/>
          <w:sz w:val="28"/>
          <w:szCs w:val="28"/>
        </w:rPr>
        <w:t xml:space="preserve">  и  202</w:t>
      </w:r>
      <w:r w:rsidR="007A180A">
        <w:rPr>
          <w:rFonts w:ascii="Times New Roman" w:hAnsi="Times New Roman" w:cs="Times New Roman"/>
          <w:sz w:val="28"/>
          <w:szCs w:val="28"/>
        </w:rPr>
        <w:t>3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A11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осуществлялось в рамках 2 муниципальных программ, которым присвоен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24467">
        <w:rPr>
          <w:rFonts w:ascii="Times New Roman" w:eastAsia="Calibri" w:hAnsi="Times New Roman" w:cs="Times New Roman"/>
          <w:sz w:val="28"/>
          <w:szCs w:val="28"/>
        </w:rPr>
        <w:t>од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837">
        <w:rPr>
          <w:rFonts w:ascii="Times New Roman" w:eastAsia="Calibri" w:hAnsi="Times New Roman" w:cs="Times New Roman"/>
          <w:sz w:val="28"/>
          <w:szCs w:val="28"/>
        </w:rPr>
        <w:t>–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80">
        <w:rPr>
          <w:rFonts w:ascii="Times New Roman" w:eastAsia="Calibri" w:hAnsi="Times New Roman" w:cs="Times New Roman"/>
          <w:sz w:val="28"/>
          <w:szCs w:val="28"/>
        </w:rPr>
        <w:t>10</w:t>
      </w:r>
      <w:r w:rsidR="00450837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3F4B"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 w:rsidR="00A41C1B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</w:t>
      </w:r>
      <w:r w:rsidR="007A180A">
        <w:rPr>
          <w:rFonts w:ascii="Times New Roman" w:eastAsia="Calibri" w:hAnsi="Times New Roman" w:cs="Times New Roman"/>
          <w:sz w:val="28"/>
          <w:szCs w:val="28"/>
        </w:rPr>
        <w:t>1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282A83">
        <w:rPr>
          <w:rFonts w:ascii="Times New Roman" w:eastAsia="Calibri" w:hAnsi="Times New Roman" w:cs="Times New Roman"/>
          <w:sz w:val="28"/>
          <w:szCs w:val="28"/>
        </w:rPr>
        <w:t>33393,8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FE5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A83">
        <w:rPr>
          <w:rFonts w:ascii="Times New Roman" w:eastAsia="Calibri" w:hAnsi="Times New Roman" w:cs="Times New Roman"/>
          <w:sz w:val="28"/>
          <w:szCs w:val="28"/>
        </w:rPr>
        <w:t>99,9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бюджета. Из них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 реализацию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E4476">
        <w:rPr>
          <w:rFonts w:ascii="Times New Roman" w:eastAsia="Calibri" w:hAnsi="Times New Roman" w:cs="Times New Roman"/>
          <w:sz w:val="28"/>
          <w:szCs w:val="28"/>
        </w:rPr>
        <w:t>я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</w:t>
      </w:r>
      <w:r w:rsidR="009E332F">
        <w:rPr>
          <w:rFonts w:ascii="Times New Roman" w:eastAsia="Calibri" w:hAnsi="Times New Roman" w:cs="Times New Roman"/>
          <w:sz w:val="28"/>
          <w:szCs w:val="28"/>
        </w:rPr>
        <w:t>1</w:t>
      </w:r>
      <w:r w:rsidRPr="00B24467">
        <w:rPr>
          <w:rFonts w:ascii="Times New Roman" w:eastAsia="Calibri" w:hAnsi="Times New Roman" w:cs="Times New Roman"/>
          <w:sz w:val="28"/>
          <w:szCs w:val="28"/>
        </w:rPr>
        <w:t>-202</w:t>
      </w:r>
      <w:r w:rsidR="009E332F">
        <w:rPr>
          <w:rFonts w:ascii="Times New Roman" w:eastAsia="Calibri" w:hAnsi="Times New Roman" w:cs="Times New Roman"/>
          <w:sz w:val="28"/>
          <w:szCs w:val="28"/>
        </w:rPr>
        <w:t>3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утверждено </w:t>
      </w:r>
      <w:r w:rsidR="00282A83">
        <w:rPr>
          <w:rFonts w:ascii="Times New Roman" w:eastAsia="Calibri" w:hAnsi="Times New Roman" w:cs="Times New Roman"/>
          <w:sz w:val="28"/>
          <w:szCs w:val="28"/>
        </w:rPr>
        <w:t>31291,9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рублей, на формирование современной городской среды на 201</w:t>
      </w:r>
      <w:r w:rsidR="00697D9D">
        <w:rPr>
          <w:rFonts w:ascii="Times New Roman" w:eastAsia="Calibri" w:hAnsi="Times New Roman" w:cs="Times New Roman"/>
          <w:sz w:val="28"/>
          <w:szCs w:val="28"/>
        </w:rPr>
        <w:t>8</w:t>
      </w:r>
      <w:r w:rsidR="00F56BA1">
        <w:rPr>
          <w:rFonts w:ascii="Times New Roman" w:eastAsia="Calibri" w:hAnsi="Times New Roman" w:cs="Times New Roman"/>
          <w:sz w:val="28"/>
          <w:szCs w:val="28"/>
        </w:rPr>
        <w:t>-</w:t>
      </w:r>
      <w:r w:rsidRPr="00B24467">
        <w:rPr>
          <w:rFonts w:ascii="Times New Roman" w:eastAsia="Calibri" w:hAnsi="Times New Roman" w:cs="Times New Roman"/>
          <w:sz w:val="28"/>
          <w:szCs w:val="28"/>
        </w:rPr>
        <w:t>202</w:t>
      </w:r>
      <w:r w:rsidR="00697D9D">
        <w:rPr>
          <w:rFonts w:ascii="Times New Roman" w:eastAsia="Calibri" w:hAnsi="Times New Roman" w:cs="Times New Roman"/>
          <w:sz w:val="28"/>
          <w:szCs w:val="28"/>
        </w:rPr>
        <w:t>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– </w:t>
      </w:r>
      <w:r w:rsidR="00282A83">
        <w:rPr>
          <w:rFonts w:ascii="Times New Roman" w:eastAsia="Calibri" w:hAnsi="Times New Roman" w:cs="Times New Roman"/>
          <w:sz w:val="28"/>
          <w:szCs w:val="28"/>
        </w:rPr>
        <w:t>2101,9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за  202</w:t>
      </w:r>
      <w:r w:rsidR="009E332F">
        <w:rPr>
          <w:rFonts w:ascii="Times New Roman" w:eastAsia="Calibri" w:hAnsi="Times New Roman" w:cs="Times New Roman"/>
          <w:sz w:val="28"/>
          <w:szCs w:val="28"/>
        </w:rPr>
        <w:t>1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 исполнение расходов бюджета в отчетном периоде осуществляло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9E4476">
        <w:rPr>
          <w:rFonts w:ascii="Times New Roman" w:eastAsia="Calibri" w:hAnsi="Times New Roman" w:cs="Times New Roman"/>
          <w:sz w:val="28"/>
          <w:szCs w:val="28"/>
        </w:rPr>
        <w:t>Б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рянской области.</w:t>
      </w:r>
    </w:p>
    <w:p w:rsid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За  202</w:t>
      </w:r>
      <w:r w:rsidR="009E332F">
        <w:rPr>
          <w:rFonts w:ascii="Times New Roman" w:eastAsia="Calibri" w:hAnsi="Times New Roman" w:cs="Times New Roman"/>
          <w:sz w:val="28"/>
          <w:szCs w:val="28"/>
        </w:rPr>
        <w:t>1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 исполнение расходов составило </w:t>
      </w:r>
      <w:r w:rsidR="00282A83">
        <w:rPr>
          <w:rFonts w:ascii="Times New Roman" w:eastAsia="Calibri" w:hAnsi="Times New Roman" w:cs="Times New Roman"/>
          <w:sz w:val="28"/>
          <w:szCs w:val="28"/>
        </w:rPr>
        <w:t>31572,6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</w:t>
      </w:r>
      <w:r w:rsidR="00282A83">
        <w:rPr>
          <w:rFonts w:ascii="Times New Roman" w:eastAsia="Calibri" w:hAnsi="Times New Roman" w:cs="Times New Roman"/>
          <w:sz w:val="28"/>
          <w:szCs w:val="28"/>
        </w:rPr>
        <w:t xml:space="preserve">  9</w:t>
      </w:r>
      <w:r w:rsidR="00E717E9">
        <w:rPr>
          <w:rFonts w:ascii="Times New Roman" w:eastAsia="Calibri" w:hAnsi="Times New Roman" w:cs="Times New Roman"/>
          <w:sz w:val="28"/>
          <w:szCs w:val="28"/>
        </w:rPr>
        <w:t>9,9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%  сводной бюджетной росписи. Непрограммная деятельность утверждена в сумме </w:t>
      </w:r>
      <w:r w:rsidR="00A96C5A">
        <w:rPr>
          <w:rFonts w:ascii="Times New Roman" w:eastAsia="Calibri" w:hAnsi="Times New Roman" w:cs="Times New Roman"/>
          <w:sz w:val="28"/>
          <w:szCs w:val="28"/>
        </w:rPr>
        <w:t>25</w:t>
      </w:r>
      <w:r w:rsidRPr="00FE3028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FE3028" w:rsidRPr="00FE3028" w:rsidRDefault="00FE3028" w:rsidP="00FE3028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FE3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E3028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FE3028" w:rsidRPr="00FE3028" w:rsidTr="00FE3028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664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  202</w:t>
            </w:r>
            <w:r w:rsidR="00664A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028" w:rsidRPr="00FE3028" w:rsidRDefault="00FE3028" w:rsidP="00664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</w:t>
            </w:r>
            <w:r w:rsidR="00664A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FE3028" w:rsidRPr="00FE3028" w:rsidRDefault="00FE3028" w:rsidP="00664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</w:t>
            </w:r>
            <w:r w:rsidR="00664A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FE3028" w:rsidRPr="00FE3028" w:rsidRDefault="00FE3028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FE3028" w:rsidRPr="00FE3028" w:rsidTr="007C0811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7C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</w:t>
            </w:r>
            <w:r w:rsidR="007C37D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7C37D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18071,9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31291,9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29470,7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94,2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93,4</w:t>
            </w:r>
          </w:p>
        </w:tc>
      </w:tr>
      <w:tr w:rsidR="00FE3028" w:rsidRPr="00FE3028" w:rsidTr="007C0811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4233,9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15886,7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14446,7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90,9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E3028" w:rsidRPr="00FE3028" w:rsidTr="007C0811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222,1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-</w:t>
            </w:r>
          </w:p>
        </w:tc>
      </w:tr>
      <w:tr w:rsidR="00FE3028" w:rsidRPr="00FE3028" w:rsidTr="007C0811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8" w:rsidRPr="00FE3028" w:rsidRDefault="00FE3028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13615,9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15405,2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15024,0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97,5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E3028" w:rsidRPr="00FE3028" w:rsidTr="007C081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Формирование современной городской среды МО «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Рогнединское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2101,9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2101,9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6,6</w:t>
            </w:r>
          </w:p>
        </w:tc>
      </w:tr>
      <w:tr w:rsidR="00FE3028" w:rsidRPr="00FE3028" w:rsidTr="007C081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1832,4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1832,4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1832,4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FE3028" w:rsidRPr="00FE3028" w:rsidTr="007C081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269,5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269,5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FE3028" w:rsidRPr="00FE3028" w:rsidTr="007C081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028" w:rsidRPr="00FE3028" w:rsidRDefault="00FE302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20181,4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33393,8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C13FC4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31572,6</w:t>
            </w:r>
            <w:r w:rsidR="00C016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028" w:rsidRPr="00FE3028" w:rsidRDefault="00A354DA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8" w:rsidRPr="00FE3028" w:rsidRDefault="00A354DA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За 202</w:t>
      </w:r>
      <w:r w:rsidR="009E332F">
        <w:rPr>
          <w:rFonts w:ascii="Times New Roman" w:eastAsia="Calibri" w:hAnsi="Times New Roman" w:cs="Times New Roman"/>
          <w:sz w:val="28"/>
          <w:szCs w:val="28"/>
        </w:rPr>
        <w:t>1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расходы бюджета по муниципальной программе 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651B2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 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651B2">
        <w:rPr>
          <w:rFonts w:ascii="Times New Roman" w:eastAsia="Calibri" w:hAnsi="Times New Roman" w:cs="Times New Roman"/>
          <w:sz w:val="28"/>
          <w:szCs w:val="28"/>
        </w:rPr>
        <w:t>2</w:t>
      </w:r>
      <w:r w:rsidR="009E332F">
        <w:rPr>
          <w:rFonts w:ascii="Times New Roman" w:eastAsia="Calibri" w:hAnsi="Times New Roman" w:cs="Times New Roman"/>
          <w:sz w:val="28"/>
          <w:szCs w:val="28"/>
        </w:rPr>
        <w:t>1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9E332F">
        <w:rPr>
          <w:rFonts w:ascii="Times New Roman" w:eastAsia="Calibri" w:hAnsi="Times New Roman" w:cs="Times New Roman"/>
          <w:sz w:val="28"/>
          <w:szCs w:val="28"/>
        </w:rPr>
        <w:t>3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исполнены в сумме </w:t>
      </w:r>
      <w:r w:rsidR="006B48BB">
        <w:rPr>
          <w:rFonts w:ascii="Times New Roman" w:eastAsia="Calibri" w:hAnsi="Times New Roman" w:cs="Times New Roman"/>
          <w:sz w:val="28"/>
          <w:szCs w:val="28"/>
        </w:rPr>
        <w:t xml:space="preserve">29470,7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6B48BB">
        <w:rPr>
          <w:rFonts w:ascii="Times New Roman" w:eastAsia="Calibri" w:hAnsi="Times New Roman" w:cs="Times New Roman"/>
          <w:sz w:val="28"/>
          <w:szCs w:val="28"/>
        </w:rPr>
        <w:t>94,2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9E332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9E332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администрация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Целью  муниципальной 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9E332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9E332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является эффективное исполнение полномочий исполнительных органов власти.</w:t>
      </w:r>
    </w:p>
    <w:p w:rsidR="00FE3028" w:rsidRPr="00FE3028" w:rsidRDefault="00FE3028" w:rsidP="00FE3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353DE2">
        <w:rPr>
          <w:rFonts w:ascii="Times New Roman" w:eastAsia="Calibri" w:hAnsi="Times New Roman" w:cs="Times New Roman"/>
          <w:sz w:val="28"/>
          <w:szCs w:val="28"/>
        </w:rPr>
        <w:t>232,8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B84D53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</w:t>
      </w:r>
      <w:r w:rsidR="00353DE2">
        <w:rPr>
          <w:rFonts w:ascii="Times New Roman" w:eastAsia="Calibri" w:hAnsi="Times New Roman" w:cs="Times New Roman"/>
          <w:sz w:val="28"/>
          <w:szCs w:val="28"/>
        </w:rPr>
        <w:t xml:space="preserve"> 132,0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19597E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353DE2">
        <w:rPr>
          <w:rFonts w:ascii="Times New Roman" w:eastAsia="Calibri" w:hAnsi="Times New Roman" w:cs="Times New Roman"/>
          <w:sz w:val="28"/>
          <w:szCs w:val="28"/>
        </w:rPr>
        <w:t>69,6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353DE2">
        <w:rPr>
          <w:rFonts w:ascii="Times New Roman" w:eastAsia="Calibri" w:hAnsi="Times New Roman" w:cs="Times New Roman"/>
          <w:sz w:val="28"/>
          <w:szCs w:val="28"/>
        </w:rPr>
        <w:t>2131,1 тыс. рублей, или 94</w:t>
      </w:r>
      <w:r w:rsidR="00FD4E00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0E228B">
        <w:rPr>
          <w:rFonts w:ascii="Times New Roman" w:eastAsia="Calibri" w:hAnsi="Times New Roman" w:cs="Times New Roman"/>
          <w:sz w:val="28"/>
          <w:szCs w:val="28"/>
        </w:rPr>
        <w:t>2485,9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E228B">
        <w:rPr>
          <w:rFonts w:ascii="Times New Roman" w:eastAsia="Calibri" w:hAnsi="Times New Roman" w:cs="Times New Roman"/>
          <w:sz w:val="28"/>
          <w:szCs w:val="28"/>
        </w:rPr>
        <w:t>6</w:t>
      </w:r>
      <w:r w:rsidRPr="00FE3028">
        <w:rPr>
          <w:rFonts w:ascii="Times New Roman" w:eastAsia="Calibri" w:hAnsi="Times New Roman" w:cs="Times New Roman"/>
          <w:sz w:val="28"/>
          <w:szCs w:val="28"/>
        </w:rPr>
        <w:t>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</w:t>
      </w:r>
      <w:r w:rsidR="00734E0F">
        <w:rPr>
          <w:rFonts w:ascii="Times New Roman" w:eastAsia="Calibri" w:hAnsi="Times New Roman" w:cs="Times New Roman"/>
          <w:sz w:val="28"/>
          <w:szCs w:val="28"/>
        </w:rPr>
        <w:t xml:space="preserve">148,8 </w:t>
      </w:r>
      <w:r w:rsidRPr="00FE3028">
        <w:rPr>
          <w:rFonts w:ascii="Times New Roman" w:eastAsia="Calibri" w:hAnsi="Times New Roman" w:cs="Times New Roman"/>
          <w:sz w:val="28"/>
          <w:szCs w:val="28"/>
        </w:rPr>
        <w:t>тыс. рублей, или 100</w:t>
      </w:r>
      <w:r w:rsidR="00873416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Целью  муниципальной </w:t>
      </w:r>
      <w:r w:rsidRPr="002651B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МО «</w:t>
      </w:r>
      <w:proofErr w:type="spellStart"/>
      <w:r w:rsidR="002651B2" w:rsidRPr="002651B2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является эффективное исполнение комфортной городской среды- </w:t>
      </w:r>
      <w:r w:rsidR="00117C7D">
        <w:rPr>
          <w:rFonts w:ascii="Times New Roman" w:eastAsia="Calibri" w:hAnsi="Times New Roman" w:cs="Times New Roman"/>
          <w:sz w:val="28"/>
          <w:szCs w:val="28"/>
        </w:rPr>
        <w:t>2101,9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30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руб</w:t>
      </w:r>
      <w:r w:rsidR="00530689">
        <w:rPr>
          <w:rFonts w:ascii="Times New Roman" w:eastAsia="Calibri" w:hAnsi="Times New Roman" w:cs="Times New Roman"/>
          <w:sz w:val="28"/>
          <w:szCs w:val="28"/>
        </w:rPr>
        <w:t>лей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</w:t>
      </w:r>
      <w:r w:rsidR="00F94000">
        <w:rPr>
          <w:rFonts w:ascii="Times New Roman" w:eastAsia="Calibri" w:hAnsi="Times New Roman" w:cs="Times New Roman"/>
          <w:sz w:val="28"/>
          <w:szCs w:val="28"/>
        </w:rPr>
        <w:t>муниципальной  программы за 2021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составили </w:t>
      </w:r>
      <w:r w:rsidR="00117C7D">
        <w:rPr>
          <w:rFonts w:ascii="Times New Roman" w:eastAsia="Calibri" w:hAnsi="Times New Roman" w:cs="Times New Roman"/>
          <w:sz w:val="28"/>
          <w:szCs w:val="28"/>
        </w:rPr>
        <w:t>2101,9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годовых плановых назначений.</w:t>
      </w:r>
    </w:p>
    <w:p w:rsidR="00B24467" w:rsidRPr="00B24467" w:rsidRDefault="00FE3028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ab/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</w:t>
      </w:r>
      <w:r w:rsidR="002651B2">
        <w:rPr>
          <w:rFonts w:ascii="Times New Roman" w:eastAsia="Calibri" w:hAnsi="Times New Roman" w:cs="Times New Roman"/>
          <w:sz w:val="28"/>
          <w:szCs w:val="28"/>
        </w:rPr>
        <w:t>ы</w:t>
      </w:r>
      <w:r w:rsidR="00BD79FC">
        <w:rPr>
          <w:rFonts w:ascii="Times New Roman" w:eastAsia="Calibri" w:hAnsi="Times New Roman" w:cs="Times New Roman"/>
          <w:sz w:val="28"/>
          <w:szCs w:val="28"/>
        </w:rPr>
        <w:t>х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производилась в соответствии с постановлением администрации 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lastRenderedPageBreak/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F41C2D">
        <w:rPr>
          <w:rFonts w:ascii="Times New Roman" w:eastAsia="Calibri" w:hAnsi="Times New Roman" w:cs="Times New Roman"/>
          <w:sz w:val="28"/>
          <w:szCs w:val="28"/>
        </w:rPr>
        <w:t>03.10.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201</w:t>
      </w:r>
      <w:r w:rsidR="00F41C2D">
        <w:rPr>
          <w:rFonts w:ascii="Times New Roman" w:eastAsia="Calibri" w:hAnsi="Times New Roman" w:cs="Times New Roman"/>
          <w:sz w:val="28"/>
          <w:szCs w:val="28"/>
        </w:rPr>
        <w:t>1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41C2D">
        <w:rPr>
          <w:rFonts w:ascii="Times New Roman" w:eastAsia="Calibri" w:hAnsi="Times New Roman" w:cs="Times New Roman"/>
          <w:sz w:val="28"/>
          <w:szCs w:val="28"/>
        </w:rPr>
        <w:t xml:space="preserve"> 331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в соответствии с которым программы ранжируются на четыре группы: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R&gt;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N&gt; R&gt; = 0,75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B24467" w:rsidRPr="00B24467" w:rsidRDefault="00B24467" w:rsidP="00B24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B24467" w:rsidRPr="00B24467" w:rsidRDefault="002651B2" w:rsidP="00B2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F9400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F9400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B24467" w:rsidRPr="00B24467" w:rsidTr="00B24467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B24467" w:rsidRPr="00B24467" w:rsidTr="00B24467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B24467" w:rsidRPr="00B24467" w:rsidTr="00B24467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B24467" w:rsidRPr="00B24467" w:rsidTr="00B24467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B24467" w:rsidRPr="00B24467" w:rsidTr="00B24467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 w:rsidR="00575D54">
        <w:rPr>
          <w:rFonts w:ascii="Times New Roman" w:eastAsia="Calibri" w:hAnsi="Times New Roman" w:cs="Times New Roman"/>
          <w:sz w:val="28"/>
          <w:szCs w:val="28"/>
        </w:rPr>
        <w:t>9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 w:rsidR="00575D54">
        <w:rPr>
          <w:rFonts w:ascii="Times New Roman" w:eastAsia="Calibri" w:hAnsi="Times New Roman" w:cs="Times New Roman"/>
          <w:sz w:val="28"/>
          <w:szCs w:val="28"/>
        </w:rPr>
        <w:t>9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ВЫВОД: согласно проведенному анализу и полученным показателям критериев эффективности муниципальной программы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F9400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F9400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="00F752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1C1B" w:rsidRPr="00B24467" w:rsidRDefault="002651B2" w:rsidP="00265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A41C1B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145D0B">
        <w:rPr>
          <w:rFonts w:ascii="Times New Roman" w:eastAsia="Calibri" w:hAnsi="Times New Roman" w:cs="Times New Roman"/>
          <w:sz w:val="28"/>
          <w:szCs w:val="28"/>
        </w:rPr>
        <w:t>МО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D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 w:rsidRPr="00B2446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65E7" w:rsidRPr="00B24467" w:rsidRDefault="002065E7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A41C1B" w:rsidRPr="00B24467" w:rsidTr="00953A51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A41C1B" w:rsidRPr="00B24467" w:rsidTr="00953A51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A41C1B" w:rsidRPr="00B24467" w:rsidTr="00953A51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A41C1B" w:rsidRPr="00B24467" w:rsidTr="00953A51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A41C1B" w:rsidRPr="00B24467" w:rsidTr="00953A51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lastRenderedPageBreak/>
        <w:t>где N - число показателей (индикаторов), а R -  итоговая оценка состояния индикатора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1C1B" w:rsidRPr="00B24467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145D0B">
        <w:rPr>
          <w:rFonts w:ascii="Times New Roman" w:eastAsia="Calibri" w:hAnsi="Times New Roman" w:cs="Times New Roman"/>
          <w:sz w:val="28"/>
          <w:szCs w:val="28"/>
        </w:rPr>
        <w:t>МО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D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453,3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исполнен с 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1547,0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 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453,3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народных депутатов от 2</w:t>
      </w:r>
      <w:r w:rsidR="001D4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D49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9B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414D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1D49BB">
        <w:rPr>
          <w:rFonts w:ascii="Times New Roman" w:hAnsi="Times New Roman" w:cs="Times New Roman"/>
          <w:sz w:val="28"/>
          <w:szCs w:val="28"/>
        </w:rPr>
        <w:t>1</w:t>
      </w:r>
      <w:r w:rsidR="00CD414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D49BB">
        <w:rPr>
          <w:rFonts w:ascii="Times New Roman" w:hAnsi="Times New Roman" w:cs="Times New Roman"/>
          <w:sz w:val="28"/>
          <w:szCs w:val="28"/>
        </w:rPr>
        <w:t>2</w:t>
      </w:r>
      <w:r w:rsidR="00CD414D">
        <w:rPr>
          <w:rFonts w:ascii="Times New Roman" w:hAnsi="Times New Roman" w:cs="Times New Roman"/>
          <w:sz w:val="28"/>
          <w:szCs w:val="28"/>
        </w:rPr>
        <w:t xml:space="preserve">  и  202</w:t>
      </w:r>
      <w:r w:rsidR="001D49BB">
        <w:rPr>
          <w:rFonts w:ascii="Times New Roman" w:hAnsi="Times New Roman" w:cs="Times New Roman"/>
          <w:sz w:val="28"/>
          <w:szCs w:val="28"/>
        </w:rPr>
        <w:t>3</w:t>
      </w:r>
      <w:r w:rsidR="00CD414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содержит проект решения об утверждении отчета, состоящий из 3 пунктов и </w:t>
      </w:r>
      <w:r w:rsidR="000E2B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внешней проверкой не установлено фактов несоблюдения ограничений, установленных статьей 136 Бюджетного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  <w:r w:rsidRPr="00043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Провести проверку движения нефинансовых активов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1)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закрепленное в оперативное управление;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2)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составляющее муниципальную казну.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формы 0503168 наличие на конец отчетного года составляет: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основные средства, счет 101 –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578,4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нежилые помещения – 18,1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машины и оборудования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75,9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транспортные средства – 0,0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инвентарь производственный и хозяйственный – 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185,5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прочие основные средства – 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29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D23B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запасы, счет 105 – </w:t>
      </w:r>
      <w:r w:rsidR="009076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191,7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недвижимое имущество в составе имущества казны, счет 108 – </w:t>
      </w:r>
      <w:r w:rsidR="009076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74414,7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 движимое имущество в составе имущества казны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счет 108 – 2276,1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 </w:t>
      </w:r>
      <w:r w:rsidR="00F752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составе имущества казны, счет 108 – 257,0 тыс. рублей.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Провести анализ состояния дебиторской и кредиторской задолженности.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годовой бюджетной отчетности поселения дебиторская задолженность по бюджетной деятельности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составляет – 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8F4">
        <w:rPr>
          <w:rFonts w:ascii="Times New Roman" w:eastAsia="Times New Roman" w:hAnsi="Times New Roman" w:cs="Times New Roman"/>
          <w:sz w:val="28"/>
          <w:szCs w:val="28"/>
          <w:lang w:eastAsia="ru-RU"/>
        </w:rPr>
        <w:t>40334,1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кредиторская – 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78F4">
        <w:rPr>
          <w:rFonts w:ascii="Times New Roman" w:eastAsia="Times New Roman" w:hAnsi="Times New Roman" w:cs="Times New Roman"/>
          <w:sz w:val="28"/>
          <w:szCs w:val="28"/>
          <w:lang w:eastAsia="ru-RU"/>
        </w:rPr>
        <w:t>396,2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иторская задолженность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F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1.205.11.000 –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2306,6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налогам ИФНС;</w:t>
      </w:r>
    </w:p>
    <w:p w:rsidR="00B91FFA" w:rsidRDefault="007B0555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1.000 –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19080,9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межбюджетным трансфертам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91FFA" w:rsidRDefault="00B91FFA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1.000 –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16136,7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начислениям на 31.12.2021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межбюджетным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начисленным за 3 года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FFA" w:rsidRDefault="00B91FFA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2809,9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земли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кредиторская задолж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по состоянию на 01.01.2</w:t>
      </w:r>
      <w:r w:rsidR="00D45A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5A4B">
        <w:rPr>
          <w:rFonts w:ascii="Times New Roman" w:eastAsia="Times New Roman" w:hAnsi="Times New Roman" w:cs="Times New Roman"/>
          <w:sz w:val="28"/>
          <w:szCs w:val="28"/>
          <w:lang w:eastAsia="ru-RU"/>
        </w:rPr>
        <w:t>274,6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переплате налогов перед ИФНС организациями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F" w:rsidRPr="000438E4" w:rsidRDefault="00511CDF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1.205.23.000 – 4,6</w:t>
      </w:r>
      <w:r w:rsidR="00CD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задолженность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</w:t>
      </w:r>
      <w:r w:rsidR="00EB0A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1.302.23.000 – </w:t>
      </w:r>
      <w:r w:rsidR="00511CDF">
        <w:rPr>
          <w:rFonts w:ascii="Times New Roman" w:eastAsia="Times New Roman" w:hAnsi="Times New Roman" w:cs="Times New Roman"/>
          <w:sz w:val="28"/>
          <w:szCs w:val="28"/>
          <w:lang w:eastAsia="ru-RU"/>
        </w:rPr>
        <w:t>105,9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услуг декабрь 202</w:t>
      </w:r>
      <w:r w:rsidR="00511C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электроэнергию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6DD" w:rsidRPr="000438E4" w:rsidRDefault="00FE06DD" w:rsidP="00D0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1.302.23.000 – </w:t>
      </w:r>
      <w:r w:rsidR="00511CDF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за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декабрь 20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1C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154A3" w:rsidRDefault="001154A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0A06BE" w:rsidRDefault="008A7DB3" w:rsidP="000A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06BE">
        <w:rPr>
          <w:rFonts w:ascii="Times New Roman" w:hAnsi="Times New Roman" w:cs="Times New Roman"/>
          <w:sz w:val="28"/>
          <w:szCs w:val="28"/>
        </w:rPr>
        <w:t xml:space="preserve">. </w:t>
      </w:r>
      <w:r w:rsidR="000A06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06BE" w:rsidRPr="00E8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6BE"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 рекомендует</w:t>
      </w:r>
      <w:r w:rsidR="00F76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</w:t>
      </w:r>
      <w:proofErr w:type="spellEnd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</w:t>
      </w:r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</w:t>
      </w:r>
      <w:r w:rsidR="00EF39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депутатов с рекомендацией рассмотреть проект решения «Об исполнении бюджета</w:t>
      </w:r>
      <w:r w:rsidR="00E140D4" w:rsidRP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</w:t>
      </w:r>
      <w:r w:rsidR="00EF39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317" w:rsidRDefault="00993317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90" w:rsidRDefault="006B6F90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90" w:rsidRDefault="006B6F90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17" w:rsidRDefault="007314A0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9933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394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01FBA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FB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3473" w:rsidRDefault="007204E1" w:rsidP="00D0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01FBA">
        <w:rPr>
          <w:rFonts w:ascii="Times New Roman" w:hAnsi="Times New Roman" w:cs="Times New Roman"/>
          <w:sz w:val="28"/>
          <w:szCs w:val="28"/>
        </w:rPr>
        <w:t>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D01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1F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 </w:t>
      </w:r>
      <w:r w:rsidR="00D01FBA">
        <w:rPr>
          <w:rFonts w:ascii="Times New Roman" w:hAnsi="Times New Roman" w:cs="Times New Roman"/>
          <w:sz w:val="28"/>
          <w:szCs w:val="28"/>
        </w:rPr>
        <w:t>А.</w:t>
      </w:r>
      <w:r w:rsidR="001B7C34">
        <w:rPr>
          <w:rFonts w:ascii="Times New Roman" w:hAnsi="Times New Roman" w:cs="Times New Roman"/>
          <w:sz w:val="28"/>
          <w:szCs w:val="28"/>
        </w:rPr>
        <w:t>М</w:t>
      </w:r>
      <w:r w:rsidR="00D01FBA">
        <w:rPr>
          <w:rFonts w:ascii="Times New Roman" w:hAnsi="Times New Roman" w:cs="Times New Roman"/>
          <w:sz w:val="28"/>
          <w:szCs w:val="28"/>
        </w:rPr>
        <w:t xml:space="preserve">. </w:t>
      </w:r>
      <w:r w:rsidR="007A5568">
        <w:rPr>
          <w:rFonts w:ascii="Times New Roman" w:hAnsi="Times New Roman" w:cs="Times New Roman"/>
          <w:sz w:val="28"/>
          <w:szCs w:val="28"/>
        </w:rPr>
        <w:t>Денисов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3473"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="00D01FBA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99" w:rsidRDefault="00A05A99"/>
    <w:sectPr w:rsidR="00A05A99" w:rsidSect="00A05A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91" w:rsidRDefault="00657591" w:rsidP="00451764">
      <w:pPr>
        <w:spacing w:after="0" w:line="240" w:lineRule="auto"/>
      </w:pPr>
      <w:r>
        <w:separator/>
      </w:r>
    </w:p>
  </w:endnote>
  <w:endnote w:type="continuationSeparator" w:id="0">
    <w:p w:rsidR="00657591" w:rsidRDefault="00657591" w:rsidP="0045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B" w:rsidRDefault="00D45A4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B" w:rsidRDefault="00D45A4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B" w:rsidRDefault="00D45A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91" w:rsidRDefault="00657591" w:rsidP="00451764">
      <w:pPr>
        <w:spacing w:after="0" w:line="240" w:lineRule="auto"/>
      </w:pPr>
      <w:r>
        <w:separator/>
      </w:r>
    </w:p>
  </w:footnote>
  <w:footnote w:type="continuationSeparator" w:id="0">
    <w:p w:rsidR="00657591" w:rsidRDefault="00657591" w:rsidP="0045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B" w:rsidRDefault="00D45A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B" w:rsidRDefault="00D45A4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4B" w:rsidRDefault="00D45A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5C79"/>
    <w:rsid w:val="00005F24"/>
    <w:rsid w:val="000069D7"/>
    <w:rsid w:val="00013399"/>
    <w:rsid w:val="00017A37"/>
    <w:rsid w:val="00040011"/>
    <w:rsid w:val="000438E4"/>
    <w:rsid w:val="00060E70"/>
    <w:rsid w:val="00063934"/>
    <w:rsid w:val="00071FD4"/>
    <w:rsid w:val="000724BE"/>
    <w:rsid w:val="00072EDE"/>
    <w:rsid w:val="00083134"/>
    <w:rsid w:val="000848F9"/>
    <w:rsid w:val="00090D43"/>
    <w:rsid w:val="00091BEE"/>
    <w:rsid w:val="00097E70"/>
    <w:rsid w:val="000A06BE"/>
    <w:rsid w:val="000A076E"/>
    <w:rsid w:val="000A7FCE"/>
    <w:rsid w:val="000C194A"/>
    <w:rsid w:val="000C1EC0"/>
    <w:rsid w:val="000C2BEF"/>
    <w:rsid w:val="000E0D73"/>
    <w:rsid w:val="000E1096"/>
    <w:rsid w:val="000E228B"/>
    <w:rsid w:val="000E2B5B"/>
    <w:rsid w:val="000E3A95"/>
    <w:rsid w:val="000E515A"/>
    <w:rsid w:val="000E5F40"/>
    <w:rsid w:val="000E701B"/>
    <w:rsid w:val="00105AE9"/>
    <w:rsid w:val="00114129"/>
    <w:rsid w:val="001154A3"/>
    <w:rsid w:val="00117C7D"/>
    <w:rsid w:val="001334D8"/>
    <w:rsid w:val="00136203"/>
    <w:rsid w:val="001459CB"/>
    <w:rsid w:val="00145D0B"/>
    <w:rsid w:val="00160DE7"/>
    <w:rsid w:val="00173F0D"/>
    <w:rsid w:val="001829EF"/>
    <w:rsid w:val="001911EA"/>
    <w:rsid w:val="0019278B"/>
    <w:rsid w:val="00194B61"/>
    <w:rsid w:val="0019597E"/>
    <w:rsid w:val="001B6ECE"/>
    <w:rsid w:val="001B7C34"/>
    <w:rsid w:val="001C529B"/>
    <w:rsid w:val="001D49BB"/>
    <w:rsid w:val="001E4C66"/>
    <w:rsid w:val="001E7F76"/>
    <w:rsid w:val="001F66DA"/>
    <w:rsid w:val="002065E7"/>
    <w:rsid w:val="0021319D"/>
    <w:rsid w:val="00234474"/>
    <w:rsid w:val="00246AFF"/>
    <w:rsid w:val="00250BDF"/>
    <w:rsid w:val="00253842"/>
    <w:rsid w:val="00253B0D"/>
    <w:rsid w:val="0025512D"/>
    <w:rsid w:val="0025629B"/>
    <w:rsid w:val="0026443C"/>
    <w:rsid w:val="002651B2"/>
    <w:rsid w:val="002710A0"/>
    <w:rsid w:val="00271238"/>
    <w:rsid w:val="0027208C"/>
    <w:rsid w:val="00282A83"/>
    <w:rsid w:val="0028371D"/>
    <w:rsid w:val="00284D91"/>
    <w:rsid w:val="00285179"/>
    <w:rsid w:val="00294BA4"/>
    <w:rsid w:val="002A45BC"/>
    <w:rsid w:val="002B0B1A"/>
    <w:rsid w:val="002B142A"/>
    <w:rsid w:val="002C24F7"/>
    <w:rsid w:val="002D5C57"/>
    <w:rsid w:val="002F1717"/>
    <w:rsid w:val="00300E95"/>
    <w:rsid w:val="003227D3"/>
    <w:rsid w:val="00326518"/>
    <w:rsid w:val="00330A0B"/>
    <w:rsid w:val="00334AAF"/>
    <w:rsid w:val="00335D8B"/>
    <w:rsid w:val="00342826"/>
    <w:rsid w:val="00342CCA"/>
    <w:rsid w:val="00342E21"/>
    <w:rsid w:val="00343C9D"/>
    <w:rsid w:val="003455C1"/>
    <w:rsid w:val="00353DE2"/>
    <w:rsid w:val="0035509C"/>
    <w:rsid w:val="00355B80"/>
    <w:rsid w:val="00362D3B"/>
    <w:rsid w:val="00374A40"/>
    <w:rsid w:val="003873A8"/>
    <w:rsid w:val="003A5799"/>
    <w:rsid w:val="003A7EEB"/>
    <w:rsid w:val="003B0C25"/>
    <w:rsid w:val="003B4291"/>
    <w:rsid w:val="003C1A6D"/>
    <w:rsid w:val="003C1E9C"/>
    <w:rsid w:val="003C4AA2"/>
    <w:rsid w:val="003D4E1C"/>
    <w:rsid w:val="003D7B2A"/>
    <w:rsid w:val="003E018B"/>
    <w:rsid w:val="003E54AA"/>
    <w:rsid w:val="00410822"/>
    <w:rsid w:val="00416D89"/>
    <w:rsid w:val="00417148"/>
    <w:rsid w:val="0043156F"/>
    <w:rsid w:val="00433E81"/>
    <w:rsid w:val="00435A6D"/>
    <w:rsid w:val="004476CD"/>
    <w:rsid w:val="00450837"/>
    <w:rsid w:val="00451764"/>
    <w:rsid w:val="00452E3D"/>
    <w:rsid w:val="00457A1D"/>
    <w:rsid w:val="00460C45"/>
    <w:rsid w:val="00463354"/>
    <w:rsid w:val="004700EF"/>
    <w:rsid w:val="00474D9B"/>
    <w:rsid w:val="00475805"/>
    <w:rsid w:val="00475A33"/>
    <w:rsid w:val="0048473E"/>
    <w:rsid w:val="004945FD"/>
    <w:rsid w:val="004964D5"/>
    <w:rsid w:val="004A1AD8"/>
    <w:rsid w:val="004B520D"/>
    <w:rsid w:val="004B69D6"/>
    <w:rsid w:val="00500065"/>
    <w:rsid w:val="00511CDF"/>
    <w:rsid w:val="0051747F"/>
    <w:rsid w:val="00530689"/>
    <w:rsid w:val="005332B1"/>
    <w:rsid w:val="005347D0"/>
    <w:rsid w:val="005443A3"/>
    <w:rsid w:val="005514F2"/>
    <w:rsid w:val="00556F78"/>
    <w:rsid w:val="005725A2"/>
    <w:rsid w:val="00575258"/>
    <w:rsid w:val="00575D54"/>
    <w:rsid w:val="005763A8"/>
    <w:rsid w:val="005864E2"/>
    <w:rsid w:val="00590E1C"/>
    <w:rsid w:val="00590FB3"/>
    <w:rsid w:val="00594E48"/>
    <w:rsid w:val="005A7523"/>
    <w:rsid w:val="005B5628"/>
    <w:rsid w:val="005B5E0C"/>
    <w:rsid w:val="005C4689"/>
    <w:rsid w:val="005C4E6C"/>
    <w:rsid w:val="005C5596"/>
    <w:rsid w:val="005D3588"/>
    <w:rsid w:val="005E46AB"/>
    <w:rsid w:val="006033D6"/>
    <w:rsid w:val="006035CB"/>
    <w:rsid w:val="00604EC0"/>
    <w:rsid w:val="00606F77"/>
    <w:rsid w:val="00635F03"/>
    <w:rsid w:val="00641249"/>
    <w:rsid w:val="00643B00"/>
    <w:rsid w:val="006554FC"/>
    <w:rsid w:val="006569E1"/>
    <w:rsid w:val="00657591"/>
    <w:rsid w:val="00664AE8"/>
    <w:rsid w:val="00665FCF"/>
    <w:rsid w:val="00681D77"/>
    <w:rsid w:val="00686A0A"/>
    <w:rsid w:val="0069576B"/>
    <w:rsid w:val="00697D9D"/>
    <w:rsid w:val="006A514B"/>
    <w:rsid w:val="006A665A"/>
    <w:rsid w:val="006B48BB"/>
    <w:rsid w:val="006B5788"/>
    <w:rsid w:val="006B6E9C"/>
    <w:rsid w:val="006B6F90"/>
    <w:rsid w:val="006D4F91"/>
    <w:rsid w:val="006E3C8D"/>
    <w:rsid w:val="006F0520"/>
    <w:rsid w:val="006F0F9C"/>
    <w:rsid w:val="006F4EE1"/>
    <w:rsid w:val="006F7E0E"/>
    <w:rsid w:val="00710CEB"/>
    <w:rsid w:val="007204E1"/>
    <w:rsid w:val="00722EF4"/>
    <w:rsid w:val="007270BE"/>
    <w:rsid w:val="007314A0"/>
    <w:rsid w:val="00732909"/>
    <w:rsid w:val="0073448A"/>
    <w:rsid w:val="00734E0F"/>
    <w:rsid w:val="00741BFD"/>
    <w:rsid w:val="00752F7D"/>
    <w:rsid w:val="007541A8"/>
    <w:rsid w:val="00772393"/>
    <w:rsid w:val="007754E4"/>
    <w:rsid w:val="007842FE"/>
    <w:rsid w:val="0078570E"/>
    <w:rsid w:val="007875D3"/>
    <w:rsid w:val="007937E1"/>
    <w:rsid w:val="007965AB"/>
    <w:rsid w:val="007A175D"/>
    <w:rsid w:val="007A180A"/>
    <w:rsid w:val="007A5568"/>
    <w:rsid w:val="007B0555"/>
    <w:rsid w:val="007C0811"/>
    <w:rsid w:val="007C3632"/>
    <w:rsid w:val="007C37D7"/>
    <w:rsid w:val="007D6CAB"/>
    <w:rsid w:val="007E040F"/>
    <w:rsid w:val="007E14FE"/>
    <w:rsid w:val="007E7EBA"/>
    <w:rsid w:val="007F4605"/>
    <w:rsid w:val="008008C1"/>
    <w:rsid w:val="00801B92"/>
    <w:rsid w:val="00820BE9"/>
    <w:rsid w:val="008342A0"/>
    <w:rsid w:val="00834D8F"/>
    <w:rsid w:val="008517C0"/>
    <w:rsid w:val="008552F1"/>
    <w:rsid w:val="0085730C"/>
    <w:rsid w:val="00865F4F"/>
    <w:rsid w:val="00865FEB"/>
    <w:rsid w:val="00873416"/>
    <w:rsid w:val="00882D7F"/>
    <w:rsid w:val="00884FF0"/>
    <w:rsid w:val="00885C88"/>
    <w:rsid w:val="00893CF0"/>
    <w:rsid w:val="008A2A41"/>
    <w:rsid w:val="008A7DB3"/>
    <w:rsid w:val="008B286C"/>
    <w:rsid w:val="008B6054"/>
    <w:rsid w:val="008B6599"/>
    <w:rsid w:val="008D3A23"/>
    <w:rsid w:val="008D67DE"/>
    <w:rsid w:val="008D7AD9"/>
    <w:rsid w:val="008E2FDB"/>
    <w:rsid w:val="008F4B40"/>
    <w:rsid w:val="008F563B"/>
    <w:rsid w:val="008F6DF3"/>
    <w:rsid w:val="00907619"/>
    <w:rsid w:val="00914BFF"/>
    <w:rsid w:val="00927441"/>
    <w:rsid w:val="00934A10"/>
    <w:rsid w:val="00936266"/>
    <w:rsid w:val="00941662"/>
    <w:rsid w:val="00950A4F"/>
    <w:rsid w:val="00953A51"/>
    <w:rsid w:val="009542BC"/>
    <w:rsid w:val="00960428"/>
    <w:rsid w:val="00962E68"/>
    <w:rsid w:val="00963495"/>
    <w:rsid w:val="00967235"/>
    <w:rsid w:val="009679F0"/>
    <w:rsid w:val="00970B89"/>
    <w:rsid w:val="00974FB6"/>
    <w:rsid w:val="009775AC"/>
    <w:rsid w:val="00987207"/>
    <w:rsid w:val="00991CAC"/>
    <w:rsid w:val="00993317"/>
    <w:rsid w:val="009A6C44"/>
    <w:rsid w:val="009B7AA0"/>
    <w:rsid w:val="009C0346"/>
    <w:rsid w:val="009C1D87"/>
    <w:rsid w:val="009C251F"/>
    <w:rsid w:val="009C2F60"/>
    <w:rsid w:val="009D68F5"/>
    <w:rsid w:val="009E2931"/>
    <w:rsid w:val="009E332F"/>
    <w:rsid w:val="009E4476"/>
    <w:rsid w:val="009E6863"/>
    <w:rsid w:val="009F32C2"/>
    <w:rsid w:val="00A05A99"/>
    <w:rsid w:val="00A1133C"/>
    <w:rsid w:val="00A12514"/>
    <w:rsid w:val="00A15B21"/>
    <w:rsid w:val="00A30868"/>
    <w:rsid w:val="00A354DA"/>
    <w:rsid w:val="00A37B1A"/>
    <w:rsid w:val="00A41C1B"/>
    <w:rsid w:val="00A42BDA"/>
    <w:rsid w:val="00A42D10"/>
    <w:rsid w:val="00A5667E"/>
    <w:rsid w:val="00A63593"/>
    <w:rsid w:val="00A64314"/>
    <w:rsid w:val="00A7229D"/>
    <w:rsid w:val="00A728E3"/>
    <w:rsid w:val="00A96C5A"/>
    <w:rsid w:val="00AA3C0B"/>
    <w:rsid w:val="00AA3D62"/>
    <w:rsid w:val="00AA3F4B"/>
    <w:rsid w:val="00AA688E"/>
    <w:rsid w:val="00AB2018"/>
    <w:rsid w:val="00AB666E"/>
    <w:rsid w:val="00AC2002"/>
    <w:rsid w:val="00AC43A3"/>
    <w:rsid w:val="00AC5092"/>
    <w:rsid w:val="00AC5E6A"/>
    <w:rsid w:val="00AC7B1C"/>
    <w:rsid w:val="00AD697A"/>
    <w:rsid w:val="00AD7794"/>
    <w:rsid w:val="00AF01B4"/>
    <w:rsid w:val="00AF2B8F"/>
    <w:rsid w:val="00AF45BA"/>
    <w:rsid w:val="00B0060D"/>
    <w:rsid w:val="00B01873"/>
    <w:rsid w:val="00B041F7"/>
    <w:rsid w:val="00B055C6"/>
    <w:rsid w:val="00B10C70"/>
    <w:rsid w:val="00B24467"/>
    <w:rsid w:val="00B261A4"/>
    <w:rsid w:val="00B31D4A"/>
    <w:rsid w:val="00B359D9"/>
    <w:rsid w:val="00B40BCC"/>
    <w:rsid w:val="00B46A5F"/>
    <w:rsid w:val="00B551C6"/>
    <w:rsid w:val="00B560B5"/>
    <w:rsid w:val="00B56A2A"/>
    <w:rsid w:val="00B70F1C"/>
    <w:rsid w:val="00B752C0"/>
    <w:rsid w:val="00B84D53"/>
    <w:rsid w:val="00B91FFA"/>
    <w:rsid w:val="00BA2A7B"/>
    <w:rsid w:val="00BA564B"/>
    <w:rsid w:val="00BC4578"/>
    <w:rsid w:val="00BD1787"/>
    <w:rsid w:val="00BD5B04"/>
    <w:rsid w:val="00BD6B77"/>
    <w:rsid w:val="00BD79FC"/>
    <w:rsid w:val="00BE08A8"/>
    <w:rsid w:val="00BE591D"/>
    <w:rsid w:val="00BF4BBF"/>
    <w:rsid w:val="00C016BA"/>
    <w:rsid w:val="00C0649E"/>
    <w:rsid w:val="00C06F48"/>
    <w:rsid w:val="00C076F4"/>
    <w:rsid w:val="00C13FC4"/>
    <w:rsid w:val="00C2457D"/>
    <w:rsid w:val="00C31E37"/>
    <w:rsid w:val="00C508EE"/>
    <w:rsid w:val="00C51837"/>
    <w:rsid w:val="00C53248"/>
    <w:rsid w:val="00C6303F"/>
    <w:rsid w:val="00CA1902"/>
    <w:rsid w:val="00CA49DD"/>
    <w:rsid w:val="00CA7853"/>
    <w:rsid w:val="00CC0128"/>
    <w:rsid w:val="00CC2211"/>
    <w:rsid w:val="00CC3A9E"/>
    <w:rsid w:val="00CD414D"/>
    <w:rsid w:val="00CD54BD"/>
    <w:rsid w:val="00CE0D92"/>
    <w:rsid w:val="00CE4F6C"/>
    <w:rsid w:val="00CE59A9"/>
    <w:rsid w:val="00D0029A"/>
    <w:rsid w:val="00D01AF4"/>
    <w:rsid w:val="00D01FBA"/>
    <w:rsid w:val="00D23338"/>
    <w:rsid w:val="00D23B05"/>
    <w:rsid w:val="00D27272"/>
    <w:rsid w:val="00D33175"/>
    <w:rsid w:val="00D338D3"/>
    <w:rsid w:val="00D35079"/>
    <w:rsid w:val="00D43473"/>
    <w:rsid w:val="00D45A4B"/>
    <w:rsid w:val="00D544A7"/>
    <w:rsid w:val="00D557DC"/>
    <w:rsid w:val="00D63FED"/>
    <w:rsid w:val="00D677F7"/>
    <w:rsid w:val="00D75001"/>
    <w:rsid w:val="00D77A1F"/>
    <w:rsid w:val="00D91A62"/>
    <w:rsid w:val="00DA2DDD"/>
    <w:rsid w:val="00DA2E45"/>
    <w:rsid w:val="00DB509E"/>
    <w:rsid w:val="00DB7A87"/>
    <w:rsid w:val="00DC73EF"/>
    <w:rsid w:val="00DC7F85"/>
    <w:rsid w:val="00DE052D"/>
    <w:rsid w:val="00DF1CA3"/>
    <w:rsid w:val="00DF40A9"/>
    <w:rsid w:val="00DF59B0"/>
    <w:rsid w:val="00E03385"/>
    <w:rsid w:val="00E11895"/>
    <w:rsid w:val="00E140D4"/>
    <w:rsid w:val="00E1599D"/>
    <w:rsid w:val="00E15B11"/>
    <w:rsid w:val="00E16879"/>
    <w:rsid w:val="00E27E19"/>
    <w:rsid w:val="00E32231"/>
    <w:rsid w:val="00E34467"/>
    <w:rsid w:val="00E36CBB"/>
    <w:rsid w:val="00E40997"/>
    <w:rsid w:val="00E41F9E"/>
    <w:rsid w:val="00E51BE1"/>
    <w:rsid w:val="00E54380"/>
    <w:rsid w:val="00E60172"/>
    <w:rsid w:val="00E62E71"/>
    <w:rsid w:val="00E6381F"/>
    <w:rsid w:val="00E70BDD"/>
    <w:rsid w:val="00E717E9"/>
    <w:rsid w:val="00E76895"/>
    <w:rsid w:val="00E828F4"/>
    <w:rsid w:val="00E878F4"/>
    <w:rsid w:val="00E96EA7"/>
    <w:rsid w:val="00EA3C08"/>
    <w:rsid w:val="00EA7518"/>
    <w:rsid w:val="00EB0A57"/>
    <w:rsid w:val="00ED0B3A"/>
    <w:rsid w:val="00ED3155"/>
    <w:rsid w:val="00ED639E"/>
    <w:rsid w:val="00EE5DDD"/>
    <w:rsid w:val="00EF0849"/>
    <w:rsid w:val="00EF394D"/>
    <w:rsid w:val="00EF5FC6"/>
    <w:rsid w:val="00F1104F"/>
    <w:rsid w:val="00F23CBD"/>
    <w:rsid w:val="00F30A29"/>
    <w:rsid w:val="00F40BBB"/>
    <w:rsid w:val="00F41C2D"/>
    <w:rsid w:val="00F52D1E"/>
    <w:rsid w:val="00F56BA1"/>
    <w:rsid w:val="00F66525"/>
    <w:rsid w:val="00F733A1"/>
    <w:rsid w:val="00F752DB"/>
    <w:rsid w:val="00F76BD3"/>
    <w:rsid w:val="00F83656"/>
    <w:rsid w:val="00F867DF"/>
    <w:rsid w:val="00F94000"/>
    <w:rsid w:val="00FB0FE7"/>
    <w:rsid w:val="00FB29CA"/>
    <w:rsid w:val="00FB74FE"/>
    <w:rsid w:val="00FC3A25"/>
    <w:rsid w:val="00FC6BCA"/>
    <w:rsid w:val="00FC7E61"/>
    <w:rsid w:val="00FD150C"/>
    <w:rsid w:val="00FD39AC"/>
    <w:rsid w:val="00FD4E00"/>
    <w:rsid w:val="00FD5F30"/>
    <w:rsid w:val="00FE06DD"/>
    <w:rsid w:val="00FE3028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1764"/>
  </w:style>
  <w:style w:type="paragraph" w:styleId="ac">
    <w:name w:val="footer"/>
    <w:basedOn w:val="a"/>
    <w:link w:val="ad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1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3837.5</c:v>
                </c:pt>
                <c:pt idx="1">
                  <c:v>322.10000000000002</c:v>
                </c:pt>
                <c:pt idx="2">
                  <c:v>1301.3</c:v>
                </c:pt>
                <c:pt idx="3">
                  <c:v>5838.8</c:v>
                </c:pt>
                <c:pt idx="4">
                  <c:v>1222.8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аренда имущества</c:v>
                </c:pt>
                <c:pt idx="1">
                  <c:v>доходы от аренды земли</c:v>
                </c:pt>
                <c:pt idx="2">
                  <c:v>продажа земли</c:v>
                </c:pt>
                <c:pt idx="3">
                  <c:v>прочие пост</c:v>
                </c:pt>
                <c:pt idx="4">
                  <c:v>доходы от реализации имущества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1.7</c:v>
                </c:pt>
                <c:pt idx="1">
                  <c:v>0</c:v>
                </c:pt>
                <c:pt idx="2">
                  <c:v>211.1</c:v>
                </c:pt>
                <c:pt idx="3">
                  <c:v>3.7</c:v>
                </c:pt>
                <c:pt idx="4">
                  <c:v>99.1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Иные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4018.1</c:v>
                </c:pt>
                <c:pt idx="1">
                  <c:v>233</c:v>
                </c:pt>
                <c:pt idx="2">
                  <c:v>6466.1</c:v>
                </c:pt>
                <c:pt idx="3">
                  <c:v>9580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83D21-2108-47A4-B8FB-793F4B53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16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381</cp:revision>
  <cp:lastPrinted>2022-03-24T12:39:00Z</cp:lastPrinted>
  <dcterms:created xsi:type="dcterms:W3CDTF">2019-03-04T07:09:00Z</dcterms:created>
  <dcterms:modified xsi:type="dcterms:W3CDTF">2022-03-31T08:27:00Z</dcterms:modified>
</cp:coreProperties>
</file>