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341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           </w:t>
      </w:r>
      <w:r w:rsidR="0034119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202</w:t>
      </w:r>
      <w:r w:rsidR="003411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48ED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 и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66D37" w:rsidRPr="00C148ED" w:rsidRDefault="00FB682B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По итогам за 1 квартал 2023 года  бюджет </w:t>
      </w:r>
      <w:proofErr w:type="spellStart"/>
      <w:r>
        <w:rPr>
          <w:rFonts w:ascii="Times New Roman" w:hAnsi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371,0 тыс. рублей, или 23,8% к утвержденному годовому плану, расходам – в сумме  274,4 тыс. рублей, или 17,6% к годовым назначениям уточненной бюджетной росписи, с превышением доходов над расходами в сумме  96,6 тыс. рублей</w:t>
      </w:r>
    </w:p>
    <w:p w:rsidR="00FE0CE0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>Доходная часть бюджета за 1 квартал 2023 года исполнена в сумме 371,0 тыс. рублей, или  23,8% к утвержденным годовым назначениям. По сравнению  с соответствующим уровнем прошлого года</w:t>
      </w:r>
      <w:r w:rsidR="005A40F2">
        <w:rPr>
          <w:rFonts w:ascii="Times New Roman" w:eastAsia="Calibri" w:hAnsi="Times New Roman" w:cs="Times New Roman"/>
          <w:sz w:val="28"/>
          <w:szCs w:val="28"/>
        </w:rPr>
        <w:t>,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доходы  увеличились на 38,6 тыс. рублей, темп роста составил 11,6  процента. В структуре доходов бюджета удельный вес собственных доходов составил 14,0%, что ниже соответствующего периода прошлого года на 4,1 пр</w:t>
      </w:r>
      <w:r w:rsidR="00E87262">
        <w:rPr>
          <w:rFonts w:ascii="Times New Roman" w:eastAsia="Calibri" w:hAnsi="Times New Roman" w:cs="Times New Roman"/>
          <w:sz w:val="28"/>
          <w:szCs w:val="28"/>
        </w:rPr>
        <w:t>о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центных пункта. На долю безвозмездных поступлений приходится 86,0 процентов. Налоговые и неналоговые доходы бюджета в сравнении с отчетным периодом 2022 года уменьшились на </w:t>
      </w:r>
      <w:r w:rsidR="00593631">
        <w:rPr>
          <w:rFonts w:ascii="Times New Roman" w:eastAsia="Calibri" w:hAnsi="Times New Roman" w:cs="Times New Roman"/>
          <w:sz w:val="28"/>
          <w:szCs w:val="28"/>
        </w:rPr>
        <w:t>13,8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%, объем безвозмездных поступлений увеличился на  17,2 процента, или на 46,9 тыс. рублей.</w:t>
      </w:r>
    </w:p>
    <w:p w:rsidR="00B41029" w:rsidRPr="00B41029" w:rsidRDefault="00B41029" w:rsidP="00B41029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(далее – собственных доходов) сложилось в сумме 51,8 тыс. рублей, или 16,1% к утвержденному </w:t>
      </w:r>
      <w:r w:rsidRPr="00B4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годовому плану.</w:t>
      </w:r>
    </w:p>
    <w:p w:rsidR="00B41029" w:rsidRPr="00B41029" w:rsidRDefault="00B41029" w:rsidP="00B41029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1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B41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Шаровичского</w:t>
      </w:r>
      <w:proofErr w:type="spellEnd"/>
      <w:r w:rsidRPr="00B41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за  2022 -2023годы                                                                                          </w:t>
      </w:r>
    </w:p>
    <w:p w:rsidR="00B41029" w:rsidRPr="00B41029" w:rsidRDefault="00B41029" w:rsidP="00B4102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B410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B41029" w:rsidRPr="00B41029" w:rsidTr="00B41029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</w:t>
            </w:r>
          </w:p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2023 года исполнение </w:t>
            </w:r>
          </w:p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2022г, 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 к</w:t>
            </w:r>
          </w:p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2022году,</w:t>
            </w:r>
          </w:p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2023 г</w:t>
            </w:r>
          </w:p>
        </w:tc>
      </w:tr>
      <w:tr w:rsidR="00B41029" w:rsidRPr="00B41029" w:rsidTr="00B4102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B41029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B41029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1560,8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332,4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111,6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24,0</w:t>
            </w:r>
          </w:p>
        </w:tc>
      </w:tr>
      <w:tr w:rsidR="00B41029" w:rsidRPr="00B41029" w:rsidTr="00B4102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B41029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B41029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60,1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86,2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16,1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60,1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86,2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16,1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11,5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57,4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89,4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18,5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2234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2234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2234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2234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2234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41029" w:rsidRPr="00B41029" w:rsidTr="00B4102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B41029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B41029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272,3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117,2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25,7</w:t>
            </w:r>
          </w:p>
        </w:tc>
      </w:tr>
      <w:tr w:rsidR="00B41029" w:rsidRPr="00B41029" w:rsidTr="00B4102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1124,9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248,5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116,9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25,8</w:t>
            </w:r>
          </w:p>
        </w:tc>
      </w:tr>
      <w:tr w:rsidR="00B41029" w:rsidRPr="00B41029" w:rsidTr="00B4102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41029" w:rsidRPr="00B41029" w:rsidTr="00B4102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120,6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B41029" w:rsidRPr="00B41029" w:rsidTr="00B4102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029">
              <w:rPr>
                <w:rFonts w:ascii="Times New Roman" w:eastAsia="Calibri" w:hAnsi="Times New Roman" w:cs="Times New Roman"/>
              </w:rPr>
              <w:t>0</w:t>
            </w:r>
            <w:r w:rsidR="0012234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41029" w:rsidRPr="00B41029" w:rsidTr="00B4102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1560,8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274,4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303,3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90,5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17,6</w:t>
            </w:r>
          </w:p>
        </w:tc>
      </w:tr>
      <w:tr w:rsidR="00B41029" w:rsidRPr="00B41029" w:rsidTr="00B4102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B41029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B41029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34B" w:rsidRDefault="0012234B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41029" w:rsidRDefault="0012234B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  <w:p w:rsidR="0012234B" w:rsidRPr="00B41029" w:rsidRDefault="0012234B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29,1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29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1029">
              <w:rPr>
                <w:rFonts w:ascii="Times New Roman" w:eastAsia="Calibri" w:hAnsi="Times New Roman" w:cs="Times New Roman"/>
                <w:b/>
                <w:bCs/>
              </w:rPr>
              <w:t>332,0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29" w:rsidRPr="00E744AA" w:rsidRDefault="00E744AA" w:rsidP="00B41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41029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F0AE9">
        <w:rPr>
          <w:rFonts w:ascii="Times New Roman" w:eastAsia="Calibri" w:hAnsi="Times New Roman" w:cs="Times New Roman"/>
          <w:sz w:val="28"/>
          <w:szCs w:val="28"/>
        </w:rPr>
        <w:t>,0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51,8 тыс. рублей. Основным налогом, которым сформирована доходная часть бюджета за 1 квартал 2023 года, является земельный налог. На его долю приходится 99,0% поступивших налоговых доходов.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0,3 тыс. рублей, годовые плановые назначения исполнены на 2,7%, доля в собственных доходах составляет 0,6%, по сравнению с прошлым годом уменьшился на 2,3 тыс. руб. К соответствующему периоду 2022 года </w:t>
      </w:r>
      <w:r w:rsidR="007F0AE9">
        <w:rPr>
          <w:rFonts w:ascii="Times New Roman" w:eastAsia="Calibri" w:hAnsi="Times New Roman" w:cs="Times New Roman"/>
          <w:sz w:val="28"/>
          <w:szCs w:val="28"/>
        </w:rPr>
        <w:t>сниж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ение составило </w:t>
      </w:r>
      <w:r w:rsidR="007F0AE9">
        <w:rPr>
          <w:rFonts w:ascii="Times New Roman" w:eastAsia="Calibri" w:hAnsi="Times New Roman" w:cs="Times New Roman"/>
          <w:sz w:val="28"/>
          <w:szCs w:val="28"/>
        </w:rPr>
        <w:t>88,5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7F0AE9">
        <w:rPr>
          <w:rFonts w:ascii="Times New Roman" w:eastAsia="Calibri" w:hAnsi="Times New Roman" w:cs="Times New Roman"/>
          <w:sz w:val="28"/>
          <w:szCs w:val="28"/>
        </w:rPr>
        <w:t>а</w:t>
      </w:r>
      <w:r w:rsidRPr="00B410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B41029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 приходится 0,4% налоговых доходов. Объем поступлений составил 0,2 тыс. рублей, или 0,6% годовых плановых назначений.  По сравнению с аналогичным периодом прошлого года поступления увеличились на </w:t>
      </w:r>
      <w:r w:rsidR="009B6503">
        <w:rPr>
          <w:rFonts w:ascii="Times New Roman" w:eastAsia="Calibri" w:hAnsi="Times New Roman" w:cs="Times New Roman"/>
          <w:sz w:val="28"/>
          <w:szCs w:val="28"/>
        </w:rPr>
        <w:t>1</w:t>
      </w:r>
      <w:r w:rsidRPr="00B41029">
        <w:rPr>
          <w:rFonts w:ascii="Times New Roman" w:eastAsia="Calibri" w:hAnsi="Times New Roman" w:cs="Times New Roman"/>
          <w:sz w:val="28"/>
          <w:szCs w:val="28"/>
        </w:rPr>
        <w:t>00,0%.</w:t>
      </w:r>
    </w:p>
    <w:p w:rsid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B41029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составил 51,3 тыс. рублей, или 18,5% годовых плановых назначений</w:t>
      </w:r>
      <w:proofErr w:type="gramStart"/>
      <w:r w:rsidRPr="00B4102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16A1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16A18"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к аналогичному периоду прошлого года </w:t>
      </w:r>
      <w:r w:rsidR="00E16A18">
        <w:rPr>
          <w:rFonts w:ascii="Times New Roman" w:eastAsia="Calibri" w:hAnsi="Times New Roman" w:cs="Times New Roman"/>
          <w:sz w:val="28"/>
          <w:szCs w:val="28"/>
        </w:rPr>
        <w:t>составило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A18">
        <w:rPr>
          <w:rFonts w:ascii="Times New Roman" w:eastAsia="Calibri" w:hAnsi="Times New Roman" w:cs="Times New Roman"/>
          <w:sz w:val="28"/>
          <w:szCs w:val="28"/>
        </w:rPr>
        <w:t>10,6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E16A18">
        <w:rPr>
          <w:rFonts w:ascii="Times New Roman" w:eastAsia="Calibri" w:hAnsi="Times New Roman" w:cs="Times New Roman"/>
          <w:sz w:val="28"/>
          <w:szCs w:val="28"/>
        </w:rPr>
        <w:t>а</w:t>
      </w:r>
      <w:r w:rsidRPr="00B410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8C7" w:rsidRPr="00B41029" w:rsidRDefault="009E48C7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4102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9E48C7" w:rsidRDefault="00B41029" w:rsidP="009E4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>Неналоговых доходов в бюджет сельского поселения за 1 квартал 2023 года не поступало.</w:t>
      </w:r>
    </w:p>
    <w:p w:rsidR="00FB4BF6" w:rsidRDefault="00FB4BF6" w:rsidP="009E4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9E48C7" w:rsidP="009E48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E48C7">
        <w:rPr>
          <w:rFonts w:ascii="Times New Roman" w:eastAsia="Calibri" w:hAnsi="Times New Roman" w:cs="Times New Roman"/>
          <w:b/>
          <w:sz w:val="28"/>
          <w:szCs w:val="28"/>
        </w:rPr>
        <w:t>1.3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41029" w:rsidRPr="00B41029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>За 1 квартал 2023 года кассовое исполнение безвозмездных поступлений составило 319,2 тыс. рублей, или 25,7% утвержденных годовых назначений. По сравнению с аналогичным периодом 2022 года, общий объем безвозмездных поступлений увеличился  на 17,2 процент</w:t>
      </w:r>
      <w:r w:rsidR="004D56DD">
        <w:rPr>
          <w:rFonts w:ascii="Times New Roman" w:eastAsia="Calibri" w:hAnsi="Times New Roman" w:cs="Times New Roman"/>
          <w:sz w:val="28"/>
          <w:szCs w:val="28"/>
        </w:rPr>
        <w:t>а</w:t>
      </w:r>
      <w:r w:rsidRPr="00B41029">
        <w:rPr>
          <w:rFonts w:ascii="Times New Roman" w:eastAsia="Calibri" w:hAnsi="Times New Roman" w:cs="Times New Roman"/>
          <w:sz w:val="28"/>
          <w:szCs w:val="28"/>
        </w:rPr>
        <w:t>, или на 46,9 тыс. рублей.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B41029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составляет 290,5 тыс. рублей, или 25,8 от годового плана.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24,5 тыс. рублей, или  31,9% утвержденных годовых назначений. 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266,0 тыс. рублей, или  25,4% утвержденных годовых назначений.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B41029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28,7 тыс. рублей, что составило 25,0% от плана и 120,6% к уровню 2022 года.</w:t>
      </w:r>
    </w:p>
    <w:p w:rsidR="00B41029" w:rsidRPr="00B41029" w:rsidRDefault="00B41029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410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Шаровичского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172A6F" w:rsidRDefault="00172A6F" w:rsidP="0017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1560,8 тыс. рублей.  По сравнению  с соответствующим уровнем прошлого года</w:t>
      </w:r>
      <w:r w:rsidR="003A5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увеличились на 375,0 тыс. рублей, темп </w:t>
      </w:r>
      <w:r w:rsidR="003A5ED7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31,6 процента.</w:t>
      </w:r>
    </w:p>
    <w:p w:rsidR="00172A6F" w:rsidRDefault="00172A6F" w:rsidP="0017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2023 года составило 274,4 тыс. рублей, что соответствует 17,6% уточненной бюджетной росписи. К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уровню расходов аналогичного периода прошлого года расходы в абсолютном значении уменьшились на 28,9 тыс. рублей, или на 9,5 процента.</w:t>
      </w:r>
    </w:p>
    <w:p w:rsidR="00B41029" w:rsidRPr="00B41029" w:rsidRDefault="00B41029" w:rsidP="00B4102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2023 года осуществлялось по </w:t>
      </w:r>
      <w:r w:rsidR="001C47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82,8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1C47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1C47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исполнены от 3,5% до 6,9%,   к утвержденным по уточненной бюджетной росписи объемам расходов.</w:t>
      </w:r>
      <w:proofErr w:type="gramEnd"/>
    </w:p>
    <w:p w:rsidR="003462F8" w:rsidRDefault="003462F8" w:rsidP="003462F8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2022 г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2023 г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3462F8" w:rsidTr="003462F8">
        <w:trPr>
          <w:trHeight w:val="51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</w:tr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</w:tr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</w:tr>
      <w:tr w:rsidR="003462F8" w:rsidTr="003462F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8" w:rsidRDefault="003462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F8" w:rsidRDefault="003462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90,5</w:t>
            </w:r>
          </w:p>
        </w:tc>
      </w:tr>
    </w:tbl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фонд», кассовое исполнени</w:t>
      </w:r>
      <w:r w:rsidR="001C47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2023 года исполнены в сумме 227,3 тыс. рублей, или 17,7% к утвержденной  бюджетной росписи. Доля расходов по разделу в общей структуре расходов бюджета  составила 82,8 процента.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уменьшение объема кассовых расходов к аналогичному периоду 2022 года на </w:t>
      </w:r>
      <w:r w:rsidR="00D52EAE">
        <w:rPr>
          <w:rFonts w:ascii="Times New Roman" w:hAnsi="Times New Roman" w:cs="Times New Roman"/>
          <w:sz w:val="28"/>
          <w:szCs w:val="28"/>
        </w:rPr>
        <w:t>10,8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622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составляют:          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110,2 тыс. рублей, в </w:t>
      </w:r>
      <w:r w:rsidR="005746D4">
        <w:rPr>
          <w:rFonts w:ascii="Times New Roman" w:hAnsi="Times New Roman" w:cs="Times New Roman"/>
          <w:sz w:val="28"/>
          <w:szCs w:val="28"/>
        </w:rPr>
        <w:t>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746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 108,5 тыс. рублей; </w:t>
      </w:r>
    </w:p>
    <w:p w:rsidR="00AA6228" w:rsidRDefault="00AA622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62F8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59,5 тыс. рублей, в </w:t>
      </w:r>
      <w:r w:rsidR="00771C3D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 w:rsidR="003462F8">
        <w:rPr>
          <w:rFonts w:ascii="Times New Roman" w:hAnsi="Times New Roman" w:cs="Times New Roman"/>
          <w:sz w:val="28"/>
          <w:szCs w:val="28"/>
        </w:rPr>
        <w:t>2022 год</w:t>
      </w:r>
      <w:r w:rsidR="00771C3D">
        <w:rPr>
          <w:rFonts w:ascii="Times New Roman" w:hAnsi="Times New Roman" w:cs="Times New Roman"/>
          <w:sz w:val="28"/>
          <w:szCs w:val="28"/>
        </w:rPr>
        <w:t>а</w:t>
      </w:r>
      <w:r w:rsidR="003462F8">
        <w:rPr>
          <w:rFonts w:ascii="Times New Roman" w:hAnsi="Times New Roman" w:cs="Times New Roman"/>
          <w:sz w:val="28"/>
          <w:szCs w:val="28"/>
        </w:rPr>
        <w:t xml:space="preserve"> – 60,6 тыс. рублей;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F8" w:rsidRDefault="00AA622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2F8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57,1 тыс. рублей, в </w:t>
      </w:r>
      <w:r w:rsidR="00771C3D">
        <w:rPr>
          <w:rFonts w:ascii="Times New Roman" w:hAnsi="Times New Roman" w:cs="Times New Roman"/>
          <w:sz w:val="28"/>
          <w:szCs w:val="28"/>
        </w:rPr>
        <w:t>аналогичном периоде</w:t>
      </w:r>
      <w:r w:rsidR="003462F8">
        <w:rPr>
          <w:rFonts w:ascii="Times New Roman" w:hAnsi="Times New Roman" w:cs="Times New Roman"/>
          <w:sz w:val="28"/>
          <w:szCs w:val="28"/>
        </w:rPr>
        <w:t xml:space="preserve">  2022 год</w:t>
      </w:r>
      <w:r w:rsidR="00771C3D">
        <w:rPr>
          <w:rFonts w:ascii="Times New Roman" w:hAnsi="Times New Roman" w:cs="Times New Roman"/>
          <w:sz w:val="28"/>
          <w:szCs w:val="28"/>
        </w:rPr>
        <w:t>а</w:t>
      </w:r>
      <w:r w:rsidR="003462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62F8">
        <w:rPr>
          <w:rFonts w:ascii="Times New Roman" w:hAnsi="Times New Roman" w:cs="Times New Roman"/>
          <w:sz w:val="28"/>
          <w:szCs w:val="28"/>
        </w:rPr>
        <w:t>4,5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303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содержание административных помещений (электроэнергия, вода, связь </w:t>
      </w:r>
      <w:r w:rsidR="00A91303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 в </w:t>
      </w:r>
      <w:r w:rsidR="004074F8">
        <w:rPr>
          <w:rFonts w:ascii="Times New Roman" w:hAnsi="Times New Roman" w:cs="Times New Roman"/>
          <w:sz w:val="28"/>
          <w:szCs w:val="28"/>
        </w:rPr>
        <w:t>аналогичном периоде 2022 года</w:t>
      </w:r>
      <w:r>
        <w:rPr>
          <w:rFonts w:ascii="Times New Roman" w:hAnsi="Times New Roman" w:cs="Times New Roman"/>
          <w:sz w:val="28"/>
          <w:szCs w:val="28"/>
        </w:rPr>
        <w:t xml:space="preserve"> – 6,6 тыс. рублей; </w:t>
      </w:r>
      <w:proofErr w:type="gramEnd"/>
    </w:p>
    <w:p w:rsidR="003462F8" w:rsidRDefault="00A91303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2F8">
        <w:rPr>
          <w:rFonts w:ascii="Times New Roman" w:hAnsi="Times New Roman" w:cs="Times New Roman"/>
          <w:sz w:val="28"/>
          <w:szCs w:val="28"/>
        </w:rPr>
        <w:t xml:space="preserve">стоимость офисной оргтехники (компьютеры, принтеры, сканеры и т д. – 0,0 тыс. рублей, в </w:t>
      </w:r>
      <w:r w:rsidR="00AB1BD6">
        <w:rPr>
          <w:rFonts w:ascii="Times New Roman" w:hAnsi="Times New Roman" w:cs="Times New Roman"/>
          <w:sz w:val="28"/>
          <w:szCs w:val="28"/>
        </w:rPr>
        <w:t>аналогичном периоде</w:t>
      </w:r>
      <w:r w:rsidR="003462F8">
        <w:rPr>
          <w:rFonts w:ascii="Times New Roman" w:hAnsi="Times New Roman" w:cs="Times New Roman"/>
          <w:sz w:val="28"/>
          <w:szCs w:val="28"/>
        </w:rPr>
        <w:t xml:space="preserve"> 202</w:t>
      </w:r>
      <w:r w:rsidR="00771C3D">
        <w:rPr>
          <w:rFonts w:ascii="Times New Roman" w:hAnsi="Times New Roman" w:cs="Times New Roman"/>
          <w:sz w:val="28"/>
          <w:szCs w:val="28"/>
        </w:rPr>
        <w:t>2</w:t>
      </w:r>
      <w:r w:rsidR="003462F8">
        <w:rPr>
          <w:rFonts w:ascii="Times New Roman" w:hAnsi="Times New Roman" w:cs="Times New Roman"/>
          <w:sz w:val="28"/>
          <w:szCs w:val="28"/>
        </w:rPr>
        <w:t xml:space="preserve"> год</w:t>
      </w:r>
      <w:r w:rsidR="00AB1BD6">
        <w:rPr>
          <w:rFonts w:ascii="Times New Roman" w:hAnsi="Times New Roman" w:cs="Times New Roman"/>
          <w:sz w:val="28"/>
          <w:szCs w:val="28"/>
        </w:rPr>
        <w:t>а</w:t>
      </w:r>
      <w:r w:rsidR="003462F8">
        <w:rPr>
          <w:rFonts w:ascii="Times New Roman" w:hAnsi="Times New Roman" w:cs="Times New Roman"/>
          <w:sz w:val="28"/>
          <w:szCs w:val="28"/>
        </w:rPr>
        <w:t xml:space="preserve"> – 0,0 тыс. рублей.</w:t>
      </w:r>
      <w:proofErr w:type="gramEnd"/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A913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A9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- 0,5 тыс. рублей, в </w:t>
      </w:r>
      <w:r w:rsidR="003D7FB7">
        <w:rPr>
          <w:rFonts w:ascii="Times New Roman" w:hAnsi="Times New Roman" w:cs="Times New Roman"/>
          <w:sz w:val="28"/>
          <w:szCs w:val="28"/>
        </w:rPr>
        <w:t>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 2022 год</w:t>
      </w:r>
      <w:r w:rsidR="003D7F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24,6 тыс. рублей.</w:t>
      </w:r>
      <w:proofErr w:type="gramEnd"/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Командировочные и другие прочие расходы на содержание аппарата сельской администрации - 0,0 тыс. рублей, в </w:t>
      </w:r>
      <w:r w:rsidR="003D7FB7">
        <w:rPr>
          <w:rFonts w:ascii="Times New Roman" w:hAnsi="Times New Roman" w:cs="Times New Roman"/>
          <w:sz w:val="28"/>
          <w:szCs w:val="28"/>
        </w:rPr>
        <w:t>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3D7F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9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A9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 в </w:t>
      </w:r>
      <w:r w:rsidR="00A91303">
        <w:rPr>
          <w:rFonts w:ascii="Times New Roman" w:hAnsi="Times New Roman" w:cs="Times New Roman"/>
          <w:sz w:val="28"/>
          <w:szCs w:val="28"/>
        </w:rPr>
        <w:t>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3D7F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A9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 в </w:t>
      </w:r>
      <w:r w:rsidR="00A91303">
        <w:rPr>
          <w:rFonts w:ascii="Times New Roman" w:hAnsi="Times New Roman" w:cs="Times New Roman"/>
          <w:sz w:val="28"/>
          <w:szCs w:val="28"/>
        </w:rPr>
        <w:t>аналогичном периоде  2022</w:t>
      </w:r>
      <w:r>
        <w:rPr>
          <w:rFonts w:ascii="Times New Roman" w:hAnsi="Times New Roman" w:cs="Times New Roman"/>
          <w:sz w:val="28"/>
          <w:szCs w:val="28"/>
        </w:rPr>
        <w:t xml:space="preserve"> год – 0,1 тыс. рублей.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              1 квартал 2023 года сложились в сумме 18,9 тыс. рублей, или 16,4% к объему расходов, предусмотренных уточненной бюджетной росписью на год. Темп </w:t>
      </w:r>
      <w:r w:rsidR="00092EBE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2022 года составил 3,8 процента. Структура раздела представлена одним подразделом - 02 03 «Мобилизационная и вневойсковая подготовка».</w:t>
      </w:r>
    </w:p>
    <w:p w:rsidR="00D3408C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2023 года отсутствуют. 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         1 квартал 2023 года отсутствуют. </w:t>
      </w:r>
    </w:p>
    <w:p w:rsidR="003462F8" w:rsidRDefault="003462F8" w:rsidP="0034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квартал 2023 года сложились в сумме 18,6 тыс. рублей, или 24,8% к объему расходов, предусмотренных уточненной бюджетной росписью на год. К аналогичному периоду 2022 года</w:t>
      </w:r>
      <w:r w:rsidR="00D34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D3408C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на </w:t>
      </w:r>
      <w:r w:rsidR="00D3408C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462F8" w:rsidRDefault="003462F8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18,6 тыс. рублей, или 100</w:t>
      </w:r>
      <w:r w:rsidR="00D3408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3462F8" w:rsidRDefault="00D3408C" w:rsidP="0034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2F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3462F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="00092EBE">
        <w:rPr>
          <w:rFonts w:ascii="Times New Roman" w:hAnsi="Times New Roman" w:cs="Times New Roman"/>
          <w:b/>
          <w:sz w:val="28"/>
          <w:szCs w:val="28"/>
        </w:rPr>
        <w:t>,</w:t>
      </w:r>
      <w:r w:rsidR="003462F8">
        <w:rPr>
          <w:rFonts w:ascii="Times New Roman" w:hAnsi="Times New Roman" w:cs="Times New Roman"/>
          <w:sz w:val="28"/>
          <w:szCs w:val="28"/>
        </w:rPr>
        <w:t xml:space="preserve"> расходы бюджета за  1 квартал 2023 года сложились в сумме 9,6 тыс. рублей, или 25,0% к объему расходов, предусмотренных уточненной бюджетной росписью на год. К аналогичному периоду 2022 года</w:t>
      </w:r>
      <w:r w:rsidR="0058560F">
        <w:rPr>
          <w:rFonts w:ascii="Times New Roman" w:hAnsi="Times New Roman" w:cs="Times New Roman"/>
          <w:sz w:val="28"/>
          <w:szCs w:val="28"/>
        </w:rPr>
        <w:t>,</w:t>
      </w:r>
      <w:r w:rsidR="003462F8">
        <w:rPr>
          <w:rFonts w:ascii="Times New Roman" w:hAnsi="Times New Roman" w:cs="Times New Roman"/>
          <w:sz w:val="28"/>
          <w:szCs w:val="28"/>
        </w:rPr>
        <w:t xml:space="preserve"> отмечено увеличение расходов на 50</w:t>
      </w:r>
      <w:r w:rsidR="0058560F">
        <w:rPr>
          <w:rFonts w:ascii="Times New Roman" w:hAnsi="Times New Roman" w:cs="Times New Roman"/>
          <w:sz w:val="28"/>
          <w:szCs w:val="28"/>
        </w:rPr>
        <w:t>,0</w:t>
      </w:r>
      <w:r w:rsidR="003462F8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462F8" w:rsidRDefault="003462F8" w:rsidP="0034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06" w:rsidRDefault="00C13406" w:rsidP="00C134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3.</w:t>
      </w:r>
      <w:r w:rsidR="00C5489F" w:rsidRPr="00C13406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2023 год</w:t>
      </w:r>
      <w:r w:rsidR="00F60113">
        <w:rPr>
          <w:rFonts w:ascii="Times New Roman" w:eastAsia="Calibri" w:hAnsi="Times New Roman" w:cs="Times New Roman"/>
          <w:sz w:val="28"/>
          <w:szCs w:val="28"/>
        </w:rPr>
        <w:t>,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Pr="00ED2DE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За  1 квартал 2023 года исполнение расходов составило 274,4  тыс. рублей, что соответствует 17,6%  сводной бюджетной росписи. К аналогичному  периоду прошлого года</w:t>
      </w:r>
      <w:r w:rsidR="00F60113">
        <w:rPr>
          <w:rFonts w:ascii="Times New Roman" w:eastAsia="Calibri" w:hAnsi="Times New Roman" w:cs="Times New Roman"/>
          <w:sz w:val="28"/>
          <w:szCs w:val="28"/>
        </w:rPr>
        <w:t>,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90,5 процента.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ED2DE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11.11.2022 года № 24</w:t>
      </w:r>
      <w:r w:rsidR="00F60113">
        <w:rPr>
          <w:rFonts w:ascii="Times New Roman" w:eastAsia="Calibri" w:hAnsi="Times New Roman" w:cs="Times New Roman"/>
          <w:sz w:val="28"/>
          <w:szCs w:val="28"/>
        </w:rPr>
        <w:t>,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ED2DE4" w:rsidRPr="00ED2DE4" w:rsidRDefault="00F60113" w:rsidP="00F601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«</w:t>
      </w:r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>Шаровичско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поселения </w:t>
      </w:r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2023-2025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Pr="00ED2DE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11.11.2022 года №24</w:t>
      </w:r>
      <w:r w:rsidR="00F601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2DE4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F60113">
        <w:rPr>
          <w:rFonts w:ascii="Times New Roman" w:eastAsia="Calibri" w:hAnsi="Times New Roman" w:cs="Times New Roman"/>
          <w:sz w:val="28"/>
          <w:szCs w:val="28"/>
        </w:rPr>
        <w:t>ей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№1  утвержден паспорт муниципальной программы «Реализация отдельных полномочий </w:t>
      </w:r>
      <w:proofErr w:type="spellStart"/>
      <w:r w:rsidRPr="00ED2DE4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08244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82448">
        <w:rPr>
          <w:rFonts w:ascii="Times New Roman" w:eastAsia="Calibri" w:hAnsi="Times New Roman" w:cs="Times New Roman"/>
          <w:sz w:val="28"/>
          <w:szCs w:val="28"/>
        </w:rPr>
        <w:t>го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82448">
        <w:rPr>
          <w:rFonts w:ascii="Times New Roman" w:eastAsia="Calibri" w:hAnsi="Times New Roman" w:cs="Times New Roman"/>
          <w:sz w:val="28"/>
          <w:szCs w:val="28"/>
        </w:rPr>
        <w:t>я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2D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ED2D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на 2023-2025 годы»</w:t>
      </w:r>
      <w:r w:rsidR="000824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2023 год в сумме 1550,8 тыс. рублей.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20.12.2022</w:t>
      </w:r>
      <w:r w:rsidR="000824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№ 4-101  «О бюджете </w:t>
      </w:r>
      <w:proofErr w:type="spellStart"/>
      <w:r w:rsidRPr="00ED2DE4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2DE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2025годов»</w:t>
      </w:r>
      <w:r w:rsidR="00092EBE">
        <w:rPr>
          <w:rFonts w:ascii="Times New Roman" w:eastAsia="Calibri" w:hAnsi="Times New Roman" w:cs="Times New Roman"/>
          <w:sz w:val="28"/>
          <w:szCs w:val="28"/>
        </w:rPr>
        <w:t>,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2023 год и на плановый период 2024 и 2025 годов</w:t>
      </w:r>
      <w:r w:rsidR="00082448">
        <w:rPr>
          <w:rFonts w:ascii="Times New Roman" w:eastAsia="Calibri" w:hAnsi="Times New Roman" w:cs="Times New Roman"/>
          <w:sz w:val="28"/>
          <w:szCs w:val="28"/>
        </w:rPr>
        <w:t>,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1 муниципальной программы. 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082448">
        <w:rPr>
          <w:rFonts w:ascii="Times New Roman" w:eastAsia="Calibri" w:hAnsi="Times New Roman" w:cs="Times New Roman"/>
          <w:sz w:val="28"/>
          <w:szCs w:val="28"/>
        </w:rPr>
        <w:t>,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1550,8 тыс. рублей:</w:t>
      </w:r>
    </w:p>
    <w:p w:rsidR="00ED2DE4" w:rsidRPr="00ED2DE4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D2DE4" w:rsidRPr="00ED2DE4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ED2DE4" w:rsidRPr="00ED2DE4">
        <w:rPr>
          <w:rFonts w:ascii="Times New Roman" w:eastAsia="Calibri" w:hAnsi="Times New Roman" w:cs="Times New Roman"/>
          <w:sz w:val="28"/>
          <w:szCs w:val="28"/>
        </w:rPr>
        <w:t>Шаровичско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ED2DE4" w:rsidRPr="00ED2DE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ED2DE4" w:rsidRPr="00ED2DE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ED2DE4" w:rsidRPr="00ED2D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ED2DE4" w:rsidRPr="00ED2DE4">
        <w:rPr>
          <w:rFonts w:ascii="Times New Roman" w:eastAsia="Calibri" w:hAnsi="Times New Roman" w:cs="Times New Roman"/>
          <w:sz w:val="28"/>
          <w:szCs w:val="28"/>
        </w:rPr>
        <w:t xml:space="preserve">  на 2023-2025 годы» – 1550,8 тыс. рублей;</w:t>
      </w:r>
    </w:p>
    <w:p w:rsid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448" w:rsidRPr="00ED2DE4" w:rsidRDefault="00082448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DE4" w:rsidRPr="00ED2DE4" w:rsidRDefault="00ED2DE4" w:rsidP="00082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  <w:r w:rsidR="00082448">
        <w:rPr>
          <w:rFonts w:ascii="Times New Roman" w:eastAsia="Calibri" w:hAnsi="Times New Roman" w:cs="Times New Roman"/>
          <w:sz w:val="28"/>
          <w:szCs w:val="28"/>
        </w:rPr>
        <w:t>:</w:t>
      </w:r>
      <w:r w:rsidRPr="00ED2D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</w:p>
    <w:p w:rsidR="00ED2DE4" w:rsidRPr="00ED2DE4" w:rsidRDefault="00ED2DE4" w:rsidP="00ED2DE4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</w:t>
      </w:r>
      <w:r w:rsidR="0008244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ED2DE4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ED2DE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ED2DE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D2DE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D2DE4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D2DE4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ED2DE4" w:rsidRPr="00ED2DE4" w:rsidTr="00ED2DE4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Pr="00ED2DE4">
              <w:rPr>
                <w:rFonts w:ascii="Times New Roman" w:eastAsia="Calibri" w:hAnsi="Times New Roman" w:cs="Times New Roman"/>
                <w:sz w:val="28"/>
                <w:szCs w:val="28"/>
              </w:rPr>
              <w:t>1 квартал 2023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ED2DE4" w:rsidRPr="00ED2DE4" w:rsidTr="00ED2DE4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E4" w:rsidRPr="00ED2DE4" w:rsidRDefault="003460C1" w:rsidP="0034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ED2DE4"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Шаровичского</w:t>
            </w:r>
            <w:proofErr w:type="spellEnd"/>
            <w:r w:rsidR="00ED2DE4"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="00ED2DE4"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ED2DE4"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ED2DE4" w:rsidRPr="00ED2DE4">
              <w:rPr>
                <w:rFonts w:ascii="Times New Roman" w:eastAsia="Times New Roman" w:hAnsi="Times New Roman" w:cs="Times New Roman"/>
                <w:b/>
              </w:rPr>
              <w:t>Рогнединского</w:t>
            </w:r>
            <w:proofErr w:type="spellEnd"/>
            <w:r w:rsidR="00ED2DE4" w:rsidRPr="00ED2DE4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Брянской области</w:t>
            </w:r>
            <w:r w:rsidR="00ED2DE4"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ED2DE4"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ED2DE4"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1550,8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1550,8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E579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D2DE4" w:rsidRPr="00ED2DE4" w:rsidTr="00ED2DE4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ED2DE4" w:rsidRPr="00ED2DE4" w:rsidTr="00ED2DE4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/>
              <w:rPr>
                <w:rFonts w:ascii="Calibri" w:eastAsia="Calibri" w:hAnsi="Calibri" w:cs="Times New Roman"/>
              </w:rPr>
            </w:pPr>
            <w:r w:rsidRPr="00ED2DE4">
              <w:rPr>
                <w:rFonts w:ascii="Calibri" w:eastAsia="Calibri" w:hAnsi="Calibri" w:cs="Times New Roman"/>
              </w:rPr>
              <w:t xml:space="preserve">    6,9</w:t>
            </w:r>
          </w:p>
        </w:tc>
      </w:tr>
      <w:tr w:rsidR="00ED2DE4" w:rsidRPr="00ED2DE4" w:rsidTr="00ED2DE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E4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ED2DE4" w:rsidRPr="00ED2DE4" w:rsidTr="00ED2DE4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E4" w:rsidRPr="00ED2DE4" w:rsidRDefault="00ED2DE4" w:rsidP="00ED2D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2D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2D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2D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E4" w:rsidRPr="00ED2DE4" w:rsidRDefault="00ED2DE4" w:rsidP="00ED2D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2D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E4" w:rsidRPr="00ED2DE4" w:rsidRDefault="00ED2DE4" w:rsidP="00ED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2D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E579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За 1 квартал 2023 года расходы бюджета по муниципальной программе  исполнены в сумме 274,4 тыс. рублей, что составляет 17,7 % уточненных годовых бюджетных назначений.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</w:t>
      </w:r>
      <w:r w:rsidR="006D1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6D1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6D1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ED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D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ED2D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2023-2025 годы»</w:t>
      </w:r>
      <w:r w:rsidR="00C20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ED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ED2DE4" w:rsidRPr="00ED2DE4" w:rsidRDefault="00ED2DE4" w:rsidP="00ED2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ED2DE4" w:rsidRPr="00ED2DE4" w:rsidRDefault="00ED2DE4" w:rsidP="00ED2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ED2DE4" w:rsidRPr="00ED2DE4" w:rsidRDefault="00ED2DE4" w:rsidP="00ED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227,3 тыс. рублей, или  17,8 % годовых плановых назначений;</w:t>
      </w:r>
    </w:p>
    <w:p w:rsidR="00ED2DE4" w:rsidRPr="00ED2DE4" w:rsidRDefault="00ED2DE4" w:rsidP="00ED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18,9 тыс. рублей, или 16,4% плановых назначений;</w:t>
      </w:r>
    </w:p>
    <w:p w:rsidR="00ED2DE4" w:rsidRPr="00ED2DE4" w:rsidRDefault="00ED2DE4" w:rsidP="00ED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18,3 тыс. рублей, или 27,6% плановых назначений;</w:t>
      </w:r>
    </w:p>
    <w:p w:rsidR="00ED2DE4" w:rsidRPr="00ED2DE4" w:rsidRDefault="00ED2DE4" w:rsidP="00ED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0,3  тыс. рублей, или 8,8% плановых назначений;</w:t>
      </w:r>
    </w:p>
    <w:p w:rsidR="00ED2DE4" w:rsidRPr="00ED2DE4" w:rsidRDefault="00ED2DE4" w:rsidP="00ED2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C20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DE4">
        <w:rPr>
          <w:rFonts w:ascii="Times New Roman" w:eastAsia="Calibri" w:hAnsi="Times New Roman" w:cs="Times New Roman"/>
          <w:sz w:val="28"/>
          <w:szCs w:val="28"/>
        </w:rPr>
        <w:t>0,0 тыс. рублей.</w:t>
      </w:r>
    </w:p>
    <w:p w:rsidR="00ED2DE4" w:rsidRPr="00ED2DE4" w:rsidRDefault="00ED2DE4" w:rsidP="00ED2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1 квартал 2023 года составили 274,4 тыс. рублей, или 17,7 % годовых плановых назначений.</w:t>
      </w:r>
    </w:p>
    <w:p w:rsidR="00ED2DE4" w:rsidRPr="00ED2DE4" w:rsidRDefault="00ED2DE4" w:rsidP="00ED2D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DE4"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 квартал  2023 года</w:t>
      </w:r>
      <w:r w:rsidR="001E2C83">
        <w:rPr>
          <w:rFonts w:ascii="Times New Roman" w:eastAsia="Calibri" w:hAnsi="Times New Roman" w:cs="Times New Roman"/>
          <w:sz w:val="28"/>
          <w:szCs w:val="28"/>
        </w:rPr>
        <w:t>,</w:t>
      </w:r>
      <w:r w:rsidRPr="00ED2DE4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10,0 тыс. рублей,  исполнены – 0,0 тыс. рублей.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C67406" w:rsidRDefault="00C67406" w:rsidP="00C6740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2023 год, бюджет был утвержден  бездефицитным.</w:t>
      </w:r>
      <w:proofErr w:type="gramEnd"/>
    </w:p>
    <w:p w:rsidR="00C67406" w:rsidRDefault="00C67406" w:rsidP="00C6740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1 квартал 2023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профицитом  в сумме 96,6 тыс. рублей.</w:t>
      </w:r>
    </w:p>
    <w:p w:rsidR="00C67406" w:rsidRDefault="00C67406" w:rsidP="00C674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Остаток денежных средств по состоянию на 1 января 2023 года составляет  35,7 тыс. рублей, по состоянию на 1 </w:t>
      </w:r>
      <w:r w:rsidR="00E924D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 – 132,4 тыс. рублей.</w:t>
      </w:r>
    </w:p>
    <w:p w:rsidR="000D3795" w:rsidRDefault="000D3795" w:rsidP="000D37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279" w:rsidRDefault="007C227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Default="008B1F75" w:rsidP="007C2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27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E31234" w:rsidRPr="00E31234" w:rsidRDefault="005F5EAA" w:rsidP="00E31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6B3A75" w:rsidRPr="00B41029" w:rsidRDefault="00D25461" w:rsidP="006B3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B3A75" w:rsidRPr="00B41029">
        <w:rPr>
          <w:rFonts w:ascii="Times New Roman" w:eastAsia="Calibri" w:hAnsi="Times New Roman" w:cs="Times New Roman"/>
          <w:sz w:val="28"/>
          <w:szCs w:val="28"/>
        </w:rPr>
        <w:t>Доходная часть бюджета за 1 квартал 2023 года исполнена в сумме 371,0 тыс. рублей, или  23,8% к утвержденным годовым назначениям. По сравнению  с соответствующим уровнем прошлого года</w:t>
      </w:r>
      <w:r w:rsidR="006B3A75">
        <w:rPr>
          <w:rFonts w:ascii="Times New Roman" w:eastAsia="Calibri" w:hAnsi="Times New Roman" w:cs="Times New Roman"/>
          <w:sz w:val="28"/>
          <w:szCs w:val="28"/>
        </w:rPr>
        <w:t>,</w:t>
      </w:r>
      <w:r w:rsidR="006B3A75" w:rsidRPr="00B41029">
        <w:rPr>
          <w:rFonts w:ascii="Times New Roman" w:eastAsia="Calibri" w:hAnsi="Times New Roman" w:cs="Times New Roman"/>
          <w:sz w:val="28"/>
          <w:szCs w:val="28"/>
        </w:rPr>
        <w:t xml:space="preserve"> доходы  увеличились на 38,6 тыс. рублей, темп роста составил 11,6  процента. В структуре доходов бюджета удельный вес собственных доходов составил 14,0%, что ниже соответствующего периода прошлого года на 4,1 пр</w:t>
      </w:r>
      <w:r w:rsidR="006B3A75">
        <w:rPr>
          <w:rFonts w:ascii="Times New Roman" w:eastAsia="Calibri" w:hAnsi="Times New Roman" w:cs="Times New Roman"/>
          <w:sz w:val="28"/>
          <w:szCs w:val="28"/>
        </w:rPr>
        <w:t>о</w:t>
      </w:r>
      <w:r w:rsidR="006B3A75" w:rsidRPr="00B41029">
        <w:rPr>
          <w:rFonts w:ascii="Times New Roman" w:eastAsia="Calibri" w:hAnsi="Times New Roman" w:cs="Times New Roman"/>
          <w:sz w:val="28"/>
          <w:szCs w:val="28"/>
        </w:rPr>
        <w:t xml:space="preserve">центных пункта. На долю безвозмездных поступлений приходится 86,0 процентов. Налоговые и неналоговые доходы бюджета в сравнении с отчетным периодом 2022 года уменьшились на </w:t>
      </w:r>
      <w:r w:rsidR="006B3A75">
        <w:rPr>
          <w:rFonts w:ascii="Times New Roman" w:eastAsia="Calibri" w:hAnsi="Times New Roman" w:cs="Times New Roman"/>
          <w:sz w:val="28"/>
          <w:szCs w:val="28"/>
        </w:rPr>
        <w:t>13,8</w:t>
      </w:r>
      <w:r w:rsidR="006B3A75" w:rsidRPr="00B41029">
        <w:rPr>
          <w:rFonts w:ascii="Times New Roman" w:eastAsia="Calibri" w:hAnsi="Times New Roman" w:cs="Times New Roman"/>
          <w:sz w:val="28"/>
          <w:szCs w:val="28"/>
        </w:rPr>
        <w:t xml:space="preserve"> %, объем безвозмездных поступлений увеличился на  17,2 процента, или на 46,9 тыс. рублей.</w:t>
      </w:r>
    </w:p>
    <w:p w:rsidR="00980879" w:rsidRDefault="00980879" w:rsidP="0098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1560,8 тыс. рублей.  По сравнению  с соответствующим уровнем прошлого года, расходы увеличились на 375,0 тыс. рублей, темп роста составил 31,6 процента.</w:t>
      </w:r>
    </w:p>
    <w:p w:rsidR="00D25461" w:rsidRPr="00C148ED" w:rsidRDefault="00980879" w:rsidP="00980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2023 года составило 274,4 тыс. рублей, что соответствует 17,6% уточненной бюджетной росписи. К уровню расходов аналогичного периода прошлого года расходы в абсолютном значении уменьшились на 28,9 тыс. рублей, или на 9,5 процента</w:t>
      </w:r>
    </w:p>
    <w:p w:rsidR="00B42DEC" w:rsidRDefault="00B42DEC" w:rsidP="00B4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79" w:rsidRDefault="00980879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B1F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614602">
        <w:rPr>
          <w:rFonts w:ascii="Times New Roman" w:eastAsia="Calibri" w:hAnsi="Times New Roman" w:cs="Times New Roman"/>
          <w:sz w:val="28"/>
          <w:szCs w:val="28"/>
        </w:rPr>
        <w:t>3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Pr="008B1F75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F4" w:rsidRDefault="007060F4" w:rsidP="000F483F">
      <w:pPr>
        <w:spacing w:after="0" w:line="240" w:lineRule="auto"/>
      </w:pPr>
      <w:r>
        <w:separator/>
      </w:r>
    </w:p>
  </w:endnote>
  <w:endnote w:type="continuationSeparator" w:id="0">
    <w:p w:rsidR="007060F4" w:rsidRDefault="007060F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F4" w:rsidRDefault="007060F4" w:rsidP="000F483F">
      <w:pPr>
        <w:spacing w:after="0" w:line="240" w:lineRule="auto"/>
      </w:pPr>
      <w:r>
        <w:separator/>
      </w:r>
    </w:p>
  </w:footnote>
  <w:footnote w:type="continuationSeparator" w:id="0">
    <w:p w:rsidR="007060F4" w:rsidRDefault="007060F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87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2EAA"/>
    <w:rsid w:val="00016EDC"/>
    <w:rsid w:val="00021665"/>
    <w:rsid w:val="000316BC"/>
    <w:rsid w:val="000360EC"/>
    <w:rsid w:val="000368A4"/>
    <w:rsid w:val="00044DCE"/>
    <w:rsid w:val="00045140"/>
    <w:rsid w:val="0004514B"/>
    <w:rsid w:val="00050693"/>
    <w:rsid w:val="00050DF6"/>
    <w:rsid w:val="000613AD"/>
    <w:rsid w:val="000712D2"/>
    <w:rsid w:val="000761AD"/>
    <w:rsid w:val="00082448"/>
    <w:rsid w:val="00082F78"/>
    <w:rsid w:val="00092EBE"/>
    <w:rsid w:val="00094997"/>
    <w:rsid w:val="000A330B"/>
    <w:rsid w:val="000B22B6"/>
    <w:rsid w:val="000C0DF5"/>
    <w:rsid w:val="000C5DFE"/>
    <w:rsid w:val="000D05A8"/>
    <w:rsid w:val="000D0E3E"/>
    <w:rsid w:val="000D2CDD"/>
    <w:rsid w:val="000D3795"/>
    <w:rsid w:val="000D3DC1"/>
    <w:rsid w:val="000D559A"/>
    <w:rsid w:val="000D65FA"/>
    <w:rsid w:val="000F229D"/>
    <w:rsid w:val="000F275B"/>
    <w:rsid w:val="000F483F"/>
    <w:rsid w:val="00116156"/>
    <w:rsid w:val="0012234B"/>
    <w:rsid w:val="00122C6B"/>
    <w:rsid w:val="00133D85"/>
    <w:rsid w:val="00135917"/>
    <w:rsid w:val="00141FAC"/>
    <w:rsid w:val="00155D81"/>
    <w:rsid w:val="00162ABF"/>
    <w:rsid w:val="001638B6"/>
    <w:rsid w:val="0016439D"/>
    <w:rsid w:val="001662A0"/>
    <w:rsid w:val="00167653"/>
    <w:rsid w:val="00172A6F"/>
    <w:rsid w:val="001779FE"/>
    <w:rsid w:val="00182D94"/>
    <w:rsid w:val="00193B04"/>
    <w:rsid w:val="00195A8A"/>
    <w:rsid w:val="001A0192"/>
    <w:rsid w:val="001C471B"/>
    <w:rsid w:val="001C729F"/>
    <w:rsid w:val="001D3B42"/>
    <w:rsid w:val="001E2C83"/>
    <w:rsid w:val="001E4F50"/>
    <w:rsid w:val="001E7B4E"/>
    <w:rsid w:val="002072A1"/>
    <w:rsid w:val="0021170F"/>
    <w:rsid w:val="002134E8"/>
    <w:rsid w:val="002238D7"/>
    <w:rsid w:val="00246502"/>
    <w:rsid w:val="00250340"/>
    <w:rsid w:val="00251EA5"/>
    <w:rsid w:val="00253B44"/>
    <w:rsid w:val="00260EE5"/>
    <w:rsid w:val="002730CF"/>
    <w:rsid w:val="00277787"/>
    <w:rsid w:val="002802EF"/>
    <w:rsid w:val="00287CEB"/>
    <w:rsid w:val="00290424"/>
    <w:rsid w:val="00296C7D"/>
    <w:rsid w:val="002A0980"/>
    <w:rsid w:val="002A2702"/>
    <w:rsid w:val="002C43BD"/>
    <w:rsid w:val="002C6078"/>
    <w:rsid w:val="002D36E1"/>
    <w:rsid w:val="002D60FD"/>
    <w:rsid w:val="002D7E30"/>
    <w:rsid w:val="002F1199"/>
    <w:rsid w:val="002F333C"/>
    <w:rsid w:val="00303E14"/>
    <w:rsid w:val="003064DB"/>
    <w:rsid w:val="00312926"/>
    <w:rsid w:val="00317D69"/>
    <w:rsid w:val="0032075F"/>
    <w:rsid w:val="003346BF"/>
    <w:rsid w:val="00335D3A"/>
    <w:rsid w:val="00336F61"/>
    <w:rsid w:val="00341197"/>
    <w:rsid w:val="0034131B"/>
    <w:rsid w:val="00341B16"/>
    <w:rsid w:val="003460C1"/>
    <w:rsid w:val="003462F8"/>
    <w:rsid w:val="00352B6B"/>
    <w:rsid w:val="00362656"/>
    <w:rsid w:val="00370E8C"/>
    <w:rsid w:val="003733E6"/>
    <w:rsid w:val="00375786"/>
    <w:rsid w:val="00383632"/>
    <w:rsid w:val="0038426A"/>
    <w:rsid w:val="00391A8E"/>
    <w:rsid w:val="003920FD"/>
    <w:rsid w:val="003A4D16"/>
    <w:rsid w:val="003A5ED7"/>
    <w:rsid w:val="003C2C8D"/>
    <w:rsid w:val="003C30A6"/>
    <w:rsid w:val="003C40E4"/>
    <w:rsid w:val="003D2EE0"/>
    <w:rsid w:val="003D34A8"/>
    <w:rsid w:val="003D7FB7"/>
    <w:rsid w:val="003E37C8"/>
    <w:rsid w:val="003E3FE1"/>
    <w:rsid w:val="003F1EB1"/>
    <w:rsid w:val="003F47E4"/>
    <w:rsid w:val="003F6066"/>
    <w:rsid w:val="00403420"/>
    <w:rsid w:val="004074F8"/>
    <w:rsid w:val="00407C36"/>
    <w:rsid w:val="00416364"/>
    <w:rsid w:val="00416668"/>
    <w:rsid w:val="00427AF9"/>
    <w:rsid w:val="00440503"/>
    <w:rsid w:val="00441E51"/>
    <w:rsid w:val="00443635"/>
    <w:rsid w:val="0045335F"/>
    <w:rsid w:val="00455165"/>
    <w:rsid w:val="00463AC9"/>
    <w:rsid w:val="00480B83"/>
    <w:rsid w:val="00483F92"/>
    <w:rsid w:val="004A18B3"/>
    <w:rsid w:val="004A5EE5"/>
    <w:rsid w:val="004B04D7"/>
    <w:rsid w:val="004B22A9"/>
    <w:rsid w:val="004B5AC0"/>
    <w:rsid w:val="004B6C64"/>
    <w:rsid w:val="004B7D2E"/>
    <w:rsid w:val="004D56DD"/>
    <w:rsid w:val="004D6A10"/>
    <w:rsid w:val="004E04FD"/>
    <w:rsid w:val="004E52A1"/>
    <w:rsid w:val="004F67B0"/>
    <w:rsid w:val="004F6D0C"/>
    <w:rsid w:val="00501D18"/>
    <w:rsid w:val="0050236F"/>
    <w:rsid w:val="00503C69"/>
    <w:rsid w:val="005139B7"/>
    <w:rsid w:val="005235C7"/>
    <w:rsid w:val="00530D41"/>
    <w:rsid w:val="00533E74"/>
    <w:rsid w:val="00540F7D"/>
    <w:rsid w:val="0054482B"/>
    <w:rsid w:val="0054575C"/>
    <w:rsid w:val="00563066"/>
    <w:rsid w:val="0057208E"/>
    <w:rsid w:val="005746D4"/>
    <w:rsid w:val="00577F2A"/>
    <w:rsid w:val="005813C1"/>
    <w:rsid w:val="0058560F"/>
    <w:rsid w:val="00585AAC"/>
    <w:rsid w:val="00593631"/>
    <w:rsid w:val="005A192D"/>
    <w:rsid w:val="005A3347"/>
    <w:rsid w:val="005A40F2"/>
    <w:rsid w:val="005A5D76"/>
    <w:rsid w:val="005B04BB"/>
    <w:rsid w:val="005B7CFA"/>
    <w:rsid w:val="005C1EB7"/>
    <w:rsid w:val="005C3192"/>
    <w:rsid w:val="005D384A"/>
    <w:rsid w:val="005D3EE2"/>
    <w:rsid w:val="005E5D44"/>
    <w:rsid w:val="005F0FC3"/>
    <w:rsid w:val="005F5EAA"/>
    <w:rsid w:val="00604B44"/>
    <w:rsid w:val="00614602"/>
    <w:rsid w:val="00625F9F"/>
    <w:rsid w:val="00630814"/>
    <w:rsid w:val="00643C48"/>
    <w:rsid w:val="006700C4"/>
    <w:rsid w:val="0068026C"/>
    <w:rsid w:val="0068182A"/>
    <w:rsid w:val="00685683"/>
    <w:rsid w:val="0069714A"/>
    <w:rsid w:val="006A5688"/>
    <w:rsid w:val="006B1269"/>
    <w:rsid w:val="006B3A75"/>
    <w:rsid w:val="006B7E5B"/>
    <w:rsid w:val="006C1002"/>
    <w:rsid w:val="006C3B87"/>
    <w:rsid w:val="006C4CE2"/>
    <w:rsid w:val="006C6E3F"/>
    <w:rsid w:val="006D1A6E"/>
    <w:rsid w:val="006D3752"/>
    <w:rsid w:val="006E4A41"/>
    <w:rsid w:val="006E5E8F"/>
    <w:rsid w:val="006F19D8"/>
    <w:rsid w:val="006F2D00"/>
    <w:rsid w:val="006F5E5A"/>
    <w:rsid w:val="00700B7C"/>
    <w:rsid w:val="007060F4"/>
    <w:rsid w:val="00710107"/>
    <w:rsid w:val="00713C0E"/>
    <w:rsid w:val="00716B60"/>
    <w:rsid w:val="00716D21"/>
    <w:rsid w:val="007205F5"/>
    <w:rsid w:val="00730F95"/>
    <w:rsid w:val="00733893"/>
    <w:rsid w:val="007356CC"/>
    <w:rsid w:val="00741A3E"/>
    <w:rsid w:val="00743371"/>
    <w:rsid w:val="007548FE"/>
    <w:rsid w:val="00754C65"/>
    <w:rsid w:val="007572E1"/>
    <w:rsid w:val="00760EF1"/>
    <w:rsid w:val="0076108D"/>
    <w:rsid w:val="0076166C"/>
    <w:rsid w:val="007638A9"/>
    <w:rsid w:val="00764005"/>
    <w:rsid w:val="00771C3D"/>
    <w:rsid w:val="00774C34"/>
    <w:rsid w:val="007856F5"/>
    <w:rsid w:val="00785EF1"/>
    <w:rsid w:val="00797C2D"/>
    <w:rsid w:val="007A405F"/>
    <w:rsid w:val="007A608C"/>
    <w:rsid w:val="007C0B1D"/>
    <w:rsid w:val="007C2279"/>
    <w:rsid w:val="007C3344"/>
    <w:rsid w:val="007C7E2C"/>
    <w:rsid w:val="007D6119"/>
    <w:rsid w:val="007E2C9C"/>
    <w:rsid w:val="007E5DA2"/>
    <w:rsid w:val="007E7BCE"/>
    <w:rsid w:val="007F0AE9"/>
    <w:rsid w:val="007F54BE"/>
    <w:rsid w:val="007F7443"/>
    <w:rsid w:val="008049C1"/>
    <w:rsid w:val="00807F77"/>
    <w:rsid w:val="00814BB5"/>
    <w:rsid w:val="00816572"/>
    <w:rsid w:val="00821D46"/>
    <w:rsid w:val="00827E01"/>
    <w:rsid w:val="00841600"/>
    <w:rsid w:val="00847B80"/>
    <w:rsid w:val="008646B7"/>
    <w:rsid w:val="00884F5E"/>
    <w:rsid w:val="008B1F75"/>
    <w:rsid w:val="008D79DB"/>
    <w:rsid w:val="008E02DB"/>
    <w:rsid w:val="008F6477"/>
    <w:rsid w:val="0091204D"/>
    <w:rsid w:val="009158AA"/>
    <w:rsid w:val="009158EF"/>
    <w:rsid w:val="00917FF4"/>
    <w:rsid w:val="00930299"/>
    <w:rsid w:val="00934BA4"/>
    <w:rsid w:val="00940776"/>
    <w:rsid w:val="00954B4D"/>
    <w:rsid w:val="0095766B"/>
    <w:rsid w:val="00961FD3"/>
    <w:rsid w:val="009635E2"/>
    <w:rsid w:val="009737E6"/>
    <w:rsid w:val="00975B59"/>
    <w:rsid w:val="00977896"/>
    <w:rsid w:val="00980879"/>
    <w:rsid w:val="0098283D"/>
    <w:rsid w:val="00994A02"/>
    <w:rsid w:val="00994EAE"/>
    <w:rsid w:val="009A1C36"/>
    <w:rsid w:val="009A4D6E"/>
    <w:rsid w:val="009A742C"/>
    <w:rsid w:val="009B4582"/>
    <w:rsid w:val="009B61A7"/>
    <w:rsid w:val="009B6503"/>
    <w:rsid w:val="009C1989"/>
    <w:rsid w:val="009C3CF3"/>
    <w:rsid w:val="009E48C7"/>
    <w:rsid w:val="009F1C45"/>
    <w:rsid w:val="009F53F1"/>
    <w:rsid w:val="00A005FA"/>
    <w:rsid w:val="00A01237"/>
    <w:rsid w:val="00A2393C"/>
    <w:rsid w:val="00A45243"/>
    <w:rsid w:val="00A45CB5"/>
    <w:rsid w:val="00A50095"/>
    <w:rsid w:val="00A5377B"/>
    <w:rsid w:val="00A647F9"/>
    <w:rsid w:val="00A652D8"/>
    <w:rsid w:val="00A71074"/>
    <w:rsid w:val="00A71CC7"/>
    <w:rsid w:val="00A71E16"/>
    <w:rsid w:val="00A7388E"/>
    <w:rsid w:val="00A81117"/>
    <w:rsid w:val="00A85433"/>
    <w:rsid w:val="00A8778A"/>
    <w:rsid w:val="00A91303"/>
    <w:rsid w:val="00A93948"/>
    <w:rsid w:val="00A95552"/>
    <w:rsid w:val="00A96D62"/>
    <w:rsid w:val="00AA1A36"/>
    <w:rsid w:val="00AA200A"/>
    <w:rsid w:val="00AA6228"/>
    <w:rsid w:val="00AB106C"/>
    <w:rsid w:val="00AB1BD6"/>
    <w:rsid w:val="00AB663C"/>
    <w:rsid w:val="00AB7F5E"/>
    <w:rsid w:val="00AC154B"/>
    <w:rsid w:val="00AD0AA0"/>
    <w:rsid w:val="00AD6804"/>
    <w:rsid w:val="00AE447B"/>
    <w:rsid w:val="00AF6CE5"/>
    <w:rsid w:val="00B01813"/>
    <w:rsid w:val="00B11B4A"/>
    <w:rsid w:val="00B15D83"/>
    <w:rsid w:val="00B16946"/>
    <w:rsid w:val="00B21AEB"/>
    <w:rsid w:val="00B245DA"/>
    <w:rsid w:val="00B36F86"/>
    <w:rsid w:val="00B41029"/>
    <w:rsid w:val="00B42DEC"/>
    <w:rsid w:val="00B43857"/>
    <w:rsid w:val="00B4642D"/>
    <w:rsid w:val="00B553A7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B30BA"/>
    <w:rsid w:val="00BB4497"/>
    <w:rsid w:val="00BC67FF"/>
    <w:rsid w:val="00BE5EC5"/>
    <w:rsid w:val="00BF0EE2"/>
    <w:rsid w:val="00BF63CF"/>
    <w:rsid w:val="00C02BF7"/>
    <w:rsid w:val="00C13406"/>
    <w:rsid w:val="00C148ED"/>
    <w:rsid w:val="00C2003F"/>
    <w:rsid w:val="00C2116A"/>
    <w:rsid w:val="00C269A1"/>
    <w:rsid w:val="00C37DA6"/>
    <w:rsid w:val="00C51BC5"/>
    <w:rsid w:val="00C5489F"/>
    <w:rsid w:val="00C66D37"/>
    <w:rsid w:val="00C67406"/>
    <w:rsid w:val="00C73007"/>
    <w:rsid w:val="00C755B0"/>
    <w:rsid w:val="00C83433"/>
    <w:rsid w:val="00CA46CC"/>
    <w:rsid w:val="00CB1E2D"/>
    <w:rsid w:val="00CE4A62"/>
    <w:rsid w:val="00D07597"/>
    <w:rsid w:val="00D1364E"/>
    <w:rsid w:val="00D150DC"/>
    <w:rsid w:val="00D25461"/>
    <w:rsid w:val="00D3408C"/>
    <w:rsid w:val="00D45280"/>
    <w:rsid w:val="00D46B54"/>
    <w:rsid w:val="00D52706"/>
    <w:rsid w:val="00D52EAE"/>
    <w:rsid w:val="00D53411"/>
    <w:rsid w:val="00D54206"/>
    <w:rsid w:val="00D65EBE"/>
    <w:rsid w:val="00D7085E"/>
    <w:rsid w:val="00D73FF9"/>
    <w:rsid w:val="00D76049"/>
    <w:rsid w:val="00D8497B"/>
    <w:rsid w:val="00D9128E"/>
    <w:rsid w:val="00D9358F"/>
    <w:rsid w:val="00DA443B"/>
    <w:rsid w:val="00DA5741"/>
    <w:rsid w:val="00DB2F80"/>
    <w:rsid w:val="00DB36D5"/>
    <w:rsid w:val="00DB54C1"/>
    <w:rsid w:val="00DB7D99"/>
    <w:rsid w:val="00DC07C9"/>
    <w:rsid w:val="00DC1FB0"/>
    <w:rsid w:val="00DC2DB5"/>
    <w:rsid w:val="00DC357E"/>
    <w:rsid w:val="00DC3E7B"/>
    <w:rsid w:val="00DC68CA"/>
    <w:rsid w:val="00DC7120"/>
    <w:rsid w:val="00DD2501"/>
    <w:rsid w:val="00DF2954"/>
    <w:rsid w:val="00E00AD4"/>
    <w:rsid w:val="00E04C7D"/>
    <w:rsid w:val="00E069F2"/>
    <w:rsid w:val="00E07B56"/>
    <w:rsid w:val="00E16A18"/>
    <w:rsid w:val="00E177C9"/>
    <w:rsid w:val="00E22E5D"/>
    <w:rsid w:val="00E26D47"/>
    <w:rsid w:val="00E31234"/>
    <w:rsid w:val="00E32902"/>
    <w:rsid w:val="00E36702"/>
    <w:rsid w:val="00E412F0"/>
    <w:rsid w:val="00E4303D"/>
    <w:rsid w:val="00E45849"/>
    <w:rsid w:val="00E45AD2"/>
    <w:rsid w:val="00E52553"/>
    <w:rsid w:val="00E5790E"/>
    <w:rsid w:val="00E744AA"/>
    <w:rsid w:val="00E74653"/>
    <w:rsid w:val="00E83C66"/>
    <w:rsid w:val="00E87262"/>
    <w:rsid w:val="00E876B9"/>
    <w:rsid w:val="00E924D1"/>
    <w:rsid w:val="00E93D0F"/>
    <w:rsid w:val="00E96717"/>
    <w:rsid w:val="00E97F8D"/>
    <w:rsid w:val="00EC16C0"/>
    <w:rsid w:val="00ED2DE4"/>
    <w:rsid w:val="00ED4242"/>
    <w:rsid w:val="00ED649B"/>
    <w:rsid w:val="00ED7E7F"/>
    <w:rsid w:val="00EE00AD"/>
    <w:rsid w:val="00EF6E85"/>
    <w:rsid w:val="00F06D36"/>
    <w:rsid w:val="00F11B73"/>
    <w:rsid w:val="00F125B1"/>
    <w:rsid w:val="00F17E1F"/>
    <w:rsid w:val="00F21BAF"/>
    <w:rsid w:val="00F3028F"/>
    <w:rsid w:val="00F3730A"/>
    <w:rsid w:val="00F47F9A"/>
    <w:rsid w:val="00F5479D"/>
    <w:rsid w:val="00F60113"/>
    <w:rsid w:val="00F630E6"/>
    <w:rsid w:val="00F737F7"/>
    <w:rsid w:val="00F75641"/>
    <w:rsid w:val="00F75C3C"/>
    <w:rsid w:val="00FB06CD"/>
    <w:rsid w:val="00FB08AF"/>
    <w:rsid w:val="00FB4524"/>
    <w:rsid w:val="00FB4BF6"/>
    <w:rsid w:val="00FB4D56"/>
    <w:rsid w:val="00FB682B"/>
    <w:rsid w:val="00FC2133"/>
    <w:rsid w:val="00FC7FAB"/>
    <w:rsid w:val="00FE0CE0"/>
    <w:rsid w:val="00FE326F"/>
    <w:rsid w:val="00FF3D6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36A77-7FDF-4150-8DE2-53C6E88D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9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198</cp:revision>
  <cp:lastPrinted>2021-10-18T09:45:00Z</cp:lastPrinted>
  <dcterms:created xsi:type="dcterms:W3CDTF">2015-05-06T06:06:00Z</dcterms:created>
  <dcterms:modified xsi:type="dcterms:W3CDTF">2023-04-26T09:40:00Z</dcterms:modified>
</cp:coreProperties>
</file>