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 А К Л Ю Ч Е Н И Е</w:t>
      </w: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Контрольно-счётной палаты Рогнединского района </w:t>
      </w:r>
      <w:r>
        <w:rPr>
          <w:rFonts w:ascii="Times New Roman" w:hAnsi="Times New Roman"/>
          <w:b/>
          <w:sz w:val="36"/>
          <w:szCs w:val="36"/>
        </w:rPr>
        <w:br/>
        <w:t xml:space="preserve">на проект решения </w:t>
      </w: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Рогнединского районного Совета народных депутатов </w:t>
      </w:r>
      <w:r>
        <w:rPr>
          <w:rFonts w:ascii="Times New Roman" w:hAnsi="Times New Roman"/>
          <w:b/>
          <w:sz w:val="36"/>
          <w:szCs w:val="36"/>
        </w:rPr>
        <w:br/>
        <w:t>«О бюджете Рогнединско</w:t>
      </w:r>
      <w:r w:rsidR="005675BF">
        <w:rPr>
          <w:rFonts w:ascii="Times New Roman" w:hAnsi="Times New Roman"/>
          <w:b/>
          <w:sz w:val="36"/>
          <w:szCs w:val="36"/>
        </w:rPr>
        <w:t>го муниципального района на 2018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43002">
        <w:rPr>
          <w:rFonts w:ascii="Times New Roman" w:hAnsi="Times New Roman"/>
          <w:b/>
          <w:sz w:val="36"/>
          <w:szCs w:val="36"/>
        </w:rPr>
        <w:t>год</w:t>
      </w: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 w:rsidRPr="00043002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и на</w:t>
      </w:r>
      <w:r w:rsidR="005675BF">
        <w:rPr>
          <w:rFonts w:ascii="Times New Roman" w:hAnsi="Times New Roman"/>
          <w:b/>
          <w:sz w:val="36"/>
          <w:szCs w:val="36"/>
        </w:rPr>
        <w:t xml:space="preserve"> плановый период 2019</w:t>
      </w:r>
      <w:r w:rsidRPr="00043002">
        <w:rPr>
          <w:rFonts w:ascii="Times New Roman" w:hAnsi="Times New Roman"/>
          <w:b/>
          <w:sz w:val="36"/>
          <w:szCs w:val="36"/>
        </w:rPr>
        <w:t xml:space="preserve"> и 20</w:t>
      </w:r>
      <w:r w:rsidR="005675BF">
        <w:rPr>
          <w:rFonts w:ascii="Times New Roman" w:hAnsi="Times New Roman"/>
          <w:b/>
          <w:sz w:val="36"/>
          <w:szCs w:val="36"/>
        </w:rPr>
        <w:t>20</w:t>
      </w:r>
      <w:r w:rsidRPr="00043002">
        <w:rPr>
          <w:rFonts w:ascii="Times New Roman" w:hAnsi="Times New Roman"/>
          <w:b/>
          <w:sz w:val="36"/>
          <w:szCs w:val="36"/>
        </w:rPr>
        <w:t xml:space="preserve"> годов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jc w:val="center"/>
      </w:pPr>
    </w:p>
    <w:p w:rsidR="00303D1B" w:rsidRDefault="00303D1B" w:rsidP="003C04D2">
      <w:pPr>
        <w:jc w:val="center"/>
        <w:rPr>
          <w:b/>
          <w:sz w:val="28"/>
          <w:szCs w:val="28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Рогнедино</w:t>
      </w:r>
    </w:p>
    <w:p w:rsidR="00303D1B" w:rsidRDefault="005675BF" w:rsidP="003C04D2">
      <w:pPr>
        <w:pStyle w:val="ac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</w:rPr>
      </w:pPr>
    </w:p>
    <w:p w:rsidR="00303D1B" w:rsidRDefault="00303D1B" w:rsidP="00C32D85">
      <w:pPr>
        <w:pStyle w:val="ac"/>
        <w:numPr>
          <w:ilvl w:val="0"/>
          <w:numId w:val="11"/>
        </w:num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Общие положения.</w:t>
      </w:r>
    </w:p>
    <w:p w:rsidR="00303D1B" w:rsidRDefault="00303D1B" w:rsidP="00C32D85">
      <w:pPr>
        <w:pStyle w:val="ac"/>
        <w:ind w:left="708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Контрольно-счётной палаты Рогнединского района на проект решения Рогнединского районного Совета народных депутатов «О бюджете Рогнединско</w:t>
      </w:r>
      <w:r w:rsidR="005675BF">
        <w:rPr>
          <w:rFonts w:ascii="Times New Roman" w:hAnsi="Times New Roman"/>
        </w:rPr>
        <w:t>го муниципального района на 2018</w:t>
      </w:r>
      <w:r>
        <w:rPr>
          <w:rFonts w:ascii="Times New Roman" w:hAnsi="Times New Roman"/>
        </w:rPr>
        <w:t xml:space="preserve"> </w:t>
      </w:r>
      <w:r w:rsidRPr="00043002">
        <w:rPr>
          <w:rFonts w:ascii="Times New Roman" w:hAnsi="Times New Roman"/>
        </w:rPr>
        <w:t xml:space="preserve">год и </w:t>
      </w:r>
      <w:r>
        <w:rPr>
          <w:rFonts w:ascii="Times New Roman" w:hAnsi="Times New Roman"/>
        </w:rPr>
        <w:t xml:space="preserve">на </w:t>
      </w:r>
      <w:r w:rsidRPr="00043002">
        <w:rPr>
          <w:rFonts w:ascii="Times New Roman" w:hAnsi="Times New Roman"/>
        </w:rPr>
        <w:t xml:space="preserve">плановый период </w:t>
      </w:r>
      <w:r w:rsidR="005675BF">
        <w:rPr>
          <w:rFonts w:ascii="Times New Roman" w:hAnsi="Times New Roman"/>
        </w:rPr>
        <w:t>2019</w:t>
      </w:r>
      <w:r w:rsidRPr="00043002">
        <w:rPr>
          <w:rFonts w:ascii="Times New Roman" w:hAnsi="Times New Roman"/>
        </w:rPr>
        <w:t xml:space="preserve"> и 20</w:t>
      </w:r>
      <w:r w:rsidR="005675BF">
        <w:rPr>
          <w:rFonts w:ascii="Times New Roman" w:hAnsi="Times New Roman"/>
        </w:rPr>
        <w:t>20</w:t>
      </w:r>
      <w:r w:rsidRPr="00043002"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>» подготовлено в соответствии с Бюджетным кодексом Российской Федерации, Положением «О Контрольно-счётной палате Рогнединского района» и иными нормативными актами.</w:t>
      </w:r>
    </w:p>
    <w:p w:rsidR="00303D1B" w:rsidRPr="00264285" w:rsidRDefault="00303D1B" w:rsidP="000D2AB7">
      <w:pPr>
        <w:ind w:firstLine="709"/>
        <w:jc w:val="both"/>
        <w:rPr>
          <w:sz w:val="28"/>
        </w:rPr>
      </w:pPr>
      <w:r w:rsidRPr="005B264C">
        <w:rPr>
          <w:sz w:val="28"/>
        </w:rPr>
        <w:t xml:space="preserve">При подготовке Заключения </w:t>
      </w:r>
      <w:r w:rsidRPr="005B264C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>Рогнединского района</w:t>
      </w:r>
      <w:r w:rsidRPr="005B264C">
        <w:rPr>
          <w:sz w:val="28"/>
          <w:szCs w:val="28"/>
        </w:rPr>
        <w:t xml:space="preserve"> (далее – Контрольно-счетная палата) </w:t>
      </w:r>
      <w:r w:rsidRPr="005B264C">
        <w:rPr>
          <w:sz w:val="28"/>
        </w:rPr>
        <w:t>учитывала стратегические цели развития страны, сформулированные в указах Президента Российской Федерации от 7 мая 2012 года.</w:t>
      </w:r>
    </w:p>
    <w:p w:rsidR="00303D1B" w:rsidRDefault="00303D1B" w:rsidP="00AA4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Рогнединского районного Совета народных депутатов «О бюджете Рогнединского муниципального района на 201</w:t>
      </w:r>
      <w:r w:rsidR="001577FA">
        <w:rPr>
          <w:sz w:val="28"/>
          <w:szCs w:val="28"/>
        </w:rPr>
        <w:t>8</w:t>
      </w:r>
      <w:r>
        <w:rPr>
          <w:sz w:val="28"/>
          <w:szCs w:val="28"/>
        </w:rPr>
        <w:t xml:space="preserve"> и на плановый период 201</w:t>
      </w:r>
      <w:r w:rsidR="001577FA">
        <w:rPr>
          <w:sz w:val="28"/>
          <w:szCs w:val="28"/>
        </w:rPr>
        <w:t>9</w:t>
      </w:r>
      <w:r>
        <w:rPr>
          <w:sz w:val="28"/>
          <w:szCs w:val="28"/>
        </w:rPr>
        <w:t xml:space="preserve"> и  20</w:t>
      </w:r>
      <w:r w:rsidR="001577FA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внесен администрацией Рогнединского района  на рассмотрение в Рогнединский районный Совет народных депутатов до 1</w:t>
      </w:r>
      <w:r w:rsidR="001577F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577FA">
        <w:rPr>
          <w:sz w:val="28"/>
          <w:szCs w:val="28"/>
        </w:rPr>
        <w:t>ноя</w:t>
      </w:r>
      <w:r>
        <w:rPr>
          <w:sz w:val="28"/>
          <w:szCs w:val="28"/>
        </w:rPr>
        <w:t>бря 201</w:t>
      </w:r>
      <w:r w:rsidR="001577F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303D1B" w:rsidRDefault="00303D1B" w:rsidP="00AA4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3D1B" w:rsidRDefault="00303D1B" w:rsidP="003D5960">
      <w:pPr>
        <w:pStyle w:val="ac"/>
        <w:ind w:left="0"/>
        <w:jc w:val="both"/>
        <w:rPr>
          <w:rFonts w:ascii="Times New Roman" w:hAnsi="Times New Roman"/>
          <w:b/>
          <w:szCs w:val="28"/>
        </w:rPr>
      </w:pPr>
      <w:r>
        <w:tab/>
      </w:r>
      <w:r w:rsidRPr="00DC64AA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>Прогноз социально-экономического развития Рогнединского района</w:t>
      </w:r>
    </w:p>
    <w:p w:rsidR="00303D1B" w:rsidRPr="001564F2" w:rsidRDefault="00303D1B" w:rsidP="00DA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1564F2">
        <w:rPr>
          <w:sz w:val="28"/>
          <w:szCs w:val="28"/>
        </w:rPr>
        <w:t xml:space="preserve"> разработки прогноза социально-экономического развития района на 201</w:t>
      </w:r>
      <w:r w:rsidR="001577FA">
        <w:rPr>
          <w:sz w:val="28"/>
          <w:szCs w:val="28"/>
        </w:rPr>
        <w:t>8</w:t>
      </w:r>
      <w:r w:rsidRPr="001564F2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1564F2">
        <w:rPr>
          <w:sz w:val="28"/>
          <w:szCs w:val="28"/>
        </w:rPr>
        <w:t>п</w:t>
      </w:r>
      <w:r>
        <w:rPr>
          <w:sz w:val="28"/>
          <w:szCs w:val="28"/>
        </w:rPr>
        <w:t>л</w:t>
      </w:r>
      <w:r w:rsidRPr="001564F2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1564F2">
        <w:rPr>
          <w:sz w:val="28"/>
          <w:szCs w:val="28"/>
        </w:rPr>
        <w:t>ов</w:t>
      </w:r>
      <w:r>
        <w:rPr>
          <w:sz w:val="28"/>
          <w:szCs w:val="28"/>
        </w:rPr>
        <w:t>ый</w:t>
      </w:r>
      <w:r w:rsidRPr="001564F2">
        <w:rPr>
          <w:sz w:val="28"/>
          <w:szCs w:val="28"/>
        </w:rPr>
        <w:t xml:space="preserve"> п</w:t>
      </w:r>
      <w:r>
        <w:rPr>
          <w:sz w:val="28"/>
          <w:szCs w:val="28"/>
        </w:rPr>
        <w:t>е</w:t>
      </w:r>
      <w:r w:rsidRPr="001564F2"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 w:rsidRPr="001564F2">
        <w:rPr>
          <w:sz w:val="28"/>
          <w:szCs w:val="28"/>
        </w:rPr>
        <w:t>од 201</w:t>
      </w:r>
      <w:r w:rsidR="001577FA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1577F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564F2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1564F2">
        <w:rPr>
          <w:sz w:val="28"/>
          <w:szCs w:val="28"/>
        </w:rPr>
        <w:t xml:space="preserve"> показатели социально-экономического развития района за предыдущи</w:t>
      </w:r>
      <w:r>
        <w:rPr>
          <w:sz w:val="28"/>
          <w:szCs w:val="28"/>
        </w:rPr>
        <w:t>е</w:t>
      </w:r>
      <w:r w:rsidRPr="001564F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564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предварительные </w:t>
      </w:r>
      <w:r w:rsidRPr="001564F2">
        <w:rPr>
          <w:sz w:val="28"/>
          <w:szCs w:val="28"/>
        </w:rPr>
        <w:t>итоги за о</w:t>
      </w:r>
      <w:r>
        <w:rPr>
          <w:sz w:val="28"/>
          <w:szCs w:val="28"/>
        </w:rPr>
        <w:t>тчетный период 201</w:t>
      </w:r>
      <w:r w:rsidR="001577FA">
        <w:rPr>
          <w:sz w:val="28"/>
          <w:szCs w:val="28"/>
        </w:rPr>
        <w:t>7</w:t>
      </w:r>
      <w:r w:rsidRPr="001564F2">
        <w:rPr>
          <w:sz w:val="28"/>
          <w:szCs w:val="28"/>
        </w:rPr>
        <w:t xml:space="preserve"> года, сценарные условия </w:t>
      </w:r>
      <w:r>
        <w:rPr>
          <w:sz w:val="28"/>
          <w:szCs w:val="28"/>
        </w:rPr>
        <w:t xml:space="preserve">развития </w:t>
      </w:r>
      <w:r w:rsidRPr="001564F2">
        <w:rPr>
          <w:sz w:val="28"/>
          <w:szCs w:val="28"/>
        </w:rPr>
        <w:t>экономик</w:t>
      </w:r>
      <w:r>
        <w:rPr>
          <w:sz w:val="28"/>
          <w:szCs w:val="28"/>
        </w:rPr>
        <w:t>и</w:t>
      </w:r>
      <w:r w:rsidRPr="001564F2">
        <w:rPr>
          <w:sz w:val="28"/>
          <w:szCs w:val="28"/>
        </w:rPr>
        <w:t xml:space="preserve"> Российской Федерации на 201</w:t>
      </w:r>
      <w:r w:rsidR="001577FA">
        <w:rPr>
          <w:sz w:val="28"/>
          <w:szCs w:val="28"/>
        </w:rPr>
        <w:t>8</w:t>
      </w:r>
      <w:r>
        <w:rPr>
          <w:sz w:val="28"/>
          <w:szCs w:val="28"/>
        </w:rPr>
        <w:t xml:space="preserve"> – </w:t>
      </w:r>
      <w:r w:rsidRPr="001564F2">
        <w:rPr>
          <w:sz w:val="28"/>
          <w:szCs w:val="28"/>
        </w:rPr>
        <w:t>20</w:t>
      </w:r>
      <w:r w:rsidR="001577F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>годы.</w:t>
      </w:r>
    </w:p>
    <w:p w:rsidR="00303D1B" w:rsidRDefault="00303D1B" w:rsidP="00DA18FC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</w:t>
      </w:r>
      <w:r w:rsidRPr="001564F2">
        <w:rPr>
          <w:sz w:val="28"/>
          <w:szCs w:val="28"/>
        </w:rPr>
        <w:t xml:space="preserve">рогноз социально-экономического развития </w:t>
      </w:r>
      <w:r>
        <w:rPr>
          <w:sz w:val="28"/>
          <w:szCs w:val="28"/>
        </w:rPr>
        <w:t xml:space="preserve">района разрабатывался в условиях замедления темпов роста экономики, связанного с нестабильной внешнеполитической ситуацией, а также с кризисными явлениями в экономике, которые продолжают оказывать негативное явление на инвестиционную активность предприятий. </w:t>
      </w:r>
    </w:p>
    <w:p w:rsidR="00303D1B" w:rsidRDefault="00303D1B" w:rsidP="00DA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развития района на 201</w:t>
      </w:r>
      <w:r w:rsidR="00DA14CD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DA14CD">
        <w:rPr>
          <w:sz w:val="28"/>
          <w:szCs w:val="28"/>
        </w:rPr>
        <w:t>9 – 2020</w:t>
      </w:r>
      <w:r>
        <w:rPr>
          <w:sz w:val="28"/>
          <w:szCs w:val="28"/>
        </w:rPr>
        <w:t xml:space="preserve"> годов разработан на основе двух вариантов (базового и целевого). </w:t>
      </w:r>
    </w:p>
    <w:p w:rsidR="00303D1B" w:rsidRDefault="00303D1B" w:rsidP="00DA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</w:t>
      </w:r>
    </w:p>
    <w:p w:rsidR="00303D1B" w:rsidRDefault="00303D1B" w:rsidP="00DA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вариант допускает более уверенный экономический рост и увеличение бюджетных расходов на поддержку реального сектора экономики. </w:t>
      </w:r>
    </w:p>
    <w:p w:rsidR="00303D1B" w:rsidRDefault="00303D1B" w:rsidP="00DA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сценарным условиям функционирования экономики при формировании районного бюджета за основу принят первый (базовый) вариант. Пояснительная записка к прогнозу сформирована по показателям первого (базового) варианта прогноза.</w:t>
      </w:r>
    </w:p>
    <w:p w:rsidR="00303D1B" w:rsidRPr="000C1B01" w:rsidRDefault="00303D1B" w:rsidP="00D62F8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C1B01">
        <w:rPr>
          <w:sz w:val="28"/>
          <w:szCs w:val="28"/>
        </w:rPr>
        <w:t xml:space="preserve">В связи с этим Контрольно-счетная палата при анализе вариантов прогноза основное внимание уделила </w:t>
      </w:r>
      <w:r w:rsidRPr="00D62F85">
        <w:rPr>
          <w:sz w:val="28"/>
          <w:szCs w:val="28"/>
        </w:rPr>
        <w:t>базовому варианту прогноза.</w:t>
      </w:r>
    </w:p>
    <w:p w:rsidR="00303D1B" w:rsidRDefault="00303D1B" w:rsidP="00CA59F2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>Основные показатели прогноза социально-экономического развития про</w:t>
      </w:r>
      <w:r>
        <w:rPr>
          <w:sz w:val="28"/>
          <w:szCs w:val="28"/>
        </w:rPr>
        <w:t>мышленного производства</w:t>
      </w:r>
      <w:r w:rsidRPr="001564F2">
        <w:rPr>
          <w:sz w:val="28"/>
          <w:szCs w:val="28"/>
        </w:rPr>
        <w:t xml:space="preserve"> на 201</w:t>
      </w:r>
      <w:r w:rsidR="00DA14C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 xml:space="preserve">год и на </w:t>
      </w:r>
      <w:r>
        <w:rPr>
          <w:sz w:val="28"/>
          <w:szCs w:val="28"/>
        </w:rPr>
        <w:t xml:space="preserve">плановый </w:t>
      </w:r>
      <w:r w:rsidRPr="001564F2">
        <w:rPr>
          <w:sz w:val="28"/>
          <w:szCs w:val="28"/>
        </w:rPr>
        <w:t>период 201</w:t>
      </w:r>
      <w:r w:rsidR="00DA14CD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DA14CD">
        <w:rPr>
          <w:sz w:val="28"/>
          <w:szCs w:val="28"/>
        </w:rPr>
        <w:t>20</w:t>
      </w:r>
      <w:r>
        <w:rPr>
          <w:sz w:val="28"/>
          <w:szCs w:val="28"/>
        </w:rPr>
        <w:t xml:space="preserve">  годов</w:t>
      </w:r>
      <w:r w:rsidRPr="001564F2">
        <w:rPr>
          <w:sz w:val="28"/>
          <w:szCs w:val="28"/>
        </w:rPr>
        <w:t xml:space="preserve"> разработаны с учетом </w:t>
      </w:r>
      <w:r>
        <w:rPr>
          <w:sz w:val="28"/>
          <w:szCs w:val="28"/>
        </w:rPr>
        <w:t xml:space="preserve">работы промышленных предприятий </w:t>
      </w:r>
      <w:r w:rsidRPr="001564F2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предыдущие годы и отчетный период текущего года </w:t>
      </w:r>
      <w:r w:rsidRPr="001564F2">
        <w:rPr>
          <w:sz w:val="28"/>
          <w:szCs w:val="28"/>
        </w:rPr>
        <w:t>.</w:t>
      </w:r>
    </w:p>
    <w:p w:rsidR="00303D1B" w:rsidRDefault="00303D1B" w:rsidP="00CA5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Промышленными предприятиями района отгружено  товаров собственного производства </w:t>
      </w:r>
      <w:r w:rsidR="00DA14CD">
        <w:rPr>
          <w:sz w:val="28"/>
          <w:szCs w:val="28"/>
        </w:rPr>
        <w:t xml:space="preserve"> </w:t>
      </w:r>
      <w:r>
        <w:rPr>
          <w:sz w:val="28"/>
          <w:szCs w:val="28"/>
        </w:rPr>
        <w:t>на 1</w:t>
      </w:r>
      <w:r w:rsidR="00DA14CD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DA14CD">
        <w:rPr>
          <w:sz w:val="28"/>
          <w:szCs w:val="28"/>
        </w:rPr>
        <w:t>1</w:t>
      </w:r>
      <w:r>
        <w:rPr>
          <w:sz w:val="28"/>
          <w:szCs w:val="28"/>
        </w:rPr>
        <w:t xml:space="preserve"> млн.  рублей. Темп роста промышленного производства к </w:t>
      </w:r>
      <w:r w:rsidR="00DA14CD">
        <w:rPr>
          <w:sz w:val="28"/>
          <w:szCs w:val="28"/>
        </w:rPr>
        <w:t xml:space="preserve">соответствующему </w:t>
      </w:r>
      <w:r>
        <w:rPr>
          <w:sz w:val="28"/>
          <w:szCs w:val="28"/>
        </w:rPr>
        <w:t xml:space="preserve">уровню </w:t>
      </w:r>
      <w:r w:rsidR="00DA14CD">
        <w:rPr>
          <w:sz w:val="28"/>
          <w:szCs w:val="28"/>
        </w:rPr>
        <w:t xml:space="preserve">прошлого периода </w:t>
      </w:r>
      <w:r>
        <w:rPr>
          <w:sz w:val="28"/>
          <w:szCs w:val="28"/>
        </w:rPr>
        <w:t xml:space="preserve"> составил 118,</w:t>
      </w:r>
      <w:r w:rsidR="00DA14CD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процента. В 201</w:t>
      </w:r>
      <w:r w:rsidR="00DA14C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ожидается отгрузка товаров собственного производства  на 12,7 млн. рублей. </w:t>
      </w:r>
    </w:p>
    <w:p w:rsidR="00303D1B" w:rsidRDefault="00303D1B" w:rsidP="00F413C7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1564F2">
        <w:rPr>
          <w:sz w:val="28"/>
          <w:szCs w:val="28"/>
        </w:rPr>
        <w:t>Одной из основных отраслей реального сектора экономики является сельское хозяйство</w:t>
      </w:r>
      <w:r>
        <w:rPr>
          <w:sz w:val="28"/>
          <w:szCs w:val="28"/>
        </w:rPr>
        <w:t xml:space="preserve">. </w:t>
      </w:r>
      <w:r w:rsidRPr="001564F2">
        <w:rPr>
          <w:sz w:val="28"/>
          <w:szCs w:val="28"/>
        </w:rPr>
        <w:t>В 20</w:t>
      </w:r>
      <w:r w:rsidR="00247E06">
        <w:rPr>
          <w:sz w:val="28"/>
          <w:szCs w:val="28"/>
        </w:rPr>
        <w:t>16</w:t>
      </w:r>
      <w:r w:rsidRPr="001564F2">
        <w:rPr>
          <w:sz w:val="28"/>
          <w:szCs w:val="28"/>
        </w:rPr>
        <w:t xml:space="preserve"> году объем валовой продукции сельского хозяйства всех категорий в фактически действующих ценах составил </w:t>
      </w:r>
      <w:r w:rsidR="00247E06">
        <w:rPr>
          <w:sz w:val="28"/>
          <w:szCs w:val="28"/>
        </w:rPr>
        <w:t>454,2</w:t>
      </w: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>млн. рублей или в сопоставимой оценке к уровню 20</w:t>
      </w:r>
      <w:r w:rsidR="00247E06">
        <w:rPr>
          <w:sz w:val="28"/>
          <w:szCs w:val="28"/>
        </w:rPr>
        <w:t>15</w:t>
      </w:r>
      <w:r w:rsidRPr="001564F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247E06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247E06">
        <w:rPr>
          <w:sz w:val="28"/>
          <w:szCs w:val="28"/>
        </w:rPr>
        <w:t>23,7</w:t>
      </w:r>
      <w:r>
        <w:rPr>
          <w:sz w:val="28"/>
          <w:szCs w:val="28"/>
        </w:rPr>
        <w:t xml:space="preserve"> процента</w:t>
      </w:r>
      <w:r w:rsidRPr="001564F2">
        <w:rPr>
          <w:sz w:val="28"/>
          <w:szCs w:val="28"/>
        </w:rPr>
        <w:t>.</w:t>
      </w:r>
    </w:p>
    <w:p w:rsidR="00303D1B" w:rsidRDefault="00303D1B" w:rsidP="00F41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47E06">
        <w:rPr>
          <w:sz w:val="28"/>
          <w:szCs w:val="28"/>
        </w:rPr>
        <w:t>В 2017 году прогнозируется увеличение объемов производства продукции сельского хозяйства до 497,4 млн. рублей, индекс производства продукции сельского хозяйства составит 105,6 процента к уровню 2016 года, в том числе по продукции растениеводства – 109,3 процента (327,4 млн. рублей) и продукции животноводства – 100,0 процентов (170,0 млн. рублей).</w:t>
      </w:r>
    </w:p>
    <w:p w:rsidR="00303D1B" w:rsidRDefault="00303D1B" w:rsidP="00A350FD">
      <w:pPr>
        <w:ind w:firstLine="709"/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Объем инвестиций (в основной капитал) за счет всех источников финансирования </w:t>
      </w:r>
      <w:r>
        <w:rPr>
          <w:sz w:val="28"/>
          <w:szCs w:val="28"/>
        </w:rPr>
        <w:t xml:space="preserve">в действующих ценах сложился </w:t>
      </w:r>
      <w:r w:rsidRPr="001564F2">
        <w:rPr>
          <w:sz w:val="28"/>
          <w:szCs w:val="28"/>
        </w:rPr>
        <w:t>в 201</w:t>
      </w:r>
      <w:r w:rsidR="00973DD5">
        <w:rPr>
          <w:sz w:val="28"/>
          <w:szCs w:val="28"/>
        </w:rPr>
        <w:t>6</w:t>
      </w:r>
      <w:r w:rsidRPr="001564F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сумме</w:t>
      </w:r>
      <w:r w:rsidRPr="001564F2">
        <w:rPr>
          <w:sz w:val="28"/>
          <w:szCs w:val="28"/>
        </w:rPr>
        <w:t xml:space="preserve"> </w:t>
      </w:r>
      <w:r w:rsidR="00973DD5">
        <w:rPr>
          <w:sz w:val="28"/>
          <w:szCs w:val="28"/>
        </w:rPr>
        <w:t>138,5</w:t>
      </w:r>
      <w:r w:rsidRPr="001564F2">
        <w:rPr>
          <w:sz w:val="28"/>
          <w:szCs w:val="28"/>
        </w:rPr>
        <w:t xml:space="preserve"> млн. рублей или в сопоставимой оценке </w:t>
      </w:r>
      <w:r w:rsidR="00973DD5">
        <w:rPr>
          <w:sz w:val="28"/>
          <w:szCs w:val="28"/>
        </w:rPr>
        <w:t>к 2015</w:t>
      </w:r>
      <w:r>
        <w:rPr>
          <w:sz w:val="28"/>
          <w:szCs w:val="28"/>
        </w:rPr>
        <w:t xml:space="preserve"> году увеличился </w:t>
      </w:r>
      <w:r w:rsidR="00973DD5">
        <w:rPr>
          <w:sz w:val="28"/>
          <w:szCs w:val="28"/>
        </w:rPr>
        <w:t>на 38,5 процента.</w:t>
      </w:r>
      <w:r>
        <w:rPr>
          <w:sz w:val="28"/>
          <w:szCs w:val="28"/>
        </w:rPr>
        <w:t xml:space="preserve"> </w:t>
      </w:r>
    </w:p>
    <w:p w:rsidR="00303D1B" w:rsidRPr="001564F2" w:rsidRDefault="00303D1B" w:rsidP="00A350FD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1564F2">
        <w:rPr>
          <w:sz w:val="28"/>
          <w:szCs w:val="28"/>
        </w:rPr>
        <w:t>Мало</w:t>
      </w:r>
      <w:r>
        <w:rPr>
          <w:sz w:val="28"/>
          <w:szCs w:val="28"/>
        </w:rPr>
        <w:t>е и среднее п</w:t>
      </w:r>
      <w:r w:rsidRPr="001564F2">
        <w:rPr>
          <w:sz w:val="28"/>
          <w:szCs w:val="28"/>
        </w:rPr>
        <w:t>редпринимательств</w:t>
      </w:r>
      <w:r>
        <w:rPr>
          <w:sz w:val="28"/>
          <w:szCs w:val="28"/>
        </w:rPr>
        <w:t xml:space="preserve">о </w:t>
      </w:r>
      <w:r w:rsidRPr="001564F2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важным сектором рыночной экономики района и оказывает значительное влияние на социально-экономическую ситуацию в районе</w:t>
      </w:r>
      <w:r w:rsidRPr="001564F2">
        <w:rPr>
          <w:sz w:val="28"/>
          <w:szCs w:val="28"/>
        </w:rPr>
        <w:t>.</w:t>
      </w:r>
      <w:r w:rsidR="00973DD5">
        <w:rPr>
          <w:sz w:val="28"/>
          <w:szCs w:val="28"/>
        </w:rPr>
        <w:t xml:space="preserve"> По состоянию на 1 октября 2017</w:t>
      </w:r>
      <w:r>
        <w:rPr>
          <w:sz w:val="28"/>
          <w:szCs w:val="28"/>
        </w:rPr>
        <w:t xml:space="preserve"> года  на территории района зарегистрировано </w:t>
      </w:r>
      <w:r w:rsidR="00973DD5">
        <w:rPr>
          <w:sz w:val="28"/>
          <w:szCs w:val="28"/>
        </w:rPr>
        <w:t>2</w:t>
      </w:r>
      <w:r>
        <w:rPr>
          <w:sz w:val="28"/>
          <w:szCs w:val="28"/>
        </w:rPr>
        <w:t xml:space="preserve">  малых предприяти</w:t>
      </w:r>
      <w:r w:rsidR="00973DD5">
        <w:rPr>
          <w:sz w:val="28"/>
          <w:szCs w:val="28"/>
        </w:rPr>
        <w:t>я, 12 микро-предприятий</w:t>
      </w:r>
      <w:r>
        <w:rPr>
          <w:sz w:val="28"/>
          <w:szCs w:val="28"/>
        </w:rPr>
        <w:t xml:space="preserve">, </w:t>
      </w:r>
      <w:r w:rsidR="00973DD5">
        <w:rPr>
          <w:sz w:val="28"/>
          <w:szCs w:val="28"/>
        </w:rPr>
        <w:t>9 крестьянско-фермерских</w:t>
      </w:r>
      <w:r>
        <w:rPr>
          <w:sz w:val="28"/>
          <w:szCs w:val="28"/>
        </w:rPr>
        <w:t xml:space="preserve"> хозяйств, 9</w:t>
      </w:r>
      <w:r w:rsidR="00973DD5">
        <w:rPr>
          <w:sz w:val="28"/>
          <w:szCs w:val="28"/>
        </w:rPr>
        <w:t>7</w:t>
      </w:r>
      <w:r>
        <w:rPr>
          <w:sz w:val="28"/>
          <w:szCs w:val="28"/>
        </w:rPr>
        <w:t xml:space="preserve"> индивидуальных предпринимателей</w:t>
      </w:r>
      <w:r w:rsidR="00E1080B">
        <w:rPr>
          <w:sz w:val="28"/>
          <w:szCs w:val="28"/>
        </w:rPr>
        <w:t>,</w:t>
      </w:r>
      <w:r>
        <w:rPr>
          <w:sz w:val="28"/>
          <w:szCs w:val="28"/>
        </w:rPr>
        <w:t xml:space="preserve"> среднесписочная численность - </w:t>
      </w:r>
      <w:r w:rsidR="00973DD5">
        <w:rPr>
          <w:sz w:val="28"/>
          <w:szCs w:val="28"/>
        </w:rPr>
        <w:t>1443</w:t>
      </w:r>
      <w:r>
        <w:rPr>
          <w:sz w:val="28"/>
          <w:szCs w:val="28"/>
        </w:rPr>
        <w:t xml:space="preserve"> человек</w:t>
      </w:r>
      <w:r w:rsidR="00973DD5">
        <w:rPr>
          <w:sz w:val="28"/>
          <w:szCs w:val="28"/>
        </w:rPr>
        <w:t>а</w:t>
      </w:r>
      <w:r>
        <w:rPr>
          <w:sz w:val="28"/>
          <w:szCs w:val="28"/>
        </w:rPr>
        <w:t>. Сфера деятельности действующих малых предприятий – сельское хозяйство, легкая  и перерабатывающая промышленность, торговля,  общественное питание, жилищно-коммунальное хозяйство.</w:t>
      </w:r>
    </w:p>
    <w:p w:rsidR="00303D1B" w:rsidRDefault="00303D1B" w:rsidP="004262F2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>Н</w:t>
      </w:r>
      <w:r w:rsidRPr="001564F2">
        <w:rPr>
          <w:sz w:val="28"/>
          <w:szCs w:val="28"/>
        </w:rPr>
        <w:t>аселение района по состоянию на 1 января 201</w:t>
      </w:r>
      <w:r w:rsidR="00E1080B">
        <w:rPr>
          <w:sz w:val="28"/>
          <w:szCs w:val="28"/>
        </w:rPr>
        <w:t>7</w:t>
      </w:r>
      <w:r w:rsidRPr="001564F2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составляет 6,6 тыс.</w:t>
      </w:r>
      <w:r w:rsidRPr="001564F2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 xml:space="preserve"> </w:t>
      </w:r>
    </w:p>
    <w:p w:rsidR="00303D1B" w:rsidRPr="00756CF2" w:rsidRDefault="00303D1B" w:rsidP="00426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Потребительский рынок района характеризуется высокой товарной насыщенностью, развитой сетью предприятий торговли. </w:t>
      </w:r>
    </w:p>
    <w:p w:rsidR="00303D1B" w:rsidRDefault="00303D1B" w:rsidP="004262F2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1564F2">
        <w:rPr>
          <w:sz w:val="28"/>
          <w:szCs w:val="28"/>
        </w:rPr>
        <w:t>Оборот розничной торговли в действующих ценах в 201</w:t>
      </w:r>
      <w:r w:rsidR="009B160D">
        <w:rPr>
          <w:sz w:val="28"/>
          <w:szCs w:val="28"/>
        </w:rPr>
        <w:t>6</w:t>
      </w:r>
      <w:r w:rsidRPr="001564F2">
        <w:rPr>
          <w:sz w:val="28"/>
          <w:szCs w:val="28"/>
        </w:rPr>
        <w:t xml:space="preserve"> году </w:t>
      </w:r>
      <w:r w:rsidR="009B160D">
        <w:rPr>
          <w:sz w:val="28"/>
          <w:szCs w:val="28"/>
        </w:rPr>
        <w:t>составил 263,8</w:t>
      </w:r>
      <w:r>
        <w:rPr>
          <w:sz w:val="28"/>
          <w:szCs w:val="28"/>
        </w:rPr>
        <w:t xml:space="preserve"> млн. рублей, в 201</w:t>
      </w:r>
      <w:r w:rsidR="009B160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ожидается 2</w:t>
      </w:r>
      <w:r w:rsidR="009B160D">
        <w:rPr>
          <w:sz w:val="28"/>
          <w:szCs w:val="28"/>
        </w:rPr>
        <w:t>82,7</w:t>
      </w:r>
      <w:r w:rsidRPr="001564F2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, что к пре</w:t>
      </w:r>
      <w:r w:rsidRPr="001564F2">
        <w:rPr>
          <w:sz w:val="28"/>
          <w:szCs w:val="28"/>
        </w:rPr>
        <w:t>д</w:t>
      </w:r>
      <w:r>
        <w:rPr>
          <w:sz w:val="28"/>
          <w:szCs w:val="28"/>
        </w:rPr>
        <w:t>ыдуще</w:t>
      </w:r>
      <w:r w:rsidRPr="001564F2">
        <w:rPr>
          <w:sz w:val="28"/>
          <w:szCs w:val="28"/>
        </w:rPr>
        <w:t xml:space="preserve">му </w:t>
      </w:r>
      <w:r>
        <w:rPr>
          <w:sz w:val="28"/>
          <w:szCs w:val="28"/>
        </w:rPr>
        <w:t>году в сопоставимой оценке составит 101,</w:t>
      </w:r>
      <w:r w:rsidR="009B160D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</w:t>
      </w:r>
      <w:r w:rsidR="009B160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03D1B" w:rsidRDefault="00303D1B" w:rsidP="00B74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564F2">
        <w:rPr>
          <w:sz w:val="28"/>
          <w:szCs w:val="28"/>
        </w:rPr>
        <w:t xml:space="preserve">   </w:t>
      </w:r>
      <w:r>
        <w:rPr>
          <w:sz w:val="28"/>
          <w:szCs w:val="28"/>
        </w:rPr>
        <w:t>Прогноз р</w:t>
      </w:r>
      <w:r w:rsidRPr="001564F2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1564F2">
        <w:rPr>
          <w:sz w:val="28"/>
          <w:szCs w:val="28"/>
        </w:rPr>
        <w:t xml:space="preserve"> отраслей социальной сферы </w:t>
      </w:r>
      <w:r w:rsidR="009B160D">
        <w:rPr>
          <w:sz w:val="28"/>
          <w:szCs w:val="28"/>
        </w:rPr>
        <w:t>на 2018</w:t>
      </w:r>
      <w:r>
        <w:rPr>
          <w:sz w:val="28"/>
          <w:szCs w:val="28"/>
        </w:rPr>
        <w:t xml:space="preserve"> – 20</w:t>
      </w:r>
      <w:r w:rsidR="009B160D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условиях при формировании оптимального соотношения платности и бесплатности услуг населению с одновременным оказанием адресной и дифференцированной поддержки малообеспеченным категориям граждан.</w:t>
      </w:r>
    </w:p>
    <w:p w:rsidR="00303D1B" w:rsidRPr="001564F2" w:rsidRDefault="00303D1B" w:rsidP="00AD1B4E">
      <w:pPr>
        <w:ind w:firstLine="567"/>
        <w:jc w:val="both"/>
        <w:rPr>
          <w:sz w:val="28"/>
          <w:szCs w:val="28"/>
        </w:rPr>
      </w:pPr>
    </w:p>
    <w:p w:rsidR="00303D1B" w:rsidRDefault="00303D1B" w:rsidP="00445F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963CD">
        <w:rPr>
          <w:b/>
          <w:snapToGrid w:val="0"/>
          <w:sz w:val="28"/>
          <w:szCs w:val="28"/>
        </w:rPr>
        <w:t xml:space="preserve">3. </w:t>
      </w:r>
      <w:r>
        <w:rPr>
          <w:b/>
          <w:snapToGrid w:val="0"/>
          <w:sz w:val="28"/>
          <w:szCs w:val="28"/>
        </w:rPr>
        <w:t xml:space="preserve">Основные характеристики консолидированного бюджета </w:t>
      </w:r>
      <w:r>
        <w:rPr>
          <w:b/>
          <w:sz w:val="28"/>
          <w:szCs w:val="28"/>
        </w:rPr>
        <w:t xml:space="preserve">Рогнединского района </w:t>
      </w:r>
    </w:p>
    <w:p w:rsidR="00303D1B" w:rsidRDefault="00303D1B" w:rsidP="008F0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Консолидированный бю</w:t>
      </w:r>
      <w:r w:rsidR="002D2BB2">
        <w:rPr>
          <w:sz w:val="28"/>
          <w:szCs w:val="28"/>
        </w:rPr>
        <w:t>джет Рогнединского района в 2018</w:t>
      </w:r>
      <w:r>
        <w:rPr>
          <w:sz w:val="28"/>
          <w:szCs w:val="28"/>
        </w:rPr>
        <w:t xml:space="preserve"> году прогнозируются сбалансированный, в объеме 1</w:t>
      </w:r>
      <w:r w:rsidR="002D2BB2">
        <w:rPr>
          <w:sz w:val="28"/>
          <w:szCs w:val="28"/>
        </w:rPr>
        <w:t>54658,9</w:t>
      </w:r>
      <w:r>
        <w:rPr>
          <w:sz w:val="28"/>
          <w:szCs w:val="28"/>
        </w:rPr>
        <w:t xml:space="preserve"> тыс. рублей по доходам и расходам. </w:t>
      </w:r>
    </w:p>
    <w:p w:rsidR="00303D1B" w:rsidRPr="0030643A" w:rsidRDefault="00303D1B" w:rsidP="005675BF">
      <w:pPr>
        <w:ind w:firstLineChars="200" w:firstLine="560"/>
        <w:jc w:val="both"/>
        <w:rPr>
          <w:sz w:val="28"/>
          <w:szCs w:val="28"/>
        </w:rPr>
      </w:pPr>
      <w:r w:rsidRPr="0030643A">
        <w:rPr>
          <w:sz w:val="28"/>
          <w:szCs w:val="28"/>
        </w:rPr>
        <w:t>Прогноз основных параметров кон</w:t>
      </w:r>
      <w:r>
        <w:rPr>
          <w:sz w:val="28"/>
          <w:szCs w:val="28"/>
        </w:rPr>
        <w:t>солидированного бюджета Рогнединского</w:t>
      </w:r>
      <w:r w:rsidRPr="00306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30643A">
        <w:rPr>
          <w:sz w:val="28"/>
          <w:szCs w:val="28"/>
        </w:rPr>
        <w:t xml:space="preserve"> в 201</w:t>
      </w:r>
      <w:r w:rsidR="00483DE9">
        <w:rPr>
          <w:sz w:val="28"/>
          <w:szCs w:val="28"/>
        </w:rPr>
        <w:t>8</w:t>
      </w:r>
      <w:r w:rsidRPr="0030643A">
        <w:rPr>
          <w:sz w:val="28"/>
          <w:szCs w:val="28"/>
        </w:rPr>
        <w:t xml:space="preserve"> – 20</w:t>
      </w:r>
      <w:r w:rsidR="00483DE9">
        <w:rPr>
          <w:sz w:val="28"/>
          <w:szCs w:val="28"/>
        </w:rPr>
        <w:t>20</w:t>
      </w:r>
      <w:r w:rsidRPr="0030643A">
        <w:rPr>
          <w:sz w:val="28"/>
          <w:szCs w:val="28"/>
        </w:rPr>
        <w:t xml:space="preserve"> годах представлен в таблице.</w:t>
      </w:r>
    </w:p>
    <w:p w:rsidR="00303D1B" w:rsidRDefault="00303D1B" w:rsidP="005675BF">
      <w:pPr>
        <w:ind w:firstLineChars="200" w:firstLine="320"/>
        <w:jc w:val="both"/>
        <w:rPr>
          <w:sz w:val="16"/>
          <w:szCs w:val="16"/>
        </w:rPr>
      </w:pPr>
    </w:p>
    <w:p w:rsidR="00303D1B" w:rsidRPr="0030643A" w:rsidRDefault="00303D1B" w:rsidP="005675BF">
      <w:pPr>
        <w:ind w:firstLineChars="200" w:firstLine="320"/>
        <w:jc w:val="both"/>
        <w:rPr>
          <w:sz w:val="16"/>
          <w:szCs w:val="1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547"/>
        <w:gridCol w:w="2345"/>
        <w:gridCol w:w="2335"/>
        <w:gridCol w:w="2343"/>
      </w:tblGrid>
      <w:tr w:rsidR="00303D1B" w:rsidRPr="0030643A" w:rsidTr="00221741">
        <w:trPr>
          <w:trHeight w:val="750"/>
        </w:trPr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>Показатели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380D9E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>201</w:t>
            </w:r>
            <w:r w:rsidR="00483DE9">
              <w:rPr>
                <w:b/>
                <w:color w:val="000000"/>
              </w:rPr>
              <w:t>8</w:t>
            </w:r>
            <w:r w:rsidRPr="0030643A">
              <w:rPr>
                <w:b/>
                <w:color w:val="000000"/>
              </w:rPr>
              <w:t xml:space="preserve"> год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483DE9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>201</w:t>
            </w:r>
            <w:r w:rsidR="00483DE9">
              <w:rPr>
                <w:b/>
                <w:color w:val="000000"/>
              </w:rPr>
              <w:t>9</w:t>
            </w:r>
            <w:r w:rsidRPr="0030643A">
              <w:rPr>
                <w:b/>
                <w:color w:val="000000"/>
              </w:rPr>
              <w:t xml:space="preserve"> год</w:t>
            </w:r>
            <w:r w:rsidRPr="0030643A">
              <w:rPr>
                <w:b/>
                <w:color w:val="000000"/>
              </w:rPr>
              <w:br/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483DE9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>20</w:t>
            </w:r>
            <w:r w:rsidR="00483DE9">
              <w:rPr>
                <w:b/>
                <w:color w:val="000000"/>
              </w:rPr>
              <w:t>20</w:t>
            </w:r>
            <w:r w:rsidRPr="0030643A">
              <w:rPr>
                <w:b/>
                <w:color w:val="000000"/>
              </w:rPr>
              <w:t xml:space="preserve"> год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b/>
                <w:color w:val="00000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380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тыс</w:t>
            </w:r>
            <w:r w:rsidRPr="0030643A">
              <w:rPr>
                <w:b/>
                <w:color w:val="000000"/>
              </w:rPr>
              <w:t>. рублей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тыс</w:t>
            </w:r>
            <w:r w:rsidRPr="0030643A">
              <w:rPr>
                <w:b/>
                <w:color w:val="000000"/>
              </w:rPr>
              <w:t>. рублей</w:t>
            </w:r>
          </w:p>
          <w:p w:rsidR="00303D1B" w:rsidRPr="0030643A" w:rsidRDefault="00303D1B" w:rsidP="00221741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380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тыс</w:t>
            </w:r>
            <w:r w:rsidRPr="0030643A">
              <w:rPr>
                <w:b/>
                <w:color w:val="000000"/>
              </w:rPr>
              <w:t>. рублей</w:t>
            </w:r>
          </w:p>
        </w:tc>
      </w:tr>
      <w:tr w:rsidR="00303D1B" w:rsidRPr="0030643A" w:rsidTr="008550A5">
        <w:trPr>
          <w:trHeight w:val="3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3D1B" w:rsidRPr="0030643A" w:rsidRDefault="00303D1B" w:rsidP="00380D9E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 xml:space="preserve">Консолидированный бюджет </w:t>
            </w:r>
            <w:r>
              <w:rPr>
                <w:b/>
                <w:color w:val="000000"/>
              </w:rPr>
              <w:t>Рогнединского района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A746AF">
            <w:pPr>
              <w:rPr>
                <w:color w:val="000000"/>
              </w:rPr>
            </w:pPr>
            <w:r w:rsidRPr="0030643A">
              <w:rPr>
                <w:color w:val="000000"/>
              </w:rPr>
              <w:t>доходы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2D2BB2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154658,9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2D2BB2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145429,5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2D2BB2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148404,1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A746AF">
            <w:pPr>
              <w:rPr>
                <w:color w:val="000000"/>
              </w:rPr>
            </w:pPr>
            <w:r w:rsidRPr="0030643A">
              <w:rPr>
                <w:color w:val="000000"/>
              </w:rPr>
              <w:t>расходы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D1B" w:rsidRPr="0030643A" w:rsidRDefault="002D2BB2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154658,9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2D2BB2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145429,5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2D2BB2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148404,1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дефицит / профицит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03D1B" w:rsidRPr="0030643A" w:rsidTr="008550A5">
        <w:trPr>
          <w:trHeight w:val="3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3D1B" w:rsidRPr="0030643A" w:rsidRDefault="00303D1B" w:rsidP="00380D9E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 xml:space="preserve">Бюджет </w:t>
            </w:r>
            <w:r>
              <w:rPr>
                <w:b/>
                <w:color w:val="000000"/>
              </w:rPr>
              <w:t>Рогнединского муниципального  района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Доходы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C627AD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136510,7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C627AD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127000,2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C627AD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129673,4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Расходы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C627AD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136510,7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C627AD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127000,2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C627AD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129673,4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дефицит / профицит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03D1B" w:rsidRPr="0030643A" w:rsidTr="008550A5">
        <w:trPr>
          <w:trHeight w:val="3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  <w:r w:rsidRPr="0030643A">
              <w:rPr>
                <w:b/>
                <w:color w:val="000000"/>
              </w:rPr>
              <w:t>юджеты</w:t>
            </w:r>
            <w:r>
              <w:rPr>
                <w:b/>
                <w:color w:val="000000"/>
              </w:rPr>
              <w:t xml:space="preserve"> поселений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Доходы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2D2BB2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18148,2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2D2BB2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18429,3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2D2BB2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18730,7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Расходы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2D2BB2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18148,2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2D2BB2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18429,3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2D2BB2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18730,7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дефицит / профицит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303D1B" w:rsidRDefault="00303D1B" w:rsidP="00796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ожидаемого исполнения </w:t>
      </w:r>
      <w:r w:rsidRPr="0030643A">
        <w:rPr>
          <w:sz w:val="28"/>
          <w:szCs w:val="28"/>
        </w:rPr>
        <w:t xml:space="preserve"> консолидированного бюджета </w:t>
      </w:r>
      <w:r>
        <w:rPr>
          <w:sz w:val="28"/>
          <w:szCs w:val="28"/>
        </w:rPr>
        <w:t>Рогнединского района</w:t>
      </w:r>
      <w:r w:rsidRPr="0030643A">
        <w:rPr>
          <w:sz w:val="28"/>
          <w:szCs w:val="28"/>
        </w:rPr>
        <w:t xml:space="preserve"> в 201</w:t>
      </w:r>
      <w:r w:rsidR="002D2BB2">
        <w:rPr>
          <w:sz w:val="28"/>
          <w:szCs w:val="28"/>
        </w:rPr>
        <w:t>8</w:t>
      </w:r>
      <w:r w:rsidRPr="0030643A">
        <w:rPr>
          <w:sz w:val="28"/>
          <w:szCs w:val="28"/>
        </w:rPr>
        <w:t xml:space="preserve"> году прогнозируется </w:t>
      </w:r>
      <w:r>
        <w:rPr>
          <w:sz w:val="28"/>
          <w:szCs w:val="28"/>
        </w:rPr>
        <w:t>сбалансированной</w:t>
      </w:r>
      <w:r w:rsidRPr="0030643A">
        <w:rPr>
          <w:sz w:val="28"/>
          <w:szCs w:val="28"/>
        </w:rPr>
        <w:t>.</w:t>
      </w:r>
    </w:p>
    <w:p w:rsidR="00303D1B" w:rsidRPr="0030643A" w:rsidRDefault="00303D1B" w:rsidP="007963CD">
      <w:pPr>
        <w:ind w:firstLine="709"/>
        <w:jc w:val="both"/>
        <w:rPr>
          <w:sz w:val="28"/>
          <w:szCs w:val="28"/>
        </w:rPr>
      </w:pPr>
    </w:p>
    <w:p w:rsidR="00303D1B" w:rsidRPr="00CC1DEB" w:rsidRDefault="00303D1B" w:rsidP="00A81666">
      <w:pPr>
        <w:keepNext/>
        <w:ind w:firstLine="708"/>
        <w:jc w:val="both"/>
        <w:outlineLvl w:val="0"/>
        <w:rPr>
          <w:sz w:val="28"/>
          <w:szCs w:val="28"/>
        </w:rPr>
      </w:pPr>
      <w:r w:rsidRPr="004F1B26">
        <w:rPr>
          <w:b/>
          <w:sz w:val="28"/>
          <w:szCs w:val="28"/>
        </w:rPr>
        <w:t>4</w:t>
      </w:r>
      <w:r w:rsidRPr="001E1146">
        <w:rPr>
          <w:b/>
          <w:sz w:val="28"/>
          <w:szCs w:val="28"/>
        </w:rPr>
        <w:t xml:space="preserve">. </w:t>
      </w:r>
      <w:r w:rsidRPr="005B4D60">
        <w:rPr>
          <w:b/>
          <w:bCs/>
          <w:snapToGrid w:val="0"/>
          <w:sz w:val="28"/>
        </w:rPr>
        <w:t xml:space="preserve">Анализ соответствия </w:t>
      </w:r>
      <w:r>
        <w:rPr>
          <w:b/>
          <w:bCs/>
          <w:snapToGrid w:val="0"/>
          <w:sz w:val="28"/>
        </w:rPr>
        <w:t>проекта решения</w:t>
      </w:r>
      <w:r w:rsidRPr="005B4D60">
        <w:rPr>
          <w:b/>
          <w:bCs/>
          <w:snapToGrid w:val="0"/>
          <w:sz w:val="28"/>
        </w:rPr>
        <w:t xml:space="preserve"> Бюджетному кодексу и иным </w:t>
      </w:r>
      <w:r>
        <w:rPr>
          <w:b/>
          <w:bCs/>
          <w:snapToGrid w:val="0"/>
          <w:sz w:val="28"/>
        </w:rPr>
        <w:t>нормативным правовым актам</w:t>
      </w:r>
    </w:p>
    <w:p w:rsidR="00303D1B" w:rsidRDefault="00303D1B" w:rsidP="00A81666">
      <w:pPr>
        <w:ind w:firstLine="709"/>
        <w:jc w:val="both"/>
        <w:rPr>
          <w:sz w:val="28"/>
          <w:szCs w:val="28"/>
        </w:rPr>
      </w:pPr>
      <w:r w:rsidRPr="000C1F09">
        <w:rPr>
          <w:sz w:val="28"/>
          <w:szCs w:val="28"/>
        </w:rPr>
        <w:t>Проект бюджета на 201</w:t>
      </w:r>
      <w:r w:rsidR="00483DE9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483DE9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483DE9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0C1F09">
        <w:rPr>
          <w:sz w:val="28"/>
          <w:szCs w:val="28"/>
        </w:rPr>
        <w:t xml:space="preserve">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Федерации», </w:t>
      </w:r>
      <w:r w:rsidR="00483DE9">
        <w:rPr>
          <w:sz w:val="28"/>
          <w:szCs w:val="28"/>
        </w:rPr>
        <w:t>Решения от 27</w:t>
      </w:r>
      <w:r>
        <w:rPr>
          <w:sz w:val="28"/>
          <w:szCs w:val="28"/>
        </w:rPr>
        <w:t>.10.201</w:t>
      </w:r>
      <w:r w:rsidR="00483DE9">
        <w:rPr>
          <w:sz w:val="28"/>
          <w:szCs w:val="28"/>
        </w:rPr>
        <w:t>7</w:t>
      </w:r>
      <w:r>
        <w:rPr>
          <w:sz w:val="28"/>
          <w:szCs w:val="28"/>
        </w:rPr>
        <w:t xml:space="preserve"> № 5-</w:t>
      </w:r>
      <w:r w:rsidR="00483DE9">
        <w:rPr>
          <w:sz w:val="28"/>
          <w:szCs w:val="28"/>
        </w:rPr>
        <w:t>223</w:t>
      </w:r>
      <w:r>
        <w:rPr>
          <w:sz w:val="28"/>
          <w:szCs w:val="28"/>
        </w:rPr>
        <w:t xml:space="preserve"> «Об особенностях</w:t>
      </w:r>
      <w:r w:rsidRPr="00CF4776">
        <w:rPr>
          <w:sz w:val="28"/>
          <w:szCs w:val="28"/>
        </w:rPr>
        <w:t xml:space="preserve"> составления, рассмотрения и утверждения проекта </w:t>
      </w:r>
      <w:r>
        <w:rPr>
          <w:sz w:val="28"/>
          <w:szCs w:val="28"/>
        </w:rPr>
        <w:t xml:space="preserve">районного </w:t>
      </w:r>
      <w:r w:rsidRPr="00CF477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на 201</w:t>
      </w:r>
      <w:r w:rsidR="00483DE9">
        <w:rPr>
          <w:sz w:val="28"/>
          <w:szCs w:val="28"/>
        </w:rPr>
        <w:t>8 год и на плановый период 2019</w:t>
      </w:r>
      <w:r>
        <w:rPr>
          <w:sz w:val="28"/>
          <w:szCs w:val="28"/>
        </w:rPr>
        <w:t xml:space="preserve"> и 20</w:t>
      </w:r>
      <w:r w:rsidR="00483DE9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</w:t>
      </w:r>
      <w:r w:rsidRPr="00CF4776">
        <w:rPr>
          <w:sz w:val="28"/>
          <w:szCs w:val="28"/>
        </w:rPr>
        <w:t xml:space="preserve">, а так же представления, рассмотрения и утверждения отчетности об исполнении бюджета </w:t>
      </w:r>
      <w:r>
        <w:rPr>
          <w:sz w:val="28"/>
          <w:szCs w:val="28"/>
        </w:rPr>
        <w:t xml:space="preserve">Рогнединского </w:t>
      </w:r>
      <w:r w:rsidRPr="00CF4776">
        <w:rPr>
          <w:sz w:val="28"/>
          <w:szCs w:val="28"/>
        </w:rPr>
        <w:t>муниципального  район</w:t>
      </w:r>
      <w:r>
        <w:rPr>
          <w:sz w:val="28"/>
          <w:szCs w:val="28"/>
        </w:rPr>
        <w:t>а</w:t>
      </w:r>
      <w:r w:rsidRPr="00CF4776">
        <w:rPr>
          <w:sz w:val="28"/>
          <w:szCs w:val="28"/>
        </w:rPr>
        <w:t xml:space="preserve"> и его внешней проверке</w:t>
      </w:r>
      <w:r>
        <w:rPr>
          <w:sz w:val="28"/>
          <w:szCs w:val="28"/>
        </w:rPr>
        <w:t>»</w:t>
      </w:r>
      <w:r w:rsidRPr="000C1F09">
        <w:rPr>
          <w:sz w:val="28"/>
          <w:szCs w:val="28"/>
        </w:rPr>
        <w:t>, иных нормативно-правовых актов в области бюджетных отношений</w:t>
      </w:r>
      <w:r w:rsidRPr="008B6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решения Рогнединского районного Совета народных депутатов «О бюджете </w:t>
      </w:r>
      <w:r>
        <w:rPr>
          <w:sz w:val="28"/>
          <w:szCs w:val="28"/>
        </w:rPr>
        <w:lastRenderedPageBreak/>
        <w:t>Рогнединского муниципального района на 201</w:t>
      </w:r>
      <w:r w:rsidR="00483DE9">
        <w:rPr>
          <w:sz w:val="28"/>
          <w:szCs w:val="28"/>
        </w:rPr>
        <w:t>8 год и на плановый период 2019</w:t>
      </w:r>
      <w:r>
        <w:rPr>
          <w:sz w:val="28"/>
          <w:szCs w:val="28"/>
        </w:rPr>
        <w:t xml:space="preserve"> и 20</w:t>
      </w:r>
      <w:r w:rsidR="00483DE9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включает </w:t>
      </w:r>
      <w:r w:rsidR="00483DE9">
        <w:rPr>
          <w:sz w:val="28"/>
          <w:szCs w:val="28"/>
        </w:rPr>
        <w:t>28</w:t>
      </w:r>
      <w:r w:rsidR="002D2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пунктов.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1 проекта решения утверждает основные характеристики районного бюджета на 2018 год (доходы, расходы, дефицит бюджета, а также верхний предел муниципального внутреннего долга Рогнединского района).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2 проекта решения утверждает основные характеристики районного бюджета на плановый период 2019 и 2020 год» (доходы, расходы, дефицит бюджета, а также верхний предел муниципального внутреннего долга Рогнединского района).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3 утверждает нормативы распределения доходов на 2018 год и на плановый период 2019 и 2020 годов между районным бюджетом и бюджетами поселений.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 xml:space="preserve">Пункт 4 определяет порядок определения части прибыли муниципальных унитарных предприятий, подлежащей перечислению в доходы местного бюджета. 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5 определяет перечень главных администраторов доходов и главных администраторов источников финансирования дефицита районного бюджета.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6 определяет источники доходов областного бюджета, закрепленные за главными администраторами доходов бюджета – органами местного самоуправления муниципального образования «Рогнединский муниципальный район».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7 определяет перечень главных администраторов доходов местного бюджета  - органов государственной власти Российской Федерации, органов государственной власти Брянской области.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8 определяет перечень главных администраторов</w:t>
      </w:r>
      <w:r w:rsidR="00E1080B">
        <w:rPr>
          <w:sz w:val="28"/>
          <w:szCs w:val="28"/>
        </w:rPr>
        <w:t xml:space="preserve"> -</w:t>
      </w:r>
      <w:r w:rsidRPr="00EB0929">
        <w:rPr>
          <w:sz w:val="28"/>
          <w:szCs w:val="28"/>
        </w:rPr>
        <w:t xml:space="preserve"> источников финансирования дефицита районного бюджета.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 xml:space="preserve">Пункт 9 проекта решения - распределение расходов по ведомственной структуре районного бюджета на 2018 год и на плановый период 2019 и 2020 годов. 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10 проекта определяет распределение расходов районного бюджета по целевым статьям (муниципальным программам и непрограммным направлениям деятельности), группам и подгруппам видов расходов на 2018 год и на плановый период 2019 и 2020 годов.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11 проекта решения определяет объем бюджетных ассигнований на исполнение публичных нормативных обязательств на 2018 год и на плановый период 2019 и 2020 годов.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12 проекта решения определяет объем бюджетных ассигнований дорожного фонда Рогнединского района на 2018-2020 годы.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13 проекта решения устанавливает объём межбюджетных трансфертов, получаемых из других бюджетов на 2018-2020 годы.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14 проекта решения устанавливает объем межбюджетных трансфертов, предоставляемых другим бюджетам на 2018-2020 годы.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lastRenderedPageBreak/>
        <w:t>Пункт 15 проекта решения устанавливает объем дотаций на выравнивание бюджетной обеспеченности поселений, распределение дотаций и субвенций бюджетам поселений.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16 проекта решения устанавливает объем дотаций и субвенций бюджетам поселений на 2018-2020 годы.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17 устанавливает размер резервного фонда администрации Рогнединского района на 2018 год и на плановый период 2019 и 2020 годов.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18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19 определяет особенности исполнения районного бюджета в 2018 году.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20 утверждает  порядок внесения изменений в сводную бюджетную роспись.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21 проекта решения устанавливает контроль эффективного и целевого использования средств.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22 проекта решения устанавливает объем и структуру источников внутреннего финансирования дефицита районного бюджета на 2018 год и на плановый период 2019 и 2020 годов.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23 утверждает программу муниципальных внутренних заимствований Рогнединского района на 2018 год и на плановый период 2019 и 2020 годов.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24 проекта решения устанавливает верхний предел муниципального внутреннего долга Рогнединского района по муниципальным гарантиям Рогнединского района в валюте Российской Федерации на 1 января 2019 года, на 1 января 2020 года, на 1 января 2021 года, а также программу муниципальных гарантий Рогнединского района на 2018 год и на плановый период 2019 и 2020 годов.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25 определяет формат и сроки представления отчетности об исполнении районного бюджета финансовым отделом Рогнединскому районному Совету и Контрольно-счетной палате.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26 определяет формат и сроки представления отчетности об исполнении районного бюджета администрацией Рогнединского района в Рогнединский районной Совет и Контрольно-счетной палате.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Пункт 27 определяет порядок опубликования и размещения решения о бюджете.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 xml:space="preserve"> Пункт 28 решения определяет дату вступления в силу решения.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Проект решения содержит 9 приложений: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приложение 1:  нормативы распределения доходов на 2018 год между районным бюджетом и бюджетами поселений;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приложение 2: перечень главных администраторов доходов районного бюджета;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lastRenderedPageBreak/>
        <w:t>приложение 3:</w:t>
      </w:r>
      <w:r w:rsidRPr="00EB0929">
        <w:rPr>
          <w:b/>
          <w:bCs/>
          <w:sz w:val="28"/>
          <w:szCs w:val="28"/>
        </w:rPr>
        <w:t xml:space="preserve"> </w:t>
      </w:r>
      <w:r w:rsidRPr="00EB0929">
        <w:rPr>
          <w:bCs/>
          <w:sz w:val="28"/>
          <w:szCs w:val="28"/>
        </w:rPr>
        <w:t>перечень главных администраторов доходов районного бюджета - органов государственной власти Российской Федерации;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приложение 4:</w:t>
      </w:r>
      <w:r w:rsidRPr="00EB0929">
        <w:rPr>
          <w:b/>
          <w:bCs/>
          <w:sz w:val="28"/>
          <w:szCs w:val="28"/>
        </w:rPr>
        <w:t xml:space="preserve"> </w:t>
      </w:r>
      <w:r w:rsidRPr="00EB0929">
        <w:rPr>
          <w:bCs/>
          <w:sz w:val="28"/>
          <w:szCs w:val="28"/>
        </w:rPr>
        <w:t>перечень главных администраторов доходов районного бюджета - органов государственной власти Брянской области;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приложение 5:  перечень главных администраторов</w:t>
      </w:r>
      <w:r w:rsidR="00E1080B">
        <w:rPr>
          <w:sz w:val="28"/>
          <w:szCs w:val="28"/>
        </w:rPr>
        <w:t xml:space="preserve"> -</w:t>
      </w:r>
      <w:r w:rsidRPr="00EB0929">
        <w:rPr>
          <w:sz w:val="28"/>
          <w:szCs w:val="28"/>
        </w:rPr>
        <w:t xml:space="preserve"> источников финансирования дефицита районного бюджета; 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приложение 6: ведомственная структура расходов районного бюджета на 2018 и на плановый период 2019 и 2020 годов;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приложение 7: распределение расходов районного бюджета по целевым статьям (муниципальным программам и непрограммным направлениям деятельности) на 2018 и на плановый период 2019 и 2020 годов;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приложение 8:  распределение дотаций и субвенций бюджетам поселений на 2018 и на плановый период 2019 и 2020 годов;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приложение 9:  источники внутреннего финансирования дефицита районного бюджета на 2018 и на плановый период 2019 и 2020 годов;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приложение 10: источники внутреннего финансирования дефицита районного бюджета на 2018 и на плановый период 2019 и 2020 годов;</w:t>
      </w:r>
    </w:p>
    <w:p w:rsidR="00EB0929" w:rsidRPr="00EB0929" w:rsidRDefault="00EB0929" w:rsidP="00EB0929">
      <w:pPr>
        <w:ind w:firstLine="709"/>
        <w:jc w:val="both"/>
        <w:rPr>
          <w:sz w:val="28"/>
          <w:szCs w:val="28"/>
        </w:rPr>
      </w:pPr>
      <w:r w:rsidRPr="00EB0929">
        <w:rPr>
          <w:sz w:val="28"/>
          <w:szCs w:val="28"/>
        </w:rPr>
        <w:t>приложение 11: программа муниципальных внутренних заимствований Рогнединского района на 2018 и на плановый период 2019 и 2020 годов.</w:t>
      </w:r>
    </w:p>
    <w:p w:rsidR="00303D1B" w:rsidRDefault="00303D1B" w:rsidP="005B1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F09">
        <w:rPr>
          <w:sz w:val="28"/>
          <w:szCs w:val="28"/>
        </w:rPr>
        <w:t xml:space="preserve">На основании изложенного, Контрольно-счетная палата </w:t>
      </w:r>
      <w:r w:rsidR="00EB0929">
        <w:rPr>
          <w:sz w:val="28"/>
          <w:szCs w:val="28"/>
        </w:rPr>
        <w:t>считает</w:t>
      </w:r>
      <w:r w:rsidRPr="000C1F09">
        <w:rPr>
          <w:sz w:val="28"/>
          <w:szCs w:val="28"/>
        </w:rPr>
        <w:t xml:space="preserve">, что проект </w:t>
      </w:r>
      <w:r>
        <w:rPr>
          <w:sz w:val="28"/>
          <w:szCs w:val="28"/>
        </w:rPr>
        <w:t>решения Рогнединского муниципального района о</w:t>
      </w:r>
      <w:r w:rsidRPr="000C1F09">
        <w:rPr>
          <w:sz w:val="28"/>
          <w:szCs w:val="28"/>
        </w:rPr>
        <w:t xml:space="preserve"> бюджете на 201</w:t>
      </w:r>
      <w:r w:rsidR="00E1080B">
        <w:rPr>
          <w:sz w:val="28"/>
          <w:szCs w:val="28"/>
        </w:rPr>
        <w:t>8</w:t>
      </w:r>
      <w:r w:rsidRPr="000C1F09">
        <w:rPr>
          <w:sz w:val="28"/>
          <w:szCs w:val="28"/>
        </w:rPr>
        <w:t xml:space="preserve"> год </w:t>
      </w:r>
      <w:r w:rsidR="00E1080B">
        <w:rPr>
          <w:sz w:val="28"/>
          <w:szCs w:val="28"/>
        </w:rPr>
        <w:t>и на плановый период 2019 и 2020</w:t>
      </w:r>
      <w:r>
        <w:rPr>
          <w:sz w:val="28"/>
          <w:szCs w:val="28"/>
        </w:rPr>
        <w:t xml:space="preserve"> годов</w:t>
      </w:r>
      <w:r w:rsidRPr="000C1F09">
        <w:rPr>
          <w:sz w:val="28"/>
          <w:szCs w:val="28"/>
        </w:rPr>
        <w:t xml:space="preserve"> в целом соответствует Бюджетному кодексу РФ и иным </w:t>
      </w:r>
      <w:r>
        <w:rPr>
          <w:sz w:val="28"/>
          <w:szCs w:val="28"/>
        </w:rPr>
        <w:t>нормативным правовым актам</w:t>
      </w:r>
      <w:r w:rsidRPr="000C1F09">
        <w:rPr>
          <w:sz w:val="28"/>
          <w:szCs w:val="28"/>
        </w:rPr>
        <w:t>.</w:t>
      </w:r>
    </w:p>
    <w:p w:rsidR="00EB0929" w:rsidRPr="000C1F09" w:rsidRDefault="00EB0929" w:rsidP="005B1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03D1B" w:rsidRDefault="00303D1B" w:rsidP="002870B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B60C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Доходы проекта  бюджета Рогнединского муниципального района</w:t>
      </w:r>
    </w:p>
    <w:p w:rsidR="00303D1B" w:rsidRDefault="00303D1B" w:rsidP="003C04D2">
      <w:pPr>
        <w:pStyle w:val="ac"/>
        <w:widowControl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Формирование доходной части  бюджета</w:t>
      </w:r>
      <w:r>
        <w:rPr>
          <w:w w:val="106"/>
          <w:szCs w:val="28"/>
        </w:rPr>
        <w:t xml:space="preserve"> </w:t>
      </w:r>
      <w:r w:rsidRPr="00051724">
        <w:rPr>
          <w:rFonts w:ascii="Times New Roman" w:hAnsi="Times New Roman"/>
          <w:w w:val="106"/>
          <w:szCs w:val="28"/>
        </w:rPr>
        <w:t xml:space="preserve">Рогнединского </w:t>
      </w:r>
      <w:r>
        <w:rPr>
          <w:rFonts w:ascii="Times New Roman" w:hAnsi="Times New Roman"/>
          <w:w w:val="106"/>
          <w:szCs w:val="28"/>
        </w:rPr>
        <w:t>муниципального  района</w:t>
      </w:r>
      <w:r w:rsidR="00044902">
        <w:rPr>
          <w:rFonts w:ascii="Times New Roman" w:hAnsi="Times New Roman"/>
          <w:szCs w:val="28"/>
        </w:rPr>
        <w:t xml:space="preserve"> на 2018</w:t>
      </w:r>
      <w:r>
        <w:rPr>
          <w:rFonts w:ascii="Times New Roman" w:hAnsi="Times New Roman"/>
          <w:szCs w:val="28"/>
        </w:rPr>
        <w:t xml:space="preserve"> год </w:t>
      </w:r>
      <w:r w:rsidRPr="00295489">
        <w:rPr>
          <w:rFonts w:ascii="Times New Roman" w:hAnsi="Times New Roman"/>
          <w:szCs w:val="28"/>
        </w:rPr>
        <w:t xml:space="preserve">и </w:t>
      </w:r>
      <w:r>
        <w:rPr>
          <w:rFonts w:ascii="Times New Roman" w:hAnsi="Times New Roman"/>
          <w:szCs w:val="28"/>
        </w:rPr>
        <w:t xml:space="preserve">на </w:t>
      </w:r>
      <w:r w:rsidRPr="00295489">
        <w:rPr>
          <w:rFonts w:ascii="Times New Roman" w:hAnsi="Times New Roman"/>
          <w:szCs w:val="28"/>
        </w:rPr>
        <w:t>плановый период 201</w:t>
      </w:r>
      <w:r w:rsidR="00044902">
        <w:rPr>
          <w:rFonts w:ascii="Times New Roman" w:hAnsi="Times New Roman"/>
          <w:szCs w:val="28"/>
        </w:rPr>
        <w:t>9</w:t>
      </w:r>
      <w:r w:rsidRPr="00295489">
        <w:rPr>
          <w:rFonts w:ascii="Times New Roman" w:hAnsi="Times New Roman"/>
          <w:szCs w:val="28"/>
        </w:rPr>
        <w:t xml:space="preserve"> и 20</w:t>
      </w:r>
      <w:r w:rsidR="00044902">
        <w:rPr>
          <w:rFonts w:ascii="Times New Roman" w:hAnsi="Times New Roman"/>
          <w:szCs w:val="28"/>
        </w:rPr>
        <w:t>20</w:t>
      </w:r>
      <w:r w:rsidRPr="00295489">
        <w:rPr>
          <w:rFonts w:ascii="Times New Roman" w:hAnsi="Times New Roman"/>
          <w:szCs w:val="28"/>
        </w:rPr>
        <w:t xml:space="preserve"> годов</w:t>
      </w:r>
      <w:r w:rsidRPr="000C1F09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производилось на основе бюджетной стратегии на трехлетнюю перспективу с учетом основных направлений бюджетной политики и основных направлений налоговой политики, прогноза социально-экономического развития района на трехлетний период, а также оценки поступлений дох</w:t>
      </w:r>
      <w:r w:rsidR="00044902">
        <w:rPr>
          <w:rFonts w:ascii="Times New Roman" w:hAnsi="Times New Roman"/>
          <w:szCs w:val="28"/>
        </w:rPr>
        <w:t>одов в бюджет в 2017</w:t>
      </w:r>
      <w:r>
        <w:rPr>
          <w:rFonts w:ascii="Times New Roman" w:hAnsi="Times New Roman"/>
          <w:szCs w:val="28"/>
        </w:rPr>
        <w:t xml:space="preserve"> году.</w:t>
      </w:r>
    </w:p>
    <w:p w:rsidR="00303D1B" w:rsidRDefault="00303D1B" w:rsidP="003C04D2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местного бюджета осуществлено в соответствии с нормами, установленными статьей </w:t>
      </w:r>
      <w:r>
        <w:rPr>
          <w:sz w:val="28"/>
          <w:szCs w:val="28"/>
        </w:rPr>
        <w:br/>
        <w:t xml:space="preserve">174.1 Бюджетного кодекса Российской Федерации  в условиях действующего законодательства. </w:t>
      </w:r>
    </w:p>
    <w:p w:rsidR="00303D1B" w:rsidRDefault="00303D1B" w:rsidP="003C04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Рогнединског</w:t>
      </w:r>
      <w:r w:rsidR="00044902">
        <w:rPr>
          <w:sz w:val="28"/>
          <w:szCs w:val="28"/>
        </w:rPr>
        <w:t>о муниципального  района на 2018</w:t>
      </w:r>
      <w:r>
        <w:rPr>
          <w:sz w:val="28"/>
          <w:szCs w:val="28"/>
        </w:rPr>
        <w:t xml:space="preserve"> год сформирован по доходам и расходам в объеме 1</w:t>
      </w:r>
      <w:r w:rsidR="00377E07">
        <w:rPr>
          <w:sz w:val="28"/>
          <w:szCs w:val="28"/>
        </w:rPr>
        <w:t>36510,7</w:t>
      </w:r>
      <w:r>
        <w:rPr>
          <w:sz w:val="28"/>
          <w:szCs w:val="28"/>
        </w:rPr>
        <w:t xml:space="preserve"> тыс. рублей - сбалансированный, в том числе собственные доходы – </w:t>
      </w:r>
      <w:r w:rsidR="00377E07">
        <w:rPr>
          <w:sz w:val="28"/>
          <w:szCs w:val="28"/>
        </w:rPr>
        <w:t>33850,0</w:t>
      </w:r>
      <w:r>
        <w:rPr>
          <w:sz w:val="28"/>
          <w:szCs w:val="28"/>
        </w:rPr>
        <w:t xml:space="preserve"> тыс. рублей (налоговые – </w:t>
      </w:r>
      <w:r w:rsidR="00377E07">
        <w:rPr>
          <w:sz w:val="28"/>
          <w:szCs w:val="28"/>
        </w:rPr>
        <w:t>31266,0</w:t>
      </w:r>
      <w:r>
        <w:rPr>
          <w:sz w:val="28"/>
          <w:szCs w:val="28"/>
        </w:rPr>
        <w:t xml:space="preserve"> тыс. рублей, неналоговые – </w:t>
      </w:r>
      <w:r w:rsidR="00377E07">
        <w:rPr>
          <w:sz w:val="28"/>
          <w:szCs w:val="28"/>
        </w:rPr>
        <w:t>2584,0</w:t>
      </w:r>
      <w:r>
        <w:rPr>
          <w:sz w:val="28"/>
          <w:szCs w:val="28"/>
        </w:rPr>
        <w:t xml:space="preserve"> тыс. рублей). </w:t>
      </w:r>
    </w:p>
    <w:p w:rsidR="00303D1B" w:rsidRDefault="00303D1B" w:rsidP="00E744F9">
      <w:pPr>
        <w:widowControl w:val="0"/>
        <w:ind w:firstLine="709"/>
        <w:jc w:val="both"/>
        <w:rPr>
          <w:sz w:val="28"/>
          <w:szCs w:val="28"/>
        </w:rPr>
      </w:pPr>
    </w:p>
    <w:p w:rsidR="00044902" w:rsidRDefault="00044902" w:rsidP="00E744F9">
      <w:pPr>
        <w:widowControl w:val="0"/>
        <w:ind w:firstLine="709"/>
        <w:jc w:val="both"/>
        <w:rPr>
          <w:sz w:val="28"/>
          <w:szCs w:val="28"/>
        </w:rPr>
      </w:pPr>
    </w:p>
    <w:p w:rsidR="00044902" w:rsidRDefault="00044902" w:rsidP="00E744F9">
      <w:pPr>
        <w:widowControl w:val="0"/>
        <w:ind w:firstLine="709"/>
        <w:jc w:val="both"/>
        <w:rPr>
          <w:sz w:val="28"/>
          <w:szCs w:val="28"/>
        </w:rPr>
      </w:pPr>
    </w:p>
    <w:p w:rsidR="00303D1B" w:rsidRDefault="00303D1B" w:rsidP="00E744F9">
      <w:pPr>
        <w:widowControl w:val="0"/>
        <w:ind w:firstLine="709"/>
        <w:jc w:val="both"/>
      </w:pPr>
      <w:r w:rsidRPr="0086087D">
        <w:rPr>
          <w:sz w:val="28"/>
          <w:szCs w:val="28"/>
        </w:rPr>
        <w:lastRenderedPageBreak/>
        <w:t>Динамика показателей доходной части бюджета за 201</w:t>
      </w:r>
      <w:r w:rsidR="00044902">
        <w:rPr>
          <w:sz w:val="28"/>
          <w:szCs w:val="28"/>
        </w:rPr>
        <w:t>6</w:t>
      </w:r>
      <w:r w:rsidRPr="0086087D">
        <w:rPr>
          <w:sz w:val="28"/>
          <w:szCs w:val="28"/>
        </w:rPr>
        <w:t xml:space="preserve"> – 20</w:t>
      </w:r>
      <w:r w:rsidR="00044902">
        <w:rPr>
          <w:sz w:val="28"/>
          <w:szCs w:val="28"/>
        </w:rPr>
        <w:t>20</w:t>
      </w:r>
      <w:r w:rsidRPr="0086087D">
        <w:rPr>
          <w:sz w:val="28"/>
          <w:szCs w:val="28"/>
        </w:rPr>
        <w:t xml:space="preserve"> годы представлена в таблице.</w:t>
      </w:r>
      <w:r>
        <w:t xml:space="preserve">                                                                                        </w:t>
      </w:r>
    </w:p>
    <w:p w:rsidR="00303D1B" w:rsidRPr="00310711" w:rsidRDefault="00303D1B" w:rsidP="00EE5E8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3107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310711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275"/>
        <w:gridCol w:w="1276"/>
        <w:gridCol w:w="1277"/>
        <w:gridCol w:w="1250"/>
        <w:gridCol w:w="25"/>
        <w:gridCol w:w="1418"/>
      </w:tblGrid>
      <w:tr w:rsidR="00303D1B" w:rsidRPr="00310711" w:rsidTr="008550A5">
        <w:trPr>
          <w:cantSplit/>
          <w:trHeight w:val="1215"/>
          <w:tblHeader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556A64" w:rsidRDefault="00303D1B" w:rsidP="00D02BA9">
            <w:pPr>
              <w:ind w:right="-1321"/>
              <w:rPr>
                <w:bCs/>
              </w:rPr>
            </w:pPr>
            <w:r w:rsidRPr="00556A64">
              <w:rPr>
                <w:bCs/>
              </w:rPr>
              <w:t xml:space="preserve">                  Показатель 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303D1B" w:rsidP="008550A5">
            <w:pPr>
              <w:ind w:right="-1321"/>
              <w:rPr>
                <w:bCs/>
                <w:sz w:val="20"/>
                <w:szCs w:val="20"/>
              </w:rPr>
            </w:pPr>
            <w:r w:rsidRPr="00EF0054">
              <w:rPr>
                <w:bCs/>
                <w:sz w:val="20"/>
                <w:szCs w:val="20"/>
              </w:rPr>
              <w:t xml:space="preserve">       </w:t>
            </w:r>
          </w:p>
          <w:p w:rsidR="00303D1B" w:rsidRPr="00EF0054" w:rsidRDefault="00044902" w:rsidP="0097123B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  <w:r w:rsidR="00303D1B" w:rsidRPr="00EF0054">
              <w:rPr>
                <w:bCs/>
              </w:rPr>
              <w:t xml:space="preserve"> год </w:t>
            </w:r>
          </w:p>
          <w:p w:rsidR="00303D1B" w:rsidRPr="00EF0054" w:rsidRDefault="00303D1B" w:rsidP="0097123B">
            <w:pPr>
              <w:ind w:right="-1321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303D1B" w:rsidP="00D02BA9">
            <w:pPr>
              <w:jc w:val="center"/>
              <w:rPr>
                <w:bCs/>
              </w:rPr>
            </w:pPr>
            <w:r w:rsidRPr="00556A64">
              <w:rPr>
                <w:bCs/>
              </w:rPr>
              <w:t>201</w:t>
            </w:r>
            <w:r w:rsidR="00044902">
              <w:rPr>
                <w:bCs/>
              </w:rPr>
              <w:t>7</w:t>
            </w:r>
            <w:r w:rsidRPr="00556A64">
              <w:rPr>
                <w:bCs/>
              </w:rPr>
              <w:t xml:space="preserve"> год </w:t>
            </w:r>
          </w:p>
          <w:p w:rsidR="00303D1B" w:rsidRPr="00556A64" w:rsidRDefault="00303D1B" w:rsidP="00D02BA9">
            <w:pPr>
              <w:jc w:val="center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127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044902" w:rsidP="00E744F9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  <w:p w:rsidR="00303D1B" w:rsidRPr="00556A64" w:rsidRDefault="00303D1B" w:rsidP="00E744F9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275" w:type="dxa"/>
            <w:gridSpan w:val="2"/>
            <w:vAlign w:val="center"/>
          </w:tcPr>
          <w:p w:rsidR="00303D1B" w:rsidRDefault="00044902" w:rsidP="00E744F9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  <w:p w:rsidR="00303D1B" w:rsidRPr="00556A64" w:rsidRDefault="00303D1B" w:rsidP="00E744F9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418" w:type="dxa"/>
            <w:vAlign w:val="center"/>
          </w:tcPr>
          <w:p w:rsidR="00303D1B" w:rsidRDefault="00044902" w:rsidP="00E744F9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  <w:p w:rsidR="00303D1B" w:rsidRPr="00556A64" w:rsidRDefault="00303D1B" w:rsidP="00E744F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год</w:t>
            </w:r>
          </w:p>
        </w:tc>
      </w:tr>
      <w:tr w:rsidR="00303D1B" w:rsidRPr="00310711" w:rsidTr="008550A5">
        <w:trPr>
          <w:trHeight w:val="405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303D1B" w:rsidP="00D02BA9">
            <w:pPr>
              <w:rPr>
                <w:b/>
                <w:bCs/>
              </w:rPr>
            </w:pPr>
            <w:r w:rsidRPr="00B45772">
              <w:rPr>
                <w:b/>
                <w:bCs/>
                <w:sz w:val="22"/>
                <w:szCs w:val="22"/>
              </w:rPr>
              <w:t>Доходы бюджета всего, в т.ч.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044902" w:rsidP="009D2A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122805,1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F51870" w:rsidP="00D02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142410,5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817A3E" w:rsidP="00556A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136510,7</w:t>
            </w:r>
          </w:p>
        </w:tc>
        <w:tc>
          <w:tcPr>
            <w:tcW w:w="1275" w:type="dxa"/>
            <w:gridSpan w:val="2"/>
            <w:vAlign w:val="center"/>
          </w:tcPr>
          <w:p w:rsidR="00303D1B" w:rsidRPr="00B45772" w:rsidRDefault="00817A3E" w:rsidP="00556A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127000,2</w:t>
            </w:r>
          </w:p>
        </w:tc>
        <w:tc>
          <w:tcPr>
            <w:tcW w:w="1418" w:type="dxa"/>
            <w:vAlign w:val="center"/>
          </w:tcPr>
          <w:p w:rsidR="00303D1B" w:rsidRPr="00B45772" w:rsidRDefault="00817A3E" w:rsidP="00556A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129673,4</w:t>
            </w:r>
          </w:p>
        </w:tc>
      </w:tr>
      <w:tr w:rsidR="00303D1B" w:rsidRPr="007E483A" w:rsidTr="008550A5">
        <w:trPr>
          <w:trHeight w:val="393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303D1B" w:rsidP="00D02BA9">
            <w:r w:rsidRPr="00CB6FE3">
              <w:rPr>
                <w:sz w:val="22"/>
                <w:szCs w:val="22"/>
              </w:rPr>
              <w:t xml:space="preserve">Налоговые и неналоговые доходы, </w:t>
            </w:r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044902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38053,0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FF7533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41840,0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570D82" w:rsidP="0085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33850,0</w:t>
            </w:r>
          </w:p>
        </w:tc>
        <w:tc>
          <w:tcPr>
            <w:tcW w:w="1275" w:type="dxa"/>
            <w:gridSpan w:val="2"/>
            <w:vAlign w:val="center"/>
          </w:tcPr>
          <w:p w:rsidR="00303D1B" w:rsidRPr="00CB6FE3" w:rsidRDefault="00570D82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35422,0</w:t>
            </w:r>
          </w:p>
        </w:tc>
        <w:tc>
          <w:tcPr>
            <w:tcW w:w="1418" w:type="dxa"/>
            <w:vAlign w:val="center"/>
          </w:tcPr>
          <w:p w:rsidR="00303D1B" w:rsidRPr="00CB6FE3" w:rsidRDefault="00570D82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37100,0</w:t>
            </w:r>
          </w:p>
        </w:tc>
      </w:tr>
      <w:tr w:rsidR="00303D1B" w:rsidRPr="007E483A" w:rsidTr="008550A5">
        <w:trPr>
          <w:trHeight w:val="393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303D1B" w:rsidP="00D02BA9">
            <w:r>
              <w:rPr>
                <w:sz w:val="22"/>
                <w:szCs w:val="22"/>
              </w:rPr>
              <w:t>налоговые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044902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33814,0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FF7533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29967,0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570D82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31266,0</w:t>
            </w:r>
          </w:p>
        </w:tc>
        <w:tc>
          <w:tcPr>
            <w:tcW w:w="1275" w:type="dxa"/>
            <w:gridSpan w:val="2"/>
            <w:vAlign w:val="center"/>
          </w:tcPr>
          <w:p w:rsidR="00303D1B" w:rsidRDefault="00570D82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32835,0</w:t>
            </w:r>
          </w:p>
        </w:tc>
        <w:tc>
          <w:tcPr>
            <w:tcW w:w="1418" w:type="dxa"/>
            <w:vAlign w:val="center"/>
          </w:tcPr>
          <w:p w:rsidR="00303D1B" w:rsidRDefault="00570D82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34461,0</w:t>
            </w:r>
          </w:p>
        </w:tc>
      </w:tr>
      <w:tr w:rsidR="00303D1B" w:rsidRPr="007E483A" w:rsidTr="008550A5">
        <w:trPr>
          <w:trHeight w:val="393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303D1B" w:rsidP="00D02BA9">
            <w:r>
              <w:rPr>
                <w:sz w:val="22"/>
                <w:szCs w:val="22"/>
              </w:rPr>
              <w:t>неналоговые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044902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FF7533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11873,0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570D82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2584,0</w:t>
            </w:r>
          </w:p>
        </w:tc>
        <w:tc>
          <w:tcPr>
            <w:tcW w:w="1275" w:type="dxa"/>
            <w:gridSpan w:val="2"/>
            <w:vAlign w:val="center"/>
          </w:tcPr>
          <w:p w:rsidR="00303D1B" w:rsidRDefault="00570D82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2587,0</w:t>
            </w:r>
          </w:p>
        </w:tc>
        <w:tc>
          <w:tcPr>
            <w:tcW w:w="1418" w:type="dxa"/>
            <w:vAlign w:val="center"/>
          </w:tcPr>
          <w:p w:rsidR="00303D1B" w:rsidRDefault="00817A3E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2639,0</w:t>
            </w:r>
          </w:p>
        </w:tc>
      </w:tr>
      <w:tr w:rsidR="00303D1B" w:rsidRPr="00310711" w:rsidTr="008550A5">
        <w:trPr>
          <w:trHeight w:val="330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303D1B" w:rsidP="00D02BA9">
            <w:r>
              <w:rPr>
                <w:sz w:val="22"/>
                <w:szCs w:val="22"/>
              </w:rPr>
              <w:t>Безвозмездные поступления</w:t>
            </w:r>
            <w:r w:rsidRPr="00CB6FE3">
              <w:rPr>
                <w:sz w:val="22"/>
                <w:szCs w:val="22"/>
              </w:rPr>
              <w:t>, в т.ч.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044902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84752,1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044902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100570,5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102660,7</w:t>
            </w:r>
          </w:p>
        </w:tc>
        <w:tc>
          <w:tcPr>
            <w:tcW w:w="1250" w:type="dxa"/>
            <w:vAlign w:val="center"/>
          </w:tcPr>
          <w:p w:rsidR="00303D1B" w:rsidRPr="00CB6FE3" w:rsidRDefault="00FF7533" w:rsidP="00B3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91578,2</w:t>
            </w:r>
          </w:p>
        </w:tc>
        <w:tc>
          <w:tcPr>
            <w:tcW w:w="1443" w:type="dxa"/>
            <w:gridSpan w:val="2"/>
            <w:vAlign w:val="center"/>
          </w:tcPr>
          <w:p w:rsidR="00303D1B" w:rsidRPr="00CB6FE3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92573,4</w:t>
            </w:r>
          </w:p>
        </w:tc>
      </w:tr>
      <w:tr w:rsidR="00303D1B" w:rsidRPr="00310711" w:rsidTr="008550A5">
        <w:trPr>
          <w:trHeight w:val="315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303D1B" w:rsidP="00D02BA9">
            <w:r w:rsidRPr="00CB6FE3">
              <w:rPr>
                <w:sz w:val="22"/>
                <w:szCs w:val="22"/>
              </w:rPr>
              <w:t xml:space="preserve"> Дотации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044902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9461,4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A4417E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17264,3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26541,0</w:t>
            </w:r>
          </w:p>
        </w:tc>
        <w:tc>
          <w:tcPr>
            <w:tcW w:w="1250" w:type="dxa"/>
            <w:vAlign w:val="center"/>
          </w:tcPr>
          <w:p w:rsidR="00303D1B" w:rsidRPr="00CB6FE3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15741,0</w:t>
            </w:r>
          </w:p>
        </w:tc>
        <w:tc>
          <w:tcPr>
            <w:tcW w:w="1443" w:type="dxa"/>
            <w:gridSpan w:val="2"/>
            <w:vAlign w:val="center"/>
          </w:tcPr>
          <w:p w:rsidR="00303D1B" w:rsidRPr="00CB6FE3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16039,0</w:t>
            </w:r>
          </w:p>
        </w:tc>
      </w:tr>
      <w:tr w:rsidR="00303D1B" w:rsidRPr="00310711" w:rsidTr="008550A5">
        <w:trPr>
          <w:trHeight w:val="405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303D1B" w:rsidP="00D02BA9">
            <w:r w:rsidRPr="00CB6FE3">
              <w:rPr>
                <w:sz w:val="22"/>
                <w:szCs w:val="22"/>
              </w:rPr>
              <w:t xml:space="preserve"> Суб</w:t>
            </w:r>
            <w:r>
              <w:rPr>
                <w:sz w:val="22"/>
                <w:szCs w:val="22"/>
              </w:rPr>
              <w:t>сидии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044902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9606,9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A4417E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12464,0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1250" w:type="dxa"/>
            <w:vAlign w:val="center"/>
          </w:tcPr>
          <w:p w:rsidR="00303D1B" w:rsidRPr="00CB6FE3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1443" w:type="dxa"/>
            <w:gridSpan w:val="2"/>
            <w:vAlign w:val="center"/>
          </w:tcPr>
          <w:p w:rsidR="00303D1B" w:rsidRPr="00CB6FE3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</w:tr>
      <w:tr w:rsidR="00303D1B" w:rsidRPr="00310711" w:rsidTr="008550A5">
        <w:trPr>
          <w:trHeight w:val="405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303D1B" w:rsidP="00D02BA9"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044902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58710,4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A4417E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64000,0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67825,6</w:t>
            </w:r>
          </w:p>
        </w:tc>
        <w:tc>
          <w:tcPr>
            <w:tcW w:w="1250" w:type="dxa"/>
            <w:vAlign w:val="center"/>
          </w:tcPr>
          <w:p w:rsidR="00303D1B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67541,4</w:t>
            </w:r>
          </w:p>
        </w:tc>
        <w:tc>
          <w:tcPr>
            <w:tcW w:w="1443" w:type="dxa"/>
            <w:gridSpan w:val="2"/>
            <w:vAlign w:val="center"/>
          </w:tcPr>
          <w:p w:rsidR="00303D1B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98232,8</w:t>
            </w:r>
          </w:p>
        </w:tc>
      </w:tr>
      <w:tr w:rsidR="00303D1B" w:rsidRPr="00310711" w:rsidTr="008550A5">
        <w:trPr>
          <w:trHeight w:val="405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303D1B" w:rsidP="00D02BA9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044902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6973,4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A4417E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6842,2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8060,1</w:t>
            </w:r>
          </w:p>
        </w:tc>
        <w:tc>
          <w:tcPr>
            <w:tcW w:w="1250" w:type="dxa"/>
            <w:vAlign w:val="center"/>
          </w:tcPr>
          <w:p w:rsidR="00303D1B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8061,8</w:t>
            </w:r>
          </w:p>
        </w:tc>
        <w:tc>
          <w:tcPr>
            <w:tcW w:w="1443" w:type="dxa"/>
            <w:gridSpan w:val="2"/>
            <w:vAlign w:val="center"/>
          </w:tcPr>
          <w:p w:rsidR="00303D1B" w:rsidRDefault="00FF7533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8067,6</w:t>
            </w:r>
          </w:p>
        </w:tc>
      </w:tr>
      <w:tr w:rsidR="00303D1B" w:rsidRPr="00310711" w:rsidTr="008550A5">
        <w:trPr>
          <w:trHeight w:val="405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303D1B" w:rsidP="00D02BA9">
            <w:pPr>
              <w:rPr>
                <w:b/>
                <w:bCs/>
              </w:rPr>
            </w:pPr>
            <w:r w:rsidRPr="00B45772">
              <w:rPr>
                <w:b/>
                <w:bCs/>
                <w:sz w:val="22"/>
                <w:szCs w:val="22"/>
              </w:rPr>
              <w:t>Расходы бюджета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044902" w:rsidP="009D2A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124223,1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F51870" w:rsidP="00D02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142101,2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FF7533" w:rsidP="007963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136510,7</w:t>
            </w:r>
          </w:p>
        </w:tc>
        <w:tc>
          <w:tcPr>
            <w:tcW w:w="1250" w:type="dxa"/>
            <w:vAlign w:val="center"/>
          </w:tcPr>
          <w:p w:rsidR="00303D1B" w:rsidRPr="00B45772" w:rsidRDefault="00FF7533" w:rsidP="007963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127000,2</w:t>
            </w:r>
          </w:p>
        </w:tc>
        <w:tc>
          <w:tcPr>
            <w:tcW w:w="1443" w:type="dxa"/>
            <w:gridSpan w:val="2"/>
            <w:vAlign w:val="center"/>
          </w:tcPr>
          <w:p w:rsidR="00303D1B" w:rsidRPr="00B45772" w:rsidRDefault="00FF7533" w:rsidP="007963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129673,4</w:t>
            </w:r>
          </w:p>
        </w:tc>
      </w:tr>
      <w:tr w:rsidR="00303D1B" w:rsidRPr="00310711" w:rsidTr="008550A5">
        <w:trPr>
          <w:trHeight w:val="360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303D1B" w:rsidP="00B21AC0">
            <w:pPr>
              <w:rPr>
                <w:b/>
              </w:rPr>
            </w:pPr>
            <w:r w:rsidRPr="00B45772">
              <w:rPr>
                <w:b/>
                <w:sz w:val="22"/>
                <w:szCs w:val="22"/>
              </w:rPr>
              <w:t xml:space="preserve">Дефицит (-) / Профицит (+) 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044902" w:rsidP="009D2A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-1418,0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F51870" w:rsidP="00D02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309,3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FF7533" w:rsidP="00BE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vAlign w:val="center"/>
          </w:tcPr>
          <w:p w:rsidR="00303D1B" w:rsidRPr="00B45772" w:rsidRDefault="00FF7533" w:rsidP="00BE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43" w:type="dxa"/>
            <w:gridSpan w:val="2"/>
            <w:vAlign w:val="center"/>
          </w:tcPr>
          <w:p w:rsidR="00303D1B" w:rsidRPr="00B45772" w:rsidRDefault="00FF7533" w:rsidP="00BE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303D1B" w:rsidRDefault="00303D1B" w:rsidP="003C04D2">
      <w:pPr>
        <w:widowControl w:val="0"/>
        <w:ind w:firstLine="708"/>
        <w:jc w:val="both"/>
        <w:rPr>
          <w:sz w:val="28"/>
          <w:szCs w:val="20"/>
        </w:rPr>
      </w:pPr>
      <w:r>
        <w:rPr>
          <w:bCs/>
          <w:sz w:val="28"/>
          <w:szCs w:val="28"/>
        </w:rPr>
        <w:t>Доходы проекта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бюджета</w:t>
      </w:r>
      <w:r w:rsidR="008A372E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 предусмотрены проектом решения н</w:t>
      </w:r>
      <w:r w:rsidR="008A372E">
        <w:rPr>
          <w:sz w:val="28"/>
          <w:szCs w:val="28"/>
        </w:rPr>
        <w:t>иже ожидаемой оценки 2017</w:t>
      </w:r>
      <w:r>
        <w:rPr>
          <w:sz w:val="28"/>
          <w:szCs w:val="28"/>
        </w:rPr>
        <w:t xml:space="preserve"> года на </w:t>
      </w:r>
      <w:r w:rsidR="008A372E">
        <w:rPr>
          <w:sz w:val="28"/>
          <w:szCs w:val="28"/>
        </w:rPr>
        <w:t>55905,0  тыс. рублей, или на  3</w:t>
      </w:r>
      <w:r>
        <w:rPr>
          <w:sz w:val="28"/>
          <w:szCs w:val="28"/>
        </w:rPr>
        <w:t>,9 процента.</w:t>
      </w:r>
      <w:r>
        <w:rPr>
          <w:sz w:val="28"/>
          <w:szCs w:val="20"/>
        </w:rPr>
        <w:t xml:space="preserve"> </w:t>
      </w:r>
    </w:p>
    <w:p w:rsidR="005E31EE" w:rsidRDefault="00303D1B" w:rsidP="00E1080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уровню исполнения </w:t>
      </w:r>
      <w:r w:rsidRPr="00BB60C1">
        <w:rPr>
          <w:sz w:val="28"/>
          <w:szCs w:val="28"/>
        </w:rPr>
        <w:t>бюджета 201</w:t>
      </w:r>
      <w:r w:rsidR="008A372E">
        <w:rPr>
          <w:sz w:val="28"/>
          <w:szCs w:val="28"/>
        </w:rPr>
        <w:t>6</w:t>
      </w:r>
      <w:r w:rsidRPr="00BB60C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доходы у</w:t>
      </w:r>
      <w:r w:rsidR="008A372E">
        <w:rPr>
          <w:sz w:val="28"/>
          <w:szCs w:val="28"/>
        </w:rPr>
        <w:t>величе</w:t>
      </w:r>
      <w:r>
        <w:rPr>
          <w:sz w:val="28"/>
          <w:szCs w:val="28"/>
        </w:rPr>
        <w:t xml:space="preserve">ны на  </w:t>
      </w:r>
      <w:r w:rsidR="008A372E">
        <w:rPr>
          <w:sz w:val="28"/>
          <w:szCs w:val="28"/>
        </w:rPr>
        <w:t>13705,6</w:t>
      </w:r>
      <w:r>
        <w:rPr>
          <w:sz w:val="28"/>
          <w:szCs w:val="28"/>
        </w:rPr>
        <w:t xml:space="preserve"> тыс. рублей, или на  </w:t>
      </w:r>
      <w:r w:rsidR="008A372E">
        <w:rPr>
          <w:sz w:val="28"/>
          <w:szCs w:val="28"/>
        </w:rPr>
        <w:t>11,2</w:t>
      </w:r>
      <w:r>
        <w:rPr>
          <w:sz w:val="28"/>
          <w:szCs w:val="28"/>
        </w:rPr>
        <w:t xml:space="preserve"> процента.</w:t>
      </w:r>
      <w:r>
        <w:rPr>
          <w:sz w:val="28"/>
          <w:szCs w:val="20"/>
        </w:rPr>
        <w:t xml:space="preserve"> </w:t>
      </w:r>
    </w:p>
    <w:p w:rsidR="003D4C3B" w:rsidRDefault="003D4C3B" w:rsidP="003D4C3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Динамика темпов роста основных показателей доходной части районного бюджета в 2016 - 2018 годах представлена на графике.</w:t>
      </w:r>
    </w:p>
    <w:p w:rsidR="003D4C3B" w:rsidRDefault="003D4C3B" w:rsidP="003D4C3B">
      <w:pPr>
        <w:widowControl w:val="0"/>
        <w:spacing w:before="12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8106" w:dyaOrig="4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243.75pt" o:ole="">
            <v:imagedata r:id="rId9" o:title=""/>
            <o:lock v:ext="edit" aspectratio="f"/>
          </v:shape>
          <o:OLEObject Type="Embed" ProgID="Excel.Sheet.8" ShapeID="_x0000_i1025" DrawAspect="Content" ObjectID="_1575105892" r:id="rId10"/>
        </w:object>
      </w:r>
    </w:p>
    <w:p w:rsidR="00303D1B" w:rsidRPr="0086087D" w:rsidRDefault="005E31EE" w:rsidP="00E744F9">
      <w:pPr>
        <w:widowControl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Сни</w:t>
      </w:r>
      <w:r w:rsidR="00303D1B" w:rsidRPr="0086087D">
        <w:rPr>
          <w:sz w:val="28"/>
          <w:szCs w:val="28"/>
        </w:rPr>
        <w:t xml:space="preserve">жение темпов роста доходной части бюджета в </w:t>
      </w:r>
      <w:r w:rsidR="00303D1B" w:rsidRPr="0086087D">
        <w:rPr>
          <w:sz w:val="28"/>
          <w:szCs w:val="28"/>
        </w:rPr>
        <w:br/>
        <w:t>201</w:t>
      </w:r>
      <w:r w:rsidR="003D4C3B">
        <w:rPr>
          <w:sz w:val="28"/>
          <w:szCs w:val="28"/>
        </w:rPr>
        <w:t>8</w:t>
      </w:r>
      <w:r w:rsidR="00303D1B" w:rsidRPr="0086087D">
        <w:rPr>
          <w:sz w:val="28"/>
          <w:szCs w:val="28"/>
        </w:rPr>
        <w:t xml:space="preserve"> году по сравнению </w:t>
      </w:r>
      <w:r w:rsidR="003D4C3B">
        <w:rPr>
          <w:sz w:val="28"/>
          <w:szCs w:val="28"/>
        </w:rPr>
        <w:t xml:space="preserve">с </w:t>
      </w:r>
      <w:r w:rsidR="00303D1B">
        <w:rPr>
          <w:sz w:val="28"/>
          <w:szCs w:val="28"/>
        </w:rPr>
        <w:t xml:space="preserve"> </w:t>
      </w:r>
      <w:r w:rsidR="003D4C3B">
        <w:rPr>
          <w:sz w:val="28"/>
          <w:szCs w:val="28"/>
        </w:rPr>
        <w:t xml:space="preserve">оценкой </w:t>
      </w:r>
      <w:r w:rsidR="00303D1B">
        <w:rPr>
          <w:sz w:val="28"/>
          <w:szCs w:val="28"/>
        </w:rPr>
        <w:t>исполнени</w:t>
      </w:r>
      <w:r w:rsidR="003D4C3B">
        <w:rPr>
          <w:sz w:val="28"/>
          <w:szCs w:val="28"/>
        </w:rPr>
        <w:t>я</w:t>
      </w:r>
      <w:r w:rsidR="00303D1B" w:rsidRPr="0086087D">
        <w:rPr>
          <w:sz w:val="28"/>
          <w:szCs w:val="28"/>
        </w:rPr>
        <w:t xml:space="preserve"> 201</w:t>
      </w:r>
      <w:r w:rsidR="003D4C3B">
        <w:rPr>
          <w:sz w:val="28"/>
          <w:szCs w:val="28"/>
        </w:rPr>
        <w:t>7</w:t>
      </w:r>
      <w:r w:rsidR="00303D1B" w:rsidRPr="0086087D">
        <w:rPr>
          <w:sz w:val="28"/>
          <w:szCs w:val="28"/>
        </w:rPr>
        <w:t xml:space="preserve"> год</w:t>
      </w:r>
      <w:r w:rsidR="00303D1B">
        <w:rPr>
          <w:sz w:val="28"/>
          <w:szCs w:val="28"/>
        </w:rPr>
        <w:t>а</w:t>
      </w:r>
      <w:r w:rsidR="00303D1B" w:rsidRPr="0086087D">
        <w:rPr>
          <w:sz w:val="28"/>
          <w:szCs w:val="28"/>
        </w:rPr>
        <w:t xml:space="preserve"> обусловлено, в основном, </w:t>
      </w:r>
      <w:r w:rsidR="00303D1B" w:rsidRPr="0086087D">
        <w:rPr>
          <w:spacing w:val="-6"/>
          <w:sz w:val="28"/>
          <w:szCs w:val="28"/>
        </w:rPr>
        <w:t xml:space="preserve">снижением </w:t>
      </w:r>
      <w:r w:rsidR="003D4C3B">
        <w:rPr>
          <w:spacing w:val="-6"/>
          <w:sz w:val="28"/>
          <w:szCs w:val="28"/>
        </w:rPr>
        <w:t>неналоговых</w:t>
      </w:r>
      <w:r w:rsidR="00303D1B" w:rsidRPr="0086087D">
        <w:rPr>
          <w:sz w:val="28"/>
          <w:szCs w:val="28"/>
        </w:rPr>
        <w:t xml:space="preserve"> поступлений.</w:t>
      </w:r>
    </w:p>
    <w:p w:rsidR="00303D1B" w:rsidRDefault="00303D1B" w:rsidP="00E744F9">
      <w:pPr>
        <w:ind w:firstLine="720"/>
        <w:jc w:val="both"/>
        <w:rPr>
          <w:sz w:val="28"/>
          <w:szCs w:val="20"/>
        </w:rPr>
      </w:pPr>
      <w:r w:rsidRPr="0086087D">
        <w:rPr>
          <w:sz w:val="28"/>
          <w:szCs w:val="20"/>
        </w:rPr>
        <w:t>Темп роста налоговых и неналоговых доходов в 201</w:t>
      </w:r>
      <w:r w:rsidR="003D4C3B">
        <w:rPr>
          <w:sz w:val="28"/>
          <w:szCs w:val="20"/>
        </w:rPr>
        <w:t>8</w:t>
      </w:r>
      <w:r w:rsidRPr="0086087D">
        <w:rPr>
          <w:sz w:val="28"/>
          <w:szCs w:val="20"/>
        </w:rPr>
        <w:t xml:space="preserve"> году к </w:t>
      </w:r>
      <w:r w:rsidR="003D4C3B">
        <w:rPr>
          <w:sz w:val="28"/>
          <w:szCs w:val="20"/>
        </w:rPr>
        <w:t>исполнению</w:t>
      </w:r>
      <w:r w:rsidRPr="0086087D">
        <w:rPr>
          <w:sz w:val="28"/>
          <w:szCs w:val="20"/>
        </w:rPr>
        <w:t xml:space="preserve"> 201</w:t>
      </w:r>
      <w:r>
        <w:rPr>
          <w:sz w:val="28"/>
          <w:szCs w:val="20"/>
        </w:rPr>
        <w:t>6</w:t>
      </w:r>
      <w:r w:rsidRPr="0086087D">
        <w:rPr>
          <w:sz w:val="28"/>
          <w:szCs w:val="20"/>
        </w:rPr>
        <w:t xml:space="preserve"> года составит </w:t>
      </w:r>
      <w:r w:rsidR="00660969">
        <w:rPr>
          <w:sz w:val="28"/>
          <w:szCs w:val="20"/>
        </w:rPr>
        <w:t>11,2</w:t>
      </w:r>
      <w:r w:rsidRPr="0086087D">
        <w:rPr>
          <w:sz w:val="28"/>
          <w:szCs w:val="20"/>
        </w:rPr>
        <w:t xml:space="preserve"> процента.</w:t>
      </w:r>
    </w:p>
    <w:p w:rsidR="00303D1B" w:rsidRDefault="00303D1B" w:rsidP="009D62F3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Анализ структуры доходов проекта бюджета на 201</w:t>
      </w:r>
      <w:r w:rsidR="00660969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 и бюджета 201</w:t>
      </w:r>
      <w:r w:rsidR="00660969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 представлен на диаграмме</w:t>
      </w:r>
    </w:p>
    <w:p w:rsidR="00303D1B" w:rsidRPr="0086087D" w:rsidRDefault="00660969" w:rsidP="009D62F3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2F56F6">
        <w:rPr>
          <w:noProof/>
          <w:sz w:val="28"/>
          <w:szCs w:val="28"/>
        </w:rPr>
        <w:object w:dxaOrig="8096" w:dyaOrig="3420">
          <v:shape id="_x0000_i1026" type="#_x0000_t75" style="width:400.5pt;height:169.5pt" o:ole="">
            <v:imagedata r:id="rId11" o:title=""/>
            <o:lock v:ext="edit" aspectratio="f"/>
          </v:shape>
          <o:OLEObject Type="Embed" ProgID="Excel.Sheet.8" ShapeID="_x0000_i1026" DrawAspect="Content" ObjectID="_1575105893" r:id="rId12"/>
        </w:object>
      </w:r>
    </w:p>
    <w:p w:rsidR="00303D1B" w:rsidRPr="0086087D" w:rsidRDefault="00303D1B" w:rsidP="00E744F9">
      <w:pPr>
        <w:widowControl w:val="0"/>
        <w:spacing w:before="240"/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Как видно на </w:t>
      </w:r>
      <w:r>
        <w:rPr>
          <w:sz w:val="28"/>
          <w:szCs w:val="28"/>
        </w:rPr>
        <w:t>диаграмме</w:t>
      </w:r>
      <w:r w:rsidRPr="0086087D">
        <w:rPr>
          <w:sz w:val="28"/>
          <w:szCs w:val="28"/>
        </w:rPr>
        <w:t>, в проекте бюджета на 201</w:t>
      </w:r>
      <w:r w:rsidR="000815A4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 отмечается рост удельного веса налоговых доходов</w:t>
      </w:r>
      <w:r w:rsidR="000815A4">
        <w:rPr>
          <w:sz w:val="28"/>
          <w:szCs w:val="28"/>
        </w:rPr>
        <w:t xml:space="preserve"> и безвозмездных поступлений</w:t>
      </w:r>
      <w:r w:rsidRPr="0086087D">
        <w:rPr>
          <w:sz w:val="28"/>
          <w:szCs w:val="28"/>
        </w:rPr>
        <w:t xml:space="preserve">. Доля налоговых  доходов бюджета увеличится с </w:t>
      </w:r>
      <w:r w:rsidR="000815A4">
        <w:rPr>
          <w:sz w:val="28"/>
          <w:szCs w:val="28"/>
        </w:rPr>
        <w:t>2</w:t>
      </w:r>
      <w:r>
        <w:rPr>
          <w:sz w:val="28"/>
          <w:szCs w:val="28"/>
        </w:rPr>
        <w:t>1,0</w:t>
      </w:r>
      <w:r w:rsidRPr="0086087D">
        <w:rPr>
          <w:sz w:val="28"/>
          <w:szCs w:val="28"/>
        </w:rPr>
        <w:t>% в 201</w:t>
      </w:r>
      <w:r w:rsidR="000815A4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году до </w:t>
      </w:r>
      <w:r w:rsidR="000815A4">
        <w:rPr>
          <w:sz w:val="28"/>
          <w:szCs w:val="28"/>
        </w:rPr>
        <w:t>22,9</w:t>
      </w:r>
      <w:r w:rsidRPr="0086087D">
        <w:rPr>
          <w:sz w:val="28"/>
          <w:szCs w:val="28"/>
        </w:rPr>
        <w:t>% в</w:t>
      </w:r>
      <w:r w:rsidR="000815A4">
        <w:rPr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 201</w:t>
      </w:r>
      <w:r w:rsidR="000815A4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году. При этом удельный вес налоговых доходов возрастет на </w:t>
      </w:r>
      <w:r>
        <w:rPr>
          <w:sz w:val="28"/>
          <w:szCs w:val="28"/>
        </w:rPr>
        <w:t>1,9 процентных</w:t>
      </w:r>
      <w:r w:rsidRPr="0086087D">
        <w:rPr>
          <w:sz w:val="28"/>
          <w:szCs w:val="28"/>
        </w:rPr>
        <w:t xml:space="preserve"> пункта, доля неналоговых доходов </w:t>
      </w:r>
      <w:r w:rsidR="000815A4">
        <w:rPr>
          <w:sz w:val="28"/>
          <w:szCs w:val="28"/>
        </w:rPr>
        <w:t xml:space="preserve">снизится </w:t>
      </w:r>
      <w:r w:rsidRPr="0086087D">
        <w:rPr>
          <w:sz w:val="28"/>
          <w:szCs w:val="28"/>
        </w:rPr>
        <w:t xml:space="preserve">на </w:t>
      </w:r>
      <w:r w:rsidR="000815A4">
        <w:rPr>
          <w:sz w:val="28"/>
          <w:szCs w:val="28"/>
        </w:rPr>
        <w:t>6,4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пункта. </w:t>
      </w:r>
    </w:p>
    <w:p w:rsidR="00303D1B" w:rsidRDefault="00303D1B" w:rsidP="003C04D2">
      <w:pPr>
        <w:widowControl w:val="0"/>
        <w:ind w:firstLine="708"/>
        <w:jc w:val="both"/>
        <w:rPr>
          <w:sz w:val="28"/>
          <w:szCs w:val="20"/>
        </w:rPr>
      </w:pPr>
    </w:p>
    <w:p w:rsidR="00303D1B" w:rsidRDefault="00303D1B" w:rsidP="003C04D2">
      <w:pPr>
        <w:ind w:firstLine="708"/>
        <w:jc w:val="both"/>
        <w:rPr>
          <w:b/>
          <w:sz w:val="28"/>
          <w:szCs w:val="28"/>
        </w:rPr>
      </w:pPr>
      <w:r w:rsidRPr="0019470F">
        <w:rPr>
          <w:b/>
          <w:sz w:val="28"/>
          <w:szCs w:val="28"/>
        </w:rPr>
        <w:t>5.1. Налоговые</w:t>
      </w:r>
      <w:r>
        <w:rPr>
          <w:b/>
          <w:sz w:val="28"/>
          <w:szCs w:val="28"/>
        </w:rPr>
        <w:t xml:space="preserve"> и неналоговые доходы бюджета Рогнединского муниципального  района</w:t>
      </w:r>
    </w:p>
    <w:p w:rsidR="00303D1B" w:rsidRDefault="00303D1B" w:rsidP="003C04D2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bCs/>
          <w:sz w:val="28"/>
          <w:szCs w:val="28"/>
        </w:rPr>
        <w:t>Налоговые и неналоговые доходы</w:t>
      </w:r>
      <w:r>
        <w:rPr>
          <w:sz w:val="28"/>
          <w:szCs w:val="28"/>
        </w:rPr>
        <w:t xml:space="preserve"> бюдж</w:t>
      </w:r>
      <w:r w:rsidR="00112985">
        <w:rPr>
          <w:sz w:val="28"/>
          <w:szCs w:val="28"/>
        </w:rPr>
        <w:t>ета (далее - собственные) в 2018</w:t>
      </w:r>
      <w:r>
        <w:rPr>
          <w:sz w:val="28"/>
          <w:szCs w:val="28"/>
        </w:rPr>
        <w:t xml:space="preserve"> году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прогнозируются в объеме</w:t>
      </w:r>
      <w:r>
        <w:rPr>
          <w:color w:val="008000"/>
          <w:sz w:val="28"/>
          <w:szCs w:val="28"/>
        </w:rPr>
        <w:t xml:space="preserve"> </w:t>
      </w:r>
      <w:r w:rsidR="00112985">
        <w:rPr>
          <w:color w:val="008000"/>
          <w:sz w:val="28"/>
          <w:szCs w:val="28"/>
        </w:rPr>
        <w:t>33850,0</w:t>
      </w:r>
      <w:r>
        <w:rPr>
          <w:sz w:val="28"/>
          <w:szCs w:val="28"/>
        </w:rPr>
        <w:t xml:space="preserve"> тыс. рублей, темп </w:t>
      </w:r>
      <w:r w:rsidR="00112985">
        <w:rPr>
          <w:sz w:val="28"/>
          <w:szCs w:val="28"/>
        </w:rPr>
        <w:t>снижения к ожидаемому исполнению 2017 года составит 19,1</w:t>
      </w:r>
      <w:r>
        <w:rPr>
          <w:sz w:val="28"/>
          <w:szCs w:val="28"/>
        </w:rPr>
        <w:t>%, к исполнению бюджета 201</w:t>
      </w:r>
      <w:r w:rsidR="0011298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</w:t>
      </w:r>
      <w:r w:rsidR="00112985">
        <w:rPr>
          <w:sz w:val="28"/>
          <w:szCs w:val="28"/>
        </w:rPr>
        <w:t>11,0</w:t>
      </w:r>
      <w:r>
        <w:rPr>
          <w:sz w:val="28"/>
          <w:szCs w:val="28"/>
        </w:rPr>
        <w:t xml:space="preserve"> процент</w:t>
      </w:r>
      <w:r w:rsidR="00112985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>
        <w:rPr>
          <w:color w:val="008000"/>
          <w:sz w:val="28"/>
          <w:szCs w:val="28"/>
        </w:rPr>
        <w:t xml:space="preserve"> </w:t>
      </w:r>
    </w:p>
    <w:p w:rsidR="00303D1B" w:rsidRDefault="00303D1B" w:rsidP="003C04D2">
      <w:pPr>
        <w:pStyle w:val="ac"/>
        <w:widowControl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Удельный вес собственных доходов в общем объеме составит </w:t>
      </w:r>
      <w:r w:rsidR="00361086">
        <w:rPr>
          <w:rFonts w:ascii="Times New Roman" w:hAnsi="Times New Roman"/>
          <w:szCs w:val="28"/>
        </w:rPr>
        <w:t>24,8</w:t>
      </w:r>
      <w:r>
        <w:rPr>
          <w:rFonts w:ascii="Times New Roman" w:hAnsi="Times New Roman"/>
          <w:szCs w:val="28"/>
        </w:rPr>
        <w:t xml:space="preserve"> %, что на </w:t>
      </w:r>
      <w:r w:rsidR="00361086">
        <w:rPr>
          <w:rFonts w:ascii="Times New Roman" w:hAnsi="Times New Roman"/>
          <w:szCs w:val="28"/>
        </w:rPr>
        <w:t>4,6</w:t>
      </w:r>
      <w:r>
        <w:rPr>
          <w:rFonts w:ascii="Times New Roman" w:hAnsi="Times New Roman"/>
          <w:szCs w:val="28"/>
        </w:rPr>
        <w:t xml:space="preserve"> процентных пункта </w:t>
      </w:r>
      <w:r w:rsidR="00361086">
        <w:rPr>
          <w:rFonts w:ascii="Times New Roman" w:hAnsi="Times New Roman"/>
          <w:szCs w:val="28"/>
        </w:rPr>
        <w:t>ниже</w:t>
      </w:r>
      <w:r>
        <w:rPr>
          <w:rFonts w:ascii="Times New Roman" w:hAnsi="Times New Roman"/>
          <w:szCs w:val="28"/>
        </w:rPr>
        <w:t xml:space="preserve"> удельного вес</w:t>
      </w:r>
      <w:r w:rsidR="00361086">
        <w:rPr>
          <w:rFonts w:ascii="Times New Roman" w:hAnsi="Times New Roman"/>
          <w:szCs w:val="28"/>
        </w:rPr>
        <w:t>а оце</w:t>
      </w:r>
      <w:r w:rsidR="00A83FEA">
        <w:rPr>
          <w:rFonts w:ascii="Times New Roman" w:hAnsi="Times New Roman"/>
          <w:szCs w:val="28"/>
        </w:rPr>
        <w:t>нки исполнения</w:t>
      </w:r>
      <w:r w:rsidR="00361086">
        <w:rPr>
          <w:rFonts w:ascii="Times New Roman" w:hAnsi="Times New Roman"/>
          <w:szCs w:val="28"/>
        </w:rPr>
        <w:t xml:space="preserve"> бюджета 2017</w:t>
      </w:r>
      <w:r>
        <w:rPr>
          <w:rFonts w:ascii="Times New Roman" w:hAnsi="Times New Roman"/>
          <w:szCs w:val="28"/>
        </w:rPr>
        <w:t xml:space="preserve"> года (29,</w:t>
      </w:r>
      <w:r w:rsidR="00361086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%).</w:t>
      </w:r>
    </w:p>
    <w:p w:rsidR="00303D1B" w:rsidRDefault="00303D1B" w:rsidP="003C04D2">
      <w:pPr>
        <w:pStyle w:val="23"/>
        <w:widowControl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Динамика прогнозируемого поступления налогов и платежей приведена в таблице</w:t>
      </w:r>
      <w:r>
        <w:rPr>
          <w:rFonts w:ascii="Times New Roman" w:hAnsi="Times New Roman"/>
        </w:rPr>
        <w:t>.</w:t>
      </w:r>
    </w:p>
    <w:p w:rsidR="00303D1B" w:rsidRDefault="00303D1B" w:rsidP="003C04D2">
      <w:pPr>
        <w:widowControl w:val="0"/>
        <w:autoSpaceDE w:val="0"/>
        <w:autoSpaceDN w:val="0"/>
        <w:adjustRightInd w:val="0"/>
        <w:ind w:firstLine="709"/>
        <w:jc w:val="right"/>
      </w:pPr>
      <w:r>
        <w:t>(тыс. рублей)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200"/>
        <w:gridCol w:w="1320"/>
        <w:gridCol w:w="1260"/>
        <w:gridCol w:w="1080"/>
        <w:gridCol w:w="1440"/>
      </w:tblGrid>
      <w:tr w:rsidR="00303D1B" w:rsidTr="008550A5">
        <w:trPr>
          <w:trHeight w:val="769"/>
        </w:trPr>
        <w:tc>
          <w:tcPr>
            <w:tcW w:w="3420" w:type="dxa"/>
            <w:vMerge w:val="restart"/>
            <w:vAlign w:val="center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200" w:type="dxa"/>
            <w:vMerge w:val="restart"/>
            <w:vAlign w:val="center"/>
          </w:tcPr>
          <w:p w:rsidR="00303D1B" w:rsidRDefault="00303D1B" w:rsidP="00E32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Факт </w:t>
            </w:r>
          </w:p>
          <w:p w:rsidR="00303D1B" w:rsidRDefault="00EE7FEF" w:rsidP="00B62B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2016</w:t>
            </w:r>
            <w:r w:rsidR="00303D1B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320" w:type="dxa"/>
            <w:vMerge w:val="restart"/>
            <w:vAlign w:val="center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201</w:t>
            </w:r>
            <w:r w:rsidR="00F51870"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Ожидаемая оценка</w:t>
            </w:r>
          </w:p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303D1B" w:rsidRDefault="00303D1B" w:rsidP="00B62B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Прогноз </w:t>
            </w:r>
          </w:p>
        </w:tc>
      </w:tr>
      <w:tr w:rsidR="00303D1B" w:rsidTr="003C04D2">
        <w:trPr>
          <w:trHeight w:val="886"/>
        </w:trPr>
        <w:tc>
          <w:tcPr>
            <w:tcW w:w="3420" w:type="dxa"/>
            <w:vMerge/>
            <w:vAlign w:val="center"/>
          </w:tcPr>
          <w:p w:rsidR="00303D1B" w:rsidRDefault="00303D1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303D1B" w:rsidRDefault="00303D1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303D1B" w:rsidRDefault="00303D1B">
            <w:pPr>
              <w:rPr>
                <w:b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303D1B" w:rsidRDefault="0036108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</w:t>
            </w:r>
            <w:r w:rsidR="00303D1B"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080" w:type="dxa"/>
            <w:vAlign w:val="center"/>
          </w:tcPr>
          <w:p w:rsidR="00303D1B" w:rsidRDefault="00303D1B" w:rsidP="003610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 w:rsidR="00361086">
              <w:rPr>
                <w:b/>
                <w:sz w:val="20"/>
                <w:szCs w:val="20"/>
                <w:lang w:eastAsia="en-US"/>
              </w:rPr>
              <w:t>9</w:t>
            </w:r>
            <w:r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303D1B" w:rsidRDefault="00303D1B" w:rsidP="003610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  <w:r w:rsidR="00361086">
              <w:rPr>
                <w:b/>
                <w:sz w:val="20"/>
                <w:szCs w:val="20"/>
                <w:lang w:eastAsia="en-US"/>
              </w:rPr>
              <w:t>20</w:t>
            </w:r>
            <w:r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Налоговые доходы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33814,0</w:t>
            </w:r>
          </w:p>
        </w:tc>
        <w:tc>
          <w:tcPr>
            <w:tcW w:w="132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29967,0</w:t>
            </w:r>
          </w:p>
        </w:tc>
        <w:tc>
          <w:tcPr>
            <w:tcW w:w="1260" w:type="dxa"/>
            <w:vAlign w:val="center"/>
          </w:tcPr>
          <w:p w:rsidR="00303D1B" w:rsidRDefault="00C5340A" w:rsidP="005051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31266,0</w:t>
            </w:r>
          </w:p>
        </w:tc>
        <w:tc>
          <w:tcPr>
            <w:tcW w:w="1080" w:type="dxa"/>
            <w:vAlign w:val="center"/>
          </w:tcPr>
          <w:p w:rsidR="00303D1B" w:rsidRDefault="00C5340A" w:rsidP="005051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32835,0</w:t>
            </w:r>
          </w:p>
        </w:tc>
        <w:tc>
          <w:tcPr>
            <w:tcW w:w="1440" w:type="dxa"/>
            <w:vAlign w:val="center"/>
          </w:tcPr>
          <w:p w:rsidR="00303D1B" w:rsidRDefault="00C5340A" w:rsidP="005051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34461,0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26568,0</w:t>
            </w:r>
          </w:p>
        </w:tc>
        <w:tc>
          <w:tcPr>
            <w:tcW w:w="132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22552,0</w:t>
            </w:r>
          </w:p>
        </w:tc>
        <w:tc>
          <w:tcPr>
            <w:tcW w:w="1260" w:type="dxa"/>
            <w:vAlign w:val="center"/>
          </w:tcPr>
          <w:p w:rsidR="00303D1B" w:rsidRPr="00505139" w:rsidRDefault="00C5340A" w:rsidP="009438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23700,0</w:t>
            </w:r>
          </w:p>
        </w:tc>
        <w:tc>
          <w:tcPr>
            <w:tcW w:w="1080" w:type="dxa"/>
            <w:vAlign w:val="center"/>
          </w:tcPr>
          <w:p w:rsidR="00303D1B" w:rsidRPr="00505139" w:rsidRDefault="00C5340A" w:rsidP="009438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24885,0</w:t>
            </w:r>
          </w:p>
        </w:tc>
        <w:tc>
          <w:tcPr>
            <w:tcW w:w="1440" w:type="dxa"/>
            <w:vAlign w:val="center"/>
          </w:tcPr>
          <w:p w:rsidR="00303D1B" w:rsidRPr="00505139" w:rsidRDefault="00C5340A" w:rsidP="009438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26121,0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 w:rsidP="008560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Акцизы на ГСМ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4980,0</w:t>
            </w:r>
          </w:p>
        </w:tc>
        <w:tc>
          <w:tcPr>
            <w:tcW w:w="132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4561,0</w:t>
            </w:r>
          </w:p>
        </w:tc>
        <w:tc>
          <w:tcPr>
            <w:tcW w:w="126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4600,0</w:t>
            </w:r>
          </w:p>
        </w:tc>
        <w:tc>
          <w:tcPr>
            <w:tcW w:w="108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4854,0</w:t>
            </w:r>
          </w:p>
        </w:tc>
        <w:tc>
          <w:tcPr>
            <w:tcW w:w="144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5111,0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1983,0</w:t>
            </w:r>
          </w:p>
        </w:tc>
        <w:tc>
          <w:tcPr>
            <w:tcW w:w="132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2577,0</w:t>
            </w:r>
          </w:p>
        </w:tc>
        <w:tc>
          <w:tcPr>
            <w:tcW w:w="126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2696,0</w:t>
            </w:r>
          </w:p>
        </w:tc>
        <w:tc>
          <w:tcPr>
            <w:tcW w:w="108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2815,0</w:t>
            </w:r>
          </w:p>
        </w:tc>
        <w:tc>
          <w:tcPr>
            <w:tcW w:w="144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2937,0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Государственная пошлина 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283,0</w:t>
            </w:r>
          </w:p>
        </w:tc>
        <w:tc>
          <w:tcPr>
            <w:tcW w:w="132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277,0</w:t>
            </w:r>
          </w:p>
        </w:tc>
        <w:tc>
          <w:tcPr>
            <w:tcW w:w="126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108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144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292,0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Задолженность и перерасчеты по отмененным налогам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2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4239,0</w:t>
            </w:r>
          </w:p>
        </w:tc>
        <w:tc>
          <w:tcPr>
            <w:tcW w:w="132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11873,0</w:t>
            </w:r>
          </w:p>
        </w:tc>
        <w:tc>
          <w:tcPr>
            <w:tcW w:w="126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2584,0</w:t>
            </w:r>
          </w:p>
        </w:tc>
        <w:tc>
          <w:tcPr>
            <w:tcW w:w="108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2587,0</w:t>
            </w:r>
          </w:p>
        </w:tc>
        <w:tc>
          <w:tcPr>
            <w:tcW w:w="1440" w:type="dxa"/>
            <w:vAlign w:val="center"/>
          </w:tcPr>
          <w:p w:rsidR="00303D1B" w:rsidRDefault="00C5340A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2639,0</w:t>
            </w:r>
          </w:p>
        </w:tc>
      </w:tr>
      <w:tr w:rsidR="00303D1B" w:rsidTr="003C04D2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использования муниципального имущества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2416,0</w:t>
            </w:r>
          </w:p>
        </w:tc>
        <w:tc>
          <w:tcPr>
            <w:tcW w:w="132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2066,0</w:t>
            </w:r>
          </w:p>
        </w:tc>
        <w:tc>
          <w:tcPr>
            <w:tcW w:w="126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1445,0</w:t>
            </w:r>
          </w:p>
        </w:tc>
        <w:tc>
          <w:tcPr>
            <w:tcW w:w="108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1405,0</w:t>
            </w:r>
          </w:p>
        </w:tc>
        <w:tc>
          <w:tcPr>
            <w:tcW w:w="144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1413,0</w:t>
            </w:r>
          </w:p>
        </w:tc>
      </w:tr>
      <w:tr w:rsidR="00303D1B" w:rsidTr="003C04D2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Платежи при использовании природными ресурсами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132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126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108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44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116,0</w:t>
            </w:r>
          </w:p>
        </w:tc>
      </w:tr>
      <w:tr w:rsidR="00303D1B" w:rsidTr="003C04D2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оказания платных услуг (компенсация затрат)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408,0</w:t>
            </w:r>
          </w:p>
        </w:tc>
        <w:tc>
          <w:tcPr>
            <w:tcW w:w="132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395,0</w:t>
            </w:r>
          </w:p>
        </w:tc>
        <w:tc>
          <w:tcPr>
            <w:tcW w:w="126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366,0</w:t>
            </w:r>
          </w:p>
        </w:tc>
        <w:tc>
          <w:tcPr>
            <w:tcW w:w="108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381,0</w:t>
            </w:r>
          </w:p>
        </w:tc>
        <w:tc>
          <w:tcPr>
            <w:tcW w:w="144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396,0</w:t>
            </w:r>
          </w:p>
        </w:tc>
      </w:tr>
      <w:tr w:rsidR="00303D1B" w:rsidTr="003C04D2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1067,0</w:t>
            </w:r>
          </w:p>
        </w:tc>
        <w:tc>
          <w:tcPr>
            <w:tcW w:w="132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8265,0</w:t>
            </w:r>
          </w:p>
        </w:tc>
        <w:tc>
          <w:tcPr>
            <w:tcW w:w="126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08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44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</w:tr>
      <w:tr w:rsidR="00303D1B" w:rsidTr="003C04D2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239,0</w:t>
            </w:r>
          </w:p>
        </w:tc>
        <w:tc>
          <w:tcPr>
            <w:tcW w:w="132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1060,0</w:t>
            </w:r>
          </w:p>
        </w:tc>
        <w:tc>
          <w:tcPr>
            <w:tcW w:w="126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595,0</w:t>
            </w:r>
          </w:p>
        </w:tc>
        <w:tc>
          <w:tcPr>
            <w:tcW w:w="108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619,0</w:t>
            </w:r>
          </w:p>
        </w:tc>
        <w:tc>
          <w:tcPr>
            <w:tcW w:w="144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644,0</w:t>
            </w:r>
          </w:p>
        </w:tc>
      </w:tr>
      <w:tr w:rsidR="00303D1B" w:rsidTr="003C04D2">
        <w:tc>
          <w:tcPr>
            <w:tcW w:w="3420" w:type="dxa"/>
          </w:tcPr>
          <w:p w:rsidR="00303D1B" w:rsidRDefault="00303D1B" w:rsidP="00E325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Всего собственных доходов </w:t>
            </w:r>
          </w:p>
        </w:tc>
        <w:tc>
          <w:tcPr>
            <w:tcW w:w="1200" w:type="dxa"/>
            <w:vAlign w:val="center"/>
          </w:tcPr>
          <w:p w:rsidR="00303D1B" w:rsidRDefault="00F518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38053,0</w:t>
            </w:r>
          </w:p>
        </w:tc>
        <w:tc>
          <w:tcPr>
            <w:tcW w:w="1320" w:type="dxa"/>
            <w:vAlign w:val="center"/>
          </w:tcPr>
          <w:p w:rsidR="00303D1B" w:rsidRDefault="00F51870" w:rsidP="002B3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41840,0</w:t>
            </w:r>
          </w:p>
        </w:tc>
        <w:tc>
          <w:tcPr>
            <w:tcW w:w="126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33850,0</w:t>
            </w:r>
          </w:p>
        </w:tc>
        <w:tc>
          <w:tcPr>
            <w:tcW w:w="108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35422,0</w:t>
            </w:r>
          </w:p>
        </w:tc>
        <w:tc>
          <w:tcPr>
            <w:tcW w:w="1440" w:type="dxa"/>
            <w:vAlign w:val="center"/>
          </w:tcPr>
          <w:p w:rsidR="00303D1B" w:rsidRDefault="00C534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37100,0</w:t>
            </w:r>
          </w:p>
        </w:tc>
      </w:tr>
    </w:tbl>
    <w:p w:rsidR="00303D1B" w:rsidRDefault="00303D1B" w:rsidP="005567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1B" w:rsidRDefault="00303D1B" w:rsidP="005567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 </w:t>
      </w:r>
      <w:r w:rsidR="00361086">
        <w:rPr>
          <w:rFonts w:ascii="Times New Roman" w:hAnsi="Times New Roman" w:cs="Times New Roman"/>
          <w:sz w:val="28"/>
          <w:szCs w:val="28"/>
        </w:rPr>
        <w:t>92,4</w:t>
      </w:r>
      <w:r>
        <w:rPr>
          <w:rFonts w:ascii="Times New Roman" w:hAnsi="Times New Roman" w:cs="Times New Roman"/>
          <w:sz w:val="28"/>
          <w:szCs w:val="28"/>
        </w:rPr>
        <w:t xml:space="preserve">%, неналоговых доходов  </w:t>
      </w:r>
      <w:r w:rsidR="003610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,6 процента. </w:t>
      </w:r>
    </w:p>
    <w:p w:rsidR="00303D1B" w:rsidRDefault="00303D1B" w:rsidP="0055670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Основную долю собственных доходов бюджета  в 201</w:t>
      </w:r>
      <w:r w:rsidR="0036108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по-прежнему будут составлять доходы от налога на д</w:t>
      </w:r>
      <w:r w:rsidR="00361086">
        <w:rPr>
          <w:sz w:val="28"/>
          <w:szCs w:val="28"/>
        </w:rPr>
        <w:t>оходы физических лиц – 70,0 % (23700,0</w:t>
      </w:r>
      <w:r>
        <w:rPr>
          <w:sz w:val="28"/>
          <w:szCs w:val="28"/>
        </w:rPr>
        <w:t xml:space="preserve"> тыс. рублей). </w:t>
      </w:r>
    </w:p>
    <w:p w:rsidR="00303D1B" w:rsidRPr="00B42C6B" w:rsidRDefault="00303D1B" w:rsidP="00B42C6B">
      <w:pPr>
        <w:spacing w:before="120" w:after="120" w:line="252" w:lineRule="auto"/>
        <w:jc w:val="center"/>
        <w:rPr>
          <w:b/>
          <w:sz w:val="28"/>
          <w:szCs w:val="28"/>
        </w:rPr>
      </w:pPr>
      <w:r w:rsidRPr="00B42C6B">
        <w:rPr>
          <w:b/>
          <w:sz w:val="28"/>
          <w:szCs w:val="28"/>
        </w:rPr>
        <w:t>Налог на доходы физических лиц</w:t>
      </w:r>
    </w:p>
    <w:p w:rsidR="00303D1B" w:rsidRDefault="00303D1B" w:rsidP="00C81E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 w:rsidRPr="00860363">
        <w:rPr>
          <w:rFonts w:eastAsia="TimesNewRomanPSMT"/>
          <w:bCs/>
          <w:sz w:val="28"/>
          <w:szCs w:val="28"/>
        </w:rPr>
        <w:t>доходов от уплаты налога на доходы физических лиц</w:t>
      </w:r>
      <w:r w:rsidRPr="0086087D">
        <w:rPr>
          <w:rFonts w:eastAsia="TimesNewRomanPSMT"/>
          <w:b/>
          <w:bCs/>
          <w:sz w:val="28"/>
          <w:szCs w:val="28"/>
        </w:rPr>
        <w:t xml:space="preserve"> </w:t>
      </w:r>
      <w:r w:rsidRPr="0086087D">
        <w:rPr>
          <w:rFonts w:eastAsia="TimesNewRomanPSMT"/>
          <w:sz w:val="28"/>
          <w:szCs w:val="28"/>
        </w:rPr>
        <w:t>в 201</w:t>
      </w:r>
      <w:r>
        <w:rPr>
          <w:rFonts w:eastAsia="TimesNewRomanPSMT"/>
          <w:sz w:val="28"/>
          <w:szCs w:val="28"/>
        </w:rPr>
        <w:t>7</w:t>
      </w:r>
      <w:r w:rsidRPr="0086087D">
        <w:rPr>
          <w:rFonts w:eastAsia="TimesNewRomanPSMT"/>
          <w:sz w:val="28"/>
          <w:szCs w:val="28"/>
        </w:rPr>
        <w:t xml:space="preserve"> году приведен в таблице.</w:t>
      </w:r>
    </w:p>
    <w:p w:rsidR="00303D1B" w:rsidRPr="001124D5" w:rsidRDefault="00303D1B" w:rsidP="00C81E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5B0B26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b/>
                <w:bCs/>
              </w:rPr>
              <w:t>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год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61086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8425E2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23700,0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61086" w:rsidP="008425E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 </w:t>
            </w:r>
            <w:r w:rsidR="008425E2">
              <w:rPr>
                <w:rFonts w:eastAsia="TimesNewRomanPSMT"/>
              </w:rPr>
              <w:t>плану</w:t>
            </w:r>
            <w:r>
              <w:rPr>
                <w:rFonts w:eastAsia="TimesNewRomanPSMT"/>
              </w:rPr>
              <w:t xml:space="preserve"> 2017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472F51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-1889,0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472F51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92,6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472F5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темп роста к </w:t>
            </w:r>
            <w:r w:rsidR="008425E2">
              <w:rPr>
                <w:rFonts w:eastAsia="TimesNewRomanPSMT"/>
              </w:rPr>
              <w:t>оценке</w:t>
            </w:r>
            <w:r w:rsidRPr="002F56F6">
              <w:rPr>
                <w:rFonts w:eastAsia="TimesNewRomanPSMT"/>
              </w:rPr>
              <w:t xml:space="preserve"> 201</w:t>
            </w:r>
            <w:r w:rsidR="00472F51">
              <w:rPr>
                <w:rFonts w:eastAsia="TimesNewRomanPSMT"/>
              </w:rPr>
              <w:t>7</w:t>
            </w:r>
            <w:r w:rsidRPr="002F56F6">
              <w:rPr>
                <w:rFonts w:eastAsia="TimesNewRomanPSMT"/>
              </w:rPr>
              <w:t xml:space="preserve"> года  %</w:t>
            </w:r>
          </w:p>
        </w:tc>
        <w:tc>
          <w:tcPr>
            <w:tcW w:w="4502" w:type="dxa"/>
            <w:vAlign w:val="center"/>
          </w:tcPr>
          <w:p w:rsidR="00303D1B" w:rsidRPr="002F56F6" w:rsidRDefault="00472F51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105,1</w:t>
            </w:r>
          </w:p>
        </w:tc>
      </w:tr>
    </w:tbl>
    <w:p w:rsidR="00303D1B" w:rsidRPr="0086087D" w:rsidRDefault="00303D1B" w:rsidP="00C81E14">
      <w:pPr>
        <w:spacing w:before="120"/>
        <w:ind w:firstLine="720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Поступление налога на доходы физических лиц в  бюджет на 201</w:t>
      </w:r>
      <w:r w:rsidR="00472F51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 прогнозируется в сумме </w:t>
      </w:r>
      <w:r w:rsidR="00472F51">
        <w:rPr>
          <w:sz w:val="28"/>
          <w:szCs w:val="28"/>
        </w:rPr>
        <w:t>23700</w:t>
      </w:r>
      <w:r>
        <w:rPr>
          <w:sz w:val="28"/>
          <w:szCs w:val="28"/>
        </w:rPr>
        <w:t>,0</w:t>
      </w:r>
      <w:r w:rsidRPr="0086087D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 xml:space="preserve"> </w:t>
      </w:r>
      <w:r w:rsidR="00472F51">
        <w:rPr>
          <w:sz w:val="28"/>
          <w:szCs w:val="28"/>
        </w:rPr>
        <w:t>1889</w:t>
      </w:r>
      <w:r>
        <w:rPr>
          <w:sz w:val="28"/>
          <w:szCs w:val="28"/>
        </w:rPr>
        <w:t>,0</w:t>
      </w:r>
      <w:r w:rsidRPr="0086087D">
        <w:rPr>
          <w:sz w:val="28"/>
          <w:szCs w:val="28"/>
        </w:rPr>
        <w:t xml:space="preserve"> тыс. рублей </w:t>
      </w:r>
      <w:r w:rsidR="00472F51">
        <w:rPr>
          <w:sz w:val="28"/>
          <w:szCs w:val="28"/>
        </w:rPr>
        <w:t>ниже</w:t>
      </w:r>
      <w:r w:rsidRPr="0086087D">
        <w:rPr>
          <w:sz w:val="28"/>
          <w:szCs w:val="28"/>
        </w:rPr>
        <w:t xml:space="preserve"> планового объема, утвержденного в бюджете на 201</w:t>
      </w:r>
      <w:r w:rsidR="00472F51">
        <w:rPr>
          <w:sz w:val="28"/>
          <w:szCs w:val="28"/>
        </w:rPr>
        <w:t>7</w:t>
      </w:r>
      <w:r>
        <w:rPr>
          <w:sz w:val="28"/>
          <w:szCs w:val="28"/>
        </w:rPr>
        <w:t xml:space="preserve"> год, темп </w:t>
      </w:r>
      <w:r w:rsidR="00472F51">
        <w:rPr>
          <w:sz w:val="28"/>
          <w:szCs w:val="28"/>
        </w:rPr>
        <w:t>снижения</w:t>
      </w:r>
      <w:r>
        <w:rPr>
          <w:sz w:val="28"/>
          <w:szCs w:val="28"/>
        </w:rPr>
        <w:t xml:space="preserve"> составит </w:t>
      </w:r>
      <w:r w:rsidR="00472F51">
        <w:rPr>
          <w:sz w:val="28"/>
          <w:szCs w:val="28"/>
        </w:rPr>
        <w:t>7,4</w:t>
      </w:r>
      <w:r w:rsidRPr="0086087D">
        <w:rPr>
          <w:sz w:val="28"/>
          <w:szCs w:val="28"/>
        </w:rPr>
        <w:t xml:space="preserve"> процента.</w:t>
      </w:r>
    </w:p>
    <w:p w:rsidR="00303D1B" w:rsidRPr="0086087D" w:rsidRDefault="00303D1B" w:rsidP="00C81E14">
      <w:pPr>
        <w:widowControl w:val="0"/>
        <w:spacing w:line="240" w:lineRule="atLeast"/>
        <w:ind w:firstLine="710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В структуре налоговых доходов бюджета в 201</w:t>
      </w:r>
      <w:r w:rsidR="00472F51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году на долю налога на доходы физических лиц приходится </w:t>
      </w:r>
      <w:r w:rsidR="00472F51">
        <w:rPr>
          <w:sz w:val="28"/>
          <w:szCs w:val="28"/>
        </w:rPr>
        <w:t>70,0</w:t>
      </w:r>
      <w:r w:rsidRPr="0086087D">
        <w:rPr>
          <w:sz w:val="28"/>
          <w:szCs w:val="28"/>
        </w:rPr>
        <w:t xml:space="preserve"> процент</w:t>
      </w:r>
      <w:r w:rsidR="00472F51">
        <w:rPr>
          <w:sz w:val="28"/>
          <w:szCs w:val="28"/>
        </w:rPr>
        <w:t>ов</w:t>
      </w:r>
      <w:r w:rsidRPr="0086087D">
        <w:rPr>
          <w:sz w:val="28"/>
          <w:szCs w:val="28"/>
        </w:rPr>
        <w:t>.</w:t>
      </w:r>
    </w:p>
    <w:p w:rsidR="00303D1B" w:rsidRPr="00306C71" w:rsidRDefault="00303D1B" w:rsidP="00306C71">
      <w:pPr>
        <w:ind w:firstLine="709"/>
        <w:jc w:val="both"/>
        <w:rPr>
          <w:sz w:val="28"/>
          <w:szCs w:val="28"/>
          <w:highlight w:val="yellow"/>
        </w:rPr>
      </w:pPr>
      <w:r w:rsidRPr="00306C71">
        <w:rPr>
          <w:sz w:val="28"/>
          <w:szCs w:val="28"/>
        </w:rPr>
        <w:t>В основу  расчета НДФЛ приняты: пр</w:t>
      </w:r>
      <w:r w:rsidR="008425E2">
        <w:rPr>
          <w:sz w:val="28"/>
          <w:szCs w:val="28"/>
        </w:rPr>
        <w:t>огнозный темп роста базы на 2018</w:t>
      </w:r>
      <w:r w:rsidRPr="00306C71">
        <w:rPr>
          <w:sz w:val="28"/>
          <w:szCs w:val="28"/>
        </w:rPr>
        <w:t xml:space="preserve"> год,  ожидаемая оценка поступлений налога н</w:t>
      </w:r>
      <w:r w:rsidR="008425E2">
        <w:rPr>
          <w:sz w:val="28"/>
          <w:szCs w:val="28"/>
        </w:rPr>
        <w:t>а доходы физических лиц  за 2017</w:t>
      </w:r>
      <w:r w:rsidRPr="00306C71">
        <w:rPr>
          <w:sz w:val="28"/>
          <w:szCs w:val="28"/>
        </w:rPr>
        <w:t xml:space="preserve"> год.  </w:t>
      </w:r>
    </w:p>
    <w:p w:rsidR="00303D1B" w:rsidRPr="0086087D" w:rsidRDefault="00303D1B" w:rsidP="00C81E14">
      <w:pPr>
        <w:spacing w:line="252" w:lineRule="auto"/>
        <w:ind w:firstLine="720"/>
        <w:jc w:val="both"/>
        <w:rPr>
          <w:sz w:val="28"/>
          <w:szCs w:val="20"/>
        </w:rPr>
      </w:pPr>
    </w:p>
    <w:p w:rsidR="00303D1B" w:rsidRPr="00E95C9D" w:rsidRDefault="00303D1B" w:rsidP="00B42C6B">
      <w:pPr>
        <w:keepNext/>
        <w:spacing w:before="120" w:after="120" w:line="21" w:lineRule="atLeast"/>
        <w:jc w:val="center"/>
        <w:rPr>
          <w:b/>
        </w:rPr>
      </w:pPr>
      <w:r w:rsidRPr="00E95C9D">
        <w:rPr>
          <w:b/>
        </w:rPr>
        <w:lastRenderedPageBreak/>
        <w:t>НАЛОГИ НА ТОВАРЫ (РАБОТЫ, УСЛУГИ), РЕАЛИЗУЕМЫЕ НА ТЕРРИТОРИИ РОССИЙСКОЙ ФЕДЕРАЦИИ</w:t>
      </w:r>
    </w:p>
    <w:p w:rsidR="00303D1B" w:rsidRDefault="00303D1B" w:rsidP="00D0514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 w:rsidRPr="001F5F51">
        <w:rPr>
          <w:rFonts w:eastAsia="TimesNewRomanPSMT"/>
          <w:bCs/>
          <w:sz w:val="28"/>
          <w:szCs w:val="28"/>
        </w:rPr>
        <w:t xml:space="preserve">доходов от уплаты </w:t>
      </w:r>
      <w:r w:rsidRPr="001F5F51">
        <w:rPr>
          <w:sz w:val="28"/>
          <w:szCs w:val="28"/>
        </w:rPr>
        <w:t>акцизов на ГСМ</w:t>
      </w:r>
      <w:r>
        <w:rPr>
          <w:b/>
          <w:sz w:val="28"/>
          <w:szCs w:val="28"/>
        </w:rPr>
        <w:t xml:space="preserve"> </w:t>
      </w:r>
      <w:r w:rsidRPr="0086087D">
        <w:rPr>
          <w:rFonts w:eastAsia="TimesNewRomanPSMT"/>
          <w:sz w:val="28"/>
          <w:szCs w:val="28"/>
        </w:rPr>
        <w:t>в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201</w:t>
      </w:r>
      <w:r w:rsidR="00472F51">
        <w:rPr>
          <w:rFonts w:eastAsia="TimesNewRomanPSMT"/>
          <w:sz w:val="28"/>
          <w:szCs w:val="28"/>
        </w:rPr>
        <w:t>8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году приведен в таблице.</w:t>
      </w:r>
    </w:p>
    <w:p w:rsidR="00303D1B" w:rsidRPr="001124D5" w:rsidRDefault="00303D1B" w:rsidP="00D0514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472F51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b/>
                <w:bCs/>
              </w:rPr>
              <w:t>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год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472F51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472F51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4600,0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472F51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к плану 2017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472F51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869,0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472F51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123,3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472F5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>темп роста к оценке 201</w:t>
            </w:r>
            <w:r w:rsidR="00472F51">
              <w:rPr>
                <w:rFonts w:eastAsia="TimesNewRomanPSMT"/>
              </w:rPr>
              <w:t>7</w:t>
            </w:r>
            <w:r w:rsidRPr="002F56F6">
              <w:rPr>
                <w:rFonts w:eastAsia="TimesNewRomanPSMT"/>
              </w:rPr>
              <w:t xml:space="preserve"> года %</w:t>
            </w:r>
          </w:p>
        </w:tc>
        <w:tc>
          <w:tcPr>
            <w:tcW w:w="4502" w:type="dxa"/>
            <w:vAlign w:val="center"/>
          </w:tcPr>
          <w:p w:rsidR="00303D1B" w:rsidRPr="002F56F6" w:rsidRDefault="00EE7FEF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100,1</w:t>
            </w:r>
          </w:p>
        </w:tc>
      </w:tr>
    </w:tbl>
    <w:p w:rsidR="00303D1B" w:rsidRDefault="00303D1B" w:rsidP="00384253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Поступление в бюджет акцизов по подакцизным товарам (продукции), производимым на территории Российской Федерации, </w:t>
      </w:r>
      <w:r w:rsidRPr="0086087D">
        <w:rPr>
          <w:sz w:val="28"/>
          <w:szCs w:val="28"/>
        </w:rPr>
        <w:br/>
        <w:t>на 201</w:t>
      </w:r>
      <w:r w:rsidR="00EE7FEF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 прогнозируется в сумме </w:t>
      </w:r>
      <w:r w:rsidR="00EE7FEF">
        <w:rPr>
          <w:sz w:val="28"/>
          <w:szCs w:val="28"/>
        </w:rPr>
        <w:t>4600</w:t>
      </w:r>
      <w:r>
        <w:rPr>
          <w:sz w:val="28"/>
          <w:szCs w:val="28"/>
        </w:rPr>
        <w:t>,0</w:t>
      </w:r>
      <w:r w:rsidRPr="0086087D">
        <w:rPr>
          <w:sz w:val="28"/>
          <w:szCs w:val="28"/>
        </w:rPr>
        <w:t xml:space="preserve"> тыс. рублей, что на </w:t>
      </w:r>
      <w:r w:rsidRPr="0086087D">
        <w:rPr>
          <w:sz w:val="28"/>
          <w:szCs w:val="28"/>
        </w:rPr>
        <w:br/>
      </w:r>
      <w:r w:rsidR="00EE7FEF">
        <w:rPr>
          <w:sz w:val="28"/>
          <w:szCs w:val="28"/>
        </w:rPr>
        <w:t>869</w:t>
      </w:r>
      <w:r>
        <w:rPr>
          <w:sz w:val="28"/>
          <w:szCs w:val="28"/>
        </w:rPr>
        <w:t>,0</w:t>
      </w:r>
      <w:r w:rsidRPr="0086087D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выше</w:t>
      </w:r>
      <w:r w:rsidRPr="0086087D">
        <w:rPr>
          <w:sz w:val="28"/>
          <w:szCs w:val="28"/>
        </w:rPr>
        <w:t xml:space="preserve"> планового уровня 201</w:t>
      </w:r>
      <w:r w:rsidR="00EE7FEF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года, темп роста составляет </w:t>
      </w:r>
      <w:r w:rsidR="00EE7FEF">
        <w:rPr>
          <w:sz w:val="28"/>
          <w:szCs w:val="28"/>
        </w:rPr>
        <w:t>23,3</w:t>
      </w:r>
      <w:r w:rsidRPr="0086087D">
        <w:rPr>
          <w:sz w:val="28"/>
          <w:szCs w:val="28"/>
        </w:rPr>
        <w:t xml:space="preserve"> процента. </w:t>
      </w:r>
    </w:p>
    <w:p w:rsidR="00303D1B" w:rsidRPr="0086087D" w:rsidRDefault="00303D1B" w:rsidP="00D05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В структуре налоговых доходов бюджета на долю акцизов в 201</w:t>
      </w:r>
      <w:r w:rsidR="00EE7FEF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году приходится </w:t>
      </w:r>
      <w:r w:rsidR="00EE7FEF">
        <w:rPr>
          <w:sz w:val="28"/>
          <w:szCs w:val="28"/>
        </w:rPr>
        <w:t>13,6</w:t>
      </w:r>
      <w:r w:rsidRPr="0086087D">
        <w:rPr>
          <w:sz w:val="28"/>
          <w:szCs w:val="28"/>
        </w:rPr>
        <w:t xml:space="preserve"> процента.</w:t>
      </w:r>
    </w:p>
    <w:p w:rsidR="00303D1B" w:rsidRDefault="00303D1B" w:rsidP="00B42C6B">
      <w:pPr>
        <w:spacing w:before="120" w:after="120" w:line="21" w:lineRule="atLeast"/>
        <w:jc w:val="center"/>
        <w:rPr>
          <w:b/>
        </w:rPr>
      </w:pPr>
      <w:r w:rsidRPr="00A4214E">
        <w:rPr>
          <w:b/>
        </w:rPr>
        <w:t>НАЛОГИ НА СОВОКУПНЫЙ ДОХОД</w:t>
      </w:r>
    </w:p>
    <w:p w:rsidR="00303D1B" w:rsidRDefault="00303D1B" w:rsidP="00B020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 w:rsidRPr="001F5F51">
        <w:rPr>
          <w:rFonts w:eastAsia="TimesNewRomanPSMT"/>
          <w:bCs/>
          <w:sz w:val="28"/>
          <w:szCs w:val="28"/>
        </w:rPr>
        <w:t xml:space="preserve">доходов от уплаты </w:t>
      </w:r>
      <w:r>
        <w:rPr>
          <w:sz w:val="28"/>
          <w:szCs w:val="28"/>
        </w:rPr>
        <w:t xml:space="preserve">налогов на совокупный доход </w:t>
      </w:r>
      <w:r>
        <w:rPr>
          <w:b/>
          <w:sz w:val="28"/>
          <w:szCs w:val="28"/>
        </w:rPr>
        <w:t xml:space="preserve"> </w:t>
      </w:r>
      <w:r w:rsidRPr="0086087D">
        <w:rPr>
          <w:rFonts w:eastAsia="TimesNewRomanPSMT"/>
          <w:sz w:val="28"/>
          <w:szCs w:val="28"/>
        </w:rPr>
        <w:t>в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201</w:t>
      </w:r>
      <w:r w:rsidR="00EE7FEF">
        <w:rPr>
          <w:rFonts w:eastAsia="TimesNewRomanPSMT"/>
          <w:sz w:val="28"/>
          <w:szCs w:val="28"/>
        </w:rPr>
        <w:t>8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году приведен в таблице.</w:t>
      </w:r>
    </w:p>
    <w:p w:rsidR="00303D1B" w:rsidRPr="001124D5" w:rsidRDefault="00303D1B" w:rsidP="00B020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EE7FEF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b/>
                <w:bCs/>
              </w:rPr>
              <w:t>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год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Проект</w:t>
            </w:r>
            <w:r w:rsidR="00EE7FEF">
              <w:rPr>
                <w:rFonts w:eastAsia="TimesNewRomanPSMT"/>
                <w:b/>
                <w:bCs/>
              </w:rPr>
              <w:t xml:space="preserve"> на 2018</w:t>
            </w:r>
            <w:r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EE7FEF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2696</w:t>
            </w:r>
            <w:r w:rsidR="00303D1B">
              <w:rPr>
                <w:rFonts w:eastAsia="TimesNewRomanPSMT"/>
                <w:b/>
              </w:rPr>
              <w:t>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EE7FEF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к плану 2017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EE7FEF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634,</w:t>
            </w:r>
            <w:r w:rsidR="00303D1B">
              <w:rPr>
                <w:rFonts w:eastAsia="TimesNewRomanPSMT"/>
              </w:rPr>
              <w:t>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EE7FEF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130,7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EE7FE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>темп роста к оценке 201</w:t>
            </w:r>
            <w:r w:rsidR="00EE7FEF">
              <w:rPr>
                <w:rFonts w:eastAsia="TimesNewRomanPSMT"/>
              </w:rPr>
              <w:t>7</w:t>
            </w:r>
            <w:r w:rsidRPr="002F56F6">
              <w:rPr>
                <w:rFonts w:eastAsia="TimesNewRomanPSMT"/>
              </w:rPr>
              <w:t xml:space="preserve"> года %</w:t>
            </w:r>
          </w:p>
        </w:tc>
        <w:tc>
          <w:tcPr>
            <w:tcW w:w="4502" w:type="dxa"/>
            <w:vAlign w:val="center"/>
          </w:tcPr>
          <w:p w:rsidR="00303D1B" w:rsidRPr="002F56F6" w:rsidRDefault="00EE7FEF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104,6</w:t>
            </w:r>
          </w:p>
        </w:tc>
      </w:tr>
    </w:tbl>
    <w:p w:rsidR="00303D1B" w:rsidRPr="00A4214E" w:rsidRDefault="00303D1B" w:rsidP="00B42C6B">
      <w:pPr>
        <w:spacing w:before="120" w:after="120" w:line="21" w:lineRule="atLeast"/>
        <w:jc w:val="center"/>
        <w:rPr>
          <w:b/>
        </w:rPr>
      </w:pPr>
    </w:p>
    <w:p w:rsidR="00303D1B" w:rsidRPr="000B1ED5" w:rsidRDefault="00303D1B" w:rsidP="009E49F6">
      <w:pPr>
        <w:pStyle w:val="ad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0B1ED5">
        <w:rPr>
          <w:b/>
          <w:sz w:val="28"/>
          <w:szCs w:val="28"/>
        </w:rPr>
        <w:t>Единый налог на вмененный доход для отдельных видов деятельности</w:t>
      </w:r>
    </w:p>
    <w:p w:rsidR="00303D1B" w:rsidRPr="006B6371" w:rsidRDefault="00303D1B" w:rsidP="0004399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B6371">
        <w:rPr>
          <w:sz w:val="28"/>
          <w:szCs w:val="28"/>
        </w:rPr>
        <w:t xml:space="preserve">        Прогноз единого налога на вмененный доход для отдельных видов деятельности (далее - ЕНВД) осуществляется на основании главы 26.3 «Система налогообложения в виде единого налога на вмененный доход для отдельных видов деятельности» части второй Налогового кодекса Российской Федерации и нормативно-правовых актов, принятых му</w:t>
      </w:r>
      <w:r>
        <w:rPr>
          <w:sz w:val="28"/>
          <w:szCs w:val="28"/>
        </w:rPr>
        <w:t>ниципальным образованием «Рогнедин</w:t>
      </w:r>
      <w:r w:rsidRPr="006B6371">
        <w:rPr>
          <w:sz w:val="28"/>
          <w:szCs w:val="28"/>
        </w:rPr>
        <w:t>ский район».</w:t>
      </w:r>
    </w:p>
    <w:p w:rsidR="00303D1B" w:rsidRPr="000B1ED5" w:rsidRDefault="00303D1B" w:rsidP="000B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t xml:space="preserve">       </w:t>
      </w:r>
      <w:r w:rsidR="00EE7FEF">
        <w:rPr>
          <w:sz w:val="28"/>
          <w:szCs w:val="28"/>
        </w:rPr>
        <w:t>В прогнозе на 2018 год учтена динамика фактических темпов поступлений за ряд последних лет</w:t>
      </w:r>
      <w:r w:rsidR="00B47CCB">
        <w:rPr>
          <w:sz w:val="28"/>
          <w:szCs w:val="28"/>
        </w:rPr>
        <w:t xml:space="preserve"> с учетом прогнозируемого</w:t>
      </w:r>
      <w:r w:rsidRPr="000B1ED5">
        <w:rPr>
          <w:sz w:val="28"/>
          <w:szCs w:val="28"/>
        </w:rPr>
        <w:t xml:space="preserve"> </w:t>
      </w:r>
      <w:r w:rsidR="00EE7FEF">
        <w:rPr>
          <w:sz w:val="28"/>
          <w:szCs w:val="28"/>
        </w:rPr>
        <w:t>индекса  потребительских цен на 2018 год</w:t>
      </w:r>
      <w:r w:rsidRPr="000B1ED5">
        <w:rPr>
          <w:sz w:val="28"/>
          <w:szCs w:val="28"/>
        </w:rPr>
        <w:t>.</w:t>
      </w:r>
    </w:p>
    <w:p w:rsidR="00303D1B" w:rsidRDefault="00303D1B" w:rsidP="000B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B1ED5">
        <w:rPr>
          <w:sz w:val="28"/>
          <w:szCs w:val="28"/>
        </w:rPr>
        <w:t xml:space="preserve">   </w:t>
      </w:r>
      <w:r w:rsidR="00B47CCB">
        <w:rPr>
          <w:sz w:val="28"/>
          <w:szCs w:val="28"/>
        </w:rPr>
        <w:t xml:space="preserve">    Прогноз поступления на  2018</w:t>
      </w:r>
      <w:r w:rsidRPr="000B1ED5">
        <w:rPr>
          <w:sz w:val="28"/>
          <w:szCs w:val="28"/>
        </w:rPr>
        <w:t xml:space="preserve"> год единого налога на вменённый доход для отдельных видов д</w:t>
      </w:r>
      <w:r>
        <w:rPr>
          <w:sz w:val="28"/>
          <w:szCs w:val="28"/>
        </w:rPr>
        <w:t xml:space="preserve">еятельности исчислен в сумме – </w:t>
      </w:r>
      <w:r w:rsidR="00B47CCB">
        <w:rPr>
          <w:sz w:val="28"/>
          <w:szCs w:val="28"/>
        </w:rPr>
        <w:t>1904,0</w:t>
      </w:r>
      <w:r>
        <w:rPr>
          <w:sz w:val="28"/>
          <w:szCs w:val="28"/>
        </w:rPr>
        <w:t xml:space="preserve"> тыс.</w:t>
      </w:r>
      <w:r w:rsidR="00B47CCB">
        <w:rPr>
          <w:sz w:val="28"/>
          <w:szCs w:val="28"/>
        </w:rPr>
        <w:t xml:space="preserve"> рублей, на 2019</w:t>
      </w:r>
      <w:r w:rsidRPr="000B1ED5">
        <w:rPr>
          <w:sz w:val="28"/>
          <w:szCs w:val="28"/>
        </w:rPr>
        <w:t xml:space="preserve"> год  -</w:t>
      </w:r>
      <w:r>
        <w:rPr>
          <w:sz w:val="28"/>
          <w:szCs w:val="28"/>
        </w:rPr>
        <w:t xml:space="preserve"> 19</w:t>
      </w:r>
      <w:r w:rsidR="00B47CCB">
        <w:rPr>
          <w:sz w:val="28"/>
          <w:szCs w:val="28"/>
        </w:rPr>
        <w:t>80</w:t>
      </w:r>
      <w:r>
        <w:rPr>
          <w:sz w:val="28"/>
          <w:szCs w:val="28"/>
        </w:rPr>
        <w:t>,0</w:t>
      </w:r>
      <w:r w:rsidRPr="000B1ED5">
        <w:rPr>
          <w:sz w:val="28"/>
          <w:szCs w:val="28"/>
        </w:rPr>
        <w:t xml:space="preserve"> </w:t>
      </w:r>
      <w:r w:rsidR="00B47CCB">
        <w:rPr>
          <w:sz w:val="28"/>
          <w:szCs w:val="28"/>
        </w:rPr>
        <w:t>тыс. рублей, на 2020</w:t>
      </w:r>
      <w:r>
        <w:rPr>
          <w:sz w:val="28"/>
          <w:szCs w:val="28"/>
        </w:rPr>
        <w:t xml:space="preserve"> год – </w:t>
      </w:r>
      <w:r w:rsidR="00B47CCB">
        <w:rPr>
          <w:sz w:val="28"/>
          <w:szCs w:val="28"/>
        </w:rPr>
        <w:t>2059</w:t>
      </w:r>
      <w:r>
        <w:rPr>
          <w:sz w:val="28"/>
          <w:szCs w:val="28"/>
        </w:rPr>
        <w:t>,0 тыс.</w:t>
      </w:r>
      <w:r w:rsidRPr="000B1ED5">
        <w:rPr>
          <w:sz w:val="28"/>
          <w:szCs w:val="28"/>
        </w:rPr>
        <w:t xml:space="preserve"> рублей.</w:t>
      </w:r>
    </w:p>
    <w:p w:rsidR="00303D1B" w:rsidRPr="000B1ED5" w:rsidRDefault="00303D1B" w:rsidP="000B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03D1B" w:rsidRPr="009E49F6" w:rsidRDefault="00303D1B" w:rsidP="009E49F6">
      <w:pPr>
        <w:pStyle w:val="ad"/>
        <w:numPr>
          <w:ilvl w:val="0"/>
          <w:numId w:val="8"/>
        </w:numPr>
        <w:rPr>
          <w:b/>
          <w:sz w:val="28"/>
          <w:szCs w:val="28"/>
        </w:rPr>
      </w:pPr>
      <w:r w:rsidRPr="009E49F6">
        <w:rPr>
          <w:b/>
          <w:sz w:val="28"/>
          <w:szCs w:val="28"/>
        </w:rPr>
        <w:t>Единый сельскохозяйственный налог</w:t>
      </w:r>
    </w:p>
    <w:p w:rsidR="00303D1B" w:rsidRPr="006B6371" w:rsidRDefault="00303D1B" w:rsidP="00043992">
      <w:pPr>
        <w:ind w:firstLine="708"/>
        <w:jc w:val="both"/>
        <w:rPr>
          <w:sz w:val="28"/>
          <w:szCs w:val="28"/>
        </w:rPr>
      </w:pPr>
      <w:r w:rsidRPr="006B6371">
        <w:rPr>
          <w:sz w:val="28"/>
          <w:szCs w:val="28"/>
        </w:rPr>
        <w:t>В основу расчета прогноза единого сельскохозяйственного  налога  на 201</w:t>
      </w:r>
      <w:r w:rsidR="00B47CCB">
        <w:rPr>
          <w:sz w:val="28"/>
          <w:szCs w:val="28"/>
        </w:rPr>
        <w:t>8</w:t>
      </w:r>
      <w:r w:rsidRPr="006B6371">
        <w:rPr>
          <w:sz w:val="28"/>
          <w:szCs w:val="28"/>
        </w:rPr>
        <w:t xml:space="preserve"> год принимается планируемая величина налоговой базы (превышение </w:t>
      </w:r>
      <w:r w:rsidRPr="006B6371">
        <w:rPr>
          <w:sz w:val="28"/>
          <w:szCs w:val="28"/>
        </w:rPr>
        <w:lastRenderedPageBreak/>
        <w:t>доходов над расходами) за 201</w:t>
      </w:r>
      <w:r w:rsidR="00B47CCB">
        <w:rPr>
          <w:sz w:val="28"/>
          <w:szCs w:val="28"/>
        </w:rPr>
        <w:t>7</w:t>
      </w:r>
      <w:r w:rsidRPr="006B6371">
        <w:rPr>
          <w:sz w:val="28"/>
          <w:szCs w:val="28"/>
        </w:rPr>
        <w:t xml:space="preserve"> год фактически сложившиеся п</w:t>
      </w:r>
      <w:r w:rsidR="00B47CCB">
        <w:rPr>
          <w:sz w:val="28"/>
          <w:szCs w:val="28"/>
        </w:rPr>
        <w:t>оказатели налоговой базы за 2016</w:t>
      </w:r>
      <w:r w:rsidRPr="006B6371">
        <w:rPr>
          <w:sz w:val="28"/>
          <w:szCs w:val="28"/>
        </w:rPr>
        <w:t xml:space="preserve"> год по отчету налоговых органов по форме 5-ЕСХН.</w:t>
      </w:r>
    </w:p>
    <w:p w:rsidR="00303D1B" w:rsidRDefault="00303D1B" w:rsidP="009E49F6">
      <w:pPr>
        <w:ind w:firstLine="851"/>
        <w:jc w:val="both"/>
      </w:pPr>
      <w:r w:rsidRPr="009E49F6">
        <w:rPr>
          <w:sz w:val="28"/>
          <w:szCs w:val="28"/>
        </w:rPr>
        <w:t>Прогноз поступлений единого сельскохозяйственного налога в м</w:t>
      </w:r>
      <w:r w:rsidR="00B47CCB">
        <w:rPr>
          <w:sz w:val="28"/>
          <w:szCs w:val="28"/>
        </w:rPr>
        <w:t>естный бюджет  на 2018</w:t>
      </w:r>
      <w:r>
        <w:rPr>
          <w:sz w:val="28"/>
          <w:szCs w:val="28"/>
        </w:rPr>
        <w:t xml:space="preserve"> год – </w:t>
      </w:r>
      <w:r w:rsidR="00B47CCB">
        <w:rPr>
          <w:sz w:val="28"/>
          <w:szCs w:val="28"/>
        </w:rPr>
        <w:t>792,0</w:t>
      </w:r>
      <w:r>
        <w:rPr>
          <w:sz w:val="28"/>
          <w:szCs w:val="28"/>
        </w:rPr>
        <w:t xml:space="preserve"> тыс.</w:t>
      </w:r>
      <w:r w:rsidRPr="009E49F6">
        <w:rPr>
          <w:sz w:val="28"/>
          <w:szCs w:val="28"/>
        </w:rPr>
        <w:t xml:space="preserve"> рублей, на 201</w:t>
      </w:r>
      <w:r w:rsidR="00B47CCB">
        <w:rPr>
          <w:sz w:val="28"/>
          <w:szCs w:val="28"/>
        </w:rPr>
        <w:t>9</w:t>
      </w:r>
      <w:r w:rsidRPr="009E49F6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9E49F6">
        <w:rPr>
          <w:sz w:val="28"/>
          <w:szCs w:val="28"/>
        </w:rPr>
        <w:t xml:space="preserve"> </w:t>
      </w:r>
      <w:r w:rsidR="00B47CCB">
        <w:rPr>
          <w:sz w:val="28"/>
          <w:szCs w:val="28"/>
        </w:rPr>
        <w:t>835</w:t>
      </w:r>
      <w:r>
        <w:rPr>
          <w:sz w:val="28"/>
          <w:szCs w:val="28"/>
        </w:rPr>
        <w:t>,0 тыс.</w:t>
      </w:r>
      <w:r w:rsidRPr="009E49F6">
        <w:rPr>
          <w:sz w:val="28"/>
          <w:szCs w:val="28"/>
        </w:rPr>
        <w:t xml:space="preserve"> р</w:t>
      </w:r>
      <w:r w:rsidR="00B47CCB">
        <w:rPr>
          <w:sz w:val="28"/>
          <w:szCs w:val="28"/>
        </w:rPr>
        <w:t>ублей, на 2020</w:t>
      </w:r>
      <w:r w:rsidRPr="009E49F6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B47CCB">
        <w:rPr>
          <w:sz w:val="28"/>
          <w:szCs w:val="28"/>
        </w:rPr>
        <w:t>878</w:t>
      </w:r>
      <w:r>
        <w:rPr>
          <w:sz w:val="28"/>
          <w:szCs w:val="28"/>
        </w:rPr>
        <w:t>,0 тыс.</w:t>
      </w:r>
      <w:r w:rsidRPr="009E49F6">
        <w:rPr>
          <w:sz w:val="28"/>
          <w:szCs w:val="28"/>
        </w:rPr>
        <w:t xml:space="preserve"> рублей</w:t>
      </w:r>
      <w:r w:rsidRPr="0083707F">
        <w:t>.</w:t>
      </w:r>
    </w:p>
    <w:p w:rsidR="00303D1B" w:rsidRDefault="00303D1B" w:rsidP="00A4214E">
      <w:pPr>
        <w:pStyle w:val="2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03D1B" w:rsidRDefault="00303D1B" w:rsidP="00A4214E">
      <w:pPr>
        <w:jc w:val="center"/>
        <w:rPr>
          <w:b/>
        </w:rPr>
      </w:pPr>
      <w:r w:rsidRPr="00992766">
        <w:rPr>
          <w:b/>
        </w:rPr>
        <w:t>ГОСУДАР</w:t>
      </w:r>
      <w:r w:rsidRPr="00A4214E">
        <w:rPr>
          <w:b/>
        </w:rPr>
        <w:t>СТВЕННАЯ ПОШЛИНА</w:t>
      </w:r>
    </w:p>
    <w:p w:rsidR="00303D1B" w:rsidRDefault="00303D1B" w:rsidP="0094388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>
        <w:rPr>
          <w:rFonts w:eastAsia="TimesNewRomanPSMT"/>
          <w:bCs/>
          <w:sz w:val="28"/>
          <w:szCs w:val="28"/>
        </w:rPr>
        <w:t>поступления государственной пошлины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6087D">
        <w:rPr>
          <w:rFonts w:eastAsia="TimesNewRomanPSMT"/>
          <w:sz w:val="28"/>
          <w:szCs w:val="28"/>
        </w:rPr>
        <w:t>в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201</w:t>
      </w:r>
      <w:r w:rsidR="00B47CCB">
        <w:rPr>
          <w:rFonts w:eastAsia="TimesNewRomanPSMT"/>
          <w:sz w:val="28"/>
          <w:szCs w:val="28"/>
        </w:rPr>
        <w:t>8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году приведен в таблице.</w:t>
      </w:r>
    </w:p>
    <w:p w:rsidR="00303D1B" w:rsidRPr="001124D5" w:rsidRDefault="00303D1B" w:rsidP="0094388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B47CC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b/>
                <w:bCs/>
              </w:rPr>
              <w:t>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год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B47CC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B47CC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270,0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B47CC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к плану 2017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B47CC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B47CC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103,8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B47C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>темп роста к оценке 201</w:t>
            </w:r>
            <w:r w:rsidR="00B47CCB">
              <w:rPr>
                <w:rFonts w:eastAsia="TimesNewRomanPSMT"/>
              </w:rPr>
              <w:t>7</w:t>
            </w:r>
            <w:r w:rsidRPr="002F56F6">
              <w:rPr>
                <w:rFonts w:eastAsia="TimesNewRomanPSMT"/>
              </w:rPr>
              <w:t xml:space="preserve"> года %</w:t>
            </w:r>
          </w:p>
        </w:tc>
        <w:tc>
          <w:tcPr>
            <w:tcW w:w="4502" w:type="dxa"/>
            <w:vAlign w:val="center"/>
          </w:tcPr>
          <w:p w:rsidR="00303D1B" w:rsidRPr="002F56F6" w:rsidRDefault="00B47CC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97,5</w:t>
            </w:r>
          </w:p>
        </w:tc>
      </w:tr>
    </w:tbl>
    <w:p w:rsidR="00303D1B" w:rsidRPr="00A4214E" w:rsidRDefault="00303D1B" w:rsidP="00A4214E">
      <w:pPr>
        <w:jc w:val="center"/>
        <w:rPr>
          <w:b/>
        </w:rPr>
      </w:pPr>
    </w:p>
    <w:p w:rsidR="00303D1B" w:rsidRPr="00AB78A0" w:rsidRDefault="00303D1B" w:rsidP="00A4214E">
      <w:pPr>
        <w:ind w:firstLine="720"/>
        <w:jc w:val="both"/>
        <w:rPr>
          <w:sz w:val="28"/>
          <w:szCs w:val="28"/>
        </w:rPr>
      </w:pPr>
      <w:r w:rsidRPr="00AB78A0">
        <w:rPr>
          <w:sz w:val="28"/>
          <w:szCs w:val="28"/>
        </w:rPr>
        <w:t>Прогнозируемый объем поступления государственной пошлины на 201</w:t>
      </w:r>
      <w:r w:rsidR="00B47CCB">
        <w:rPr>
          <w:sz w:val="28"/>
          <w:szCs w:val="28"/>
        </w:rPr>
        <w:t>8</w:t>
      </w:r>
      <w:r w:rsidRPr="00AB78A0">
        <w:rPr>
          <w:sz w:val="28"/>
          <w:szCs w:val="28"/>
        </w:rPr>
        <w:t xml:space="preserve"> год определен с учетом её фактического поступления в 201</w:t>
      </w:r>
      <w:r w:rsidR="00B47CCB">
        <w:rPr>
          <w:sz w:val="28"/>
          <w:szCs w:val="28"/>
        </w:rPr>
        <w:t>6</w:t>
      </w:r>
      <w:r w:rsidRPr="00AB78A0">
        <w:rPr>
          <w:sz w:val="28"/>
          <w:szCs w:val="28"/>
        </w:rPr>
        <w:t xml:space="preserve"> году, оценки поступления в бюджет </w:t>
      </w:r>
      <w:r>
        <w:rPr>
          <w:sz w:val="28"/>
          <w:szCs w:val="28"/>
        </w:rPr>
        <w:t xml:space="preserve">Рогнединского муниципального района </w:t>
      </w:r>
      <w:r w:rsidRPr="00AB78A0">
        <w:rPr>
          <w:sz w:val="28"/>
          <w:szCs w:val="28"/>
        </w:rPr>
        <w:t>в 201</w:t>
      </w:r>
      <w:r w:rsidR="00B47CCB">
        <w:rPr>
          <w:sz w:val="28"/>
          <w:szCs w:val="28"/>
        </w:rPr>
        <w:t>7</w:t>
      </w:r>
      <w:r w:rsidRPr="00AB78A0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  <w:r w:rsidRPr="00AB78A0">
        <w:rPr>
          <w:sz w:val="28"/>
          <w:szCs w:val="28"/>
        </w:rPr>
        <w:t xml:space="preserve"> </w:t>
      </w:r>
    </w:p>
    <w:p w:rsidR="00303D1B" w:rsidRDefault="00303D1B" w:rsidP="00C679DE">
      <w:pPr>
        <w:pStyle w:val="2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C679DE">
        <w:rPr>
          <w:rFonts w:ascii="Times New Roman" w:hAnsi="Times New Roman"/>
          <w:sz w:val="28"/>
          <w:szCs w:val="28"/>
        </w:rPr>
        <w:t xml:space="preserve">Сумма прогнозируемых поступлений госпошлины в бюджет  </w:t>
      </w:r>
      <w:r>
        <w:rPr>
          <w:rFonts w:ascii="Times New Roman" w:hAnsi="Times New Roman"/>
          <w:sz w:val="28"/>
          <w:szCs w:val="28"/>
        </w:rPr>
        <w:t xml:space="preserve">Рогнединского муниципального </w:t>
      </w:r>
      <w:r w:rsidRPr="00C679DE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C679DE">
        <w:rPr>
          <w:rFonts w:ascii="Times New Roman" w:hAnsi="Times New Roman"/>
          <w:sz w:val="28"/>
          <w:szCs w:val="28"/>
        </w:rPr>
        <w:t xml:space="preserve"> на 201</w:t>
      </w:r>
      <w:r w:rsidR="00B47CCB">
        <w:rPr>
          <w:rFonts w:ascii="Times New Roman" w:hAnsi="Times New Roman"/>
          <w:sz w:val="28"/>
          <w:szCs w:val="28"/>
        </w:rPr>
        <w:t>8</w:t>
      </w:r>
      <w:r w:rsidRPr="00C679DE">
        <w:rPr>
          <w:rFonts w:ascii="Times New Roman" w:hAnsi="Times New Roman"/>
          <w:sz w:val="28"/>
          <w:szCs w:val="28"/>
        </w:rPr>
        <w:t xml:space="preserve"> год составляет </w:t>
      </w:r>
      <w:r>
        <w:rPr>
          <w:rFonts w:ascii="Times New Roman" w:hAnsi="Times New Roman"/>
          <w:sz w:val="28"/>
          <w:szCs w:val="28"/>
        </w:rPr>
        <w:t>2</w:t>
      </w:r>
      <w:r w:rsidR="00B47CC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0,</w:t>
      </w:r>
      <w:r w:rsidRPr="00C679DE">
        <w:rPr>
          <w:rFonts w:ascii="Times New Roman" w:hAnsi="Times New Roman"/>
          <w:sz w:val="28"/>
          <w:szCs w:val="28"/>
        </w:rPr>
        <w:t>0 тыс. рублей,</w:t>
      </w:r>
      <w:r w:rsidRPr="00C679DE">
        <w:rPr>
          <w:rFonts w:ascii="Times New Roman" w:hAnsi="Times New Roman"/>
          <w:spacing w:val="-10"/>
          <w:sz w:val="28"/>
          <w:szCs w:val="28"/>
        </w:rPr>
        <w:t xml:space="preserve"> или </w:t>
      </w:r>
      <w:r w:rsidR="00B47CCB">
        <w:rPr>
          <w:rFonts w:ascii="Times New Roman" w:hAnsi="Times New Roman"/>
          <w:spacing w:val="-10"/>
          <w:sz w:val="28"/>
          <w:szCs w:val="28"/>
        </w:rPr>
        <w:t xml:space="preserve">97,5 </w:t>
      </w:r>
      <w:r w:rsidRPr="00C679DE">
        <w:rPr>
          <w:rFonts w:ascii="Times New Roman" w:hAnsi="Times New Roman"/>
          <w:spacing w:val="-10"/>
          <w:sz w:val="28"/>
          <w:szCs w:val="28"/>
        </w:rPr>
        <w:t>% к показателю исполнения 201</w:t>
      </w:r>
      <w:r w:rsidR="00B47CCB">
        <w:rPr>
          <w:rFonts w:ascii="Times New Roman" w:hAnsi="Times New Roman"/>
          <w:spacing w:val="-10"/>
          <w:sz w:val="28"/>
          <w:szCs w:val="28"/>
        </w:rPr>
        <w:t>6</w:t>
      </w:r>
      <w:r w:rsidRPr="00C679DE">
        <w:rPr>
          <w:rFonts w:ascii="Times New Roman" w:hAnsi="Times New Roman"/>
          <w:spacing w:val="-10"/>
          <w:sz w:val="28"/>
          <w:szCs w:val="28"/>
        </w:rPr>
        <w:t xml:space="preserve"> года и 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47CCB">
        <w:rPr>
          <w:rFonts w:ascii="Times New Roman" w:hAnsi="Times New Roman"/>
          <w:spacing w:val="-10"/>
          <w:sz w:val="28"/>
          <w:szCs w:val="28"/>
        </w:rPr>
        <w:t>103,8</w:t>
      </w:r>
      <w:r w:rsidRPr="00C679DE">
        <w:rPr>
          <w:rFonts w:ascii="Times New Roman" w:hAnsi="Times New Roman"/>
          <w:spacing w:val="-10"/>
          <w:sz w:val="28"/>
          <w:szCs w:val="28"/>
        </w:rPr>
        <w:t xml:space="preserve"> % к оценке поступлений налога</w:t>
      </w:r>
      <w:r>
        <w:rPr>
          <w:rFonts w:ascii="Times New Roman" w:hAnsi="Times New Roman"/>
          <w:spacing w:val="-10"/>
          <w:sz w:val="28"/>
          <w:szCs w:val="28"/>
        </w:rPr>
        <w:t xml:space="preserve"> в 201</w:t>
      </w:r>
      <w:r w:rsidR="00B47CCB">
        <w:rPr>
          <w:rFonts w:ascii="Times New Roman" w:hAnsi="Times New Roman"/>
          <w:spacing w:val="-10"/>
          <w:sz w:val="28"/>
          <w:szCs w:val="28"/>
        </w:rPr>
        <w:t>7</w:t>
      </w:r>
      <w:r>
        <w:rPr>
          <w:rFonts w:ascii="Times New Roman" w:hAnsi="Times New Roman"/>
          <w:spacing w:val="-10"/>
          <w:sz w:val="28"/>
          <w:szCs w:val="28"/>
        </w:rPr>
        <w:t xml:space="preserve"> году. </w:t>
      </w:r>
      <w:r>
        <w:rPr>
          <w:rFonts w:ascii="Times New Roman" w:hAnsi="Times New Roman"/>
          <w:spacing w:val="-8"/>
          <w:sz w:val="28"/>
          <w:szCs w:val="28"/>
        </w:rPr>
        <w:t>Удельный вес поступления государственной пошлины в общем объеме собственных доходов бюджета на</w:t>
      </w:r>
      <w:r>
        <w:rPr>
          <w:rFonts w:ascii="Times New Roman" w:hAnsi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201</w:t>
      </w:r>
      <w:r w:rsidR="00B47CCB">
        <w:rPr>
          <w:rFonts w:ascii="Times New Roman" w:hAnsi="Times New Roman"/>
          <w:spacing w:val="-8"/>
          <w:sz w:val="28"/>
          <w:szCs w:val="28"/>
        </w:rPr>
        <w:t>8 год составляет 0,8</w:t>
      </w:r>
      <w:r>
        <w:rPr>
          <w:rFonts w:ascii="Times New Roman" w:hAnsi="Times New Roman"/>
          <w:spacing w:val="-8"/>
          <w:sz w:val="28"/>
          <w:szCs w:val="28"/>
        </w:rPr>
        <w:t xml:space="preserve"> %, что</w:t>
      </w:r>
      <w:r>
        <w:rPr>
          <w:rFonts w:ascii="Times New Roman" w:hAnsi="Times New Roman"/>
          <w:color w:val="008000"/>
          <w:spacing w:val="-8"/>
          <w:sz w:val="28"/>
          <w:szCs w:val="28"/>
        </w:rPr>
        <w:t xml:space="preserve"> </w:t>
      </w:r>
      <w:r w:rsidR="00B47CCB">
        <w:rPr>
          <w:rFonts w:ascii="Times New Roman" w:hAnsi="Times New Roman"/>
          <w:color w:val="000000"/>
          <w:spacing w:val="-8"/>
          <w:sz w:val="28"/>
          <w:szCs w:val="28"/>
        </w:rPr>
        <w:t>выш</w:t>
      </w:r>
      <w:r w:rsidR="00A83FEA"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 w:rsidRPr="00C61B5B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оценки 201</w:t>
      </w:r>
      <w:r w:rsidR="00B47CCB">
        <w:rPr>
          <w:rFonts w:ascii="Times New Roman" w:hAnsi="Times New Roman"/>
          <w:spacing w:val="-8"/>
          <w:sz w:val="28"/>
          <w:szCs w:val="28"/>
        </w:rPr>
        <w:t>7</w:t>
      </w:r>
      <w:r>
        <w:rPr>
          <w:rFonts w:ascii="Times New Roman" w:hAnsi="Times New Roman"/>
          <w:spacing w:val="-8"/>
          <w:sz w:val="28"/>
          <w:szCs w:val="28"/>
        </w:rPr>
        <w:t xml:space="preserve"> года на 0,1 процентных пункта.</w:t>
      </w:r>
    </w:p>
    <w:p w:rsidR="00303D1B" w:rsidRPr="00AB78A0" w:rsidRDefault="00303D1B" w:rsidP="00AB78A0">
      <w:pPr>
        <w:spacing w:line="21" w:lineRule="atLeast"/>
        <w:ind w:firstLine="720"/>
        <w:jc w:val="both"/>
        <w:rPr>
          <w:sz w:val="28"/>
          <w:szCs w:val="28"/>
        </w:rPr>
      </w:pPr>
    </w:p>
    <w:p w:rsidR="00303D1B" w:rsidRDefault="00303D1B" w:rsidP="0088427D">
      <w:pPr>
        <w:spacing w:before="120" w:after="120" w:line="21" w:lineRule="atLeast"/>
        <w:jc w:val="center"/>
        <w:rPr>
          <w:b/>
        </w:rPr>
      </w:pPr>
      <w:r w:rsidRPr="00610B76">
        <w:rPr>
          <w:b/>
        </w:rPr>
        <w:t>ДОХО</w:t>
      </w:r>
      <w:r w:rsidRPr="00A4214E">
        <w:rPr>
          <w:b/>
        </w:rPr>
        <w:t>ДЫ ОТ ИСПОЛЬЗОВАНИЯ ИМУЩЕСТВА, НАХОДЯЩЕГОСЯ В ГОСУДАРСТВЕННОЙ И МУНИЦИПАЛЬНОЙ СОБСТВЕННОСТИ</w:t>
      </w:r>
    </w:p>
    <w:p w:rsidR="00303D1B" w:rsidRDefault="00303D1B" w:rsidP="00BE030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 w:rsidRPr="001F5F51">
        <w:rPr>
          <w:rFonts w:eastAsia="TimesNewRomanPSMT"/>
          <w:bCs/>
          <w:sz w:val="28"/>
          <w:szCs w:val="28"/>
        </w:rPr>
        <w:t xml:space="preserve">доходов </w:t>
      </w:r>
      <w:r>
        <w:rPr>
          <w:rFonts w:eastAsia="TimesNewRomanPSMT"/>
          <w:bCs/>
          <w:sz w:val="28"/>
          <w:szCs w:val="28"/>
        </w:rPr>
        <w:t>от использования имущества находящегося в муниципальной собственности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6087D">
        <w:rPr>
          <w:rFonts w:eastAsia="TimesNewRomanPSMT"/>
          <w:sz w:val="28"/>
          <w:szCs w:val="28"/>
        </w:rPr>
        <w:t>в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201</w:t>
      </w:r>
      <w:r w:rsidR="00B47CCB">
        <w:rPr>
          <w:rFonts w:eastAsia="TimesNewRomanPSMT"/>
          <w:sz w:val="28"/>
          <w:szCs w:val="28"/>
        </w:rPr>
        <w:t>8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году приведен в таблице.</w:t>
      </w:r>
    </w:p>
    <w:p w:rsidR="00303D1B" w:rsidRPr="001124D5" w:rsidRDefault="00303D1B" w:rsidP="00BE030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B47CC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b/>
                <w:bCs/>
              </w:rPr>
              <w:t>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год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B47CC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AB456C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1445,0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B47CC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к плану 2017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AB456C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-2652,0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</w:t>
            </w:r>
            <w:r w:rsidR="00AB456C">
              <w:rPr>
                <w:rFonts w:eastAsia="TimesNewRomanPSMT"/>
              </w:rPr>
              <w:t xml:space="preserve">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AB456C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35,3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AB456C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темп роста к оценке 2017</w:t>
            </w:r>
            <w:r w:rsidR="00303D1B" w:rsidRPr="002F56F6">
              <w:rPr>
                <w:rFonts w:eastAsia="TimesNewRomanPSMT"/>
              </w:rPr>
              <w:t xml:space="preserve"> года</w:t>
            </w:r>
            <w:r>
              <w:rPr>
                <w:rFonts w:eastAsia="TimesNewRomanPSMT"/>
              </w:rPr>
              <w:t>, %</w:t>
            </w:r>
          </w:p>
        </w:tc>
        <w:tc>
          <w:tcPr>
            <w:tcW w:w="4502" w:type="dxa"/>
            <w:vAlign w:val="center"/>
          </w:tcPr>
          <w:p w:rsidR="00303D1B" w:rsidRPr="002F56F6" w:rsidRDefault="00AB456C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69,9</w:t>
            </w:r>
          </w:p>
        </w:tc>
      </w:tr>
    </w:tbl>
    <w:p w:rsidR="00303D1B" w:rsidRPr="0086087D" w:rsidRDefault="00303D1B" w:rsidP="005B4B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использования имущества муниципальной собственности в </w:t>
      </w:r>
      <w:r w:rsidRPr="0086087D">
        <w:rPr>
          <w:sz w:val="28"/>
          <w:szCs w:val="28"/>
        </w:rPr>
        <w:t>проекте бюджета на 201</w:t>
      </w:r>
      <w:r w:rsidR="0038079F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 занимают </w:t>
      </w:r>
      <w:r w:rsidR="0038079F">
        <w:rPr>
          <w:sz w:val="28"/>
          <w:szCs w:val="28"/>
        </w:rPr>
        <w:t>55,9</w:t>
      </w:r>
      <w:r w:rsidRPr="0086087D">
        <w:rPr>
          <w:sz w:val="28"/>
          <w:szCs w:val="28"/>
        </w:rPr>
        <w:t xml:space="preserve">% неналоговых доходов и прогнозируются в объеме </w:t>
      </w:r>
      <w:r>
        <w:rPr>
          <w:sz w:val="28"/>
          <w:szCs w:val="28"/>
        </w:rPr>
        <w:t xml:space="preserve"> </w:t>
      </w:r>
      <w:r w:rsidR="0038079F">
        <w:rPr>
          <w:sz w:val="28"/>
          <w:szCs w:val="28"/>
        </w:rPr>
        <w:t>1445,0</w:t>
      </w:r>
      <w:r w:rsidRPr="0086087D">
        <w:rPr>
          <w:sz w:val="28"/>
          <w:szCs w:val="28"/>
        </w:rPr>
        <w:t xml:space="preserve"> тыс. рублей.</w:t>
      </w:r>
    </w:p>
    <w:p w:rsidR="00303D1B" w:rsidRPr="0086087D" w:rsidRDefault="00303D1B" w:rsidP="005B4B5D">
      <w:pPr>
        <w:widowControl w:val="0"/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Темп </w:t>
      </w:r>
      <w:r w:rsidR="0038079F">
        <w:rPr>
          <w:sz w:val="28"/>
          <w:szCs w:val="28"/>
        </w:rPr>
        <w:t>снижения</w:t>
      </w:r>
      <w:r w:rsidRPr="0086087D">
        <w:rPr>
          <w:sz w:val="28"/>
          <w:szCs w:val="28"/>
        </w:rPr>
        <w:t xml:space="preserve"> прогноза доходов от использования имущества </w:t>
      </w:r>
      <w:r>
        <w:rPr>
          <w:sz w:val="28"/>
          <w:szCs w:val="28"/>
        </w:rPr>
        <w:t xml:space="preserve">муниципальной </w:t>
      </w:r>
      <w:r w:rsidRPr="0086087D">
        <w:rPr>
          <w:sz w:val="28"/>
          <w:szCs w:val="28"/>
        </w:rPr>
        <w:t>собственности в 201</w:t>
      </w:r>
      <w:r w:rsidR="0038079F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году к плановому уровню 201</w:t>
      </w:r>
      <w:r w:rsidR="0038079F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 составляет </w:t>
      </w:r>
      <w:r w:rsidR="0038079F">
        <w:rPr>
          <w:sz w:val="28"/>
          <w:szCs w:val="28"/>
        </w:rPr>
        <w:t xml:space="preserve"> 64,7</w:t>
      </w:r>
      <w:r w:rsidRPr="0086087D">
        <w:rPr>
          <w:sz w:val="28"/>
          <w:szCs w:val="28"/>
        </w:rPr>
        <w:t>%, к ожидаемой оценке 201</w:t>
      </w:r>
      <w:r w:rsidR="0038079F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 – </w:t>
      </w:r>
      <w:r w:rsidR="0038079F">
        <w:rPr>
          <w:sz w:val="28"/>
          <w:szCs w:val="28"/>
        </w:rPr>
        <w:t>30,1</w:t>
      </w:r>
      <w:r w:rsidRPr="0086087D">
        <w:rPr>
          <w:sz w:val="28"/>
          <w:szCs w:val="28"/>
        </w:rPr>
        <w:t xml:space="preserve"> процента.</w:t>
      </w:r>
    </w:p>
    <w:p w:rsidR="00303D1B" w:rsidRDefault="00303D1B" w:rsidP="00C9119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Pr="0088427D">
        <w:rPr>
          <w:b/>
          <w:sz w:val="28"/>
          <w:szCs w:val="28"/>
        </w:rPr>
        <w:t>Доходы, получаемые в виде арендной платы за зем</w:t>
      </w:r>
      <w:r>
        <w:rPr>
          <w:b/>
          <w:sz w:val="28"/>
          <w:szCs w:val="28"/>
        </w:rPr>
        <w:t>е</w:t>
      </w:r>
      <w:r w:rsidRPr="0088427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ьные участи, государственная собственность на которые не разграничена и которые расположены в границах сельских поселений</w:t>
      </w:r>
      <w:r w:rsidRPr="0088427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а также средства </w:t>
      </w:r>
      <w:r>
        <w:rPr>
          <w:b/>
          <w:sz w:val="28"/>
          <w:szCs w:val="28"/>
        </w:rPr>
        <w:lastRenderedPageBreak/>
        <w:t>от продажи права на заключение договоров аренды указанных земельных  участков</w:t>
      </w:r>
    </w:p>
    <w:p w:rsidR="00303D1B" w:rsidRPr="004C33E6" w:rsidRDefault="00303D1B" w:rsidP="00C91192">
      <w:pPr>
        <w:ind w:firstLine="708"/>
        <w:jc w:val="both"/>
        <w:rPr>
          <w:sz w:val="28"/>
          <w:szCs w:val="28"/>
        </w:rPr>
      </w:pPr>
      <w:r w:rsidRPr="004C33E6">
        <w:rPr>
          <w:sz w:val="28"/>
          <w:szCs w:val="28"/>
        </w:rPr>
        <w:t xml:space="preserve">Доходы, получаемые в виде арендной  платы за земельные участки, 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подлежат распределению в бюджеты бюджетной системы Российской Федерации по следующим нормативам: в бюджет </w:t>
      </w:r>
      <w:r>
        <w:rPr>
          <w:sz w:val="28"/>
          <w:szCs w:val="28"/>
        </w:rPr>
        <w:t xml:space="preserve">Рогнединского </w:t>
      </w:r>
      <w:r w:rsidRPr="004C33E6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ниципального </w:t>
      </w:r>
      <w:r w:rsidRPr="004C33E6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C33E6">
        <w:rPr>
          <w:sz w:val="28"/>
          <w:szCs w:val="28"/>
        </w:rPr>
        <w:t xml:space="preserve"> по земельным участкам, государственная собственность на которые  не разграничена и которые расположены в границах сельских поселений  100%, в границах городских поселений 50%.</w:t>
      </w:r>
    </w:p>
    <w:p w:rsidR="00303D1B" w:rsidRPr="004C33E6" w:rsidRDefault="0038079F" w:rsidP="004C3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 поступлений на 2018</w:t>
      </w:r>
      <w:r w:rsidR="00303D1B" w:rsidRPr="004C33E6">
        <w:rPr>
          <w:sz w:val="28"/>
          <w:szCs w:val="28"/>
        </w:rPr>
        <w:t xml:space="preserve"> год в бюджет </w:t>
      </w:r>
      <w:r w:rsidR="00303D1B">
        <w:rPr>
          <w:sz w:val="28"/>
          <w:szCs w:val="28"/>
        </w:rPr>
        <w:t xml:space="preserve">Рогнединского </w:t>
      </w:r>
      <w:r w:rsidR="00303D1B" w:rsidRPr="004C33E6">
        <w:rPr>
          <w:sz w:val="28"/>
          <w:szCs w:val="28"/>
        </w:rPr>
        <w:t xml:space="preserve">муниципального </w:t>
      </w:r>
      <w:r w:rsidR="00303D1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–</w:t>
      </w:r>
      <w:r w:rsidR="00303D1B">
        <w:rPr>
          <w:sz w:val="28"/>
          <w:szCs w:val="28"/>
        </w:rPr>
        <w:t xml:space="preserve"> </w:t>
      </w:r>
      <w:r>
        <w:rPr>
          <w:sz w:val="28"/>
          <w:szCs w:val="28"/>
        </w:rPr>
        <w:t>1263,0</w:t>
      </w:r>
      <w:r w:rsidR="00303D1B">
        <w:rPr>
          <w:sz w:val="28"/>
          <w:szCs w:val="28"/>
        </w:rPr>
        <w:t>,0 тыс.</w:t>
      </w:r>
      <w:r w:rsidR="00303D1B" w:rsidRPr="004C33E6">
        <w:rPr>
          <w:sz w:val="28"/>
          <w:szCs w:val="28"/>
        </w:rPr>
        <w:t xml:space="preserve"> рублей, на 201</w:t>
      </w:r>
      <w:r>
        <w:rPr>
          <w:sz w:val="28"/>
          <w:szCs w:val="28"/>
        </w:rPr>
        <w:t>9</w:t>
      </w:r>
      <w:r w:rsidR="00303D1B" w:rsidRPr="004C33E6">
        <w:rPr>
          <w:sz w:val="28"/>
          <w:szCs w:val="28"/>
        </w:rPr>
        <w:t xml:space="preserve"> год </w:t>
      </w:r>
      <w:r w:rsidR="00303D1B">
        <w:rPr>
          <w:sz w:val="28"/>
          <w:szCs w:val="28"/>
        </w:rPr>
        <w:t xml:space="preserve">- </w:t>
      </w:r>
      <w:r w:rsidR="00E62F35">
        <w:rPr>
          <w:sz w:val="28"/>
          <w:szCs w:val="28"/>
        </w:rPr>
        <w:t>1216</w:t>
      </w:r>
      <w:r w:rsidR="00303D1B">
        <w:rPr>
          <w:sz w:val="28"/>
          <w:szCs w:val="28"/>
        </w:rPr>
        <w:t>,0 тыс.</w:t>
      </w:r>
      <w:r w:rsidR="00E62F35">
        <w:rPr>
          <w:sz w:val="28"/>
          <w:szCs w:val="28"/>
        </w:rPr>
        <w:t xml:space="preserve"> рублей, на 2020</w:t>
      </w:r>
      <w:r w:rsidR="00303D1B" w:rsidRPr="004C33E6">
        <w:rPr>
          <w:sz w:val="28"/>
          <w:szCs w:val="28"/>
        </w:rPr>
        <w:t xml:space="preserve"> год </w:t>
      </w:r>
      <w:r w:rsidR="00303D1B">
        <w:rPr>
          <w:sz w:val="28"/>
          <w:szCs w:val="28"/>
        </w:rPr>
        <w:t xml:space="preserve">- </w:t>
      </w:r>
      <w:r w:rsidR="00E62F35">
        <w:rPr>
          <w:sz w:val="28"/>
          <w:szCs w:val="28"/>
        </w:rPr>
        <w:t>1216</w:t>
      </w:r>
      <w:r w:rsidR="00303D1B">
        <w:rPr>
          <w:sz w:val="28"/>
          <w:szCs w:val="28"/>
        </w:rPr>
        <w:t>,</w:t>
      </w:r>
      <w:r w:rsidR="00303D1B" w:rsidRPr="004C33E6">
        <w:rPr>
          <w:sz w:val="28"/>
          <w:szCs w:val="28"/>
        </w:rPr>
        <w:t>0</w:t>
      </w:r>
      <w:r w:rsidR="00303D1B">
        <w:rPr>
          <w:sz w:val="28"/>
          <w:szCs w:val="28"/>
        </w:rPr>
        <w:t xml:space="preserve"> тыс.</w:t>
      </w:r>
      <w:r w:rsidR="00303D1B" w:rsidRPr="004C33E6">
        <w:rPr>
          <w:sz w:val="28"/>
          <w:szCs w:val="28"/>
        </w:rPr>
        <w:t xml:space="preserve"> рублей.</w:t>
      </w:r>
    </w:p>
    <w:p w:rsidR="00303D1B" w:rsidRDefault="00303D1B" w:rsidP="00AE60FF">
      <w:pPr>
        <w:pStyle w:val="2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8427D">
        <w:rPr>
          <w:rFonts w:ascii="Times New Roman" w:hAnsi="Times New Roman"/>
          <w:b/>
          <w:sz w:val="28"/>
          <w:szCs w:val="28"/>
        </w:rPr>
        <w:t>Доходы,</w:t>
      </w:r>
      <w:r>
        <w:rPr>
          <w:rFonts w:ascii="Times New Roman" w:hAnsi="Times New Roman"/>
          <w:b/>
          <w:sz w:val="28"/>
          <w:szCs w:val="28"/>
        </w:rPr>
        <w:t xml:space="preserve"> от сдачи а аренду имущества, находящегося в оперативном управлении  органов местного самоуправления </w:t>
      </w:r>
    </w:p>
    <w:p w:rsidR="00303D1B" w:rsidRDefault="00303D1B" w:rsidP="00A67080">
      <w:pPr>
        <w:ind w:firstLine="708"/>
        <w:jc w:val="both"/>
        <w:rPr>
          <w:sz w:val="28"/>
          <w:szCs w:val="28"/>
        </w:rPr>
      </w:pPr>
      <w:r w:rsidRPr="00A67080">
        <w:rPr>
          <w:sz w:val="28"/>
          <w:szCs w:val="28"/>
        </w:rPr>
        <w:t>Прогноз поступлений доходов от сдачи в аренду имущества муниципальной собственности на 2017 год рассчитан исходя из фактически заключенных договоров аренды имущества муниципальной собственн</w:t>
      </w:r>
      <w:r w:rsidR="00E62F35">
        <w:rPr>
          <w:sz w:val="28"/>
          <w:szCs w:val="28"/>
        </w:rPr>
        <w:t>ости  и равен на 2018</w:t>
      </w:r>
      <w:r>
        <w:rPr>
          <w:sz w:val="28"/>
          <w:szCs w:val="28"/>
        </w:rPr>
        <w:t xml:space="preserve"> год -  </w:t>
      </w:r>
      <w:r w:rsidR="00E62F35">
        <w:rPr>
          <w:sz w:val="28"/>
          <w:szCs w:val="28"/>
        </w:rPr>
        <w:t>173,0</w:t>
      </w:r>
      <w:r>
        <w:rPr>
          <w:sz w:val="28"/>
          <w:szCs w:val="28"/>
        </w:rPr>
        <w:t xml:space="preserve"> тыс.</w:t>
      </w:r>
      <w:r w:rsidRPr="00A67080">
        <w:rPr>
          <w:sz w:val="28"/>
          <w:szCs w:val="28"/>
        </w:rPr>
        <w:t xml:space="preserve"> рублей, на 201</w:t>
      </w:r>
      <w:r w:rsidR="00E62F35">
        <w:rPr>
          <w:sz w:val="28"/>
          <w:szCs w:val="28"/>
        </w:rPr>
        <w:t>9</w:t>
      </w:r>
      <w:r w:rsidRPr="00A670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</w:t>
      </w:r>
      <w:r w:rsidRPr="00A67080">
        <w:rPr>
          <w:sz w:val="28"/>
          <w:szCs w:val="28"/>
        </w:rPr>
        <w:t xml:space="preserve"> </w:t>
      </w:r>
      <w:r w:rsidR="00E62F35">
        <w:rPr>
          <w:sz w:val="28"/>
          <w:szCs w:val="28"/>
        </w:rPr>
        <w:t>180</w:t>
      </w:r>
      <w:r>
        <w:rPr>
          <w:sz w:val="28"/>
          <w:szCs w:val="28"/>
        </w:rPr>
        <w:t>,0 тыс.</w:t>
      </w:r>
      <w:r w:rsidR="00E62F35">
        <w:rPr>
          <w:sz w:val="28"/>
          <w:szCs w:val="28"/>
        </w:rPr>
        <w:t xml:space="preserve"> рублей, на 2020</w:t>
      </w:r>
      <w:r w:rsidRPr="00A670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 </w:t>
      </w:r>
      <w:r w:rsidRPr="00A67080">
        <w:rPr>
          <w:sz w:val="28"/>
          <w:szCs w:val="28"/>
        </w:rPr>
        <w:t xml:space="preserve"> </w:t>
      </w:r>
      <w:r w:rsidR="00E62F35">
        <w:rPr>
          <w:sz w:val="28"/>
          <w:szCs w:val="28"/>
        </w:rPr>
        <w:t>188</w:t>
      </w:r>
      <w:r>
        <w:rPr>
          <w:sz w:val="28"/>
          <w:szCs w:val="28"/>
        </w:rPr>
        <w:t>,0 тыс.</w:t>
      </w:r>
      <w:r w:rsidRPr="00A67080">
        <w:rPr>
          <w:sz w:val="28"/>
          <w:szCs w:val="28"/>
        </w:rPr>
        <w:t xml:space="preserve"> рублей.</w:t>
      </w:r>
    </w:p>
    <w:p w:rsidR="00303D1B" w:rsidRDefault="00303D1B" w:rsidP="00734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06A2">
        <w:rPr>
          <w:sz w:val="28"/>
          <w:szCs w:val="28"/>
        </w:rPr>
        <w:t xml:space="preserve">Прогноз поступлений в бюджет доходов </w:t>
      </w:r>
      <w:r w:rsidRPr="00BC06A2">
        <w:rPr>
          <w:b/>
          <w:sz w:val="28"/>
          <w:szCs w:val="28"/>
        </w:rPr>
        <w:t>от перечисления части прибыли муниципальных унитарных предприятий</w:t>
      </w:r>
      <w:r w:rsidRPr="00BC06A2">
        <w:rPr>
          <w:i/>
          <w:sz w:val="28"/>
          <w:szCs w:val="28"/>
        </w:rPr>
        <w:t xml:space="preserve"> </w:t>
      </w:r>
      <w:r w:rsidRPr="00BC06A2">
        <w:rPr>
          <w:sz w:val="28"/>
          <w:szCs w:val="28"/>
        </w:rPr>
        <w:t>на 201</w:t>
      </w:r>
      <w:r w:rsidR="00E62F35">
        <w:rPr>
          <w:sz w:val="28"/>
          <w:szCs w:val="28"/>
        </w:rPr>
        <w:t>8</w:t>
      </w:r>
      <w:r w:rsidRPr="00BC06A2">
        <w:rPr>
          <w:sz w:val="28"/>
          <w:szCs w:val="28"/>
        </w:rPr>
        <w:t xml:space="preserve"> </w:t>
      </w:r>
      <w:r>
        <w:rPr>
          <w:sz w:val="28"/>
          <w:szCs w:val="28"/>
        </w:rPr>
        <w:t>год предусматривается в сумме 4</w:t>
      </w:r>
      <w:r w:rsidRPr="00BC06A2">
        <w:rPr>
          <w:sz w:val="28"/>
          <w:szCs w:val="28"/>
        </w:rPr>
        <w:t>,0 тыс. рублей</w:t>
      </w:r>
      <w:r>
        <w:rPr>
          <w:sz w:val="28"/>
          <w:szCs w:val="28"/>
        </w:rPr>
        <w:t>.</w:t>
      </w:r>
      <w:r w:rsidRPr="00BC06A2">
        <w:rPr>
          <w:sz w:val="28"/>
          <w:szCs w:val="28"/>
        </w:rPr>
        <w:t xml:space="preserve"> </w:t>
      </w:r>
    </w:p>
    <w:p w:rsidR="00303D1B" w:rsidRPr="00E3003F" w:rsidRDefault="00303D1B" w:rsidP="00804C06">
      <w:pPr>
        <w:ind w:firstLine="710"/>
        <w:jc w:val="both"/>
        <w:rPr>
          <w:b/>
          <w:sz w:val="28"/>
          <w:szCs w:val="20"/>
        </w:rPr>
      </w:pPr>
      <w:r>
        <w:rPr>
          <w:sz w:val="28"/>
          <w:szCs w:val="20"/>
        </w:rPr>
        <w:t xml:space="preserve">4.  </w:t>
      </w:r>
      <w:r w:rsidRPr="00E3003F">
        <w:rPr>
          <w:b/>
          <w:sz w:val="28"/>
          <w:szCs w:val="20"/>
        </w:rPr>
        <w:t>Доходы в виде прибыли, приходящейся на доли в уставных капиталах хозяйственных товариществ и обществ, или дивидендов по акциям, находящимся в собственности Рогнединского района.</w:t>
      </w:r>
    </w:p>
    <w:p w:rsidR="00303D1B" w:rsidRPr="0086087D" w:rsidRDefault="00303D1B" w:rsidP="00804C06">
      <w:pPr>
        <w:ind w:firstLine="710"/>
        <w:jc w:val="both"/>
        <w:rPr>
          <w:sz w:val="28"/>
          <w:szCs w:val="20"/>
        </w:rPr>
      </w:pPr>
      <w:r>
        <w:rPr>
          <w:sz w:val="28"/>
          <w:szCs w:val="20"/>
        </w:rPr>
        <w:t>Поступления в районный бюджет доходов в виде дивиден</w:t>
      </w:r>
      <w:r w:rsidR="00E62F35">
        <w:rPr>
          <w:sz w:val="28"/>
          <w:szCs w:val="20"/>
        </w:rPr>
        <w:t>дов по акциям планируются в 2018</w:t>
      </w:r>
      <w:r>
        <w:rPr>
          <w:sz w:val="28"/>
          <w:szCs w:val="20"/>
        </w:rPr>
        <w:t xml:space="preserve"> году</w:t>
      </w:r>
      <w:r w:rsidR="00E62F35">
        <w:rPr>
          <w:sz w:val="28"/>
          <w:szCs w:val="20"/>
        </w:rPr>
        <w:t xml:space="preserve"> и на период 2019 и 2020 годов в сумме 2</w:t>
      </w:r>
      <w:r>
        <w:rPr>
          <w:sz w:val="28"/>
          <w:szCs w:val="20"/>
        </w:rPr>
        <w:t>,0 тыс. рублей соответственно.</w:t>
      </w:r>
    </w:p>
    <w:p w:rsidR="00303D1B" w:rsidRPr="00A4214E" w:rsidRDefault="00303D1B" w:rsidP="004A6E86">
      <w:pPr>
        <w:keepNext/>
        <w:spacing w:before="240" w:after="120" w:line="21" w:lineRule="atLeast"/>
        <w:jc w:val="center"/>
        <w:rPr>
          <w:b/>
        </w:rPr>
      </w:pPr>
      <w:r w:rsidRPr="00436D2D">
        <w:rPr>
          <w:b/>
        </w:rPr>
        <w:t>ПЛАТЕ</w:t>
      </w:r>
      <w:r w:rsidRPr="00A4214E">
        <w:rPr>
          <w:b/>
        </w:rPr>
        <w:t>ЖИ ПРИ ПОЛЬЗОВАНИИ ПРИРОДНЫМИ РЕСУРСАМИ</w:t>
      </w:r>
    </w:p>
    <w:p w:rsidR="00303D1B" w:rsidRPr="0086087D" w:rsidRDefault="00303D1B" w:rsidP="008140AC">
      <w:pPr>
        <w:widowControl w:val="0"/>
        <w:ind w:firstLine="709"/>
        <w:jc w:val="both"/>
        <w:rPr>
          <w:iCs/>
          <w:sz w:val="28"/>
          <w:szCs w:val="28"/>
        </w:rPr>
      </w:pPr>
      <w:r w:rsidRPr="0086087D">
        <w:rPr>
          <w:iCs/>
          <w:sz w:val="28"/>
          <w:szCs w:val="28"/>
        </w:rPr>
        <w:t xml:space="preserve">Поступление в бюджет </w:t>
      </w:r>
      <w:r w:rsidRPr="0086087D">
        <w:rPr>
          <w:b/>
          <w:sz w:val="28"/>
          <w:szCs w:val="28"/>
        </w:rPr>
        <w:t>платы за негативное воздействие на окружающую среду</w:t>
      </w:r>
      <w:r w:rsidRPr="0086087D">
        <w:rPr>
          <w:iCs/>
          <w:sz w:val="28"/>
          <w:szCs w:val="28"/>
        </w:rPr>
        <w:t xml:space="preserve"> п</w:t>
      </w:r>
      <w:r w:rsidRPr="0086087D">
        <w:rPr>
          <w:sz w:val="28"/>
          <w:szCs w:val="28"/>
        </w:rPr>
        <w:t>рогнозируется</w:t>
      </w:r>
      <w:r w:rsidRPr="0086087D">
        <w:rPr>
          <w:iCs/>
          <w:sz w:val="28"/>
          <w:szCs w:val="28"/>
        </w:rPr>
        <w:t xml:space="preserve"> в 201</w:t>
      </w:r>
      <w:r w:rsidR="00E62F35">
        <w:rPr>
          <w:iCs/>
          <w:sz w:val="28"/>
          <w:szCs w:val="28"/>
        </w:rPr>
        <w:t>8</w:t>
      </w:r>
      <w:r w:rsidRPr="0086087D">
        <w:rPr>
          <w:iCs/>
          <w:sz w:val="28"/>
          <w:szCs w:val="28"/>
        </w:rPr>
        <w:t xml:space="preserve"> году в сумме </w:t>
      </w:r>
      <w:r w:rsidR="00E62F35">
        <w:rPr>
          <w:iCs/>
          <w:sz w:val="28"/>
          <w:szCs w:val="28"/>
        </w:rPr>
        <w:t>108</w:t>
      </w:r>
      <w:r>
        <w:rPr>
          <w:iCs/>
          <w:sz w:val="28"/>
          <w:szCs w:val="28"/>
        </w:rPr>
        <w:t>,0</w:t>
      </w:r>
      <w:r w:rsidRPr="0086087D">
        <w:rPr>
          <w:iCs/>
          <w:sz w:val="28"/>
          <w:szCs w:val="28"/>
        </w:rPr>
        <w:t xml:space="preserve"> тыс. рублей, или </w:t>
      </w:r>
      <w:r w:rsidR="00E62F35">
        <w:rPr>
          <w:iCs/>
          <w:sz w:val="28"/>
          <w:szCs w:val="28"/>
        </w:rPr>
        <w:t xml:space="preserve">94,7 </w:t>
      </w:r>
      <w:r w:rsidRPr="0086087D">
        <w:rPr>
          <w:iCs/>
          <w:sz w:val="28"/>
          <w:szCs w:val="28"/>
        </w:rPr>
        <w:t>% к плановому уровню 201</w:t>
      </w:r>
      <w:r w:rsidR="00E62F35">
        <w:rPr>
          <w:iCs/>
          <w:sz w:val="28"/>
          <w:szCs w:val="28"/>
        </w:rPr>
        <w:t>7</w:t>
      </w:r>
      <w:r w:rsidRPr="0086087D">
        <w:rPr>
          <w:iCs/>
          <w:sz w:val="28"/>
          <w:szCs w:val="28"/>
        </w:rPr>
        <w:t xml:space="preserve"> года.</w:t>
      </w:r>
    </w:p>
    <w:p w:rsidR="00303D1B" w:rsidRDefault="00303D1B" w:rsidP="008140AC">
      <w:pPr>
        <w:ind w:firstLine="709"/>
        <w:jc w:val="both"/>
        <w:rPr>
          <w:sz w:val="28"/>
          <w:szCs w:val="20"/>
        </w:rPr>
      </w:pPr>
      <w:r w:rsidRPr="0086087D">
        <w:rPr>
          <w:sz w:val="28"/>
          <w:szCs w:val="20"/>
        </w:rPr>
        <w:t xml:space="preserve">Анализ прогноза поступлений </w:t>
      </w:r>
      <w:r w:rsidRPr="0086087D">
        <w:rPr>
          <w:sz w:val="28"/>
          <w:szCs w:val="28"/>
        </w:rPr>
        <w:t>платы за негативное воздействие на окружающую среду</w:t>
      </w:r>
      <w:r w:rsidRPr="0086087D">
        <w:rPr>
          <w:sz w:val="28"/>
          <w:szCs w:val="20"/>
        </w:rPr>
        <w:t xml:space="preserve"> в 201</w:t>
      </w:r>
      <w:r>
        <w:rPr>
          <w:sz w:val="28"/>
          <w:szCs w:val="20"/>
        </w:rPr>
        <w:t>7</w:t>
      </w:r>
      <w:r w:rsidRPr="0086087D">
        <w:rPr>
          <w:sz w:val="28"/>
          <w:szCs w:val="20"/>
        </w:rPr>
        <w:t xml:space="preserve"> году приведен в таблице.</w:t>
      </w:r>
    </w:p>
    <w:p w:rsidR="00303D1B" w:rsidRPr="00C90B8D" w:rsidRDefault="00303D1B" w:rsidP="008140A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b/>
                <w:bCs/>
              </w:rPr>
              <w:t>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год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A83FEA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108</w:t>
            </w:r>
            <w:r w:rsidR="00303D1B">
              <w:rPr>
                <w:rFonts w:eastAsia="TimesNewRomanPSMT"/>
                <w:b/>
              </w:rPr>
              <w:t>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к плану 2017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-6,0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94,7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темп роста к оценке 2017</w:t>
            </w:r>
            <w:r w:rsidR="00303D1B" w:rsidRPr="002F56F6">
              <w:rPr>
                <w:rFonts w:eastAsia="TimesNewRomanPSMT"/>
              </w:rPr>
              <w:t xml:space="preserve"> года %</w:t>
            </w:r>
          </w:p>
        </w:tc>
        <w:tc>
          <w:tcPr>
            <w:tcW w:w="4502" w:type="dxa"/>
            <w:vAlign w:val="center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124,1</w:t>
            </w:r>
          </w:p>
        </w:tc>
      </w:tr>
    </w:tbl>
    <w:p w:rsidR="00303D1B" w:rsidRPr="004A6E86" w:rsidRDefault="00303D1B" w:rsidP="004A6E86">
      <w:pPr>
        <w:ind w:firstLine="708"/>
        <w:jc w:val="both"/>
        <w:rPr>
          <w:sz w:val="28"/>
          <w:szCs w:val="28"/>
        </w:rPr>
      </w:pPr>
      <w:r w:rsidRPr="004A6E86">
        <w:rPr>
          <w:sz w:val="28"/>
          <w:szCs w:val="28"/>
        </w:rPr>
        <w:t xml:space="preserve">Норматив зачисления платы за негативное воздействие на окружающую среду в бюджет муниципального района по нормативу </w:t>
      </w:r>
      <w:r>
        <w:rPr>
          <w:sz w:val="28"/>
          <w:szCs w:val="28"/>
        </w:rPr>
        <w:lastRenderedPageBreak/>
        <w:t xml:space="preserve">составляет </w:t>
      </w:r>
      <w:r w:rsidRPr="004A6E86">
        <w:rPr>
          <w:sz w:val="28"/>
          <w:szCs w:val="28"/>
        </w:rPr>
        <w:t>55%, в соответствии со статьей 62  Бюджетного кодекса Российской Федерации.</w:t>
      </w:r>
    </w:p>
    <w:p w:rsidR="00303D1B" w:rsidRDefault="00303D1B" w:rsidP="003C04D2">
      <w:pPr>
        <w:pStyle w:val="3"/>
        <w:widowControl w:val="0"/>
        <w:spacing w:after="0"/>
        <w:ind w:left="0" w:firstLine="709"/>
        <w:jc w:val="both"/>
        <w:rPr>
          <w:iCs/>
          <w:sz w:val="28"/>
          <w:szCs w:val="28"/>
        </w:rPr>
      </w:pPr>
      <w:r w:rsidRPr="00B560E1">
        <w:rPr>
          <w:iCs/>
          <w:sz w:val="28"/>
          <w:szCs w:val="28"/>
        </w:rPr>
        <w:t>Пос</w:t>
      </w:r>
      <w:r>
        <w:rPr>
          <w:iCs/>
          <w:sz w:val="28"/>
          <w:szCs w:val="28"/>
        </w:rPr>
        <w:t xml:space="preserve">тупление в бюджет </w:t>
      </w:r>
      <w:r w:rsidRPr="004A6E86">
        <w:rPr>
          <w:sz w:val="28"/>
          <w:szCs w:val="28"/>
        </w:rPr>
        <w:t>платежей при использовании природными ресурсами</w:t>
      </w:r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>
        <w:rPr>
          <w:sz w:val="28"/>
          <w:szCs w:val="28"/>
        </w:rPr>
        <w:t xml:space="preserve">рогнозируется </w:t>
      </w:r>
      <w:r w:rsidR="00E62F35">
        <w:rPr>
          <w:iCs/>
          <w:sz w:val="28"/>
          <w:szCs w:val="28"/>
        </w:rPr>
        <w:t>в 2018</w:t>
      </w:r>
      <w:r>
        <w:rPr>
          <w:iCs/>
          <w:sz w:val="28"/>
          <w:szCs w:val="28"/>
        </w:rPr>
        <w:t xml:space="preserve"> году в сумме</w:t>
      </w:r>
      <w:r>
        <w:rPr>
          <w:iCs/>
          <w:color w:val="008000"/>
          <w:sz w:val="28"/>
          <w:szCs w:val="28"/>
        </w:rPr>
        <w:t xml:space="preserve"> </w:t>
      </w:r>
      <w:r>
        <w:rPr>
          <w:iCs/>
          <w:sz w:val="28"/>
          <w:szCs w:val="28"/>
        </w:rPr>
        <w:t>1</w:t>
      </w:r>
      <w:r w:rsidR="00E62F35">
        <w:rPr>
          <w:iCs/>
          <w:sz w:val="28"/>
          <w:szCs w:val="28"/>
        </w:rPr>
        <w:t>08,0 тыс. рублей, 2019 году – 112</w:t>
      </w:r>
      <w:r>
        <w:rPr>
          <w:iCs/>
          <w:sz w:val="28"/>
          <w:szCs w:val="28"/>
        </w:rPr>
        <w:t>,0 тыс. рублей, 20</w:t>
      </w:r>
      <w:r w:rsidR="00E62F35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 xml:space="preserve"> году – 1</w:t>
      </w:r>
      <w:r w:rsidR="00E62F35">
        <w:rPr>
          <w:iCs/>
          <w:sz w:val="28"/>
          <w:szCs w:val="28"/>
        </w:rPr>
        <w:t>16</w:t>
      </w:r>
      <w:r>
        <w:rPr>
          <w:iCs/>
          <w:sz w:val="28"/>
          <w:szCs w:val="28"/>
        </w:rPr>
        <w:t>,0 тыс. рублей.</w:t>
      </w:r>
    </w:p>
    <w:p w:rsidR="00303D1B" w:rsidRDefault="00303D1B" w:rsidP="003C04D2">
      <w:pPr>
        <w:pStyle w:val="3"/>
        <w:widowControl w:val="0"/>
        <w:spacing w:after="0"/>
        <w:ind w:left="0" w:firstLine="709"/>
        <w:jc w:val="both"/>
        <w:rPr>
          <w:iCs/>
          <w:sz w:val="28"/>
          <w:szCs w:val="28"/>
        </w:rPr>
      </w:pPr>
    </w:p>
    <w:p w:rsidR="00303D1B" w:rsidRPr="00147314" w:rsidRDefault="00303D1B" w:rsidP="00147314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</w:rPr>
      </w:pPr>
      <w:r w:rsidRPr="00147314">
        <w:rPr>
          <w:b/>
          <w:iCs/>
        </w:rPr>
        <w:t>ДОХОДЫ ОТ ОКАЗАНИЯ ПЛАТНЫХ УСЛУГ</w:t>
      </w:r>
    </w:p>
    <w:p w:rsidR="00303D1B" w:rsidRPr="00147314" w:rsidRDefault="00303D1B" w:rsidP="00147314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</w:rPr>
      </w:pPr>
      <w:r w:rsidRPr="00147314">
        <w:rPr>
          <w:b/>
          <w:iCs/>
        </w:rPr>
        <w:t xml:space="preserve"> (КОМПЕНСАЦИИ ЗАТРАТ)</w:t>
      </w:r>
    </w:p>
    <w:p w:rsidR="00303D1B" w:rsidRDefault="00303D1B" w:rsidP="001473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 w:rsidRPr="0086087D">
        <w:rPr>
          <w:rFonts w:eastAsia="TimesNewRomanPSMT"/>
          <w:b/>
          <w:bCs/>
          <w:sz w:val="28"/>
          <w:szCs w:val="28"/>
        </w:rPr>
        <w:t xml:space="preserve">доходов </w:t>
      </w:r>
      <w:r w:rsidRPr="0086087D">
        <w:rPr>
          <w:b/>
          <w:iCs/>
          <w:sz w:val="28"/>
          <w:szCs w:val="28"/>
        </w:rPr>
        <w:t>от оказания платных услуг (работ) и компенсации затрат государства</w:t>
      </w:r>
      <w:r w:rsidRPr="0086087D">
        <w:rPr>
          <w:rFonts w:eastAsia="TimesNewRomanPSMT"/>
          <w:sz w:val="28"/>
          <w:szCs w:val="28"/>
        </w:rPr>
        <w:t>, в 201</w:t>
      </w:r>
      <w:r w:rsidR="00E62F35">
        <w:rPr>
          <w:rFonts w:eastAsia="TimesNewRomanPSMT"/>
          <w:sz w:val="28"/>
          <w:szCs w:val="28"/>
        </w:rPr>
        <w:t>8</w:t>
      </w:r>
      <w:r w:rsidRPr="0086087D">
        <w:rPr>
          <w:rFonts w:eastAsia="TimesNewRomanPSMT"/>
          <w:sz w:val="28"/>
          <w:szCs w:val="28"/>
        </w:rPr>
        <w:t xml:space="preserve"> году приведен в таблице.</w:t>
      </w:r>
    </w:p>
    <w:p w:rsidR="00303D1B" w:rsidRPr="00C90B8D" w:rsidRDefault="00303D1B" w:rsidP="001473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b/>
                <w:bCs/>
              </w:rPr>
              <w:t>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год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366,0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к плану 2017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101,4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E62F3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>темп роста к оценке 201</w:t>
            </w:r>
            <w:r w:rsidR="00E62F35">
              <w:rPr>
                <w:rFonts w:eastAsia="TimesNewRomanPSMT"/>
              </w:rPr>
              <w:t>7</w:t>
            </w:r>
            <w:r w:rsidRPr="002F56F6">
              <w:rPr>
                <w:rFonts w:eastAsia="TimesNewRomanPSMT"/>
              </w:rPr>
              <w:t xml:space="preserve"> года, %</w:t>
            </w:r>
          </w:p>
        </w:tc>
        <w:tc>
          <w:tcPr>
            <w:tcW w:w="4502" w:type="dxa"/>
            <w:vAlign w:val="center"/>
          </w:tcPr>
          <w:p w:rsidR="00303D1B" w:rsidRPr="002F56F6" w:rsidRDefault="00E62F3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92,7</w:t>
            </w:r>
          </w:p>
        </w:tc>
      </w:tr>
    </w:tbl>
    <w:p w:rsidR="00303D1B" w:rsidRPr="0086087D" w:rsidRDefault="00303D1B" w:rsidP="0014731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iCs/>
          <w:sz w:val="28"/>
          <w:szCs w:val="28"/>
        </w:rPr>
      </w:pPr>
      <w:r w:rsidRPr="0086087D">
        <w:rPr>
          <w:iCs/>
          <w:sz w:val="28"/>
          <w:szCs w:val="28"/>
        </w:rPr>
        <w:t>Доходы от оказания платных услуг (работ) и компенсации затрат государства на 201</w:t>
      </w:r>
      <w:r w:rsidR="00E62F35">
        <w:rPr>
          <w:iCs/>
          <w:sz w:val="28"/>
          <w:szCs w:val="28"/>
        </w:rPr>
        <w:t>8</w:t>
      </w:r>
      <w:r w:rsidRPr="0086087D">
        <w:rPr>
          <w:iCs/>
          <w:sz w:val="28"/>
          <w:szCs w:val="28"/>
        </w:rPr>
        <w:t xml:space="preserve"> год</w:t>
      </w:r>
      <w:r w:rsidRPr="0086087D">
        <w:rPr>
          <w:b/>
          <w:iCs/>
          <w:sz w:val="28"/>
          <w:szCs w:val="28"/>
        </w:rPr>
        <w:t xml:space="preserve"> </w:t>
      </w:r>
      <w:r w:rsidRPr="0086087D">
        <w:rPr>
          <w:iCs/>
          <w:sz w:val="28"/>
          <w:szCs w:val="28"/>
        </w:rPr>
        <w:t xml:space="preserve">предусматриваются в сумме </w:t>
      </w:r>
      <w:r w:rsidR="00E62F35">
        <w:rPr>
          <w:iCs/>
          <w:sz w:val="28"/>
          <w:szCs w:val="28"/>
        </w:rPr>
        <w:t>366</w:t>
      </w:r>
      <w:r>
        <w:rPr>
          <w:iCs/>
          <w:sz w:val="28"/>
          <w:szCs w:val="28"/>
        </w:rPr>
        <w:t>,0</w:t>
      </w:r>
      <w:r w:rsidRPr="0086087D">
        <w:rPr>
          <w:iCs/>
          <w:sz w:val="28"/>
          <w:szCs w:val="28"/>
        </w:rPr>
        <w:t xml:space="preserve"> тыс. рублей, </w:t>
      </w:r>
      <w:r>
        <w:rPr>
          <w:iCs/>
          <w:sz w:val="28"/>
          <w:szCs w:val="28"/>
        </w:rPr>
        <w:t>выше плана 201</w:t>
      </w:r>
      <w:r w:rsidR="00E62F35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года на </w:t>
      </w:r>
      <w:r w:rsidR="00E62F35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,0 тыс. рублей</w:t>
      </w:r>
      <w:r w:rsidRPr="0086087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темп роста к оценке</w:t>
      </w:r>
      <w:r w:rsidRPr="0086087D">
        <w:rPr>
          <w:iCs/>
          <w:sz w:val="28"/>
          <w:szCs w:val="28"/>
        </w:rPr>
        <w:t xml:space="preserve">  201</w:t>
      </w:r>
      <w:r w:rsidR="00E62F35">
        <w:rPr>
          <w:iCs/>
          <w:sz w:val="28"/>
          <w:szCs w:val="28"/>
        </w:rPr>
        <w:t>7</w:t>
      </w:r>
      <w:r w:rsidRPr="0086087D">
        <w:rPr>
          <w:iCs/>
          <w:sz w:val="28"/>
          <w:szCs w:val="28"/>
        </w:rPr>
        <w:t xml:space="preserve"> года</w:t>
      </w:r>
      <w:r>
        <w:rPr>
          <w:iCs/>
          <w:sz w:val="28"/>
          <w:szCs w:val="28"/>
        </w:rPr>
        <w:t xml:space="preserve"> – </w:t>
      </w:r>
      <w:r w:rsidR="00E62F35">
        <w:rPr>
          <w:iCs/>
          <w:sz w:val="28"/>
          <w:szCs w:val="28"/>
        </w:rPr>
        <w:t>92,7 процента</w:t>
      </w:r>
      <w:r w:rsidRPr="0086087D">
        <w:rPr>
          <w:iCs/>
          <w:sz w:val="28"/>
          <w:szCs w:val="28"/>
        </w:rPr>
        <w:t>.</w:t>
      </w:r>
    </w:p>
    <w:p w:rsidR="00303D1B" w:rsidRDefault="00303D1B" w:rsidP="00147314">
      <w:pPr>
        <w:ind w:firstLine="710"/>
        <w:jc w:val="both"/>
        <w:rPr>
          <w:sz w:val="28"/>
          <w:szCs w:val="20"/>
        </w:rPr>
      </w:pPr>
      <w:r w:rsidRPr="0086087D">
        <w:rPr>
          <w:sz w:val="28"/>
          <w:szCs w:val="20"/>
        </w:rPr>
        <w:t>Прогнозируемый объем поступления доходов от оказания платных услуг и компенсации затрат государства определен по расчетам, представленным главными администраторами платежей с учетом ожидаемой оценки их поступления в 201</w:t>
      </w:r>
      <w:r w:rsidR="00E62F35">
        <w:rPr>
          <w:sz w:val="28"/>
          <w:szCs w:val="20"/>
        </w:rPr>
        <w:t>7</w:t>
      </w:r>
      <w:r w:rsidRPr="0086087D">
        <w:rPr>
          <w:sz w:val="28"/>
          <w:szCs w:val="20"/>
        </w:rPr>
        <w:t xml:space="preserve"> году</w:t>
      </w:r>
      <w:r>
        <w:rPr>
          <w:sz w:val="28"/>
          <w:szCs w:val="20"/>
        </w:rPr>
        <w:t>.</w:t>
      </w:r>
    </w:p>
    <w:p w:rsidR="00303D1B" w:rsidRDefault="00303D1B" w:rsidP="00425F20">
      <w:pPr>
        <w:pStyle w:val="3"/>
        <w:widowControl w:val="0"/>
        <w:spacing w:after="0"/>
        <w:ind w:left="0" w:firstLine="709"/>
        <w:jc w:val="both"/>
        <w:rPr>
          <w:iCs/>
          <w:sz w:val="28"/>
          <w:szCs w:val="28"/>
        </w:rPr>
      </w:pPr>
      <w:r w:rsidRPr="00B560E1">
        <w:rPr>
          <w:iCs/>
          <w:sz w:val="28"/>
          <w:szCs w:val="28"/>
        </w:rPr>
        <w:t>Пос</w:t>
      </w:r>
      <w:r>
        <w:rPr>
          <w:iCs/>
          <w:sz w:val="28"/>
          <w:szCs w:val="28"/>
        </w:rPr>
        <w:t xml:space="preserve">тупление в бюджет </w:t>
      </w:r>
      <w:r w:rsidRPr="004A6E86">
        <w:rPr>
          <w:sz w:val="28"/>
          <w:szCs w:val="28"/>
        </w:rPr>
        <w:t xml:space="preserve">платежей </w:t>
      </w:r>
      <w:r>
        <w:rPr>
          <w:iCs/>
          <w:sz w:val="28"/>
          <w:szCs w:val="28"/>
        </w:rPr>
        <w:t>п</w:t>
      </w:r>
      <w:r>
        <w:rPr>
          <w:sz w:val="28"/>
          <w:szCs w:val="28"/>
        </w:rPr>
        <w:t xml:space="preserve">рогнозируется </w:t>
      </w:r>
      <w:r w:rsidR="00E62F35">
        <w:rPr>
          <w:iCs/>
          <w:sz w:val="28"/>
          <w:szCs w:val="28"/>
        </w:rPr>
        <w:t>в 2018</w:t>
      </w:r>
      <w:r>
        <w:rPr>
          <w:iCs/>
          <w:sz w:val="28"/>
          <w:szCs w:val="28"/>
        </w:rPr>
        <w:t xml:space="preserve"> году в сумме</w:t>
      </w:r>
      <w:r>
        <w:rPr>
          <w:iCs/>
          <w:color w:val="008000"/>
          <w:sz w:val="28"/>
          <w:szCs w:val="28"/>
        </w:rPr>
        <w:t xml:space="preserve"> </w:t>
      </w:r>
      <w:r>
        <w:rPr>
          <w:iCs/>
          <w:sz w:val="28"/>
          <w:szCs w:val="28"/>
        </w:rPr>
        <w:t>36</w:t>
      </w:r>
      <w:r w:rsidR="00CB3872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,0 тыс. рублей, 201</w:t>
      </w:r>
      <w:r w:rsidR="00CB3872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году – 3</w:t>
      </w:r>
      <w:r w:rsidR="00CB3872">
        <w:rPr>
          <w:iCs/>
          <w:sz w:val="28"/>
          <w:szCs w:val="28"/>
        </w:rPr>
        <w:t>81</w:t>
      </w:r>
      <w:r>
        <w:rPr>
          <w:iCs/>
          <w:sz w:val="28"/>
          <w:szCs w:val="28"/>
        </w:rPr>
        <w:t>,0 тыс. рублей, 20</w:t>
      </w:r>
      <w:r w:rsidR="00CB3872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 xml:space="preserve"> году – 3</w:t>
      </w:r>
      <w:r w:rsidR="00CB3872">
        <w:rPr>
          <w:iCs/>
          <w:sz w:val="28"/>
          <w:szCs w:val="28"/>
        </w:rPr>
        <w:t>96</w:t>
      </w:r>
      <w:r>
        <w:rPr>
          <w:iCs/>
          <w:sz w:val="28"/>
          <w:szCs w:val="28"/>
        </w:rPr>
        <w:t>,0 тыс. рублей.</w:t>
      </w:r>
    </w:p>
    <w:p w:rsidR="00303D1B" w:rsidRDefault="00303D1B" w:rsidP="009C7BCF">
      <w:pPr>
        <w:keepNext/>
        <w:spacing w:before="120" w:after="120" w:line="21" w:lineRule="atLeast"/>
        <w:jc w:val="center"/>
        <w:rPr>
          <w:b/>
        </w:rPr>
      </w:pPr>
      <w:r w:rsidRPr="007D773D">
        <w:rPr>
          <w:b/>
        </w:rPr>
        <w:t>ДОХОДЫ ОТ ПРОДАЖИ МАТЕРИАЛЬНЫХ</w:t>
      </w:r>
      <w:r w:rsidRPr="007D773D">
        <w:rPr>
          <w:b/>
        </w:rPr>
        <w:br/>
        <w:t>И НЕМАТЕРИАЛЬНЫХ АКТИВОВ</w:t>
      </w:r>
    </w:p>
    <w:p w:rsidR="00303D1B" w:rsidRPr="0086087D" w:rsidRDefault="00303D1B" w:rsidP="00B535A1">
      <w:pPr>
        <w:autoSpaceDE w:val="0"/>
        <w:autoSpaceDN w:val="0"/>
        <w:adjustRightInd w:val="0"/>
        <w:spacing w:after="12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 w:rsidRPr="0086087D">
        <w:rPr>
          <w:rFonts w:eastAsia="TimesNewRomanPSMT"/>
          <w:b/>
          <w:bCs/>
          <w:sz w:val="28"/>
          <w:szCs w:val="28"/>
        </w:rPr>
        <w:t xml:space="preserve">доходов </w:t>
      </w:r>
      <w:r w:rsidRPr="0086087D">
        <w:rPr>
          <w:b/>
          <w:iCs/>
          <w:sz w:val="28"/>
          <w:szCs w:val="28"/>
        </w:rPr>
        <w:t>от продажи материальных и нематериальных активов</w:t>
      </w:r>
      <w:r w:rsidRPr="0086087D">
        <w:rPr>
          <w:rFonts w:eastAsia="TimesNewRomanPSMT"/>
          <w:sz w:val="28"/>
          <w:szCs w:val="28"/>
        </w:rPr>
        <w:t xml:space="preserve"> в 201</w:t>
      </w:r>
      <w:r w:rsidR="00CB3872">
        <w:rPr>
          <w:rFonts w:eastAsia="TimesNewRomanPSMT"/>
          <w:sz w:val="28"/>
          <w:szCs w:val="28"/>
        </w:rPr>
        <w:t>8</w:t>
      </w:r>
      <w:r w:rsidRPr="0086087D">
        <w:rPr>
          <w:rFonts w:eastAsia="TimesNewRomanPSMT"/>
          <w:sz w:val="28"/>
          <w:szCs w:val="28"/>
        </w:rPr>
        <w:t xml:space="preserve"> году приведен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rPr>
          <w:cantSplit/>
          <w:tblHeader/>
        </w:trPr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b/>
                <w:bCs/>
              </w:rPr>
              <w:t>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год</w:t>
            </w:r>
          </w:p>
        </w:tc>
      </w:tr>
      <w:tr w:rsidR="00303D1B" w:rsidRPr="0086087D" w:rsidTr="002F56F6">
        <w:trPr>
          <w:cantSplit/>
        </w:trPr>
        <w:tc>
          <w:tcPr>
            <w:tcW w:w="4962" w:type="dxa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год,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70,0</w:t>
            </w:r>
          </w:p>
        </w:tc>
      </w:tr>
      <w:tr w:rsidR="00303D1B" w:rsidRPr="0086087D" w:rsidTr="002F56F6">
        <w:trPr>
          <w:cantSplit/>
        </w:trPr>
        <w:tc>
          <w:tcPr>
            <w:tcW w:w="4962" w:type="dxa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к плану 2017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-2,0</w:t>
            </w:r>
          </w:p>
        </w:tc>
      </w:tr>
      <w:tr w:rsidR="00303D1B" w:rsidRPr="0086087D" w:rsidTr="002F56F6">
        <w:trPr>
          <w:cantSplit/>
        </w:trPr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</w:t>
            </w:r>
          </w:p>
        </w:tc>
        <w:tc>
          <w:tcPr>
            <w:tcW w:w="4502" w:type="dxa"/>
            <w:vAlign w:val="center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97,2</w:t>
            </w:r>
          </w:p>
        </w:tc>
      </w:tr>
      <w:tr w:rsidR="00303D1B" w:rsidRPr="0086087D" w:rsidTr="002F56F6">
        <w:trPr>
          <w:cantSplit/>
        </w:trPr>
        <w:tc>
          <w:tcPr>
            <w:tcW w:w="4962" w:type="dxa"/>
          </w:tcPr>
          <w:p w:rsidR="00303D1B" w:rsidRPr="002F56F6" w:rsidRDefault="00303D1B" w:rsidP="00CB387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>темп роста к оценке 201</w:t>
            </w:r>
            <w:r w:rsidR="00CB3872">
              <w:rPr>
                <w:rFonts w:eastAsia="TimesNewRomanPSMT"/>
              </w:rPr>
              <w:t>7</w:t>
            </w:r>
            <w:r w:rsidRPr="002F56F6">
              <w:rPr>
                <w:rFonts w:eastAsia="TimesNewRomanPSMT"/>
              </w:rPr>
              <w:t xml:space="preserve"> года, %</w:t>
            </w:r>
          </w:p>
        </w:tc>
        <w:tc>
          <w:tcPr>
            <w:tcW w:w="4502" w:type="dxa"/>
            <w:vAlign w:val="center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0,0</w:t>
            </w:r>
          </w:p>
        </w:tc>
      </w:tr>
    </w:tbl>
    <w:p w:rsidR="00303D1B" w:rsidRDefault="00303D1B" w:rsidP="006A63C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iCs/>
          <w:color w:val="365F91"/>
          <w:sz w:val="28"/>
          <w:szCs w:val="28"/>
        </w:rPr>
      </w:pPr>
      <w:r w:rsidRPr="0086087D">
        <w:rPr>
          <w:iCs/>
          <w:sz w:val="28"/>
          <w:szCs w:val="28"/>
        </w:rPr>
        <w:t xml:space="preserve">Доходы </w:t>
      </w:r>
      <w:r w:rsidRPr="0086087D">
        <w:rPr>
          <w:sz w:val="28"/>
          <w:szCs w:val="28"/>
        </w:rPr>
        <w:t xml:space="preserve">от </w:t>
      </w:r>
      <w:r w:rsidRPr="0086087D">
        <w:rPr>
          <w:iCs/>
          <w:sz w:val="28"/>
          <w:szCs w:val="28"/>
        </w:rPr>
        <w:t>продажи материальных и нематериальных активов</w:t>
      </w:r>
      <w:r w:rsidRPr="0086087D">
        <w:rPr>
          <w:rFonts w:eastAsia="TimesNewRomanPSMT"/>
          <w:sz w:val="28"/>
          <w:szCs w:val="28"/>
        </w:rPr>
        <w:t xml:space="preserve"> на </w:t>
      </w:r>
      <w:r w:rsidRPr="0086087D">
        <w:rPr>
          <w:rFonts w:eastAsia="TimesNewRomanPSMT"/>
          <w:sz w:val="28"/>
          <w:szCs w:val="28"/>
        </w:rPr>
        <w:br/>
        <w:t>201</w:t>
      </w:r>
      <w:r w:rsidR="00CB3872">
        <w:rPr>
          <w:rFonts w:eastAsia="TimesNewRomanPSMT"/>
          <w:sz w:val="28"/>
          <w:szCs w:val="28"/>
        </w:rPr>
        <w:t>8</w:t>
      </w:r>
      <w:r w:rsidRPr="0086087D">
        <w:rPr>
          <w:rFonts w:eastAsia="TimesNewRomanPSMT"/>
          <w:sz w:val="28"/>
          <w:szCs w:val="28"/>
        </w:rPr>
        <w:t xml:space="preserve"> год </w:t>
      </w:r>
      <w:r w:rsidRPr="0086087D">
        <w:rPr>
          <w:iCs/>
          <w:sz w:val="28"/>
          <w:szCs w:val="28"/>
        </w:rPr>
        <w:t xml:space="preserve">прогнозируются в сумме </w:t>
      </w:r>
      <w:r>
        <w:rPr>
          <w:iCs/>
          <w:sz w:val="28"/>
          <w:szCs w:val="28"/>
        </w:rPr>
        <w:t>7</w:t>
      </w:r>
      <w:r w:rsidR="00CB3872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,0</w:t>
      </w:r>
      <w:r w:rsidRPr="0086087D">
        <w:rPr>
          <w:iCs/>
          <w:sz w:val="28"/>
          <w:szCs w:val="28"/>
        </w:rPr>
        <w:t xml:space="preserve"> тыс. рублей, что составляет </w:t>
      </w:r>
      <w:r w:rsidR="00CB3872">
        <w:rPr>
          <w:iCs/>
          <w:sz w:val="28"/>
          <w:szCs w:val="28"/>
        </w:rPr>
        <w:t>97,2</w:t>
      </w:r>
      <w:r w:rsidRPr="0086087D">
        <w:rPr>
          <w:iCs/>
          <w:sz w:val="28"/>
          <w:szCs w:val="28"/>
        </w:rPr>
        <w:t>% планового показателя бюджета 201</w:t>
      </w:r>
      <w:r w:rsidR="00CB3872">
        <w:rPr>
          <w:iCs/>
          <w:sz w:val="28"/>
          <w:szCs w:val="28"/>
        </w:rPr>
        <w:t>7</w:t>
      </w:r>
      <w:r w:rsidRPr="0086087D">
        <w:rPr>
          <w:iCs/>
          <w:sz w:val="28"/>
          <w:szCs w:val="28"/>
        </w:rPr>
        <w:t xml:space="preserve"> года</w:t>
      </w:r>
      <w:r w:rsidR="00CB3872">
        <w:rPr>
          <w:iCs/>
          <w:sz w:val="28"/>
          <w:szCs w:val="28"/>
        </w:rPr>
        <w:t>.</w:t>
      </w:r>
      <w:r w:rsidRPr="0086087D">
        <w:rPr>
          <w:iCs/>
          <w:color w:val="365F91"/>
          <w:sz w:val="28"/>
          <w:szCs w:val="28"/>
        </w:rPr>
        <w:t xml:space="preserve"> </w:t>
      </w:r>
    </w:p>
    <w:p w:rsidR="00303D1B" w:rsidRPr="009C7BCF" w:rsidRDefault="00303D1B" w:rsidP="00F0418F">
      <w:pPr>
        <w:spacing w:before="120" w:after="120"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</w:t>
      </w:r>
      <w:r w:rsidRPr="009C7BCF">
        <w:rPr>
          <w:b/>
          <w:sz w:val="28"/>
          <w:szCs w:val="28"/>
        </w:rPr>
        <w:t xml:space="preserve">Доходы от продажи земельных участков, находящихся в </w:t>
      </w:r>
      <w:r>
        <w:rPr>
          <w:b/>
          <w:sz w:val="28"/>
          <w:szCs w:val="28"/>
        </w:rPr>
        <w:t xml:space="preserve">муниципальной </w:t>
      </w:r>
      <w:r w:rsidRPr="009C7BCF">
        <w:rPr>
          <w:b/>
          <w:sz w:val="28"/>
          <w:szCs w:val="28"/>
        </w:rPr>
        <w:t xml:space="preserve">собственности </w:t>
      </w:r>
    </w:p>
    <w:p w:rsidR="00303D1B" w:rsidRDefault="00303D1B" w:rsidP="001E24F5">
      <w:pPr>
        <w:ind w:firstLine="710"/>
        <w:jc w:val="both"/>
        <w:rPr>
          <w:sz w:val="28"/>
          <w:szCs w:val="20"/>
        </w:rPr>
      </w:pPr>
      <w:r w:rsidRPr="0086087D">
        <w:rPr>
          <w:sz w:val="28"/>
          <w:szCs w:val="20"/>
        </w:rPr>
        <w:t xml:space="preserve">Прогноз поступления </w:t>
      </w:r>
      <w:r w:rsidRPr="006A63CD">
        <w:rPr>
          <w:sz w:val="28"/>
          <w:szCs w:val="20"/>
        </w:rPr>
        <w:t xml:space="preserve">доходов от продажи земельных участков, находящихся в собственности </w:t>
      </w:r>
      <w:r>
        <w:rPr>
          <w:sz w:val="28"/>
          <w:szCs w:val="20"/>
        </w:rPr>
        <w:t>муниципального образования</w:t>
      </w:r>
      <w:r w:rsidRPr="0086087D">
        <w:rPr>
          <w:sz w:val="28"/>
          <w:szCs w:val="20"/>
        </w:rPr>
        <w:t xml:space="preserve"> определен исходя из подан</w:t>
      </w:r>
      <w:r>
        <w:rPr>
          <w:sz w:val="28"/>
          <w:szCs w:val="20"/>
        </w:rPr>
        <w:t>н</w:t>
      </w:r>
      <w:r w:rsidRPr="0086087D">
        <w:rPr>
          <w:sz w:val="28"/>
          <w:szCs w:val="20"/>
        </w:rPr>
        <w:t xml:space="preserve">ых физическими и юридическими лицами заявок на выкуп </w:t>
      </w:r>
      <w:r w:rsidRPr="0086087D">
        <w:rPr>
          <w:sz w:val="28"/>
          <w:szCs w:val="20"/>
        </w:rPr>
        <w:lastRenderedPageBreak/>
        <w:t>земельных участков. Прогнозируемый объем поступлений на 201</w:t>
      </w:r>
      <w:r w:rsidR="00CB3872">
        <w:rPr>
          <w:sz w:val="28"/>
          <w:szCs w:val="20"/>
        </w:rPr>
        <w:t>8</w:t>
      </w:r>
      <w:r w:rsidRPr="0086087D">
        <w:rPr>
          <w:sz w:val="28"/>
          <w:szCs w:val="20"/>
        </w:rPr>
        <w:t xml:space="preserve"> год запланирован в сумме </w:t>
      </w:r>
      <w:r w:rsidR="00CB3872">
        <w:rPr>
          <w:sz w:val="28"/>
          <w:szCs w:val="20"/>
        </w:rPr>
        <w:t>70</w:t>
      </w:r>
      <w:r>
        <w:rPr>
          <w:sz w:val="28"/>
          <w:szCs w:val="20"/>
        </w:rPr>
        <w:t>,0</w:t>
      </w:r>
      <w:r w:rsidRPr="0086087D">
        <w:rPr>
          <w:sz w:val="28"/>
          <w:szCs w:val="20"/>
        </w:rPr>
        <w:t xml:space="preserve"> тыс. рублей, </w:t>
      </w:r>
      <w:r w:rsidR="00CB3872">
        <w:rPr>
          <w:sz w:val="28"/>
          <w:szCs w:val="20"/>
        </w:rPr>
        <w:t>на 2019 год – 70,0 тыс. рублей, на 2020</w:t>
      </w:r>
      <w:r>
        <w:rPr>
          <w:sz w:val="28"/>
          <w:szCs w:val="20"/>
        </w:rPr>
        <w:t xml:space="preserve"> год – 70,0 тыс. рублей</w:t>
      </w:r>
      <w:r w:rsidRPr="0086087D">
        <w:rPr>
          <w:sz w:val="28"/>
          <w:szCs w:val="20"/>
        </w:rPr>
        <w:t>.</w:t>
      </w:r>
    </w:p>
    <w:p w:rsidR="00A83FEA" w:rsidRPr="0086087D" w:rsidRDefault="00A83FEA" w:rsidP="001E24F5">
      <w:pPr>
        <w:ind w:firstLine="710"/>
        <w:jc w:val="both"/>
        <w:rPr>
          <w:i/>
          <w:iCs/>
          <w:sz w:val="28"/>
          <w:szCs w:val="28"/>
        </w:rPr>
      </w:pPr>
    </w:p>
    <w:p w:rsidR="00303D1B" w:rsidRDefault="00303D1B" w:rsidP="001E24F5">
      <w:pPr>
        <w:keepNext/>
        <w:jc w:val="center"/>
        <w:rPr>
          <w:b/>
        </w:rPr>
      </w:pPr>
      <w:r w:rsidRPr="007D773D">
        <w:rPr>
          <w:b/>
        </w:rPr>
        <w:t>ШТРАФЫ, САНКЦИИ, ВОЗМЕЩЕНИЕ УЩЕРБА</w:t>
      </w:r>
    </w:p>
    <w:p w:rsidR="00303D1B" w:rsidRDefault="00303D1B" w:rsidP="001E24F5">
      <w:pPr>
        <w:keepNext/>
        <w:jc w:val="center"/>
        <w:rPr>
          <w:b/>
        </w:rPr>
      </w:pPr>
    </w:p>
    <w:p w:rsidR="00303D1B" w:rsidRPr="0086087D" w:rsidRDefault="00303D1B" w:rsidP="001E24F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поступления </w:t>
      </w:r>
      <w:r w:rsidRPr="0086087D">
        <w:rPr>
          <w:rFonts w:eastAsia="TimesNewRomanPSMT"/>
          <w:b/>
          <w:sz w:val="28"/>
          <w:szCs w:val="28"/>
        </w:rPr>
        <w:t>штрафов, санкций, возмещения ущерба</w:t>
      </w:r>
      <w:r w:rsidRPr="0086087D">
        <w:rPr>
          <w:rFonts w:eastAsia="TimesNewRomanPSMT"/>
          <w:sz w:val="28"/>
          <w:szCs w:val="28"/>
        </w:rPr>
        <w:t xml:space="preserve"> в 201</w:t>
      </w:r>
      <w:r w:rsidR="00CB3872">
        <w:rPr>
          <w:rFonts w:eastAsia="TimesNewRomanPSMT"/>
          <w:sz w:val="28"/>
          <w:szCs w:val="28"/>
        </w:rPr>
        <w:t>8</w:t>
      </w:r>
      <w:r w:rsidRPr="0086087D">
        <w:rPr>
          <w:rFonts w:eastAsia="TimesNewRomanPSMT"/>
          <w:sz w:val="28"/>
          <w:szCs w:val="28"/>
        </w:rPr>
        <w:t xml:space="preserve"> году приведен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  <w:r>
              <w:rPr>
                <w:rFonts w:eastAsia="TimesNewRomanPSMT"/>
                <w:b/>
                <w:bCs/>
              </w:rPr>
              <w:t>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год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2018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595,0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к плану 2017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373,0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268,0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темп роста к оценке 2017</w:t>
            </w:r>
            <w:r w:rsidR="00303D1B" w:rsidRPr="002F56F6">
              <w:rPr>
                <w:rFonts w:eastAsia="TimesNewRomanPSMT"/>
              </w:rPr>
              <w:t xml:space="preserve"> года, %</w:t>
            </w:r>
          </w:p>
        </w:tc>
        <w:tc>
          <w:tcPr>
            <w:tcW w:w="4502" w:type="dxa"/>
            <w:vAlign w:val="center"/>
          </w:tcPr>
          <w:p w:rsidR="00303D1B" w:rsidRPr="002F56F6" w:rsidRDefault="00CB3872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56,1</w:t>
            </w:r>
          </w:p>
        </w:tc>
      </w:tr>
    </w:tbl>
    <w:p w:rsidR="00303D1B" w:rsidRDefault="00303D1B" w:rsidP="000457D0">
      <w:pPr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Поступления штрафов, санкций, возмещения ущерба в прогнозе на 201</w:t>
      </w:r>
      <w:r w:rsidR="00CB3872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 </w:t>
      </w:r>
      <w:r w:rsidRPr="0086087D">
        <w:rPr>
          <w:sz w:val="28"/>
          <w:szCs w:val="28"/>
        </w:rPr>
        <w:t xml:space="preserve">год учтены в объеме </w:t>
      </w:r>
      <w:r w:rsidR="00CB3872">
        <w:rPr>
          <w:sz w:val="28"/>
          <w:szCs w:val="28"/>
        </w:rPr>
        <w:t>595</w:t>
      </w:r>
      <w:r>
        <w:rPr>
          <w:sz w:val="28"/>
          <w:szCs w:val="28"/>
        </w:rPr>
        <w:t>,0</w:t>
      </w:r>
      <w:r w:rsidRPr="0086087D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</w:t>
      </w:r>
      <w:r w:rsidR="00CB3872">
        <w:rPr>
          <w:sz w:val="28"/>
          <w:szCs w:val="28"/>
        </w:rPr>
        <w:t>68,0</w:t>
      </w:r>
      <w:r w:rsidRPr="0086087D">
        <w:rPr>
          <w:sz w:val="28"/>
          <w:szCs w:val="28"/>
        </w:rPr>
        <w:t>% к уточненному плану 201</w:t>
      </w:r>
      <w:r w:rsidR="00CB3872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года, </w:t>
      </w:r>
      <w:r w:rsidR="00CB3872">
        <w:rPr>
          <w:sz w:val="28"/>
          <w:szCs w:val="28"/>
        </w:rPr>
        <w:t>56,1</w:t>
      </w:r>
      <w:r>
        <w:rPr>
          <w:sz w:val="28"/>
          <w:szCs w:val="28"/>
        </w:rPr>
        <w:t>% к оценке 201</w:t>
      </w:r>
      <w:r w:rsidR="00CB3872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303D1B" w:rsidRPr="0086087D" w:rsidRDefault="00303D1B" w:rsidP="000457D0">
      <w:pPr>
        <w:ind w:firstLine="709"/>
        <w:jc w:val="both"/>
        <w:rPr>
          <w:sz w:val="28"/>
          <w:szCs w:val="20"/>
        </w:rPr>
      </w:pPr>
      <w:r w:rsidRPr="0086087D">
        <w:rPr>
          <w:sz w:val="28"/>
          <w:szCs w:val="20"/>
        </w:rPr>
        <w:t>из них</w:t>
      </w:r>
      <w:r w:rsidR="00A83FEA">
        <w:rPr>
          <w:sz w:val="28"/>
          <w:szCs w:val="20"/>
        </w:rPr>
        <w:t>:</w:t>
      </w:r>
      <w:r w:rsidRPr="0086087D">
        <w:rPr>
          <w:sz w:val="28"/>
          <w:szCs w:val="20"/>
        </w:rPr>
        <w:t xml:space="preserve"> </w:t>
      </w:r>
    </w:p>
    <w:p w:rsidR="00303D1B" w:rsidRPr="005D3DBB" w:rsidRDefault="00303D1B" w:rsidP="005D38C8">
      <w:pPr>
        <w:ind w:firstLine="710"/>
        <w:jc w:val="both"/>
        <w:rPr>
          <w:sz w:val="28"/>
          <w:szCs w:val="28"/>
        </w:rPr>
      </w:pPr>
      <w:r w:rsidRPr="005D3DBB">
        <w:rPr>
          <w:sz w:val="28"/>
          <w:szCs w:val="28"/>
        </w:rPr>
        <w:t>штраф</w:t>
      </w:r>
      <w:r>
        <w:rPr>
          <w:sz w:val="28"/>
          <w:szCs w:val="28"/>
        </w:rPr>
        <w:t>ы</w:t>
      </w:r>
      <w:r w:rsidRPr="005D3DBB">
        <w:rPr>
          <w:sz w:val="28"/>
          <w:szCs w:val="28"/>
        </w:rPr>
        <w:t xml:space="preserve"> за нарушение законодательства о налогах и сборах </w:t>
      </w:r>
      <w:r w:rsidR="00CB3872">
        <w:rPr>
          <w:sz w:val="28"/>
          <w:szCs w:val="28"/>
        </w:rPr>
        <w:t>- 5</w:t>
      </w:r>
      <w:r w:rsidRPr="005D3DBB">
        <w:rPr>
          <w:sz w:val="28"/>
          <w:szCs w:val="28"/>
        </w:rPr>
        <w:t>,0 тыс. рублей;</w:t>
      </w:r>
    </w:p>
    <w:p w:rsidR="00303D1B" w:rsidRDefault="00303D1B" w:rsidP="005D38C8">
      <w:pPr>
        <w:ind w:firstLine="710"/>
        <w:jc w:val="both"/>
        <w:rPr>
          <w:sz w:val="28"/>
          <w:szCs w:val="28"/>
        </w:rPr>
      </w:pPr>
      <w:r w:rsidRPr="005D3DBB">
        <w:rPr>
          <w:sz w:val="28"/>
          <w:szCs w:val="28"/>
        </w:rPr>
        <w:t>за нарушени</w:t>
      </w:r>
      <w:r>
        <w:rPr>
          <w:sz w:val="28"/>
          <w:szCs w:val="28"/>
        </w:rPr>
        <w:t>е</w:t>
      </w:r>
      <w:r w:rsidRPr="005D3DBB">
        <w:rPr>
          <w:sz w:val="28"/>
          <w:szCs w:val="28"/>
        </w:rPr>
        <w:t xml:space="preserve"> законодательства о применении</w:t>
      </w:r>
      <w:r w:rsidR="00CB3872">
        <w:rPr>
          <w:sz w:val="28"/>
          <w:szCs w:val="28"/>
        </w:rPr>
        <w:t xml:space="preserve"> контрольно-кассовой техники – 20</w:t>
      </w:r>
      <w:r w:rsidRPr="005D3DBB">
        <w:rPr>
          <w:sz w:val="28"/>
          <w:szCs w:val="28"/>
        </w:rPr>
        <w:t>,0 тыс. рублей;</w:t>
      </w:r>
    </w:p>
    <w:p w:rsidR="00303D1B" w:rsidRPr="005D3DBB" w:rsidRDefault="00303D1B" w:rsidP="005D38C8">
      <w:pPr>
        <w:ind w:firstLine="709"/>
        <w:jc w:val="both"/>
        <w:rPr>
          <w:sz w:val="28"/>
          <w:szCs w:val="28"/>
        </w:rPr>
      </w:pPr>
      <w:r w:rsidRPr="005D3DBB">
        <w:rPr>
          <w:sz w:val="28"/>
          <w:szCs w:val="28"/>
        </w:rPr>
        <w:t xml:space="preserve">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– </w:t>
      </w:r>
      <w:r w:rsidR="00CB3872">
        <w:rPr>
          <w:sz w:val="28"/>
          <w:szCs w:val="28"/>
        </w:rPr>
        <w:t>9</w:t>
      </w:r>
      <w:r w:rsidRPr="005D3DBB">
        <w:rPr>
          <w:sz w:val="28"/>
          <w:szCs w:val="28"/>
        </w:rPr>
        <w:t>0,0 тыс. рублей;</w:t>
      </w:r>
    </w:p>
    <w:p w:rsidR="00303D1B" w:rsidRDefault="00303D1B" w:rsidP="005D3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поступления от денежных взысканий – </w:t>
      </w:r>
      <w:r w:rsidR="00CB3872">
        <w:rPr>
          <w:sz w:val="28"/>
          <w:szCs w:val="28"/>
        </w:rPr>
        <w:t>480</w:t>
      </w:r>
      <w:r>
        <w:rPr>
          <w:sz w:val="28"/>
          <w:szCs w:val="28"/>
        </w:rPr>
        <w:t>,0 тыс. рублей.</w:t>
      </w:r>
      <w:r w:rsidRPr="005D3DBB">
        <w:rPr>
          <w:sz w:val="28"/>
          <w:szCs w:val="28"/>
        </w:rPr>
        <w:t xml:space="preserve"> </w:t>
      </w:r>
    </w:p>
    <w:p w:rsidR="00303D1B" w:rsidRDefault="00303D1B" w:rsidP="006A6A3A">
      <w:pPr>
        <w:ind w:firstLine="710"/>
        <w:jc w:val="both"/>
        <w:rPr>
          <w:sz w:val="28"/>
          <w:szCs w:val="20"/>
        </w:rPr>
      </w:pPr>
      <w:r w:rsidRPr="0086087D">
        <w:rPr>
          <w:sz w:val="28"/>
          <w:szCs w:val="20"/>
        </w:rPr>
        <w:t>Прогнозируемый объем поступлений на 201</w:t>
      </w:r>
      <w:r w:rsidR="00CB3872">
        <w:rPr>
          <w:sz w:val="28"/>
          <w:szCs w:val="20"/>
        </w:rPr>
        <w:t>9</w:t>
      </w:r>
      <w:r w:rsidRPr="0086087D">
        <w:rPr>
          <w:sz w:val="28"/>
          <w:szCs w:val="20"/>
        </w:rPr>
        <w:t xml:space="preserve"> год запланирован в сумме </w:t>
      </w:r>
      <w:r w:rsidR="00CB3872">
        <w:rPr>
          <w:sz w:val="28"/>
          <w:szCs w:val="20"/>
        </w:rPr>
        <w:t>619</w:t>
      </w:r>
      <w:r w:rsidRPr="0086087D">
        <w:rPr>
          <w:sz w:val="28"/>
          <w:szCs w:val="20"/>
        </w:rPr>
        <w:t xml:space="preserve">,0 тыс. рублей, </w:t>
      </w:r>
      <w:r>
        <w:rPr>
          <w:sz w:val="28"/>
          <w:szCs w:val="20"/>
        </w:rPr>
        <w:t>на 20</w:t>
      </w:r>
      <w:r w:rsidR="00CB3872">
        <w:rPr>
          <w:sz w:val="28"/>
          <w:szCs w:val="20"/>
        </w:rPr>
        <w:t>20</w:t>
      </w:r>
      <w:r>
        <w:rPr>
          <w:sz w:val="28"/>
          <w:szCs w:val="20"/>
        </w:rPr>
        <w:t xml:space="preserve"> год – </w:t>
      </w:r>
      <w:r w:rsidR="00CB3872">
        <w:rPr>
          <w:sz w:val="28"/>
          <w:szCs w:val="20"/>
        </w:rPr>
        <w:t>644</w:t>
      </w:r>
      <w:r>
        <w:rPr>
          <w:sz w:val="28"/>
          <w:szCs w:val="20"/>
        </w:rPr>
        <w:t xml:space="preserve">,0 тыс. рублей. </w:t>
      </w:r>
    </w:p>
    <w:p w:rsidR="00303D1B" w:rsidRPr="0086087D" w:rsidRDefault="00303D1B" w:rsidP="006A6A3A">
      <w:pPr>
        <w:ind w:firstLine="710"/>
        <w:jc w:val="both"/>
        <w:rPr>
          <w:i/>
          <w:iCs/>
          <w:sz w:val="28"/>
          <w:szCs w:val="28"/>
        </w:rPr>
      </w:pPr>
    </w:p>
    <w:p w:rsidR="00303D1B" w:rsidRDefault="00303D1B" w:rsidP="006A6A3A">
      <w:pPr>
        <w:pStyle w:val="1"/>
        <w:rPr>
          <w:caps/>
          <w:snapToGrid w:val="0"/>
          <w:kern w:val="28"/>
          <w:sz w:val="24"/>
        </w:rPr>
      </w:pPr>
      <w:r w:rsidRPr="001B7CE1">
        <w:rPr>
          <w:caps/>
          <w:snapToGrid w:val="0"/>
          <w:kern w:val="28"/>
          <w:sz w:val="24"/>
        </w:rPr>
        <w:t>Безвозмездные поступления</w:t>
      </w:r>
    </w:p>
    <w:p w:rsidR="00FD6376" w:rsidRPr="00FD6376" w:rsidRDefault="00A4417E" w:rsidP="00FD6376">
      <w:r>
        <w:t xml:space="preserve"> </w:t>
      </w:r>
    </w:p>
    <w:p w:rsidR="00303D1B" w:rsidRPr="007E5175" w:rsidRDefault="00303D1B" w:rsidP="005D38C8">
      <w:pPr>
        <w:pStyle w:val="ac"/>
        <w:ind w:left="0" w:firstLine="709"/>
        <w:jc w:val="both"/>
        <w:rPr>
          <w:rFonts w:ascii="Times New Roman" w:hAnsi="Times New Roman"/>
          <w:szCs w:val="28"/>
        </w:rPr>
      </w:pPr>
      <w:r w:rsidRPr="007E5175">
        <w:rPr>
          <w:rFonts w:ascii="Times New Roman" w:hAnsi="Times New Roman"/>
          <w:szCs w:val="28"/>
        </w:rPr>
        <w:t xml:space="preserve">При планировании бюджета </w:t>
      </w:r>
      <w:r>
        <w:rPr>
          <w:rFonts w:ascii="Times New Roman" w:hAnsi="Times New Roman"/>
          <w:szCs w:val="28"/>
        </w:rPr>
        <w:t xml:space="preserve">Рогнединского </w:t>
      </w:r>
      <w:r w:rsidRPr="007E5175">
        <w:rPr>
          <w:rFonts w:ascii="Times New Roman" w:hAnsi="Times New Roman"/>
          <w:szCs w:val="28"/>
        </w:rPr>
        <w:t>му</w:t>
      </w:r>
      <w:r>
        <w:rPr>
          <w:rFonts w:ascii="Times New Roman" w:hAnsi="Times New Roman"/>
          <w:szCs w:val="28"/>
        </w:rPr>
        <w:t xml:space="preserve">ниципального </w:t>
      </w:r>
      <w:r w:rsidRPr="007E5175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  <w:r w:rsidRPr="007E5175">
        <w:rPr>
          <w:rFonts w:ascii="Times New Roman" w:hAnsi="Times New Roman"/>
          <w:szCs w:val="28"/>
        </w:rPr>
        <w:t xml:space="preserve"> на 201</w:t>
      </w:r>
      <w:r w:rsidR="00524221">
        <w:rPr>
          <w:rFonts w:ascii="Times New Roman" w:hAnsi="Times New Roman"/>
          <w:szCs w:val="28"/>
        </w:rPr>
        <w:t>8</w:t>
      </w:r>
      <w:r w:rsidRPr="007E5175">
        <w:rPr>
          <w:rFonts w:ascii="Times New Roman" w:hAnsi="Times New Roman"/>
          <w:szCs w:val="28"/>
        </w:rPr>
        <w:t xml:space="preserve"> год</w:t>
      </w:r>
      <w:r w:rsidR="00524221">
        <w:rPr>
          <w:rFonts w:ascii="Times New Roman" w:hAnsi="Times New Roman"/>
          <w:szCs w:val="28"/>
        </w:rPr>
        <w:t xml:space="preserve"> и плановый период 2019</w:t>
      </w:r>
      <w:r>
        <w:rPr>
          <w:rFonts w:ascii="Times New Roman" w:hAnsi="Times New Roman"/>
          <w:szCs w:val="28"/>
        </w:rPr>
        <w:t xml:space="preserve"> и 20</w:t>
      </w:r>
      <w:r w:rsidR="00524221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годов</w:t>
      </w:r>
      <w:r w:rsidRPr="007E5175">
        <w:rPr>
          <w:rFonts w:ascii="Times New Roman" w:hAnsi="Times New Roman"/>
          <w:szCs w:val="28"/>
        </w:rPr>
        <w:t xml:space="preserve"> учтены объемы безвозмездных поступлений, предусмотренные проектом закона «Об областном бюджете на 201</w:t>
      </w:r>
      <w:r w:rsidR="00524221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и плановый период 201</w:t>
      </w:r>
      <w:r w:rsidR="00524221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и 20</w:t>
      </w:r>
      <w:r w:rsidR="00524221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годов</w:t>
      </w:r>
      <w:r w:rsidRPr="007E5175">
        <w:rPr>
          <w:rFonts w:ascii="Times New Roman" w:hAnsi="Times New Roman"/>
          <w:szCs w:val="28"/>
        </w:rPr>
        <w:t>».</w:t>
      </w:r>
    </w:p>
    <w:p w:rsidR="00303D1B" w:rsidRPr="007E5175" w:rsidRDefault="00303D1B" w:rsidP="005D38C8">
      <w:pPr>
        <w:pStyle w:val="ac"/>
        <w:ind w:left="0" w:firstLine="709"/>
        <w:jc w:val="both"/>
        <w:rPr>
          <w:rFonts w:ascii="Times New Roman" w:hAnsi="Times New Roman"/>
          <w:szCs w:val="28"/>
        </w:rPr>
      </w:pPr>
      <w:r w:rsidRPr="007E5175">
        <w:rPr>
          <w:rFonts w:ascii="Times New Roman" w:hAnsi="Times New Roman"/>
          <w:szCs w:val="28"/>
        </w:rPr>
        <w:t xml:space="preserve">Структура безвозмездных поступлений в бюджет </w:t>
      </w:r>
      <w:r>
        <w:rPr>
          <w:rFonts w:ascii="Times New Roman" w:hAnsi="Times New Roman"/>
          <w:szCs w:val="28"/>
        </w:rPr>
        <w:t xml:space="preserve">Рогнединского </w:t>
      </w:r>
      <w:r w:rsidRPr="007E5175">
        <w:rPr>
          <w:rFonts w:ascii="Times New Roman" w:hAnsi="Times New Roman"/>
          <w:szCs w:val="28"/>
        </w:rPr>
        <w:t>муниципального район</w:t>
      </w:r>
      <w:r>
        <w:rPr>
          <w:rFonts w:ascii="Times New Roman" w:hAnsi="Times New Roman"/>
          <w:szCs w:val="28"/>
        </w:rPr>
        <w:t>а</w:t>
      </w:r>
      <w:r w:rsidRPr="007E5175">
        <w:rPr>
          <w:rFonts w:ascii="Times New Roman" w:hAnsi="Times New Roman"/>
          <w:szCs w:val="28"/>
        </w:rPr>
        <w:t xml:space="preserve"> на 201</w:t>
      </w:r>
      <w:r w:rsidR="00524221">
        <w:rPr>
          <w:rFonts w:ascii="Times New Roman" w:hAnsi="Times New Roman"/>
          <w:szCs w:val="28"/>
        </w:rPr>
        <w:t>8</w:t>
      </w:r>
      <w:r w:rsidRPr="007E5175">
        <w:rPr>
          <w:rFonts w:ascii="Times New Roman" w:hAnsi="Times New Roman"/>
          <w:szCs w:val="28"/>
        </w:rPr>
        <w:t xml:space="preserve"> год представлена в таблице.</w:t>
      </w:r>
    </w:p>
    <w:p w:rsidR="00303D1B" w:rsidRPr="007E5175" w:rsidRDefault="00303D1B" w:rsidP="007E5175">
      <w:pPr>
        <w:pStyle w:val="ac"/>
        <w:keepNext/>
        <w:spacing w:line="257" w:lineRule="auto"/>
        <w:ind w:left="0" w:firstLine="709"/>
        <w:jc w:val="right"/>
        <w:rPr>
          <w:rFonts w:ascii="Times New Roman" w:hAnsi="Times New Roman"/>
          <w:szCs w:val="28"/>
        </w:rPr>
      </w:pPr>
      <w:r w:rsidRPr="007E5175">
        <w:rPr>
          <w:rFonts w:ascii="Times New Roman" w:hAnsi="Times New Roman"/>
          <w:szCs w:val="28"/>
        </w:rPr>
        <w:t>тыс. рублей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436"/>
        <w:gridCol w:w="2209"/>
        <w:gridCol w:w="1925"/>
      </w:tblGrid>
      <w:tr w:rsidR="00303D1B" w:rsidRPr="00A67BE4" w:rsidTr="00FF1745">
        <w:trPr>
          <w:cantSplit/>
          <w:trHeight w:val="619"/>
          <w:tblHeader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06EBA">
            <w:pPr>
              <w:keepNext/>
              <w:jc w:val="center"/>
            </w:pPr>
            <w:r w:rsidRPr="00506EBA">
              <w:t>Наименование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24221">
            <w:pPr>
              <w:keepNext/>
              <w:jc w:val="center"/>
            </w:pPr>
            <w:r w:rsidRPr="00506EBA">
              <w:t>201</w:t>
            </w:r>
            <w:r w:rsidR="00524221">
              <w:t>8</w:t>
            </w:r>
            <w:r w:rsidRPr="00506EBA">
              <w:t xml:space="preserve"> год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303D1B" w:rsidP="00506EBA">
            <w:pPr>
              <w:keepNext/>
              <w:jc w:val="center"/>
            </w:pPr>
            <w:r w:rsidRPr="00506EBA">
              <w:t>Удельный вес</w:t>
            </w:r>
          </w:p>
          <w:p w:rsidR="00303D1B" w:rsidRPr="00506EBA" w:rsidRDefault="00303D1B" w:rsidP="00506EBA">
            <w:pPr>
              <w:keepNext/>
              <w:jc w:val="center"/>
            </w:pPr>
            <w:r w:rsidRPr="00506EBA">
              <w:t>%</w:t>
            </w:r>
          </w:p>
        </w:tc>
      </w:tr>
      <w:tr w:rsidR="00303D1B" w:rsidRPr="00A67BE4" w:rsidTr="00FF1745">
        <w:trPr>
          <w:cantSplit/>
          <w:trHeight w:val="319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06EBA">
            <w:r w:rsidRPr="00506EBA">
              <w:t>Безвозмездные поступления ВСЕГО, в том числе: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524221" w:rsidP="00D326B4">
            <w:pPr>
              <w:jc w:val="center"/>
            </w:pPr>
            <w:r>
              <w:t>102660,7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524221" w:rsidP="00506EBA">
            <w:pPr>
              <w:jc w:val="center"/>
            </w:pPr>
            <w:r>
              <w:t>100,0</w:t>
            </w:r>
          </w:p>
        </w:tc>
      </w:tr>
      <w:tr w:rsidR="00303D1B" w:rsidRPr="00A67BE4" w:rsidTr="00490742">
        <w:trPr>
          <w:cantSplit/>
          <w:trHeight w:val="300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06EBA">
            <w:r w:rsidRPr="00506EBA">
              <w:t>дотации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524221" w:rsidP="00506EBA">
            <w:pPr>
              <w:jc w:val="center"/>
            </w:pPr>
            <w:r>
              <w:t>26541,0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524221" w:rsidP="009621B8">
            <w:pPr>
              <w:jc w:val="center"/>
            </w:pPr>
            <w:r>
              <w:t>25,8</w:t>
            </w:r>
          </w:p>
        </w:tc>
      </w:tr>
      <w:tr w:rsidR="00303D1B" w:rsidRPr="00A67BE4" w:rsidTr="00490742">
        <w:trPr>
          <w:cantSplit/>
          <w:trHeight w:val="291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06EBA">
            <w:r w:rsidRPr="00506EBA">
              <w:t>субвенции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524221" w:rsidP="00506EBA">
            <w:pPr>
              <w:jc w:val="center"/>
            </w:pPr>
            <w:r>
              <w:t>234,0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524221" w:rsidP="00506EBA">
            <w:pPr>
              <w:jc w:val="center"/>
            </w:pPr>
            <w:r>
              <w:t>0,2</w:t>
            </w:r>
          </w:p>
        </w:tc>
      </w:tr>
      <w:tr w:rsidR="00303D1B" w:rsidRPr="00A67BE4" w:rsidTr="00490742">
        <w:trPr>
          <w:cantSplit/>
          <w:trHeight w:val="291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06EBA">
            <w:r>
              <w:t>субсидии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524221" w:rsidP="00506EBA">
            <w:pPr>
              <w:jc w:val="center"/>
            </w:pPr>
            <w:r>
              <w:t>67825,6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524221" w:rsidP="009621B8">
            <w:pPr>
              <w:jc w:val="center"/>
            </w:pPr>
            <w:r>
              <w:t>66,1</w:t>
            </w:r>
          </w:p>
        </w:tc>
      </w:tr>
      <w:tr w:rsidR="00303D1B" w:rsidRPr="00A67BE4" w:rsidTr="00490742">
        <w:trPr>
          <w:cantSplit/>
          <w:trHeight w:val="291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06EBA">
            <w:r>
              <w:t>Иные межбюджетные трансферты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524221" w:rsidP="00506EBA">
            <w:pPr>
              <w:jc w:val="center"/>
            </w:pPr>
            <w:r>
              <w:t>8060,1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524221" w:rsidP="00506EBA">
            <w:pPr>
              <w:jc w:val="center"/>
            </w:pPr>
            <w:r>
              <w:t>7,9</w:t>
            </w:r>
          </w:p>
        </w:tc>
      </w:tr>
    </w:tbl>
    <w:p w:rsidR="00303D1B" w:rsidRDefault="00303D1B" w:rsidP="00493B49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lastRenderedPageBreak/>
        <w:t>Общий объем б</w:t>
      </w:r>
      <w:r w:rsidRPr="0086087D">
        <w:rPr>
          <w:bCs/>
          <w:sz w:val="28"/>
          <w:szCs w:val="28"/>
        </w:rPr>
        <w:t xml:space="preserve">езвозмездных поступлений </w:t>
      </w:r>
      <w:r w:rsidRPr="0086087D">
        <w:rPr>
          <w:sz w:val="28"/>
          <w:szCs w:val="28"/>
        </w:rPr>
        <w:t>на 201</w:t>
      </w:r>
      <w:r w:rsidR="00524221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 предусмотрен в сумме </w:t>
      </w:r>
      <w:r w:rsidR="00524221">
        <w:rPr>
          <w:sz w:val="28"/>
          <w:szCs w:val="28"/>
        </w:rPr>
        <w:t>102660,7</w:t>
      </w:r>
      <w:r w:rsidRPr="0086087D">
        <w:rPr>
          <w:sz w:val="28"/>
          <w:szCs w:val="28"/>
        </w:rPr>
        <w:t xml:space="preserve"> тыс. рублей, к </w:t>
      </w:r>
      <w:r>
        <w:rPr>
          <w:sz w:val="28"/>
          <w:szCs w:val="28"/>
        </w:rPr>
        <w:t>оценке</w:t>
      </w:r>
      <w:r w:rsidRPr="0086087D">
        <w:rPr>
          <w:sz w:val="28"/>
          <w:szCs w:val="28"/>
        </w:rPr>
        <w:t xml:space="preserve"> бюджета 201</w:t>
      </w:r>
      <w:r w:rsidR="00524221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 </w:t>
      </w:r>
      <w:r w:rsidR="00524221">
        <w:rPr>
          <w:sz w:val="28"/>
          <w:szCs w:val="28"/>
        </w:rPr>
        <w:t>увеличе</w:t>
      </w:r>
      <w:r w:rsidRPr="0086087D">
        <w:rPr>
          <w:sz w:val="28"/>
          <w:szCs w:val="28"/>
        </w:rPr>
        <w:t xml:space="preserve">ние составляет </w:t>
      </w:r>
      <w:r w:rsidR="00524221">
        <w:rPr>
          <w:sz w:val="28"/>
          <w:szCs w:val="28"/>
        </w:rPr>
        <w:t>2090,2</w:t>
      </w:r>
      <w:r w:rsidRPr="0086087D">
        <w:rPr>
          <w:sz w:val="28"/>
          <w:szCs w:val="28"/>
        </w:rPr>
        <w:t xml:space="preserve"> тыс. рублей, или </w:t>
      </w:r>
      <w:r w:rsidR="00524221">
        <w:rPr>
          <w:sz w:val="28"/>
          <w:szCs w:val="28"/>
        </w:rPr>
        <w:t>102,1</w:t>
      </w:r>
      <w:r>
        <w:rPr>
          <w:sz w:val="28"/>
          <w:szCs w:val="28"/>
        </w:rPr>
        <w:t xml:space="preserve"> процент</w:t>
      </w:r>
      <w:r w:rsidR="00524221">
        <w:rPr>
          <w:sz w:val="28"/>
          <w:szCs w:val="28"/>
        </w:rPr>
        <w:t>а</w:t>
      </w:r>
      <w:r w:rsidRPr="0086087D">
        <w:rPr>
          <w:sz w:val="28"/>
          <w:szCs w:val="28"/>
        </w:rPr>
        <w:t>.</w:t>
      </w:r>
    </w:p>
    <w:p w:rsidR="00303D1B" w:rsidRDefault="00303D1B" w:rsidP="00493B49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524221">
        <w:rPr>
          <w:sz w:val="28"/>
          <w:szCs w:val="28"/>
        </w:rPr>
        <w:t xml:space="preserve">75,2 </w:t>
      </w:r>
      <w:r w:rsidRPr="0086087D">
        <w:rPr>
          <w:sz w:val="28"/>
          <w:szCs w:val="28"/>
        </w:rPr>
        <w:t xml:space="preserve">%, что на </w:t>
      </w:r>
      <w:r w:rsidR="00264EFB">
        <w:rPr>
          <w:sz w:val="28"/>
          <w:szCs w:val="28"/>
        </w:rPr>
        <w:t>4,4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 </w:t>
      </w:r>
      <w:r w:rsidR="00524221">
        <w:rPr>
          <w:sz w:val="28"/>
          <w:szCs w:val="28"/>
        </w:rPr>
        <w:t>выш</w:t>
      </w:r>
      <w:r w:rsidRPr="0086087D">
        <w:rPr>
          <w:sz w:val="28"/>
          <w:szCs w:val="28"/>
        </w:rPr>
        <w:t xml:space="preserve">е </w:t>
      </w:r>
      <w:r w:rsidR="00524221"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 w:rsidR="00524221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 (</w:t>
      </w:r>
      <w:r>
        <w:rPr>
          <w:sz w:val="28"/>
          <w:szCs w:val="28"/>
        </w:rPr>
        <w:t>7</w:t>
      </w:r>
      <w:r w:rsidR="00524221">
        <w:rPr>
          <w:sz w:val="28"/>
          <w:szCs w:val="28"/>
        </w:rPr>
        <w:t>0,8</w:t>
      </w:r>
      <w:r w:rsidRPr="0086087D">
        <w:rPr>
          <w:sz w:val="28"/>
          <w:szCs w:val="28"/>
        </w:rPr>
        <w:t xml:space="preserve">%). </w:t>
      </w:r>
    </w:p>
    <w:p w:rsidR="00303D1B" w:rsidRPr="0086087D" w:rsidRDefault="00264EFB" w:rsidP="00493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</w:t>
      </w:r>
      <w:r w:rsidR="00303D1B" w:rsidRPr="0086087D">
        <w:rPr>
          <w:sz w:val="28"/>
          <w:szCs w:val="28"/>
        </w:rPr>
        <w:t xml:space="preserve">ение безвозмездных поступлений обусловлено сложившейся практикой распределения объемов целевых межбюджетных трансфертов </w:t>
      </w:r>
      <w:r w:rsidR="00303D1B">
        <w:rPr>
          <w:sz w:val="28"/>
          <w:szCs w:val="28"/>
        </w:rPr>
        <w:t>областного</w:t>
      </w:r>
      <w:r w:rsidR="00303D1B" w:rsidRPr="0086087D">
        <w:rPr>
          <w:sz w:val="28"/>
          <w:szCs w:val="28"/>
        </w:rPr>
        <w:t xml:space="preserve"> бюджета в ходе его исполнения.</w:t>
      </w:r>
    </w:p>
    <w:p w:rsidR="00303D1B" w:rsidRPr="0086087D" w:rsidRDefault="00303D1B" w:rsidP="00493B49">
      <w:pPr>
        <w:ind w:firstLine="710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Структура безвозмездных поступлений из </w:t>
      </w:r>
      <w:r>
        <w:rPr>
          <w:sz w:val="28"/>
          <w:szCs w:val="28"/>
        </w:rPr>
        <w:t>областного</w:t>
      </w:r>
      <w:r w:rsidRPr="0086087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br/>
      </w:r>
      <w:r w:rsidRPr="0086087D">
        <w:rPr>
          <w:sz w:val="28"/>
          <w:szCs w:val="28"/>
        </w:rPr>
        <w:t>на 201</w:t>
      </w:r>
      <w:r w:rsidR="00264EFB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 представлена на диаграмме:</w:t>
      </w:r>
    </w:p>
    <w:p w:rsidR="00303D1B" w:rsidRPr="0086087D" w:rsidRDefault="00303D1B" w:rsidP="00493B49">
      <w:pPr>
        <w:jc w:val="both"/>
        <w:rPr>
          <w:color w:val="943634"/>
          <w:sz w:val="6"/>
          <w:szCs w:val="6"/>
        </w:rPr>
      </w:pPr>
    </w:p>
    <w:p w:rsidR="00303D1B" w:rsidRPr="0086087D" w:rsidRDefault="00264EFB" w:rsidP="00493B49">
      <w:pPr>
        <w:jc w:val="both"/>
        <w:rPr>
          <w:color w:val="548DD4"/>
          <w:spacing w:val="-4"/>
          <w:sz w:val="28"/>
          <w:szCs w:val="28"/>
        </w:rPr>
      </w:pPr>
      <w:r w:rsidRPr="002F56F6">
        <w:rPr>
          <w:noProof/>
          <w:color w:val="548DD4"/>
          <w:spacing w:val="-4"/>
          <w:sz w:val="28"/>
          <w:szCs w:val="28"/>
        </w:rPr>
        <w:object w:dxaOrig="9203" w:dyaOrig="4508">
          <v:shape id="_x0000_i1027" type="#_x0000_t75" style="width:460.5pt;height:219pt" o:ole="">
            <v:imagedata r:id="rId13" o:title=""/>
            <o:lock v:ext="edit" aspectratio="f"/>
          </v:shape>
          <o:OLEObject Type="Embed" ProgID="Excel.Sheet.8" ShapeID="_x0000_i1027" DrawAspect="Content" ObjectID="_1575105894" r:id="rId14"/>
        </w:object>
      </w:r>
    </w:p>
    <w:p w:rsidR="00303D1B" w:rsidRPr="0086087D" w:rsidRDefault="00303D1B" w:rsidP="00493B49">
      <w:pPr>
        <w:spacing w:before="120"/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В структуре безвозмездных поступлений наибольший удельный вес занимают</w:t>
      </w:r>
      <w:r w:rsidRPr="0086087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субвенции </w:t>
      </w:r>
      <w:r w:rsidRPr="0086087D">
        <w:rPr>
          <w:sz w:val="28"/>
          <w:szCs w:val="28"/>
        </w:rPr>
        <w:t xml:space="preserve">– </w:t>
      </w:r>
      <w:r w:rsidR="00264EFB">
        <w:rPr>
          <w:sz w:val="28"/>
          <w:szCs w:val="28"/>
        </w:rPr>
        <w:t>66,1</w:t>
      </w:r>
      <w:r w:rsidRPr="0086087D">
        <w:rPr>
          <w:sz w:val="28"/>
          <w:szCs w:val="28"/>
        </w:rPr>
        <w:t>%, поступления в бюджет в 201</w:t>
      </w:r>
      <w:r w:rsidR="00264EFB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году предусмотрены в объеме </w:t>
      </w:r>
      <w:r w:rsidR="00264EFB">
        <w:rPr>
          <w:sz w:val="28"/>
          <w:szCs w:val="28"/>
        </w:rPr>
        <w:t>67825,6</w:t>
      </w:r>
      <w:r w:rsidRPr="0086087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201</w:t>
      </w:r>
      <w:r w:rsidR="00264EF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 6</w:t>
      </w:r>
      <w:r w:rsidR="00264EFB">
        <w:rPr>
          <w:sz w:val="28"/>
          <w:szCs w:val="28"/>
        </w:rPr>
        <w:t>7541,4 тыс. рублей, в 2020</w:t>
      </w:r>
      <w:r>
        <w:rPr>
          <w:sz w:val="28"/>
          <w:szCs w:val="28"/>
        </w:rPr>
        <w:t xml:space="preserve"> году – </w:t>
      </w:r>
      <w:r w:rsidR="00264EFB">
        <w:rPr>
          <w:sz w:val="28"/>
          <w:szCs w:val="28"/>
        </w:rPr>
        <w:t>98232,8</w:t>
      </w:r>
      <w:r w:rsidR="00857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</w:t>
      </w:r>
      <w:r w:rsidRPr="0086087D">
        <w:rPr>
          <w:sz w:val="28"/>
          <w:szCs w:val="28"/>
        </w:rPr>
        <w:t>.</w:t>
      </w:r>
    </w:p>
    <w:p w:rsidR="00303D1B" w:rsidRPr="0086087D" w:rsidRDefault="00303D1B" w:rsidP="00493B49">
      <w:pPr>
        <w:ind w:firstLine="709"/>
        <w:jc w:val="both"/>
        <w:rPr>
          <w:spacing w:val="-6"/>
          <w:sz w:val="28"/>
          <w:szCs w:val="28"/>
        </w:rPr>
      </w:pPr>
      <w:r w:rsidRPr="00595FFE">
        <w:rPr>
          <w:b/>
          <w:i/>
          <w:sz w:val="28"/>
          <w:szCs w:val="28"/>
        </w:rPr>
        <w:t>Дотаци</w:t>
      </w:r>
      <w:r>
        <w:rPr>
          <w:b/>
          <w:i/>
          <w:sz w:val="28"/>
          <w:szCs w:val="28"/>
        </w:rPr>
        <w:t>я</w:t>
      </w:r>
      <w:r w:rsidRPr="0086087D">
        <w:rPr>
          <w:sz w:val="28"/>
          <w:szCs w:val="28"/>
        </w:rPr>
        <w:t xml:space="preserve"> </w:t>
      </w:r>
      <w:r w:rsidRPr="00D31287">
        <w:rPr>
          <w:b/>
          <w:i/>
          <w:sz w:val="28"/>
          <w:szCs w:val="28"/>
        </w:rPr>
        <w:t>на выравнивание бюджетной обеспеченности</w:t>
      </w:r>
      <w:r w:rsidRPr="0086087D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е</w:t>
      </w:r>
      <w:r w:rsidRPr="0086087D">
        <w:rPr>
          <w:sz w:val="28"/>
          <w:szCs w:val="28"/>
        </w:rPr>
        <w:t xml:space="preserve">т </w:t>
      </w:r>
      <w:r w:rsidR="00857CE7">
        <w:rPr>
          <w:sz w:val="28"/>
          <w:szCs w:val="28"/>
        </w:rPr>
        <w:t>13,9</w:t>
      </w:r>
      <w:r w:rsidRPr="0086087D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или </w:t>
      </w:r>
      <w:r w:rsidR="00857CE7">
        <w:rPr>
          <w:sz w:val="28"/>
          <w:szCs w:val="28"/>
        </w:rPr>
        <w:t>14320,0</w:t>
      </w:r>
      <w:r>
        <w:rPr>
          <w:sz w:val="28"/>
          <w:szCs w:val="28"/>
        </w:rPr>
        <w:t xml:space="preserve"> тыс. рублей</w:t>
      </w:r>
      <w:r w:rsidRPr="0086087D">
        <w:rPr>
          <w:sz w:val="28"/>
          <w:szCs w:val="28"/>
        </w:rPr>
        <w:t xml:space="preserve">. Объем </w:t>
      </w:r>
      <w:r w:rsidRPr="00D31287">
        <w:rPr>
          <w:sz w:val="28"/>
          <w:szCs w:val="28"/>
        </w:rPr>
        <w:t>дотации на выравнивание бюджетной обеспеченности</w:t>
      </w:r>
      <w:r w:rsidRPr="0086087D">
        <w:rPr>
          <w:sz w:val="28"/>
          <w:szCs w:val="28"/>
        </w:rPr>
        <w:t xml:space="preserve"> на 201</w:t>
      </w:r>
      <w:r w:rsidR="00857CE7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 по сравнению с </w:t>
      </w:r>
      <w:r>
        <w:rPr>
          <w:sz w:val="28"/>
          <w:szCs w:val="28"/>
        </w:rPr>
        <w:t xml:space="preserve">оценкой </w:t>
      </w:r>
      <w:r w:rsidRPr="0086087D">
        <w:rPr>
          <w:sz w:val="28"/>
          <w:szCs w:val="28"/>
        </w:rPr>
        <w:t>201</w:t>
      </w:r>
      <w:r w:rsidR="00857CE7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6087D">
        <w:rPr>
          <w:sz w:val="28"/>
          <w:szCs w:val="28"/>
        </w:rPr>
        <w:t xml:space="preserve"> увеличен на</w:t>
      </w:r>
      <w:r>
        <w:rPr>
          <w:sz w:val="28"/>
          <w:szCs w:val="28"/>
          <w:lang w:val="en-US"/>
        </w:rPr>
        <w:t> </w:t>
      </w:r>
      <w:r w:rsidR="00857CE7">
        <w:rPr>
          <w:sz w:val="28"/>
          <w:szCs w:val="28"/>
        </w:rPr>
        <w:t>8746,0</w:t>
      </w:r>
      <w:r>
        <w:rPr>
          <w:sz w:val="28"/>
          <w:szCs w:val="28"/>
          <w:lang w:val="en-US"/>
        </w:rPr>
        <w:t> </w:t>
      </w:r>
      <w:r w:rsidRPr="0086087D">
        <w:rPr>
          <w:sz w:val="28"/>
          <w:szCs w:val="28"/>
        </w:rPr>
        <w:t>тыс. рублей</w:t>
      </w:r>
      <w:r>
        <w:rPr>
          <w:spacing w:val="-6"/>
          <w:sz w:val="28"/>
          <w:szCs w:val="28"/>
        </w:rPr>
        <w:t>.</w:t>
      </w:r>
    </w:p>
    <w:p w:rsidR="00303D1B" w:rsidRPr="0086087D" w:rsidRDefault="00303D1B" w:rsidP="00493B49">
      <w:pPr>
        <w:ind w:firstLine="709"/>
        <w:jc w:val="both"/>
        <w:rPr>
          <w:spacing w:val="-6"/>
          <w:sz w:val="28"/>
          <w:szCs w:val="28"/>
        </w:rPr>
      </w:pPr>
      <w:r w:rsidRPr="001E6094">
        <w:rPr>
          <w:b/>
          <w:i/>
          <w:spacing w:val="-6"/>
          <w:sz w:val="28"/>
          <w:szCs w:val="28"/>
        </w:rPr>
        <w:t>Дотация на поддержку мер по обеспечению сбалансированности бюджета</w:t>
      </w:r>
      <w:r w:rsidRPr="0086087D">
        <w:rPr>
          <w:spacing w:val="-6"/>
          <w:sz w:val="28"/>
          <w:szCs w:val="28"/>
        </w:rPr>
        <w:t xml:space="preserve"> на 201</w:t>
      </w:r>
      <w:r w:rsidR="00857CE7">
        <w:rPr>
          <w:spacing w:val="-6"/>
          <w:sz w:val="28"/>
          <w:szCs w:val="28"/>
        </w:rPr>
        <w:t>8</w:t>
      </w:r>
      <w:r w:rsidRPr="0086087D">
        <w:rPr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 предусмотрена в размере </w:t>
      </w:r>
      <w:r w:rsidR="00857CE7">
        <w:rPr>
          <w:spacing w:val="-6"/>
          <w:sz w:val="28"/>
          <w:szCs w:val="28"/>
        </w:rPr>
        <w:t xml:space="preserve"> 12221,0  тыс. рублей, тогда как в 2017</w:t>
      </w:r>
      <w:r>
        <w:rPr>
          <w:spacing w:val="-6"/>
          <w:sz w:val="28"/>
          <w:szCs w:val="28"/>
        </w:rPr>
        <w:t xml:space="preserve"> году </w:t>
      </w:r>
      <w:r w:rsidRPr="0086087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составляет</w:t>
      </w:r>
      <w:r w:rsidRPr="0086087D">
        <w:rPr>
          <w:spacing w:val="-6"/>
          <w:sz w:val="28"/>
          <w:szCs w:val="28"/>
        </w:rPr>
        <w:t xml:space="preserve"> </w:t>
      </w:r>
      <w:r w:rsidR="00857CE7">
        <w:rPr>
          <w:spacing w:val="-6"/>
          <w:sz w:val="28"/>
          <w:szCs w:val="28"/>
        </w:rPr>
        <w:t>1476,0</w:t>
      </w:r>
      <w:r>
        <w:rPr>
          <w:spacing w:val="-6"/>
          <w:sz w:val="28"/>
          <w:szCs w:val="28"/>
        </w:rPr>
        <w:t xml:space="preserve"> </w:t>
      </w:r>
      <w:r w:rsidRPr="0086087D">
        <w:rPr>
          <w:spacing w:val="-6"/>
          <w:sz w:val="28"/>
          <w:szCs w:val="28"/>
        </w:rPr>
        <w:t xml:space="preserve"> тыс. рублей.</w:t>
      </w:r>
    </w:p>
    <w:p w:rsidR="00303D1B" w:rsidRPr="0086087D" w:rsidRDefault="00303D1B" w:rsidP="00493B49">
      <w:pPr>
        <w:ind w:firstLine="709"/>
        <w:jc w:val="both"/>
        <w:rPr>
          <w:sz w:val="28"/>
          <w:szCs w:val="28"/>
        </w:rPr>
      </w:pPr>
      <w:r w:rsidRPr="00AA445F">
        <w:rPr>
          <w:b/>
          <w:bCs/>
          <w:i/>
          <w:sz w:val="28"/>
          <w:szCs w:val="28"/>
        </w:rPr>
        <w:t>Субси</w:t>
      </w:r>
      <w:r w:rsidRPr="0086087D">
        <w:rPr>
          <w:b/>
          <w:bCs/>
          <w:i/>
          <w:sz w:val="28"/>
          <w:szCs w:val="28"/>
        </w:rPr>
        <w:t xml:space="preserve">дии </w:t>
      </w:r>
      <w:r w:rsidRPr="0086087D">
        <w:rPr>
          <w:iCs/>
          <w:sz w:val="28"/>
          <w:szCs w:val="28"/>
        </w:rPr>
        <w:t>в 201</w:t>
      </w:r>
      <w:r w:rsidR="00857CE7">
        <w:rPr>
          <w:iCs/>
          <w:sz w:val="28"/>
          <w:szCs w:val="28"/>
        </w:rPr>
        <w:t>8</w:t>
      </w:r>
      <w:r w:rsidRPr="0086087D">
        <w:rPr>
          <w:iCs/>
          <w:sz w:val="28"/>
          <w:szCs w:val="28"/>
        </w:rPr>
        <w:t xml:space="preserve"> году прогнозируются в объеме </w:t>
      </w:r>
      <w:r w:rsidR="00857CE7">
        <w:rPr>
          <w:iCs/>
          <w:sz w:val="28"/>
          <w:szCs w:val="28"/>
        </w:rPr>
        <w:t>234,0</w:t>
      </w:r>
      <w:r w:rsidRPr="0086087D">
        <w:rPr>
          <w:iCs/>
          <w:sz w:val="28"/>
          <w:szCs w:val="28"/>
        </w:rPr>
        <w:t xml:space="preserve"> тыс. рублей, что составляет </w:t>
      </w:r>
      <w:r>
        <w:rPr>
          <w:iCs/>
          <w:sz w:val="28"/>
          <w:szCs w:val="28"/>
        </w:rPr>
        <w:t>0,</w:t>
      </w:r>
      <w:r w:rsidR="00857CE7">
        <w:rPr>
          <w:iCs/>
          <w:sz w:val="28"/>
          <w:szCs w:val="28"/>
        </w:rPr>
        <w:t xml:space="preserve">2 </w:t>
      </w:r>
      <w:r w:rsidRPr="0086087D">
        <w:rPr>
          <w:iCs/>
          <w:sz w:val="28"/>
          <w:szCs w:val="28"/>
        </w:rPr>
        <w:t xml:space="preserve">% общего объема безвозмездных поступлений. Темп </w:t>
      </w:r>
      <w:r w:rsidR="00857CE7">
        <w:rPr>
          <w:iCs/>
          <w:sz w:val="28"/>
          <w:szCs w:val="28"/>
        </w:rPr>
        <w:t>снижения</w:t>
      </w:r>
      <w:r w:rsidRPr="0086087D">
        <w:rPr>
          <w:iCs/>
          <w:sz w:val="28"/>
          <w:szCs w:val="28"/>
        </w:rPr>
        <w:t xml:space="preserve"> к </w:t>
      </w:r>
      <w:r>
        <w:rPr>
          <w:iCs/>
          <w:sz w:val="28"/>
          <w:szCs w:val="28"/>
        </w:rPr>
        <w:t>оценке</w:t>
      </w:r>
      <w:r w:rsidRPr="0086087D">
        <w:rPr>
          <w:iCs/>
          <w:sz w:val="28"/>
          <w:szCs w:val="28"/>
        </w:rPr>
        <w:t xml:space="preserve"> 201</w:t>
      </w:r>
      <w:r w:rsidR="00857CE7">
        <w:rPr>
          <w:iCs/>
          <w:sz w:val="28"/>
          <w:szCs w:val="28"/>
        </w:rPr>
        <w:t>7</w:t>
      </w:r>
      <w:r w:rsidRPr="0086087D">
        <w:rPr>
          <w:iCs/>
          <w:sz w:val="28"/>
          <w:szCs w:val="28"/>
        </w:rPr>
        <w:t xml:space="preserve"> года – </w:t>
      </w:r>
      <w:r w:rsidR="00857CE7">
        <w:rPr>
          <w:iCs/>
          <w:sz w:val="28"/>
          <w:szCs w:val="28"/>
        </w:rPr>
        <w:t>98,1</w:t>
      </w:r>
      <w:r w:rsidRPr="0086087D">
        <w:rPr>
          <w:iCs/>
          <w:sz w:val="28"/>
          <w:szCs w:val="28"/>
        </w:rPr>
        <w:t xml:space="preserve"> процента.</w:t>
      </w:r>
      <w:r>
        <w:rPr>
          <w:iCs/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Сокращение на стадии проектирования бюджета связано с отсутствием объемов по отдельным видам субсидий и обусловлено корректировкой </w:t>
      </w:r>
      <w:r>
        <w:rPr>
          <w:sz w:val="28"/>
          <w:szCs w:val="28"/>
        </w:rPr>
        <w:t>областными</w:t>
      </w:r>
      <w:r w:rsidRPr="0086087D">
        <w:rPr>
          <w:sz w:val="28"/>
          <w:szCs w:val="28"/>
        </w:rPr>
        <w:t xml:space="preserve"> органами их объемов в ходе исполнения бюджета.</w:t>
      </w:r>
    </w:p>
    <w:p w:rsidR="00303D1B" w:rsidRDefault="00303D1B" w:rsidP="00493B49">
      <w:pPr>
        <w:ind w:firstLine="708"/>
        <w:jc w:val="both"/>
        <w:rPr>
          <w:iCs/>
          <w:sz w:val="28"/>
          <w:szCs w:val="28"/>
        </w:rPr>
      </w:pPr>
      <w:r w:rsidRPr="0086087D">
        <w:rPr>
          <w:sz w:val="28"/>
          <w:szCs w:val="28"/>
        </w:rPr>
        <w:t xml:space="preserve">Поступление </w:t>
      </w:r>
      <w:r w:rsidRPr="0086087D">
        <w:rPr>
          <w:b/>
          <w:sz w:val="28"/>
          <w:szCs w:val="28"/>
        </w:rPr>
        <w:t>иных межбюджетных трансфертов</w:t>
      </w:r>
      <w:r w:rsidRPr="0086087D">
        <w:rPr>
          <w:sz w:val="28"/>
          <w:szCs w:val="28"/>
        </w:rPr>
        <w:t xml:space="preserve"> на 201</w:t>
      </w:r>
      <w:r w:rsidR="00857CE7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 проектом предусмотрено в объеме </w:t>
      </w:r>
      <w:r w:rsidR="00857CE7">
        <w:rPr>
          <w:sz w:val="28"/>
          <w:szCs w:val="28"/>
        </w:rPr>
        <w:t>8060,1</w:t>
      </w:r>
      <w:r w:rsidRPr="0086087D">
        <w:rPr>
          <w:sz w:val="28"/>
          <w:szCs w:val="28"/>
        </w:rPr>
        <w:t xml:space="preserve"> тыс. рублей. В общем объеме </w:t>
      </w:r>
      <w:r w:rsidRPr="0086087D">
        <w:rPr>
          <w:sz w:val="28"/>
          <w:szCs w:val="28"/>
        </w:rPr>
        <w:lastRenderedPageBreak/>
        <w:t>безвозмездных поступлений на 201</w:t>
      </w:r>
      <w:r w:rsidR="00857CE7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</w:t>
      </w:r>
      <w:r w:rsidR="00857CE7">
        <w:rPr>
          <w:sz w:val="28"/>
          <w:szCs w:val="28"/>
        </w:rPr>
        <w:t>,</w:t>
      </w:r>
      <w:r w:rsidRPr="0086087D">
        <w:rPr>
          <w:sz w:val="28"/>
          <w:szCs w:val="28"/>
        </w:rPr>
        <w:t xml:space="preserve"> на долю иных межбюджетных трансфертов приходится </w:t>
      </w:r>
      <w:r>
        <w:rPr>
          <w:sz w:val="28"/>
          <w:szCs w:val="28"/>
        </w:rPr>
        <w:t>7,9</w:t>
      </w:r>
      <w:r w:rsidRPr="0086087D">
        <w:rPr>
          <w:sz w:val="28"/>
          <w:szCs w:val="28"/>
        </w:rPr>
        <w:t xml:space="preserve"> процента. Темп роста</w:t>
      </w:r>
      <w:r w:rsidRPr="0086087D">
        <w:rPr>
          <w:iCs/>
          <w:sz w:val="28"/>
          <w:szCs w:val="28"/>
        </w:rPr>
        <w:t xml:space="preserve"> к </w:t>
      </w:r>
      <w:r>
        <w:rPr>
          <w:iCs/>
          <w:sz w:val="28"/>
          <w:szCs w:val="28"/>
        </w:rPr>
        <w:t>оценке</w:t>
      </w:r>
      <w:r w:rsidRPr="0086087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86087D">
        <w:rPr>
          <w:iCs/>
          <w:sz w:val="28"/>
          <w:szCs w:val="28"/>
        </w:rPr>
        <w:t>201</w:t>
      </w:r>
      <w:r w:rsidR="00857CE7">
        <w:rPr>
          <w:iCs/>
          <w:sz w:val="28"/>
          <w:szCs w:val="28"/>
        </w:rPr>
        <w:t>7</w:t>
      </w:r>
      <w:r w:rsidRPr="0086087D">
        <w:rPr>
          <w:iCs/>
          <w:sz w:val="28"/>
          <w:szCs w:val="28"/>
        </w:rPr>
        <w:t xml:space="preserve"> года с</w:t>
      </w:r>
      <w:r w:rsidRPr="00823457">
        <w:rPr>
          <w:iCs/>
          <w:sz w:val="28"/>
          <w:szCs w:val="28"/>
        </w:rPr>
        <w:t xml:space="preserve">оставляет </w:t>
      </w:r>
      <w:r>
        <w:rPr>
          <w:iCs/>
          <w:sz w:val="28"/>
          <w:szCs w:val="28"/>
        </w:rPr>
        <w:t xml:space="preserve"> </w:t>
      </w:r>
      <w:r w:rsidR="000E55B8">
        <w:rPr>
          <w:iCs/>
          <w:sz w:val="28"/>
          <w:szCs w:val="28"/>
        </w:rPr>
        <w:t xml:space="preserve">117,8 </w:t>
      </w:r>
      <w:r w:rsidRPr="00823457">
        <w:rPr>
          <w:iCs/>
          <w:sz w:val="28"/>
          <w:szCs w:val="28"/>
        </w:rPr>
        <w:t>%, у</w:t>
      </w:r>
      <w:r w:rsidR="000E55B8">
        <w:rPr>
          <w:iCs/>
          <w:sz w:val="28"/>
          <w:szCs w:val="28"/>
        </w:rPr>
        <w:t>величе</w:t>
      </w:r>
      <w:r w:rsidRPr="00823457">
        <w:rPr>
          <w:iCs/>
          <w:sz w:val="28"/>
          <w:szCs w:val="28"/>
        </w:rPr>
        <w:t xml:space="preserve">ние составило </w:t>
      </w:r>
      <w:r>
        <w:rPr>
          <w:iCs/>
          <w:sz w:val="28"/>
          <w:szCs w:val="28"/>
        </w:rPr>
        <w:t xml:space="preserve"> </w:t>
      </w:r>
      <w:r w:rsidR="000E55B8">
        <w:rPr>
          <w:iCs/>
          <w:sz w:val="28"/>
          <w:szCs w:val="28"/>
        </w:rPr>
        <w:t>1217,9</w:t>
      </w:r>
      <w:r w:rsidRPr="00823457">
        <w:rPr>
          <w:iCs/>
          <w:sz w:val="28"/>
          <w:szCs w:val="28"/>
        </w:rPr>
        <w:t xml:space="preserve"> тыс. рублей.</w:t>
      </w:r>
    </w:p>
    <w:p w:rsidR="00303D1B" w:rsidRPr="00823457" w:rsidRDefault="00303D1B" w:rsidP="00493B49">
      <w:pPr>
        <w:ind w:firstLine="708"/>
        <w:jc w:val="both"/>
        <w:rPr>
          <w:iCs/>
          <w:sz w:val="28"/>
          <w:szCs w:val="28"/>
        </w:rPr>
      </w:pPr>
    </w:p>
    <w:p w:rsidR="00303D1B" w:rsidRDefault="00303D1B" w:rsidP="00AA445F">
      <w:pPr>
        <w:pStyle w:val="ac"/>
        <w:keepNext/>
        <w:ind w:left="360"/>
        <w:jc w:val="center"/>
        <w:rPr>
          <w:rFonts w:ascii="Times New Roman" w:hAnsi="Times New Roman"/>
          <w:b/>
          <w:szCs w:val="28"/>
        </w:rPr>
      </w:pPr>
      <w:r w:rsidRPr="001E24F5">
        <w:rPr>
          <w:rFonts w:ascii="Times New Roman" w:hAnsi="Times New Roman"/>
          <w:b/>
          <w:szCs w:val="28"/>
        </w:rPr>
        <w:t xml:space="preserve">6. </w:t>
      </w:r>
      <w:r>
        <w:rPr>
          <w:rFonts w:ascii="Times New Roman" w:hAnsi="Times New Roman"/>
          <w:b/>
          <w:szCs w:val="28"/>
        </w:rPr>
        <w:t>Р</w:t>
      </w:r>
      <w:r w:rsidRPr="0034772C">
        <w:rPr>
          <w:rFonts w:ascii="Times New Roman" w:hAnsi="Times New Roman"/>
          <w:b/>
          <w:szCs w:val="28"/>
        </w:rPr>
        <w:t>асход</w:t>
      </w:r>
      <w:r>
        <w:rPr>
          <w:rFonts w:ascii="Times New Roman" w:hAnsi="Times New Roman"/>
          <w:b/>
          <w:szCs w:val="28"/>
        </w:rPr>
        <w:t>ы проекта</w:t>
      </w:r>
      <w:r w:rsidRPr="0034772C">
        <w:rPr>
          <w:rFonts w:ascii="Times New Roman" w:hAnsi="Times New Roman"/>
          <w:b/>
          <w:szCs w:val="28"/>
        </w:rPr>
        <w:t xml:space="preserve"> бюджета </w:t>
      </w:r>
      <w:r>
        <w:rPr>
          <w:rFonts w:ascii="Times New Roman" w:hAnsi="Times New Roman"/>
          <w:b/>
          <w:szCs w:val="28"/>
        </w:rPr>
        <w:t xml:space="preserve">Рогнединского </w:t>
      </w:r>
      <w:r w:rsidRPr="0034772C">
        <w:rPr>
          <w:rFonts w:ascii="Times New Roman" w:hAnsi="Times New Roman"/>
          <w:b/>
          <w:szCs w:val="28"/>
        </w:rPr>
        <w:t>муниципальног</w:t>
      </w:r>
      <w:r>
        <w:rPr>
          <w:rFonts w:ascii="Times New Roman" w:hAnsi="Times New Roman"/>
          <w:b/>
          <w:szCs w:val="28"/>
        </w:rPr>
        <w:t>о района</w:t>
      </w:r>
    </w:p>
    <w:p w:rsidR="00303D1B" w:rsidRPr="0034772C" w:rsidRDefault="00303D1B" w:rsidP="00AA445F">
      <w:pPr>
        <w:pStyle w:val="ac"/>
        <w:keepNext/>
        <w:ind w:left="360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5D1263">
      <w:pPr>
        <w:ind w:firstLine="709"/>
        <w:jc w:val="both"/>
        <w:rPr>
          <w:sz w:val="28"/>
        </w:rPr>
      </w:pPr>
      <w:r w:rsidRPr="000F3907">
        <w:rPr>
          <w:sz w:val="28"/>
        </w:rPr>
        <w:t>Объем расходов, определенный в проекте бюджете на 201</w:t>
      </w:r>
      <w:r w:rsidR="00A16862">
        <w:rPr>
          <w:sz w:val="28"/>
        </w:rPr>
        <w:t>8</w:t>
      </w:r>
      <w:r w:rsidRPr="000F3907">
        <w:rPr>
          <w:sz w:val="28"/>
        </w:rPr>
        <w:t xml:space="preserve"> год</w:t>
      </w:r>
      <w:r w:rsidR="00A16862">
        <w:rPr>
          <w:sz w:val="28"/>
        </w:rPr>
        <w:t xml:space="preserve"> и плановый период 2019  и  2020</w:t>
      </w:r>
      <w:r>
        <w:rPr>
          <w:sz w:val="28"/>
        </w:rPr>
        <w:t xml:space="preserve"> годов</w:t>
      </w:r>
      <w:r w:rsidRPr="000F3907">
        <w:rPr>
          <w:sz w:val="28"/>
        </w:rPr>
        <w:t xml:space="preserve"> составляет</w:t>
      </w:r>
      <w:r w:rsidR="00A16862">
        <w:rPr>
          <w:sz w:val="28"/>
        </w:rPr>
        <w:t xml:space="preserve">: </w:t>
      </w:r>
      <w:r w:rsidRPr="000F3907">
        <w:rPr>
          <w:sz w:val="28"/>
        </w:rPr>
        <w:t xml:space="preserve"> </w:t>
      </w:r>
      <w:r w:rsidR="00A16862">
        <w:rPr>
          <w:sz w:val="28"/>
        </w:rPr>
        <w:t>на 2018</w:t>
      </w:r>
      <w:r>
        <w:rPr>
          <w:sz w:val="28"/>
        </w:rPr>
        <w:t xml:space="preserve"> год – </w:t>
      </w:r>
      <w:r w:rsidR="00A16862">
        <w:rPr>
          <w:sz w:val="28"/>
        </w:rPr>
        <w:t>136510,7</w:t>
      </w:r>
      <w:r w:rsidRPr="000F3907">
        <w:rPr>
          <w:sz w:val="28"/>
        </w:rPr>
        <w:t xml:space="preserve"> тыс. рублей</w:t>
      </w:r>
      <w:r>
        <w:rPr>
          <w:sz w:val="28"/>
        </w:rPr>
        <w:t>, на 201</w:t>
      </w:r>
      <w:r w:rsidR="00A16862">
        <w:rPr>
          <w:sz w:val="28"/>
        </w:rPr>
        <w:t>9</w:t>
      </w:r>
      <w:r>
        <w:rPr>
          <w:sz w:val="28"/>
        </w:rPr>
        <w:t xml:space="preserve"> год – </w:t>
      </w:r>
      <w:r w:rsidR="00A16862">
        <w:rPr>
          <w:sz w:val="28"/>
        </w:rPr>
        <w:t>127000,2 тыс. рублей, на 2020</w:t>
      </w:r>
      <w:r>
        <w:rPr>
          <w:sz w:val="28"/>
        </w:rPr>
        <w:t xml:space="preserve"> год – </w:t>
      </w:r>
      <w:r w:rsidR="00A16862">
        <w:rPr>
          <w:sz w:val="28"/>
        </w:rPr>
        <w:t>129673,4</w:t>
      </w:r>
      <w:r>
        <w:rPr>
          <w:sz w:val="28"/>
        </w:rPr>
        <w:t xml:space="preserve"> тыс. рублей</w:t>
      </w:r>
      <w:r w:rsidRPr="000F3907">
        <w:rPr>
          <w:sz w:val="28"/>
        </w:rPr>
        <w:t>.</w:t>
      </w:r>
    </w:p>
    <w:p w:rsidR="00303D1B" w:rsidRDefault="00303D1B" w:rsidP="00AC1A9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</w:t>
      </w:r>
      <w:r w:rsidR="00A16862">
        <w:rPr>
          <w:rFonts w:ascii="Times New Roman" w:hAnsi="Times New Roman"/>
          <w:b w:val="0"/>
          <w:color w:val="000000"/>
          <w:sz w:val="28"/>
          <w:szCs w:val="28"/>
        </w:rPr>
        <w:t>б объемах расходов бюджета  2016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A16862">
        <w:rPr>
          <w:rFonts w:ascii="Times New Roman" w:hAnsi="Times New Roman"/>
          <w:b w:val="0"/>
          <w:color w:val="000000"/>
          <w:sz w:val="28"/>
          <w:szCs w:val="28"/>
        </w:rPr>
        <w:t>20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303D1B" w:rsidRPr="008D40C5" w:rsidRDefault="00303D1B" w:rsidP="00AC1A9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4934B2">
        <w:rPr>
          <w:rFonts w:ascii="Times New Roman" w:hAnsi="Times New Roman"/>
          <w:b w:val="0"/>
          <w:color w:val="000000"/>
          <w:sz w:val="24"/>
          <w:szCs w:val="24"/>
        </w:rPr>
        <w:t>т</w:t>
      </w:r>
      <w:r w:rsidRPr="008D40C5">
        <w:rPr>
          <w:rFonts w:ascii="Times New Roman" w:hAnsi="Times New Roman"/>
          <w:b w:val="0"/>
          <w:color w:val="000000"/>
          <w:sz w:val="24"/>
          <w:szCs w:val="24"/>
        </w:rPr>
        <w:t>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303D1B" w:rsidTr="000348D4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  <w:r w:rsidR="00303D1B">
              <w:rPr>
                <w:b/>
                <w:sz w:val="20"/>
                <w:szCs w:val="20"/>
              </w:rPr>
              <w:t xml:space="preserve"> год</w:t>
            </w:r>
          </w:p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3D1B" w:rsidRDefault="00303D1B" w:rsidP="000348D4">
            <w:pPr>
              <w:jc w:val="center"/>
              <w:rPr>
                <w:sz w:val="20"/>
                <w:szCs w:val="20"/>
              </w:rPr>
            </w:pPr>
          </w:p>
          <w:p w:rsidR="00303D1B" w:rsidRDefault="000E55B8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303D1B">
              <w:rPr>
                <w:b/>
                <w:sz w:val="20"/>
                <w:szCs w:val="20"/>
              </w:rPr>
              <w:t xml:space="preserve"> год</w:t>
            </w:r>
          </w:p>
          <w:p w:rsidR="00303D1B" w:rsidRDefault="00303D1B" w:rsidP="000348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C77AE8" w:rsidRDefault="00303D1B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</w:t>
            </w:r>
          </w:p>
        </w:tc>
      </w:tr>
      <w:tr w:rsidR="00303D1B" w:rsidTr="000348D4">
        <w:trPr>
          <w:trHeight w:val="435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3D1B" w:rsidRDefault="00303D1B" w:rsidP="0003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3D1B" w:rsidRPr="00C77AE8" w:rsidRDefault="000E55B8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303D1B" w:rsidRPr="00C77AE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3D1B" w:rsidRPr="00C77AE8" w:rsidRDefault="000E55B8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303D1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3D1B" w:rsidRPr="00C77AE8" w:rsidRDefault="000E55B8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303D1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03D1B" w:rsidTr="000348D4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rPr>
                <w:b/>
                <w:sz w:val="20"/>
                <w:szCs w:val="20"/>
              </w:rPr>
            </w:pPr>
          </w:p>
          <w:p w:rsidR="00303D1B" w:rsidRDefault="00303D1B" w:rsidP="000348D4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rPr>
                <w:b/>
                <w:sz w:val="20"/>
                <w:szCs w:val="20"/>
              </w:rPr>
            </w:pPr>
          </w:p>
          <w:p w:rsidR="00303D1B" w:rsidRDefault="00303D1B" w:rsidP="000348D4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3D1B" w:rsidRDefault="00303D1B" w:rsidP="000348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3D1B" w:rsidRDefault="00303D1B" w:rsidP="000348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3D1B" w:rsidRDefault="00303D1B" w:rsidP="000348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3D1B" w:rsidRDefault="00303D1B" w:rsidP="000348D4">
            <w:pPr>
              <w:rPr>
                <w:sz w:val="20"/>
                <w:szCs w:val="20"/>
              </w:rPr>
            </w:pPr>
          </w:p>
        </w:tc>
      </w:tr>
      <w:tr w:rsidR="00303D1B" w:rsidTr="000348D4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74B40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17534,3</w:t>
            </w:r>
          </w:p>
        </w:tc>
      </w:tr>
      <w:tr w:rsidR="00303D1B" w:rsidTr="000348D4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74B40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BA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</w:tr>
      <w:tr w:rsidR="00303D1B" w:rsidTr="000348D4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43"/>
              <w:rPr>
                <w:color w:val="000000"/>
                <w:sz w:val="20"/>
                <w:szCs w:val="20"/>
              </w:rPr>
            </w:pPr>
          </w:p>
          <w:p w:rsidR="00303D1B" w:rsidRDefault="00303D1B" w:rsidP="000348D4">
            <w:pPr>
              <w:shd w:val="clear" w:color="auto" w:fill="FFFFFF"/>
              <w:ind w:left="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74B40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1197,3</w:t>
            </w:r>
          </w:p>
        </w:tc>
      </w:tr>
      <w:tr w:rsidR="00303D1B" w:rsidTr="000348D4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color w:val="000000"/>
                <w:spacing w:val="-2"/>
                <w:sz w:val="20"/>
                <w:szCs w:val="20"/>
              </w:rPr>
            </w:pPr>
          </w:p>
          <w:p w:rsidR="00303D1B" w:rsidRDefault="00303D1B" w:rsidP="000348D4">
            <w:pPr>
              <w:shd w:val="clear" w:color="auto" w:fill="FFFFFF"/>
              <w:ind w:left="19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43"/>
              <w:rPr>
                <w:color w:val="000000"/>
                <w:sz w:val="20"/>
                <w:szCs w:val="20"/>
              </w:rPr>
            </w:pPr>
          </w:p>
          <w:p w:rsidR="00303D1B" w:rsidRDefault="00303D1B" w:rsidP="000348D4">
            <w:pPr>
              <w:shd w:val="clear" w:color="auto" w:fill="FFFFFF"/>
              <w:ind w:left="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74B40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5362,0</w:t>
            </w:r>
          </w:p>
        </w:tc>
      </w:tr>
      <w:tr w:rsidR="00303D1B" w:rsidTr="000348D4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5" w:right="835" w:hanging="10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74B40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3D1B" w:rsidTr="000348D4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5" w:right="835" w:hanging="10"/>
              <w:rPr>
                <w:color w:val="000000"/>
                <w:spacing w:val="-2"/>
                <w:sz w:val="20"/>
                <w:szCs w:val="20"/>
              </w:rPr>
            </w:pPr>
          </w:p>
          <w:p w:rsidR="00303D1B" w:rsidRDefault="00303D1B" w:rsidP="000348D4">
            <w:pPr>
              <w:shd w:val="clear" w:color="auto" w:fill="FFFFFF"/>
              <w:ind w:left="5" w:right="835" w:hanging="1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ind w:left="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74B40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303D1B" w:rsidTr="000348D4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5" w:right="835" w:hanging="10"/>
              <w:rPr>
                <w:color w:val="000000"/>
                <w:spacing w:val="-2"/>
                <w:sz w:val="20"/>
                <w:szCs w:val="20"/>
              </w:rPr>
            </w:pPr>
          </w:p>
          <w:p w:rsidR="00303D1B" w:rsidRDefault="00303D1B" w:rsidP="000348D4">
            <w:pPr>
              <w:shd w:val="clear" w:color="auto" w:fill="FFFFFF"/>
              <w:ind w:left="5" w:right="835" w:hanging="1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ind w:left="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74B40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73364,0</w:t>
            </w:r>
          </w:p>
        </w:tc>
      </w:tr>
      <w:tr w:rsidR="00303D1B" w:rsidTr="000348D4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4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74B40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10121,0</w:t>
            </w:r>
          </w:p>
        </w:tc>
      </w:tr>
      <w:tr w:rsidR="00303D1B" w:rsidTr="000348D4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74B40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19069,9</w:t>
            </w:r>
          </w:p>
        </w:tc>
      </w:tr>
      <w:tr w:rsidR="00303D1B" w:rsidTr="000348D4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74B40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03D1B" w:rsidTr="000348D4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ind w:left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74B40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0E55B8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2260,0</w:t>
            </w:r>
          </w:p>
        </w:tc>
      </w:tr>
      <w:tr w:rsidR="00303D1B" w:rsidTr="000348D4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200"/>
              <w:rPr>
                <w:sz w:val="20"/>
                <w:szCs w:val="20"/>
              </w:rPr>
            </w:pPr>
            <w:r>
              <w:rPr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0E55B8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120507,6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74B40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142101,2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E5E07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136510,7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E5E07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127000,2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BE5E07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129673,4</w:t>
            </w:r>
          </w:p>
        </w:tc>
      </w:tr>
    </w:tbl>
    <w:p w:rsidR="00303D1B" w:rsidRDefault="00303D1B" w:rsidP="00AC1A9B">
      <w:pPr>
        <w:ind w:firstLine="709"/>
        <w:jc w:val="both"/>
        <w:rPr>
          <w:sz w:val="28"/>
        </w:rPr>
      </w:pPr>
    </w:p>
    <w:p w:rsidR="00303D1B" w:rsidRDefault="00303D1B" w:rsidP="005D12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907">
        <w:rPr>
          <w:sz w:val="28"/>
          <w:szCs w:val="28"/>
        </w:rPr>
        <w:t xml:space="preserve">По отношению к объему расходов  </w:t>
      </w:r>
      <w:r>
        <w:rPr>
          <w:spacing w:val="-2"/>
          <w:sz w:val="28"/>
          <w:szCs w:val="28"/>
          <w:lang w:val="en-US"/>
        </w:rPr>
        <w:t> </w:t>
      </w:r>
      <w:r w:rsidR="00B852FE">
        <w:rPr>
          <w:spacing w:val="-2"/>
          <w:sz w:val="28"/>
          <w:szCs w:val="28"/>
        </w:rPr>
        <w:t>2016</w:t>
      </w:r>
      <w:r w:rsidRPr="000F3907">
        <w:rPr>
          <w:spacing w:val="-2"/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>а</w:t>
      </w:r>
      <w:r w:rsidRPr="000F3907">
        <w:rPr>
          <w:spacing w:val="-2"/>
          <w:sz w:val="28"/>
          <w:szCs w:val="28"/>
        </w:rPr>
        <w:t>, расходы, определенные</w:t>
      </w:r>
      <w:r w:rsidRPr="000F3907">
        <w:rPr>
          <w:sz w:val="28"/>
          <w:szCs w:val="28"/>
        </w:rPr>
        <w:t xml:space="preserve"> в проекте </w:t>
      </w:r>
      <w:r>
        <w:rPr>
          <w:sz w:val="28"/>
          <w:szCs w:val="28"/>
        </w:rPr>
        <w:t xml:space="preserve">решения </w:t>
      </w:r>
      <w:r w:rsidRPr="000F3907">
        <w:rPr>
          <w:sz w:val="28"/>
          <w:szCs w:val="28"/>
        </w:rPr>
        <w:t>на 201</w:t>
      </w:r>
      <w:r w:rsidR="00B852FE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B852FE">
        <w:rPr>
          <w:sz w:val="28"/>
          <w:szCs w:val="28"/>
        </w:rPr>
        <w:t>больш</w:t>
      </w:r>
      <w:r>
        <w:rPr>
          <w:sz w:val="28"/>
          <w:szCs w:val="28"/>
        </w:rPr>
        <w:t xml:space="preserve">е на </w:t>
      </w:r>
      <w:r w:rsidR="00B852FE">
        <w:rPr>
          <w:sz w:val="28"/>
          <w:szCs w:val="28"/>
        </w:rPr>
        <w:t xml:space="preserve">13,3 </w:t>
      </w:r>
      <w:r w:rsidRPr="000F3907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0F3907">
        <w:rPr>
          <w:sz w:val="28"/>
          <w:szCs w:val="28"/>
        </w:rPr>
        <w:t xml:space="preserve"> или на </w:t>
      </w:r>
      <w:r w:rsidR="00B852FE">
        <w:rPr>
          <w:sz w:val="28"/>
          <w:szCs w:val="28"/>
        </w:rPr>
        <w:t>16003,1</w:t>
      </w:r>
      <w:r w:rsidRPr="000F390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по отношению к оценке 201</w:t>
      </w:r>
      <w:r w:rsidR="00B852F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201</w:t>
      </w:r>
      <w:r w:rsidR="00B852F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меньше на </w:t>
      </w:r>
      <w:r w:rsidR="00B852FE">
        <w:rPr>
          <w:sz w:val="28"/>
          <w:szCs w:val="28"/>
        </w:rPr>
        <w:t>3,9</w:t>
      </w:r>
      <w:r>
        <w:rPr>
          <w:sz w:val="28"/>
          <w:szCs w:val="28"/>
        </w:rPr>
        <w:t xml:space="preserve"> процента. </w:t>
      </w:r>
    </w:p>
    <w:p w:rsidR="00303D1B" w:rsidRPr="000F3907" w:rsidRDefault="00303D1B" w:rsidP="005D1263">
      <w:pPr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>Проектом бюджета на 201</w:t>
      </w:r>
      <w:r>
        <w:rPr>
          <w:sz w:val="28"/>
          <w:szCs w:val="28"/>
        </w:rPr>
        <w:t>7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год определено, что расходы будут осуществляться по  1</w:t>
      </w:r>
      <w:r w:rsidR="00B852FE">
        <w:rPr>
          <w:sz w:val="28"/>
          <w:szCs w:val="28"/>
        </w:rPr>
        <w:t>0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разделам бюджетной классификации расходов.</w:t>
      </w:r>
    </w:p>
    <w:p w:rsidR="00303D1B" w:rsidRPr="000F3907" w:rsidRDefault="00303D1B" w:rsidP="005D1263">
      <w:pPr>
        <w:widowControl w:val="0"/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 xml:space="preserve">Объем расходов по отраслям так называемого «социального блока» </w:t>
      </w:r>
      <w:r w:rsidRPr="000F3907">
        <w:rPr>
          <w:sz w:val="28"/>
          <w:szCs w:val="28"/>
        </w:rPr>
        <w:lastRenderedPageBreak/>
        <w:t>(образование, культура,  социальная политика, физическая культура и спорт) составит в 201</w:t>
      </w:r>
      <w:r w:rsidR="00B852FE">
        <w:rPr>
          <w:sz w:val="28"/>
          <w:szCs w:val="28"/>
        </w:rPr>
        <w:t>8</w:t>
      </w:r>
      <w:r w:rsidRPr="000F3907">
        <w:rPr>
          <w:sz w:val="28"/>
          <w:szCs w:val="28"/>
        </w:rPr>
        <w:t xml:space="preserve"> 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 xml:space="preserve">году </w:t>
      </w:r>
      <w:r w:rsidR="00B852FE">
        <w:rPr>
          <w:sz w:val="28"/>
          <w:szCs w:val="28"/>
        </w:rPr>
        <w:t xml:space="preserve">79,4 </w:t>
      </w:r>
      <w:r w:rsidRPr="000F3907">
        <w:rPr>
          <w:sz w:val="28"/>
          <w:szCs w:val="28"/>
        </w:rPr>
        <w:t>% объема расходов бюджета (</w:t>
      </w:r>
      <w:r w:rsidR="00B852FE">
        <w:rPr>
          <w:sz w:val="28"/>
          <w:szCs w:val="28"/>
        </w:rPr>
        <w:t>108346,0</w:t>
      </w:r>
      <w:r>
        <w:rPr>
          <w:sz w:val="28"/>
          <w:szCs w:val="28"/>
        </w:rPr>
        <w:t xml:space="preserve"> 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тыс.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рублей). Из них наибольший удельный вес занимают расходы по  раздел</w:t>
      </w:r>
      <w:r>
        <w:rPr>
          <w:sz w:val="28"/>
          <w:szCs w:val="28"/>
        </w:rPr>
        <w:t>у</w:t>
      </w:r>
      <w:r w:rsidRPr="000F3907">
        <w:rPr>
          <w:sz w:val="28"/>
          <w:szCs w:val="28"/>
        </w:rPr>
        <w:t>: 07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0F3907">
        <w:rPr>
          <w:sz w:val="28"/>
          <w:szCs w:val="28"/>
        </w:rPr>
        <w:t>бразование»</w:t>
      </w:r>
      <w:r>
        <w:rPr>
          <w:sz w:val="28"/>
          <w:szCs w:val="28"/>
        </w:rPr>
        <w:t>,</w:t>
      </w:r>
      <w:r w:rsidRPr="000F3907">
        <w:rPr>
          <w:sz w:val="28"/>
          <w:szCs w:val="28"/>
        </w:rPr>
        <w:t xml:space="preserve"> объем которых</w:t>
      </w:r>
      <w:r>
        <w:rPr>
          <w:sz w:val="28"/>
          <w:szCs w:val="28"/>
        </w:rPr>
        <w:t>,</w:t>
      </w:r>
      <w:r w:rsidRPr="000F3907">
        <w:rPr>
          <w:sz w:val="28"/>
          <w:szCs w:val="28"/>
        </w:rPr>
        <w:t xml:space="preserve"> составляет в расходах 201</w:t>
      </w:r>
      <w:r w:rsidR="00B852FE">
        <w:rPr>
          <w:sz w:val="28"/>
          <w:szCs w:val="28"/>
        </w:rPr>
        <w:t>8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 xml:space="preserve">года – </w:t>
      </w:r>
      <w:r w:rsidR="00B852FE">
        <w:rPr>
          <w:sz w:val="28"/>
          <w:szCs w:val="28"/>
        </w:rPr>
        <w:t>57,7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% (</w:t>
      </w:r>
      <w:r w:rsidR="00B852FE">
        <w:rPr>
          <w:sz w:val="28"/>
          <w:szCs w:val="28"/>
        </w:rPr>
        <w:t>78700,7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тыс.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рублей).</w:t>
      </w:r>
    </w:p>
    <w:p w:rsidR="00303D1B" w:rsidRPr="000F3907" w:rsidRDefault="00303D1B" w:rsidP="00C609FF">
      <w:pPr>
        <w:widowControl w:val="0"/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>Отмечается, что удельный вес расходов социального блока в 201</w:t>
      </w:r>
      <w:r w:rsidR="00041CBE">
        <w:rPr>
          <w:sz w:val="28"/>
          <w:szCs w:val="28"/>
        </w:rPr>
        <w:t>8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году по отношению к расходам 201</w:t>
      </w:r>
      <w:r w:rsidR="00041CBE">
        <w:rPr>
          <w:sz w:val="28"/>
          <w:szCs w:val="28"/>
        </w:rPr>
        <w:t>6</w:t>
      </w:r>
      <w:r w:rsidRPr="000F390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года выш</w:t>
      </w:r>
      <w:r w:rsidRPr="000F3907">
        <w:rPr>
          <w:sz w:val="28"/>
          <w:szCs w:val="28"/>
        </w:rPr>
        <w:t xml:space="preserve">е на </w:t>
      </w:r>
      <w:r w:rsidR="00650FD7">
        <w:rPr>
          <w:sz w:val="28"/>
          <w:szCs w:val="28"/>
        </w:rPr>
        <w:t>19,0</w:t>
      </w:r>
      <w:r w:rsidRPr="000F3907">
        <w:rPr>
          <w:sz w:val="28"/>
          <w:szCs w:val="28"/>
        </w:rPr>
        <w:t xml:space="preserve"> процент</w:t>
      </w:r>
      <w:r w:rsidR="00650FD7">
        <w:rPr>
          <w:sz w:val="28"/>
          <w:szCs w:val="28"/>
        </w:rPr>
        <w:t>ов, по отношению к оценке 2017</w:t>
      </w:r>
      <w:r>
        <w:rPr>
          <w:sz w:val="28"/>
          <w:szCs w:val="28"/>
        </w:rPr>
        <w:t xml:space="preserve"> года выше на </w:t>
      </w:r>
      <w:r w:rsidR="00650FD7">
        <w:rPr>
          <w:sz w:val="28"/>
          <w:szCs w:val="28"/>
        </w:rPr>
        <w:t>3,0</w:t>
      </w:r>
      <w:r>
        <w:rPr>
          <w:sz w:val="28"/>
          <w:szCs w:val="28"/>
        </w:rPr>
        <w:t xml:space="preserve"> процента</w:t>
      </w:r>
      <w:r w:rsidRPr="000F3907">
        <w:rPr>
          <w:sz w:val="28"/>
          <w:szCs w:val="28"/>
        </w:rPr>
        <w:t xml:space="preserve">. </w:t>
      </w:r>
    </w:p>
    <w:p w:rsidR="00303D1B" w:rsidRDefault="00303D1B" w:rsidP="005D1263">
      <w:pPr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>Из 1</w:t>
      </w:r>
      <w:r w:rsidR="00041CBE">
        <w:rPr>
          <w:sz w:val="28"/>
          <w:szCs w:val="28"/>
        </w:rPr>
        <w:t>0</w:t>
      </w:r>
      <w:r w:rsidRPr="000F3907">
        <w:rPr>
          <w:sz w:val="28"/>
          <w:szCs w:val="28"/>
        </w:rPr>
        <w:t xml:space="preserve"> разделов отмечается, что с ростом к уровню 201</w:t>
      </w:r>
      <w:r w:rsidR="00650FD7">
        <w:rPr>
          <w:sz w:val="28"/>
          <w:szCs w:val="28"/>
        </w:rPr>
        <w:t>6</w:t>
      </w:r>
      <w:r w:rsidRPr="000F3907">
        <w:rPr>
          <w:sz w:val="28"/>
          <w:szCs w:val="28"/>
        </w:rPr>
        <w:t xml:space="preserve"> года запланированы расходы по </w:t>
      </w:r>
      <w:r w:rsidR="00650FD7">
        <w:rPr>
          <w:sz w:val="28"/>
          <w:szCs w:val="28"/>
        </w:rPr>
        <w:t>5</w:t>
      </w:r>
      <w:r w:rsidRPr="000F3907">
        <w:rPr>
          <w:sz w:val="28"/>
          <w:szCs w:val="28"/>
        </w:rPr>
        <w:t xml:space="preserve"> разделам</w:t>
      </w:r>
      <w:r>
        <w:rPr>
          <w:sz w:val="28"/>
          <w:szCs w:val="28"/>
        </w:rPr>
        <w:t>:</w:t>
      </w:r>
      <w:r w:rsidR="00650FD7">
        <w:rPr>
          <w:sz w:val="28"/>
          <w:szCs w:val="28"/>
        </w:rPr>
        <w:t xml:space="preserve">  к уровню оценки 2017 года по 5</w:t>
      </w:r>
      <w:r>
        <w:rPr>
          <w:sz w:val="28"/>
          <w:szCs w:val="28"/>
        </w:rPr>
        <w:t xml:space="preserve"> разделам.</w:t>
      </w:r>
    </w:p>
    <w:p w:rsidR="00303D1B" w:rsidRPr="000F3907" w:rsidRDefault="00303D1B" w:rsidP="0006570E">
      <w:pPr>
        <w:widowControl w:val="0"/>
        <w:tabs>
          <w:tab w:val="left" w:pos="-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F53B1">
        <w:rPr>
          <w:sz w:val="28"/>
          <w:szCs w:val="28"/>
        </w:rPr>
        <w:t>В качестве</w:t>
      </w:r>
      <w:r w:rsidRPr="000F3907">
        <w:rPr>
          <w:sz w:val="28"/>
          <w:szCs w:val="28"/>
        </w:rPr>
        <w:t xml:space="preserve"> одного из основных приоритетов бюджетной политики </w:t>
      </w:r>
      <w:r>
        <w:rPr>
          <w:sz w:val="28"/>
          <w:szCs w:val="28"/>
        </w:rPr>
        <w:t>муниципального образования</w:t>
      </w:r>
      <w:r w:rsidRPr="000F3907">
        <w:rPr>
          <w:sz w:val="28"/>
          <w:szCs w:val="28"/>
        </w:rPr>
        <w:t xml:space="preserve"> по-прежнему будет являться исполнение установленных публично-нормативных и иных социально-значимых обязательств</w:t>
      </w:r>
      <w:r>
        <w:rPr>
          <w:sz w:val="28"/>
          <w:szCs w:val="28"/>
        </w:rPr>
        <w:t>.</w:t>
      </w:r>
      <w:r w:rsidRPr="000F3907">
        <w:rPr>
          <w:sz w:val="28"/>
          <w:szCs w:val="28"/>
        </w:rPr>
        <w:t xml:space="preserve"> </w:t>
      </w:r>
    </w:p>
    <w:p w:rsidR="00303D1B" w:rsidRDefault="00303D1B" w:rsidP="004A3C5B">
      <w:pPr>
        <w:widowControl w:val="0"/>
        <w:tabs>
          <w:tab w:val="left" w:pos="-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F3907">
        <w:rPr>
          <w:sz w:val="28"/>
          <w:szCs w:val="28"/>
        </w:rPr>
        <w:t>Общий объем бюджетных ассигнований на исполнение публичных нормативных обязательств и иных социально-значимых обязательств</w:t>
      </w:r>
      <w:r>
        <w:rPr>
          <w:sz w:val="28"/>
          <w:szCs w:val="28"/>
        </w:rPr>
        <w:t xml:space="preserve"> </w:t>
      </w:r>
      <w:r w:rsidRPr="000F3907">
        <w:rPr>
          <w:sz w:val="28"/>
          <w:szCs w:val="28"/>
        </w:rPr>
        <w:t>запланирован в проекте бюджета</w:t>
      </w:r>
      <w:r>
        <w:rPr>
          <w:sz w:val="28"/>
          <w:szCs w:val="28"/>
        </w:rPr>
        <w:t xml:space="preserve"> по разделу 10 «Социальная политика»:</w:t>
      </w:r>
    </w:p>
    <w:p w:rsidR="00303D1B" w:rsidRPr="009D45FC" w:rsidRDefault="00650FD7" w:rsidP="0006570E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303D1B" w:rsidRPr="009D45FC">
        <w:rPr>
          <w:sz w:val="28"/>
          <w:szCs w:val="28"/>
        </w:rPr>
        <w:t xml:space="preserve"> год в сумме </w:t>
      </w:r>
      <w:r w:rsidR="00303D1B">
        <w:rPr>
          <w:sz w:val="28"/>
          <w:szCs w:val="28"/>
        </w:rPr>
        <w:t xml:space="preserve"> </w:t>
      </w:r>
      <w:r>
        <w:rPr>
          <w:sz w:val="28"/>
          <w:szCs w:val="28"/>
        </w:rPr>
        <w:t>18680,0</w:t>
      </w:r>
      <w:r w:rsidR="00303D1B">
        <w:rPr>
          <w:sz w:val="28"/>
          <w:szCs w:val="28"/>
        </w:rPr>
        <w:t xml:space="preserve"> тыс.</w:t>
      </w:r>
      <w:r w:rsidR="00303D1B" w:rsidRPr="009D45FC">
        <w:rPr>
          <w:sz w:val="28"/>
          <w:szCs w:val="28"/>
        </w:rPr>
        <w:t xml:space="preserve"> рубл</w:t>
      </w:r>
      <w:r w:rsidR="00303D1B">
        <w:rPr>
          <w:sz w:val="28"/>
          <w:szCs w:val="28"/>
        </w:rPr>
        <w:t>ей</w:t>
      </w:r>
      <w:r w:rsidR="00303D1B" w:rsidRPr="009D45FC">
        <w:rPr>
          <w:sz w:val="28"/>
          <w:szCs w:val="28"/>
        </w:rPr>
        <w:t>;</w:t>
      </w:r>
    </w:p>
    <w:p w:rsidR="00303D1B" w:rsidRPr="009D45FC" w:rsidRDefault="00650FD7" w:rsidP="0006570E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303D1B" w:rsidRPr="009D45F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18397,2 </w:t>
      </w:r>
      <w:r w:rsidR="00303D1B">
        <w:rPr>
          <w:sz w:val="28"/>
          <w:szCs w:val="28"/>
        </w:rPr>
        <w:t>тыс.</w:t>
      </w:r>
      <w:r w:rsidR="00303D1B" w:rsidRPr="009D45FC">
        <w:rPr>
          <w:sz w:val="28"/>
          <w:szCs w:val="28"/>
        </w:rPr>
        <w:t xml:space="preserve"> рублей; </w:t>
      </w:r>
    </w:p>
    <w:p w:rsidR="00303D1B" w:rsidRDefault="00303D1B" w:rsidP="0006570E">
      <w:pPr>
        <w:widowControl w:val="0"/>
        <w:tabs>
          <w:tab w:val="left" w:pos="-1560"/>
          <w:tab w:val="left" w:pos="-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D45F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650FD7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9D45FC">
        <w:rPr>
          <w:sz w:val="28"/>
          <w:szCs w:val="28"/>
        </w:rPr>
        <w:t>год</w:t>
      </w:r>
      <w:r>
        <w:rPr>
          <w:sz w:val="28"/>
          <w:szCs w:val="28"/>
        </w:rPr>
        <w:t xml:space="preserve"> в</w:t>
      </w:r>
      <w:r w:rsidRPr="009D45FC">
        <w:rPr>
          <w:sz w:val="28"/>
          <w:szCs w:val="28"/>
        </w:rPr>
        <w:t xml:space="preserve"> сумме </w:t>
      </w:r>
      <w:r w:rsidR="00650FD7">
        <w:rPr>
          <w:sz w:val="28"/>
          <w:szCs w:val="28"/>
        </w:rPr>
        <w:t xml:space="preserve"> 19069,8</w:t>
      </w:r>
      <w:r>
        <w:rPr>
          <w:sz w:val="28"/>
          <w:szCs w:val="28"/>
        </w:rPr>
        <w:t xml:space="preserve"> тыс. </w:t>
      </w:r>
      <w:r w:rsidRPr="009D45FC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303D1B" w:rsidRDefault="00303D1B" w:rsidP="00015F60">
      <w:pPr>
        <w:widowControl w:val="0"/>
        <w:tabs>
          <w:tab w:val="left" w:pos="-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0F3907">
        <w:rPr>
          <w:sz w:val="28"/>
          <w:szCs w:val="28"/>
        </w:rPr>
        <w:t>Удельный вес</w:t>
      </w:r>
      <w:r w:rsidRPr="000F3907">
        <w:rPr>
          <w:b/>
          <w:bCs/>
          <w:color w:val="000000"/>
          <w:sz w:val="28"/>
          <w:szCs w:val="28"/>
        </w:rPr>
        <w:t xml:space="preserve"> </w:t>
      </w:r>
      <w:r w:rsidRPr="000F3907">
        <w:rPr>
          <w:bCs/>
          <w:color w:val="000000"/>
          <w:sz w:val="28"/>
          <w:szCs w:val="28"/>
        </w:rPr>
        <w:t xml:space="preserve">бюджетных ассигнований на исполнение публичных нормативных обязательств </w:t>
      </w:r>
      <w:r w:rsidRPr="000F3907">
        <w:rPr>
          <w:sz w:val="28"/>
          <w:szCs w:val="28"/>
        </w:rPr>
        <w:t>и иных социально-значимых обязательств</w:t>
      </w:r>
      <w:r>
        <w:rPr>
          <w:sz w:val="28"/>
          <w:szCs w:val="28"/>
        </w:rPr>
        <w:t xml:space="preserve"> </w:t>
      </w:r>
      <w:r w:rsidRPr="000F3907">
        <w:rPr>
          <w:bCs/>
          <w:color w:val="000000"/>
          <w:sz w:val="28"/>
          <w:szCs w:val="28"/>
        </w:rPr>
        <w:t>в общей сумме планируемых расходов составит в 201</w:t>
      </w:r>
      <w:r w:rsidR="00650FD7">
        <w:rPr>
          <w:bCs/>
          <w:color w:val="000000"/>
          <w:sz w:val="28"/>
          <w:szCs w:val="28"/>
        </w:rPr>
        <w:t>8</w:t>
      </w:r>
      <w:r w:rsidRPr="000F3907">
        <w:rPr>
          <w:bCs/>
          <w:color w:val="000000"/>
          <w:sz w:val="28"/>
          <w:szCs w:val="28"/>
        </w:rPr>
        <w:t xml:space="preserve"> году  </w:t>
      </w:r>
      <w:r w:rsidR="00650FD7">
        <w:rPr>
          <w:bCs/>
          <w:color w:val="000000"/>
          <w:sz w:val="28"/>
          <w:szCs w:val="28"/>
        </w:rPr>
        <w:t>13,7</w:t>
      </w:r>
      <w:r w:rsidRPr="000F3907">
        <w:rPr>
          <w:bCs/>
          <w:color w:val="000000"/>
          <w:sz w:val="28"/>
          <w:szCs w:val="28"/>
        </w:rPr>
        <w:t xml:space="preserve"> процент</w:t>
      </w:r>
      <w:r>
        <w:rPr>
          <w:bCs/>
          <w:color w:val="000000"/>
          <w:sz w:val="28"/>
          <w:szCs w:val="28"/>
        </w:rPr>
        <w:t>а</w:t>
      </w:r>
      <w:r w:rsidRPr="000F3907">
        <w:rPr>
          <w:bCs/>
          <w:color w:val="000000"/>
          <w:sz w:val="28"/>
          <w:szCs w:val="28"/>
        </w:rPr>
        <w:t>.</w:t>
      </w: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303D1B" w:rsidRDefault="00303D1B" w:rsidP="00767901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0F3907">
        <w:rPr>
          <w:sz w:val="28"/>
          <w:szCs w:val="28"/>
        </w:rPr>
        <w:t>труктур</w:t>
      </w:r>
      <w:r>
        <w:rPr>
          <w:sz w:val="28"/>
          <w:szCs w:val="28"/>
        </w:rPr>
        <w:t>а</w:t>
      </w:r>
      <w:r w:rsidRPr="000F3907">
        <w:rPr>
          <w:sz w:val="28"/>
          <w:szCs w:val="28"/>
        </w:rPr>
        <w:t xml:space="preserve"> запланированных расходов </w:t>
      </w:r>
      <w:r w:rsidR="0046492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</w:t>
      </w:r>
      <w:r w:rsidRPr="000F3907">
        <w:rPr>
          <w:sz w:val="28"/>
          <w:szCs w:val="28"/>
        </w:rPr>
        <w:t>в разрезе разделов  бюджетной классификации расходов представлена диаграммой</w:t>
      </w:r>
      <w:r w:rsidR="0046492F">
        <w:rPr>
          <w:sz w:val="28"/>
          <w:szCs w:val="28"/>
        </w:rPr>
        <w:t>, %</w:t>
      </w:r>
    </w:p>
    <w:p w:rsidR="00303D1B" w:rsidRPr="0024046C" w:rsidRDefault="0046492F" w:rsidP="00A83FEA">
      <w:pPr>
        <w:jc w:val="both"/>
        <w:rPr>
          <w:sz w:val="28"/>
          <w:szCs w:val="28"/>
        </w:rPr>
      </w:pPr>
      <w:r w:rsidRPr="002F56F6">
        <w:rPr>
          <w:noProof/>
          <w:sz w:val="28"/>
          <w:szCs w:val="28"/>
        </w:rPr>
        <w:object w:dxaOrig="9564" w:dyaOrig="7129">
          <v:shape id="_x0000_i1028" type="#_x0000_t75" style="width:478.5pt;height:357pt" o:ole="">
            <v:imagedata r:id="rId15" o:title="" cropbottom="-18f"/>
            <o:lock v:ext="edit" aspectratio="f"/>
          </v:shape>
          <o:OLEObject Type="Embed" ProgID="Excel.Sheet.8" ShapeID="_x0000_i1028" DrawAspect="Content" ObjectID="_1575105895" r:id="rId16"/>
        </w:object>
      </w:r>
    </w:p>
    <w:p w:rsidR="00303D1B" w:rsidRDefault="00303D1B" w:rsidP="00767901">
      <w:pPr>
        <w:ind w:firstLine="708"/>
        <w:jc w:val="both"/>
        <w:rPr>
          <w:sz w:val="28"/>
          <w:szCs w:val="28"/>
        </w:rPr>
      </w:pPr>
      <w:r w:rsidRPr="009532F1">
        <w:rPr>
          <w:bCs/>
          <w:color w:val="000000"/>
          <w:sz w:val="28"/>
          <w:szCs w:val="28"/>
        </w:rPr>
        <w:t>В соответствии с пунктом 2 статьи 74.1 Бюджетного кодекса Российской</w:t>
      </w:r>
      <w:r w:rsidRPr="000F3907">
        <w:rPr>
          <w:bCs/>
          <w:color w:val="000000"/>
          <w:sz w:val="28"/>
          <w:szCs w:val="28"/>
        </w:rPr>
        <w:t xml:space="preserve"> Федерации б</w:t>
      </w:r>
      <w:r w:rsidRPr="000F3907">
        <w:rPr>
          <w:sz w:val="28"/>
          <w:szCs w:val="28"/>
        </w:rPr>
        <w:t>юджетные ассигнования на исполнение публичных нормативных обязательств</w:t>
      </w:r>
      <w:r>
        <w:rPr>
          <w:sz w:val="28"/>
          <w:szCs w:val="28"/>
        </w:rPr>
        <w:t>,</w:t>
      </w:r>
      <w:r w:rsidRPr="000F3907">
        <w:rPr>
          <w:sz w:val="28"/>
          <w:szCs w:val="28"/>
        </w:rPr>
        <w:t xml:space="preserve"> предусматриваются </w:t>
      </w:r>
      <w:r w:rsidRPr="008725E7">
        <w:rPr>
          <w:sz w:val="28"/>
          <w:szCs w:val="28"/>
        </w:rPr>
        <w:t>отдельно по каждому виду таких обязательств в виде пенсий, пособий, компенсаций и других социальных выплат</w:t>
      </w:r>
      <w:r>
        <w:rPr>
          <w:sz w:val="28"/>
          <w:szCs w:val="28"/>
        </w:rPr>
        <w:t>.</w:t>
      </w:r>
      <w:r w:rsidRPr="008725E7">
        <w:rPr>
          <w:sz w:val="28"/>
          <w:szCs w:val="28"/>
        </w:rPr>
        <w:t xml:space="preserve"> </w:t>
      </w:r>
    </w:p>
    <w:p w:rsidR="00F75F68" w:rsidRDefault="00F75F68" w:rsidP="00F75F6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бюджета по разделу </w:t>
      </w:r>
      <w:r>
        <w:rPr>
          <w:b/>
          <w:color w:val="000000"/>
          <w:sz w:val="28"/>
          <w:szCs w:val="28"/>
        </w:rPr>
        <w:t>01 «Общегосударственные вопросы»</w:t>
      </w:r>
      <w:r>
        <w:rPr>
          <w:color w:val="000000"/>
          <w:sz w:val="28"/>
          <w:szCs w:val="28"/>
        </w:rPr>
        <w:t xml:space="preserve"> спроектированы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2018 год – </w:t>
      </w:r>
      <w:r w:rsidR="00176A51">
        <w:rPr>
          <w:color w:val="000000"/>
          <w:sz w:val="28"/>
          <w:szCs w:val="28"/>
        </w:rPr>
        <w:t xml:space="preserve">19056,7 </w:t>
      </w:r>
      <w:r>
        <w:rPr>
          <w:color w:val="000000"/>
          <w:sz w:val="28"/>
          <w:szCs w:val="28"/>
        </w:rPr>
        <w:t xml:space="preserve"> тыс. рублей, на 2019 год – </w:t>
      </w:r>
      <w:r w:rsidR="00176A51">
        <w:rPr>
          <w:color w:val="000000"/>
          <w:sz w:val="28"/>
          <w:szCs w:val="28"/>
        </w:rPr>
        <w:t>17533,0</w:t>
      </w:r>
      <w:r>
        <w:rPr>
          <w:color w:val="000000"/>
          <w:sz w:val="28"/>
          <w:szCs w:val="28"/>
        </w:rPr>
        <w:t xml:space="preserve"> тыс. рублей, на 2020 год – </w:t>
      </w:r>
      <w:r w:rsidR="00176A51">
        <w:rPr>
          <w:color w:val="000000"/>
          <w:sz w:val="28"/>
          <w:szCs w:val="28"/>
        </w:rPr>
        <w:t>17534,3</w:t>
      </w:r>
      <w:r>
        <w:rPr>
          <w:color w:val="000000"/>
          <w:sz w:val="28"/>
          <w:szCs w:val="28"/>
        </w:rPr>
        <w:t xml:space="preserve"> тыс. рублей. </w:t>
      </w:r>
    </w:p>
    <w:p w:rsidR="002C050C" w:rsidRPr="002C050C" w:rsidRDefault="002C050C" w:rsidP="002C050C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050C">
        <w:rPr>
          <w:rFonts w:eastAsia="Calibri"/>
          <w:color w:val="000000"/>
          <w:sz w:val="28"/>
          <w:szCs w:val="28"/>
          <w:lang w:eastAsia="en-US"/>
        </w:rPr>
        <w:t>Анализ динамики расходов бюджета по данному разделу показывает, что расходы 2018 года выше оценки 2017 года на 6,</w:t>
      </w:r>
      <w:r w:rsidR="001E45D8">
        <w:rPr>
          <w:rFonts w:eastAsia="Calibri"/>
          <w:color w:val="000000"/>
          <w:sz w:val="28"/>
          <w:szCs w:val="28"/>
          <w:lang w:eastAsia="en-US"/>
        </w:rPr>
        <w:t>8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% и выше расходов  2016 года на </w:t>
      </w:r>
      <w:r w:rsidR="001E45D8">
        <w:rPr>
          <w:rFonts w:eastAsia="Calibri"/>
          <w:color w:val="000000"/>
          <w:sz w:val="28"/>
          <w:szCs w:val="28"/>
          <w:lang w:eastAsia="en-US"/>
        </w:rPr>
        <w:t>5,0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процент</w:t>
      </w:r>
      <w:r w:rsidR="001E45D8">
        <w:rPr>
          <w:rFonts w:eastAsia="Calibri"/>
          <w:color w:val="000000"/>
          <w:sz w:val="28"/>
          <w:szCs w:val="28"/>
          <w:lang w:eastAsia="en-US"/>
        </w:rPr>
        <w:t>ов</w:t>
      </w:r>
      <w:r w:rsidRPr="002C050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C050C" w:rsidRDefault="002C050C" w:rsidP="002C050C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</w:t>
      </w:r>
      <w:r w:rsidR="001E45D8">
        <w:rPr>
          <w:sz w:val="28"/>
          <w:szCs w:val="28"/>
        </w:rPr>
        <w:t>рас</w:t>
      </w:r>
      <w:r w:rsidRPr="0086087D">
        <w:rPr>
          <w:sz w:val="28"/>
          <w:szCs w:val="28"/>
        </w:rPr>
        <w:t xml:space="preserve">ходов проекта бюджета </w:t>
      </w:r>
      <w:r w:rsidR="001E45D8">
        <w:rPr>
          <w:sz w:val="28"/>
          <w:szCs w:val="28"/>
        </w:rPr>
        <w:t>расходы по разделу 01</w:t>
      </w:r>
      <w:r w:rsidRPr="0086087D">
        <w:rPr>
          <w:sz w:val="28"/>
          <w:szCs w:val="28"/>
        </w:rPr>
        <w:t xml:space="preserve"> составляют </w:t>
      </w:r>
      <w:r w:rsidR="001E45D8">
        <w:rPr>
          <w:sz w:val="28"/>
          <w:szCs w:val="28"/>
        </w:rPr>
        <w:t xml:space="preserve"> 14,0</w:t>
      </w:r>
      <w:r>
        <w:rPr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%, что на </w:t>
      </w:r>
      <w:r w:rsidR="001E45D8">
        <w:rPr>
          <w:sz w:val="28"/>
          <w:szCs w:val="28"/>
        </w:rPr>
        <w:t>0,7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выш</w:t>
      </w:r>
      <w:r w:rsidRPr="0086087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 (</w:t>
      </w:r>
      <w:r w:rsidR="001E45D8">
        <w:rPr>
          <w:sz w:val="28"/>
          <w:szCs w:val="28"/>
        </w:rPr>
        <w:t>13,3</w:t>
      </w:r>
      <w:r w:rsidRPr="0086087D">
        <w:rPr>
          <w:sz w:val="28"/>
          <w:szCs w:val="28"/>
        </w:rPr>
        <w:t xml:space="preserve">%). </w:t>
      </w:r>
    </w:p>
    <w:p w:rsidR="00F75F68" w:rsidRPr="00982424" w:rsidRDefault="00982424" w:rsidP="00982424">
      <w:pPr>
        <w:pStyle w:val="23"/>
        <w:tabs>
          <w:tab w:val="left" w:pos="4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5F68" w:rsidRPr="00982424">
        <w:rPr>
          <w:rFonts w:ascii="Times New Roman" w:hAnsi="Times New Roman"/>
          <w:b/>
          <w:sz w:val="28"/>
          <w:szCs w:val="28"/>
        </w:rPr>
        <w:t xml:space="preserve">   </w:t>
      </w:r>
      <w:r w:rsidR="00F75F68" w:rsidRPr="00982424">
        <w:rPr>
          <w:rFonts w:ascii="Times New Roman" w:hAnsi="Times New Roman"/>
          <w:sz w:val="28"/>
          <w:szCs w:val="28"/>
        </w:rPr>
        <w:t>В разделе</w:t>
      </w:r>
      <w:r w:rsidR="00F75F68" w:rsidRPr="00982424">
        <w:rPr>
          <w:rFonts w:ascii="Times New Roman" w:hAnsi="Times New Roman"/>
          <w:b/>
          <w:sz w:val="28"/>
          <w:szCs w:val="28"/>
        </w:rPr>
        <w:t xml:space="preserve">  02 «Национальная  оборона» </w:t>
      </w:r>
      <w:r w:rsidR="00DC0F4D" w:rsidRPr="00982424">
        <w:rPr>
          <w:rFonts w:ascii="Times New Roman" w:hAnsi="Times New Roman"/>
          <w:sz w:val="28"/>
          <w:szCs w:val="28"/>
        </w:rPr>
        <w:t xml:space="preserve">запланированы расходы </w:t>
      </w:r>
      <w:r w:rsidR="00F75F68" w:rsidRPr="00982424">
        <w:rPr>
          <w:rFonts w:ascii="Times New Roman" w:hAnsi="Times New Roman"/>
          <w:sz w:val="28"/>
          <w:szCs w:val="28"/>
        </w:rPr>
        <w:t xml:space="preserve">на 2018 год  в сумме – </w:t>
      </w:r>
      <w:r w:rsidR="00DC0F4D" w:rsidRPr="00982424">
        <w:rPr>
          <w:rFonts w:ascii="Times New Roman" w:hAnsi="Times New Roman"/>
          <w:sz w:val="28"/>
          <w:szCs w:val="28"/>
        </w:rPr>
        <w:t>640</w:t>
      </w:r>
      <w:r w:rsidR="00F75F68" w:rsidRPr="00982424">
        <w:rPr>
          <w:rFonts w:ascii="Times New Roman" w:hAnsi="Times New Roman"/>
          <w:sz w:val="28"/>
          <w:szCs w:val="28"/>
        </w:rPr>
        <w:t xml:space="preserve">,0 тыс. рублей, на 2019 год   – </w:t>
      </w:r>
      <w:r w:rsidR="00DC0F4D" w:rsidRPr="00982424">
        <w:rPr>
          <w:rFonts w:ascii="Times New Roman" w:hAnsi="Times New Roman"/>
          <w:sz w:val="28"/>
          <w:szCs w:val="28"/>
        </w:rPr>
        <w:t>646,8</w:t>
      </w:r>
      <w:r w:rsidR="00F75F68" w:rsidRPr="00982424">
        <w:rPr>
          <w:rFonts w:ascii="Times New Roman" w:hAnsi="Times New Roman"/>
          <w:sz w:val="28"/>
          <w:szCs w:val="28"/>
        </w:rPr>
        <w:t xml:space="preserve"> тыс. рублей,  на 2020 год  – </w:t>
      </w:r>
      <w:r w:rsidR="00DC0F4D" w:rsidRPr="00982424">
        <w:rPr>
          <w:rFonts w:ascii="Times New Roman" w:hAnsi="Times New Roman"/>
          <w:sz w:val="28"/>
          <w:szCs w:val="28"/>
        </w:rPr>
        <w:t>670,0</w:t>
      </w:r>
      <w:r w:rsidR="00F75F68" w:rsidRPr="00982424">
        <w:rPr>
          <w:rFonts w:ascii="Times New Roman" w:hAnsi="Times New Roman"/>
          <w:sz w:val="28"/>
          <w:szCs w:val="28"/>
        </w:rPr>
        <w:t xml:space="preserve"> тыс. рублей. </w:t>
      </w:r>
    </w:p>
    <w:p w:rsidR="00982424" w:rsidRDefault="00982424" w:rsidP="00982424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рас</w:t>
      </w:r>
      <w:r w:rsidRPr="0086087D">
        <w:rPr>
          <w:sz w:val="28"/>
          <w:szCs w:val="28"/>
        </w:rPr>
        <w:t xml:space="preserve">ходов проекта бюджета </w:t>
      </w:r>
      <w:r>
        <w:rPr>
          <w:sz w:val="28"/>
          <w:szCs w:val="28"/>
        </w:rPr>
        <w:t>расходы по разделу 02</w:t>
      </w:r>
      <w:r w:rsidRPr="0086087D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 xml:space="preserve"> 0,5 </w:t>
      </w:r>
      <w:r w:rsidRPr="0086087D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86087D">
        <w:rPr>
          <w:sz w:val="28"/>
          <w:szCs w:val="28"/>
        </w:rPr>
        <w:t xml:space="preserve"> </w:t>
      </w:r>
    </w:p>
    <w:p w:rsidR="00982424" w:rsidRPr="00982424" w:rsidRDefault="00982424" w:rsidP="00982424">
      <w:pPr>
        <w:pStyle w:val="23"/>
        <w:tabs>
          <w:tab w:val="left" w:pos="4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F75F68" w:rsidRPr="00982424">
        <w:rPr>
          <w:rFonts w:ascii="Times New Roman" w:hAnsi="Times New Roman"/>
          <w:sz w:val="28"/>
          <w:szCs w:val="28"/>
        </w:rPr>
        <w:t xml:space="preserve">Расходные обязательства  по разделу </w:t>
      </w:r>
      <w:r w:rsidR="00F75F68" w:rsidRPr="00982424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="00F75F68" w:rsidRPr="00982424">
        <w:rPr>
          <w:rFonts w:ascii="Times New Roman" w:hAnsi="Times New Roman"/>
          <w:sz w:val="28"/>
          <w:szCs w:val="28"/>
        </w:rPr>
        <w:t xml:space="preserve"> </w:t>
      </w:r>
      <w:r w:rsidRPr="00982424">
        <w:rPr>
          <w:rFonts w:ascii="Times New Roman" w:hAnsi="Times New Roman"/>
          <w:sz w:val="28"/>
          <w:szCs w:val="28"/>
        </w:rPr>
        <w:t xml:space="preserve">запланированы  на 2018 год  в сумме – </w:t>
      </w:r>
      <w:r>
        <w:rPr>
          <w:rFonts w:ascii="Times New Roman" w:hAnsi="Times New Roman"/>
          <w:sz w:val="28"/>
          <w:szCs w:val="28"/>
        </w:rPr>
        <w:t>1197,3</w:t>
      </w:r>
      <w:r w:rsidRPr="00982424">
        <w:rPr>
          <w:rFonts w:ascii="Times New Roman" w:hAnsi="Times New Roman"/>
          <w:sz w:val="28"/>
          <w:szCs w:val="28"/>
        </w:rPr>
        <w:t xml:space="preserve"> тыс. рублей, на 2019 год   – </w:t>
      </w:r>
      <w:r>
        <w:rPr>
          <w:rFonts w:ascii="Times New Roman" w:hAnsi="Times New Roman"/>
          <w:sz w:val="28"/>
          <w:szCs w:val="28"/>
        </w:rPr>
        <w:t>1197,3</w:t>
      </w:r>
      <w:r w:rsidRPr="00982424">
        <w:rPr>
          <w:rFonts w:ascii="Times New Roman" w:hAnsi="Times New Roman"/>
          <w:sz w:val="28"/>
          <w:szCs w:val="28"/>
        </w:rPr>
        <w:t xml:space="preserve"> тыс. рублей,  на 2020 год  – </w:t>
      </w:r>
      <w:r>
        <w:rPr>
          <w:rFonts w:ascii="Times New Roman" w:hAnsi="Times New Roman"/>
          <w:sz w:val="28"/>
          <w:szCs w:val="28"/>
        </w:rPr>
        <w:t>1197,3</w:t>
      </w:r>
      <w:r w:rsidRPr="00982424">
        <w:rPr>
          <w:rFonts w:ascii="Times New Roman" w:hAnsi="Times New Roman"/>
          <w:sz w:val="28"/>
          <w:szCs w:val="28"/>
        </w:rPr>
        <w:t xml:space="preserve"> тыс. рублей. </w:t>
      </w:r>
    </w:p>
    <w:p w:rsidR="00982424" w:rsidRPr="00982424" w:rsidRDefault="00982424" w:rsidP="00982424">
      <w:pPr>
        <w:ind w:firstLine="708"/>
        <w:jc w:val="both"/>
        <w:rPr>
          <w:sz w:val="28"/>
          <w:szCs w:val="28"/>
        </w:rPr>
      </w:pPr>
      <w:r w:rsidRPr="00982424">
        <w:rPr>
          <w:sz w:val="28"/>
          <w:szCs w:val="28"/>
        </w:rPr>
        <w:t>В общем объеме расходов проекта бюджета расходы по разделу 0</w:t>
      </w:r>
      <w:r>
        <w:rPr>
          <w:sz w:val="28"/>
          <w:szCs w:val="28"/>
        </w:rPr>
        <w:t>3</w:t>
      </w:r>
      <w:r w:rsidRPr="00982424">
        <w:rPr>
          <w:sz w:val="28"/>
          <w:szCs w:val="28"/>
        </w:rPr>
        <w:t xml:space="preserve"> составляют  </w:t>
      </w:r>
      <w:r>
        <w:rPr>
          <w:sz w:val="28"/>
          <w:szCs w:val="28"/>
        </w:rPr>
        <w:t>0,9</w:t>
      </w:r>
      <w:r w:rsidRPr="00982424">
        <w:rPr>
          <w:sz w:val="28"/>
          <w:szCs w:val="28"/>
        </w:rPr>
        <w:t xml:space="preserve"> %, что на 0,</w:t>
      </w:r>
      <w:r>
        <w:rPr>
          <w:sz w:val="28"/>
          <w:szCs w:val="28"/>
        </w:rPr>
        <w:t>3</w:t>
      </w:r>
      <w:r w:rsidRPr="00982424">
        <w:rPr>
          <w:sz w:val="28"/>
          <w:szCs w:val="28"/>
        </w:rPr>
        <w:t xml:space="preserve"> процентных пункта выше ожидаемого  уровня 2017 года (</w:t>
      </w:r>
      <w:r>
        <w:rPr>
          <w:sz w:val="28"/>
          <w:szCs w:val="28"/>
        </w:rPr>
        <w:t>0,6</w:t>
      </w:r>
      <w:r w:rsidRPr="00982424">
        <w:rPr>
          <w:sz w:val="28"/>
          <w:szCs w:val="28"/>
        </w:rPr>
        <w:t xml:space="preserve">%). </w:t>
      </w:r>
    </w:p>
    <w:p w:rsidR="00F75F68" w:rsidRDefault="00F75F68" w:rsidP="006B6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 раздел</w:t>
      </w:r>
      <w:r w:rsidR="006B64A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04 «Национальная экономика»</w:t>
      </w:r>
      <w:r>
        <w:rPr>
          <w:sz w:val="28"/>
          <w:szCs w:val="28"/>
        </w:rPr>
        <w:t xml:space="preserve"> предусмотрены расходы </w:t>
      </w:r>
    </w:p>
    <w:p w:rsidR="006B64AF" w:rsidRDefault="006B64AF" w:rsidP="006B64AF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2018 год – 4915,8  тыс. рублей, на 2019 год – 5105,0 тыс. рублей, на 2020 год – 5362 тыс. рублей. </w:t>
      </w:r>
    </w:p>
    <w:p w:rsidR="006B64AF" w:rsidRPr="002C050C" w:rsidRDefault="006B64AF" w:rsidP="006B64AF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Анализ динамики расходов бюджета по данному разделу показывает, что расходы 2018 года </w:t>
      </w:r>
      <w:r>
        <w:rPr>
          <w:rFonts w:eastAsia="Calibri"/>
          <w:color w:val="000000"/>
          <w:sz w:val="28"/>
          <w:szCs w:val="28"/>
          <w:lang w:eastAsia="en-US"/>
        </w:rPr>
        <w:t>ниже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оценки 2017 года </w:t>
      </w:r>
      <w:r>
        <w:rPr>
          <w:rFonts w:eastAsia="Calibri"/>
          <w:color w:val="000000"/>
          <w:sz w:val="28"/>
          <w:szCs w:val="28"/>
          <w:lang w:eastAsia="en-US"/>
        </w:rPr>
        <w:t>в 2,6 раза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>
        <w:rPr>
          <w:rFonts w:eastAsia="Calibri"/>
          <w:color w:val="000000"/>
          <w:sz w:val="28"/>
          <w:szCs w:val="28"/>
          <w:lang w:eastAsia="en-US"/>
        </w:rPr>
        <w:t>ниж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е расходов  2016 года на </w:t>
      </w:r>
      <w:r>
        <w:rPr>
          <w:rFonts w:eastAsia="Calibri"/>
          <w:color w:val="000000"/>
          <w:sz w:val="28"/>
          <w:szCs w:val="28"/>
          <w:lang w:eastAsia="en-US"/>
        </w:rPr>
        <w:t>46,9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процент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2C050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B64AF" w:rsidRDefault="006B64AF" w:rsidP="006B64AF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рас</w:t>
      </w:r>
      <w:r w:rsidRPr="0086087D">
        <w:rPr>
          <w:sz w:val="28"/>
          <w:szCs w:val="28"/>
        </w:rPr>
        <w:t xml:space="preserve">ходов проекта бюджета </w:t>
      </w:r>
      <w:r>
        <w:rPr>
          <w:sz w:val="28"/>
          <w:szCs w:val="28"/>
        </w:rPr>
        <w:t>расходы по разделу 04</w:t>
      </w:r>
      <w:r w:rsidRPr="0086087D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 xml:space="preserve"> 3,6 </w:t>
      </w:r>
      <w:r w:rsidRPr="0086087D">
        <w:rPr>
          <w:sz w:val="28"/>
          <w:szCs w:val="28"/>
        </w:rPr>
        <w:t xml:space="preserve">%, что на </w:t>
      </w:r>
      <w:r>
        <w:rPr>
          <w:sz w:val="28"/>
          <w:szCs w:val="28"/>
        </w:rPr>
        <w:t>5,4 процентных</w:t>
      </w:r>
      <w:r w:rsidRPr="0086087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ниж</w:t>
      </w:r>
      <w:r w:rsidRPr="0086087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 (</w:t>
      </w:r>
      <w:r>
        <w:rPr>
          <w:sz w:val="28"/>
          <w:szCs w:val="28"/>
        </w:rPr>
        <w:t>9,0</w:t>
      </w:r>
      <w:r w:rsidRPr="0086087D">
        <w:rPr>
          <w:sz w:val="28"/>
          <w:szCs w:val="28"/>
        </w:rPr>
        <w:t xml:space="preserve">%). </w:t>
      </w:r>
    </w:p>
    <w:p w:rsidR="00F75F68" w:rsidRDefault="002370EF" w:rsidP="002370EF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370EF">
        <w:rPr>
          <w:rFonts w:ascii="Times New Roman" w:hAnsi="Times New Roman"/>
          <w:sz w:val="28"/>
          <w:szCs w:val="28"/>
        </w:rPr>
        <w:t xml:space="preserve">          </w:t>
      </w:r>
      <w:r w:rsidR="00F75F68" w:rsidRPr="002370EF">
        <w:rPr>
          <w:rFonts w:ascii="Times New Roman" w:hAnsi="Times New Roman"/>
          <w:sz w:val="28"/>
          <w:szCs w:val="28"/>
        </w:rPr>
        <w:t>В разделе</w:t>
      </w:r>
      <w:r w:rsidR="00F75F68" w:rsidRPr="002370EF">
        <w:rPr>
          <w:rFonts w:ascii="Times New Roman" w:hAnsi="Times New Roman"/>
          <w:b/>
          <w:sz w:val="28"/>
          <w:szCs w:val="28"/>
        </w:rPr>
        <w:t xml:space="preserve"> 05 «Жилищно-коммунальное хозяйство», </w:t>
      </w:r>
      <w:r w:rsidRPr="002370EF">
        <w:rPr>
          <w:rFonts w:ascii="Times New Roman" w:hAnsi="Times New Roman"/>
          <w:sz w:val="28"/>
          <w:szCs w:val="28"/>
        </w:rPr>
        <w:t>расходы на трехлетний период не запланированы</w:t>
      </w:r>
      <w:r>
        <w:rPr>
          <w:rFonts w:ascii="Times New Roman" w:hAnsi="Times New Roman"/>
          <w:sz w:val="28"/>
          <w:szCs w:val="28"/>
        </w:rPr>
        <w:t>.</w:t>
      </w:r>
    </w:p>
    <w:p w:rsidR="002370EF" w:rsidRPr="00982424" w:rsidRDefault="002370EF" w:rsidP="002370EF">
      <w:pPr>
        <w:pStyle w:val="23"/>
        <w:tabs>
          <w:tab w:val="left" w:pos="4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82424">
        <w:rPr>
          <w:rFonts w:ascii="Times New Roman" w:hAnsi="Times New Roman"/>
          <w:sz w:val="28"/>
          <w:szCs w:val="28"/>
        </w:rPr>
        <w:t xml:space="preserve">Расходные обязательства  по разделу </w:t>
      </w:r>
      <w:r>
        <w:rPr>
          <w:rFonts w:ascii="Times New Roman" w:hAnsi="Times New Roman"/>
          <w:b/>
          <w:sz w:val="28"/>
          <w:szCs w:val="28"/>
        </w:rPr>
        <w:t>06</w:t>
      </w:r>
      <w:r w:rsidRPr="00982424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Охрана окружающей среды </w:t>
      </w:r>
      <w:r w:rsidRPr="00982424">
        <w:rPr>
          <w:rFonts w:ascii="Times New Roman" w:hAnsi="Times New Roman"/>
          <w:sz w:val="28"/>
          <w:szCs w:val="28"/>
        </w:rPr>
        <w:t xml:space="preserve"> запланированы на </w:t>
      </w:r>
      <w:r>
        <w:rPr>
          <w:rFonts w:ascii="Times New Roman" w:hAnsi="Times New Roman"/>
          <w:sz w:val="28"/>
          <w:szCs w:val="28"/>
        </w:rPr>
        <w:t>трехлетний период в сумме 50, 0 тыс</w:t>
      </w:r>
      <w:r w:rsidRPr="00982424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 w:rsidRPr="00982424">
        <w:rPr>
          <w:rFonts w:ascii="Times New Roman" w:hAnsi="Times New Roman"/>
          <w:sz w:val="28"/>
          <w:szCs w:val="28"/>
        </w:rPr>
        <w:t xml:space="preserve">. </w:t>
      </w:r>
    </w:p>
    <w:p w:rsidR="002370EF" w:rsidRDefault="002370EF" w:rsidP="002370E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бюджета по разделу </w:t>
      </w:r>
      <w:r>
        <w:rPr>
          <w:b/>
          <w:color w:val="000000"/>
          <w:sz w:val="28"/>
          <w:szCs w:val="28"/>
        </w:rPr>
        <w:t>07 «Образование»</w:t>
      </w:r>
      <w:r>
        <w:rPr>
          <w:color w:val="000000"/>
          <w:sz w:val="28"/>
          <w:szCs w:val="28"/>
        </w:rPr>
        <w:t xml:space="preserve"> спроектированы в сумме: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2018 год – 78700,7  тыс. рублей, на 2019 год – 71645,0 тыс. рублей, на 2020 год – 73364,0 тыс. рублей. </w:t>
      </w:r>
    </w:p>
    <w:p w:rsidR="002370EF" w:rsidRPr="002C050C" w:rsidRDefault="002370EF" w:rsidP="002370EF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Анализ динамики расходов бюджета по данному разделу показывает, что расходы 2018 года выше оценки 2017 года на </w:t>
      </w:r>
      <w:r>
        <w:rPr>
          <w:rFonts w:eastAsia="Calibri"/>
          <w:color w:val="000000"/>
          <w:sz w:val="28"/>
          <w:szCs w:val="28"/>
          <w:lang w:eastAsia="en-US"/>
        </w:rPr>
        <w:t>12,5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% и выше расходов  2016 года на </w:t>
      </w:r>
      <w:r>
        <w:rPr>
          <w:rFonts w:eastAsia="Calibri"/>
          <w:color w:val="000000"/>
          <w:sz w:val="28"/>
          <w:szCs w:val="28"/>
          <w:lang w:eastAsia="en-US"/>
        </w:rPr>
        <w:t>14,2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процент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2C050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370EF" w:rsidRDefault="002370EF" w:rsidP="002370EF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рас</w:t>
      </w:r>
      <w:r w:rsidRPr="0086087D">
        <w:rPr>
          <w:sz w:val="28"/>
          <w:szCs w:val="28"/>
        </w:rPr>
        <w:t xml:space="preserve">ходов проекта бюджета </w:t>
      </w:r>
      <w:r>
        <w:rPr>
          <w:sz w:val="28"/>
          <w:szCs w:val="28"/>
        </w:rPr>
        <w:t>расходы по разделу 0</w:t>
      </w:r>
      <w:r w:rsidR="00596387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 xml:space="preserve"> 57,7 </w:t>
      </w:r>
      <w:r w:rsidRPr="0086087D">
        <w:rPr>
          <w:sz w:val="28"/>
          <w:szCs w:val="28"/>
        </w:rPr>
        <w:t xml:space="preserve">%, что на </w:t>
      </w:r>
      <w:r>
        <w:rPr>
          <w:sz w:val="28"/>
          <w:szCs w:val="28"/>
        </w:rPr>
        <w:t>8,5 процентных</w:t>
      </w:r>
      <w:r w:rsidRPr="0086087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выш</w:t>
      </w:r>
      <w:r w:rsidRPr="0086087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 (</w:t>
      </w:r>
      <w:r>
        <w:rPr>
          <w:sz w:val="28"/>
          <w:szCs w:val="28"/>
        </w:rPr>
        <w:t>49,2</w:t>
      </w:r>
      <w:r w:rsidRPr="0086087D">
        <w:rPr>
          <w:sz w:val="28"/>
          <w:szCs w:val="28"/>
        </w:rPr>
        <w:t xml:space="preserve">%). </w:t>
      </w:r>
    </w:p>
    <w:p w:rsidR="00596387" w:rsidRDefault="00596387" w:rsidP="00596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разделу </w:t>
      </w:r>
      <w:r>
        <w:rPr>
          <w:b/>
          <w:sz w:val="28"/>
          <w:szCs w:val="28"/>
        </w:rPr>
        <w:t>08 «Культура, кинематография»</w:t>
      </w:r>
      <w:r>
        <w:rPr>
          <w:sz w:val="28"/>
          <w:szCs w:val="28"/>
        </w:rPr>
        <w:t xml:space="preserve"> предусмотрены расходы </w:t>
      </w:r>
    </w:p>
    <w:p w:rsidR="00596387" w:rsidRDefault="00596387" w:rsidP="00596387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2018 год – 10965,2  тыс. рублей, на 2019 год – 10121,0 тыс. рублей, на 2020 год – 10121,0 тыс. рублей. </w:t>
      </w:r>
    </w:p>
    <w:p w:rsidR="00596387" w:rsidRPr="002C050C" w:rsidRDefault="00596387" w:rsidP="00596387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Анализ динамики расходов бюджета по данному разделу показывает, что расходы 2018 года </w:t>
      </w:r>
      <w:r>
        <w:rPr>
          <w:rFonts w:eastAsia="Calibri"/>
          <w:color w:val="000000"/>
          <w:sz w:val="28"/>
          <w:szCs w:val="28"/>
          <w:lang w:eastAsia="en-US"/>
        </w:rPr>
        <w:t>ниже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оценки 2017 года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1,4 % 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>
        <w:rPr>
          <w:rFonts w:eastAsia="Calibri"/>
          <w:color w:val="000000"/>
          <w:sz w:val="28"/>
          <w:szCs w:val="28"/>
          <w:lang w:eastAsia="en-US"/>
        </w:rPr>
        <w:t>выш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е расходов  2016 года на </w:t>
      </w:r>
      <w:r>
        <w:rPr>
          <w:rFonts w:eastAsia="Calibri"/>
          <w:color w:val="000000"/>
          <w:sz w:val="28"/>
          <w:szCs w:val="28"/>
          <w:lang w:eastAsia="en-US"/>
        </w:rPr>
        <w:t>34,1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процент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2C050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96387" w:rsidRDefault="00596387" w:rsidP="00596387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рас</w:t>
      </w:r>
      <w:r w:rsidRPr="0086087D">
        <w:rPr>
          <w:sz w:val="28"/>
          <w:szCs w:val="28"/>
        </w:rPr>
        <w:t xml:space="preserve">ходов проекта бюджета </w:t>
      </w:r>
      <w:r>
        <w:rPr>
          <w:sz w:val="28"/>
          <w:szCs w:val="28"/>
        </w:rPr>
        <w:t>расходы по разделу 08</w:t>
      </w:r>
      <w:r w:rsidRPr="0086087D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 xml:space="preserve"> 8,0 </w:t>
      </w:r>
      <w:r w:rsidRPr="0086087D">
        <w:rPr>
          <w:sz w:val="28"/>
          <w:szCs w:val="28"/>
        </w:rPr>
        <w:t xml:space="preserve">%, что на </w:t>
      </w:r>
      <w:r>
        <w:rPr>
          <w:sz w:val="28"/>
          <w:szCs w:val="28"/>
        </w:rPr>
        <w:t>0,2 процентных</w:t>
      </w:r>
      <w:r w:rsidRPr="0086087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выш</w:t>
      </w:r>
      <w:r w:rsidRPr="0086087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 (</w:t>
      </w:r>
      <w:r>
        <w:rPr>
          <w:sz w:val="28"/>
          <w:szCs w:val="28"/>
        </w:rPr>
        <w:t>7,8</w:t>
      </w:r>
      <w:r w:rsidRPr="0086087D">
        <w:rPr>
          <w:sz w:val="28"/>
          <w:szCs w:val="28"/>
        </w:rPr>
        <w:t xml:space="preserve">%). </w:t>
      </w:r>
    </w:p>
    <w:p w:rsidR="00596387" w:rsidRDefault="00596387" w:rsidP="0059638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бюджета по разделу 10</w:t>
      </w:r>
      <w:r>
        <w:rPr>
          <w:b/>
          <w:color w:val="000000"/>
          <w:sz w:val="28"/>
          <w:szCs w:val="28"/>
        </w:rPr>
        <w:t xml:space="preserve"> «Социальная политика»</w:t>
      </w:r>
      <w:r>
        <w:rPr>
          <w:color w:val="000000"/>
          <w:sz w:val="28"/>
          <w:szCs w:val="28"/>
        </w:rPr>
        <w:t xml:space="preserve"> спроектированы в сумме: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2018 год – 18680,0  тыс. рублей, на 2019 год – 18397,2 тыс. рублей, на 2020 год – 19069,9 тыс. рублей. </w:t>
      </w:r>
    </w:p>
    <w:p w:rsidR="00596387" w:rsidRPr="002C050C" w:rsidRDefault="00596387" w:rsidP="00596387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Анализ динамики расходов бюджета по данному разделу показывает, что расходы 2018 года </w:t>
      </w:r>
      <w:r>
        <w:rPr>
          <w:rFonts w:eastAsia="Calibri"/>
          <w:color w:val="000000"/>
          <w:sz w:val="28"/>
          <w:szCs w:val="28"/>
          <w:lang w:eastAsia="en-US"/>
        </w:rPr>
        <w:t>ниж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е </w:t>
      </w:r>
      <w:r>
        <w:rPr>
          <w:rFonts w:eastAsia="Calibri"/>
          <w:color w:val="000000"/>
          <w:sz w:val="28"/>
          <w:szCs w:val="28"/>
          <w:lang w:eastAsia="en-US"/>
        </w:rPr>
        <w:t>оц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енки 2017 года на </w:t>
      </w:r>
      <w:r>
        <w:rPr>
          <w:rFonts w:eastAsia="Calibri"/>
          <w:color w:val="000000"/>
          <w:sz w:val="28"/>
          <w:szCs w:val="28"/>
          <w:lang w:eastAsia="en-US"/>
        </w:rPr>
        <w:t>22,4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% и выше расходов  2016 года на </w:t>
      </w:r>
      <w:r>
        <w:rPr>
          <w:rFonts w:eastAsia="Calibri"/>
          <w:color w:val="000000"/>
          <w:sz w:val="28"/>
          <w:szCs w:val="28"/>
          <w:lang w:eastAsia="en-US"/>
        </w:rPr>
        <w:t>34,2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процент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2C050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96387" w:rsidRDefault="00596387" w:rsidP="00596387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lastRenderedPageBreak/>
        <w:t xml:space="preserve">В общем объеме </w:t>
      </w:r>
      <w:r>
        <w:rPr>
          <w:sz w:val="28"/>
          <w:szCs w:val="28"/>
        </w:rPr>
        <w:t>рас</w:t>
      </w:r>
      <w:r w:rsidRPr="0086087D">
        <w:rPr>
          <w:sz w:val="28"/>
          <w:szCs w:val="28"/>
        </w:rPr>
        <w:t xml:space="preserve">ходов проекта бюджета </w:t>
      </w:r>
      <w:r>
        <w:rPr>
          <w:sz w:val="28"/>
          <w:szCs w:val="28"/>
        </w:rPr>
        <w:t>расходы по разделу 10</w:t>
      </w:r>
      <w:r w:rsidRPr="0086087D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 xml:space="preserve"> 13,7 </w:t>
      </w:r>
      <w:r w:rsidRPr="0086087D">
        <w:rPr>
          <w:sz w:val="28"/>
          <w:szCs w:val="28"/>
        </w:rPr>
        <w:t xml:space="preserve">%, что на </w:t>
      </w:r>
      <w:r w:rsidR="00C64CF8">
        <w:rPr>
          <w:sz w:val="28"/>
          <w:szCs w:val="28"/>
        </w:rPr>
        <w:t>3,2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ниж</w:t>
      </w:r>
      <w:r w:rsidRPr="0086087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 (</w:t>
      </w:r>
      <w:r>
        <w:rPr>
          <w:sz w:val="28"/>
          <w:szCs w:val="28"/>
        </w:rPr>
        <w:t>16,9</w:t>
      </w:r>
      <w:r w:rsidRPr="0086087D">
        <w:rPr>
          <w:sz w:val="28"/>
          <w:szCs w:val="28"/>
        </w:rPr>
        <w:t xml:space="preserve">%). </w:t>
      </w:r>
    </w:p>
    <w:p w:rsidR="00F75F68" w:rsidRDefault="00F75F68" w:rsidP="00F75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 </w:t>
      </w:r>
      <w:r>
        <w:rPr>
          <w:b/>
          <w:sz w:val="28"/>
          <w:szCs w:val="28"/>
        </w:rPr>
        <w:t>11 «Физическая культура и спорт»</w:t>
      </w:r>
      <w:r>
        <w:rPr>
          <w:sz w:val="28"/>
          <w:szCs w:val="28"/>
        </w:rPr>
        <w:t xml:space="preserve"> представлен одним подразделом 1102  «Массовый спорт». Расходы на проведение спортивных мероприятий по вовлечению населения в занятия физической культурой и массовым спортом, участие в соревнованиях различного уровня за счет собственных средств бюджета запланированы в сумме по </w:t>
      </w:r>
      <w:r w:rsidR="00596387">
        <w:rPr>
          <w:sz w:val="28"/>
          <w:szCs w:val="28"/>
        </w:rPr>
        <w:t>5</w:t>
      </w:r>
      <w:r>
        <w:rPr>
          <w:sz w:val="28"/>
          <w:szCs w:val="28"/>
        </w:rPr>
        <w:t xml:space="preserve">0,0 тыс. рублей на каждый финансовый год. </w:t>
      </w:r>
    </w:p>
    <w:p w:rsidR="00624C02" w:rsidRDefault="00624C02" w:rsidP="00624C0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бюджета по разделу </w:t>
      </w:r>
      <w:r w:rsidRPr="00624C02">
        <w:rPr>
          <w:b/>
          <w:color w:val="000000"/>
          <w:sz w:val="28"/>
          <w:szCs w:val="28"/>
        </w:rPr>
        <w:t>14</w:t>
      </w:r>
      <w:r>
        <w:rPr>
          <w:b/>
          <w:color w:val="000000"/>
          <w:sz w:val="28"/>
          <w:szCs w:val="28"/>
        </w:rPr>
        <w:t xml:space="preserve"> «Межбюджетные трансферты общего характера»</w:t>
      </w:r>
      <w:r>
        <w:rPr>
          <w:color w:val="000000"/>
          <w:sz w:val="28"/>
          <w:szCs w:val="28"/>
        </w:rPr>
        <w:t xml:space="preserve"> спроектированы в сумме: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2018 год – 2260,0  тыс. рублей, на 2019 год – 2260,0 тыс. рублей, на 2020 год – 2260,0 тыс. рублей. </w:t>
      </w:r>
    </w:p>
    <w:p w:rsidR="00624C02" w:rsidRDefault="00624C02" w:rsidP="00FA40F5">
      <w:pPr>
        <w:widowControl w:val="0"/>
        <w:ind w:firstLine="720"/>
        <w:jc w:val="both"/>
        <w:rPr>
          <w:b/>
          <w:sz w:val="28"/>
          <w:szCs w:val="28"/>
        </w:rPr>
      </w:pPr>
    </w:p>
    <w:p w:rsidR="00303D1B" w:rsidRDefault="00303D1B" w:rsidP="00FA40F5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13C8C">
        <w:rPr>
          <w:b/>
          <w:sz w:val="28"/>
          <w:szCs w:val="28"/>
        </w:rPr>
        <w:t>6.1. Расходы</w:t>
      </w:r>
      <w:r w:rsidRPr="00C8431E">
        <w:rPr>
          <w:b/>
          <w:sz w:val="28"/>
          <w:szCs w:val="28"/>
        </w:rPr>
        <w:t xml:space="preserve"> главных</w:t>
      </w:r>
      <w:r>
        <w:rPr>
          <w:b/>
          <w:sz w:val="28"/>
          <w:szCs w:val="28"/>
        </w:rPr>
        <w:t xml:space="preserve"> распорядителей средств бюджета Рогнединского муниципального района</w:t>
      </w:r>
    </w:p>
    <w:p w:rsidR="00303D1B" w:rsidRDefault="00303D1B" w:rsidP="00FA40F5">
      <w:pPr>
        <w:widowControl w:val="0"/>
        <w:ind w:firstLine="720"/>
        <w:jc w:val="both"/>
        <w:rPr>
          <w:b/>
          <w:sz w:val="28"/>
          <w:szCs w:val="28"/>
        </w:rPr>
      </w:pPr>
    </w:p>
    <w:p w:rsidR="00303D1B" w:rsidRDefault="00303D1B" w:rsidP="003C04D2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Анализ ведомственной структуры расходов бюджета муниципального образования </w:t>
      </w:r>
      <w:r>
        <w:rPr>
          <w:sz w:val="28"/>
          <w:szCs w:val="28"/>
        </w:rPr>
        <w:t xml:space="preserve">показывает, что </w:t>
      </w:r>
      <w:r w:rsidR="0046492F">
        <w:rPr>
          <w:sz w:val="28"/>
          <w:szCs w:val="28"/>
        </w:rPr>
        <w:t>в 2018</w:t>
      </w:r>
      <w:r>
        <w:rPr>
          <w:sz w:val="28"/>
          <w:szCs w:val="28"/>
        </w:rPr>
        <w:t xml:space="preserve"> году расходы спроектированы в разрезе 3 главных распорядителей бюджетных средств.</w:t>
      </w:r>
    </w:p>
    <w:p w:rsidR="00303D1B" w:rsidRDefault="00303D1B" w:rsidP="00767901">
      <w:pPr>
        <w:widowControl w:val="0"/>
        <w:tabs>
          <w:tab w:val="left" w:pos="9355"/>
        </w:tabs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>Данные о главных распорядителях средств бюджета, обеспечивающих исполнение бюджетных расходов</w:t>
      </w:r>
      <w:r w:rsidR="00624C02">
        <w:rPr>
          <w:sz w:val="28"/>
          <w:szCs w:val="28"/>
        </w:rPr>
        <w:t xml:space="preserve"> 2018 года</w:t>
      </w:r>
      <w:r w:rsidRPr="000F3907">
        <w:rPr>
          <w:sz w:val="28"/>
          <w:szCs w:val="28"/>
        </w:rPr>
        <w:t>,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701"/>
        <w:gridCol w:w="1843"/>
      </w:tblGrid>
      <w:tr w:rsidR="00303D1B" w:rsidTr="003454FB">
        <w:trPr>
          <w:tblHeader/>
        </w:trPr>
        <w:tc>
          <w:tcPr>
            <w:tcW w:w="5778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сумма,</w:t>
            </w:r>
          </w:p>
          <w:p w:rsidR="00303D1B" w:rsidRDefault="00303D1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тыс. рублей</w:t>
            </w:r>
          </w:p>
        </w:tc>
        <w:tc>
          <w:tcPr>
            <w:tcW w:w="1843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уд. вес,</w:t>
            </w:r>
          </w:p>
          <w:p w:rsidR="00303D1B" w:rsidRDefault="00303D1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03D1B" w:rsidTr="003454FB">
        <w:tc>
          <w:tcPr>
            <w:tcW w:w="5778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both"/>
              <w:rPr>
                <w:b/>
              </w:rPr>
            </w:pPr>
            <w:r>
              <w:rPr>
                <w:b/>
              </w:rPr>
              <w:t>Расходы бюджета, всего</w:t>
            </w:r>
          </w:p>
        </w:tc>
        <w:tc>
          <w:tcPr>
            <w:tcW w:w="1701" w:type="dxa"/>
            <w:vAlign w:val="center"/>
          </w:tcPr>
          <w:p w:rsidR="00303D1B" w:rsidRDefault="00843E1D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136510,7</w:t>
            </w:r>
          </w:p>
        </w:tc>
        <w:tc>
          <w:tcPr>
            <w:tcW w:w="1843" w:type="dxa"/>
            <w:vAlign w:val="center"/>
          </w:tcPr>
          <w:p w:rsidR="00303D1B" w:rsidRDefault="00303D1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03D1B" w:rsidTr="003454FB">
        <w:tc>
          <w:tcPr>
            <w:tcW w:w="5778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both"/>
            </w:pPr>
            <w:r>
              <w:t>Администрация Рогнединского района</w:t>
            </w:r>
          </w:p>
        </w:tc>
        <w:tc>
          <w:tcPr>
            <w:tcW w:w="1701" w:type="dxa"/>
            <w:vAlign w:val="center"/>
          </w:tcPr>
          <w:p w:rsidR="00303D1B" w:rsidRDefault="00843E1D">
            <w:pPr>
              <w:widowControl w:val="0"/>
              <w:tabs>
                <w:tab w:val="left" w:pos="9355"/>
              </w:tabs>
              <w:jc w:val="center"/>
            </w:pPr>
            <w:r>
              <w:t>56323,4</w:t>
            </w:r>
          </w:p>
        </w:tc>
        <w:tc>
          <w:tcPr>
            <w:tcW w:w="1843" w:type="dxa"/>
            <w:vAlign w:val="center"/>
          </w:tcPr>
          <w:p w:rsidR="00303D1B" w:rsidRDefault="00843E1D">
            <w:pPr>
              <w:widowControl w:val="0"/>
              <w:tabs>
                <w:tab w:val="left" w:pos="9355"/>
              </w:tabs>
              <w:jc w:val="center"/>
            </w:pPr>
            <w:r>
              <w:t>41,3</w:t>
            </w:r>
          </w:p>
        </w:tc>
      </w:tr>
      <w:tr w:rsidR="00303D1B" w:rsidTr="003454FB">
        <w:tc>
          <w:tcPr>
            <w:tcW w:w="5778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both"/>
            </w:pPr>
            <w:r>
              <w:t>Отдел образования администрации Рогнединского района</w:t>
            </w:r>
          </w:p>
        </w:tc>
        <w:tc>
          <w:tcPr>
            <w:tcW w:w="1701" w:type="dxa"/>
            <w:vAlign w:val="center"/>
          </w:tcPr>
          <w:p w:rsidR="00303D1B" w:rsidRDefault="00843E1D">
            <w:pPr>
              <w:widowControl w:val="0"/>
              <w:tabs>
                <w:tab w:val="left" w:pos="9355"/>
              </w:tabs>
              <w:jc w:val="center"/>
            </w:pPr>
            <w:r>
              <w:t>74733,8</w:t>
            </w:r>
          </w:p>
        </w:tc>
        <w:tc>
          <w:tcPr>
            <w:tcW w:w="1843" w:type="dxa"/>
            <w:vAlign w:val="center"/>
          </w:tcPr>
          <w:p w:rsidR="00303D1B" w:rsidRDefault="00843E1D">
            <w:pPr>
              <w:widowControl w:val="0"/>
              <w:tabs>
                <w:tab w:val="left" w:pos="9355"/>
              </w:tabs>
              <w:jc w:val="center"/>
            </w:pPr>
            <w:r>
              <w:t>54,7</w:t>
            </w:r>
          </w:p>
        </w:tc>
      </w:tr>
      <w:tr w:rsidR="00303D1B" w:rsidTr="003454FB">
        <w:tc>
          <w:tcPr>
            <w:tcW w:w="5778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both"/>
            </w:pPr>
            <w:r>
              <w:t>Финансовый отдел администрации Рогнединского района</w:t>
            </w:r>
          </w:p>
        </w:tc>
        <w:tc>
          <w:tcPr>
            <w:tcW w:w="1701" w:type="dxa"/>
            <w:vAlign w:val="center"/>
          </w:tcPr>
          <w:p w:rsidR="00303D1B" w:rsidRDefault="00843E1D">
            <w:pPr>
              <w:widowControl w:val="0"/>
              <w:tabs>
                <w:tab w:val="left" w:pos="9355"/>
              </w:tabs>
              <w:jc w:val="center"/>
            </w:pPr>
            <w:r>
              <w:t>5453,5</w:t>
            </w:r>
          </w:p>
        </w:tc>
        <w:tc>
          <w:tcPr>
            <w:tcW w:w="1843" w:type="dxa"/>
            <w:vAlign w:val="center"/>
          </w:tcPr>
          <w:p w:rsidR="00303D1B" w:rsidRDefault="00843E1D">
            <w:pPr>
              <w:widowControl w:val="0"/>
              <w:tabs>
                <w:tab w:val="left" w:pos="9355"/>
              </w:tabs>
              <w:jc w:val="center"/>
            </w:pPr>
            <w:r>
              <w:t>4,0</w:t>
            </w:r>
          </w:p>
        </w:tc>
      </w:tr>
      <w:tr w:rsidR="00303D1B" w:rsidTr="003454FB">
        <w:tc>
          <w:tcPr>
            <w:tcW w:w="5778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both"/>
            </w:pPr>
          </w:p>
        </w:tc>
        <w:tc>
          <w:tcPr>
            <w:tcW w:w="1701" w:type="dxa"/>
            <w:vAlign w:val="center"/>
          </w:tcPr>
          <w:p w:rsidR="00303D1B" w:rsidRDefault="00303D1B">
            <w:pPr>
              <w:widowControl w:val="0"/>
              <w:tabs>
                <w:tab w:val="left" w:pos="9355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303D1B" w:rsidRDefault="00303D1B">
            <w:pPr>
              <w:widowControl w:val="0"/>
              <w:tabs>
                <w:tab w:val="left" w:pos="9355"/>
              </w:tabs>
              <w:jc w:val="center"/>
            </w:pPr>
          </w:p>
        </w:tc>
      </w:tr>
    </w:tbl>
    <w:p w:rsidR="00303D1B" w:rsidRPr="000F3907" w:rsidRDefault="00303D1B" w:rsidP="00767901">
      <w:pPr>
        <w:widowControl w:val="0"/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303D1B" w:rsidRPr="000F3907" w:rsidRDefault="00303D1B" w:rsidP="00767901">
      <w:pPr>
        <w:widowControl w:val="0"/>
        <w:tabs>
          <w:tab w:val="left" w:pos="9355"/>
        </w:tabs>
        <w:ind w:firstLine="709"/>
        <w:jc w:val="both"/>
        <w:rPr>
          <w:sz w:val="16"/>
          <w:szCs w:val="16"/>
        </w:rPr>
      </w:pPr>
    </w:p>
    <w:p w:rsidR="00303D1B" w:rsidRDefault="00303D1B" w:rsidP="003C04D2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главных распорядителей средств бюджета муниципального образования можно выделить двух распорядителей, обеспечивающих исполнение бюджетных расходов в максимальных объемах, объем по которым соответствует 9</w:t>
      </w:r>
      <w:r w:rsidR="00843E1D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843E1D">
        <w:rPr>
          <w:sz w:val="28"/>
          <w:szCs w:val="28"/>
        </w:rPr>
        <w:t>0</w:t>
      </w:r>
      <w:r>
        <w:rPr>
          <w:sz w:val="28"/>
          <w:szCs w:val="28"/>
        </w:rPr>
        <w:t>% расходов бюджета, к ним относится отдел образования администрации Рогнединского района и администрация Рогнединского района.</w:t>
      </w:r>
    </w:p>
    <w:p w:rsidR="00303D1B" w:rsidRDefault="00303D1B" w:rsidP="0084689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Рогнединского района в соответствии с Уставом муниципального образования «Рогнединский район» является органом местного самоуправления и осуществляет исполнительно-распорядительные функции при решении вопросов местного значения.</w:t>
      </w:r>
    </w:p>
    <w:p w:rsidR="00303D1B" w:rsidRDefault="00303D1B" w:rsidP="006B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главному распорядителю бюджетных средств – администрации Рогнединского района  на 201</w:t>
      </w:r>
      <w:r w:rsidR="00843E1D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планируется в размере  </w:t>
      </w:r>
      <w:r w:rsidR="00843E1D">
        <w:rPr>
          <w:sz w:val="28"/>
          <w:szCs w:val="28"/>
        </w:rPr>
        <w:t>56323,4</w:t>
      </w:r>
      <w:r>
        <w:rPr>
          <w:sz w:val="28"/>
          <w:szCs w:val="28"/>
        </w:rPr>
        <w:t xml:space="preserve">  тыс. рублей.</w:t>
      </w:r>
    </w:p>
    <w:p w:rsidR="00303D1B" w:rsidRPr="006B2509" w:rsidRDefault="00303D1B" w:rsidP="006B2509">
      <w:pPr>
        <w:ind w:firstLine="709"/>
        <w:jc w:val="both"/>
        <w:rPr>
          <w:sz w:val="28"/>
          <w:szCs w:val="28"/>
        </w:rPr>
      </w:pPr>
      <w:r w:rsidRPr="006B2509">
        <w:rPr>
          <w:sz w:val="28"/>
          <w:szCs w:val="28"/>
        </w:rPr>
        <w:lastRenderedPageBreak/>
        <w:t>Наибольший удельный вес в структу</w:t>
      </w:r>
      <w:r>
        <w:rPr>
          <w:sz w:val="28"/>
          <w:szCs w:val="28"/>
        </w:rPr>
        <w:t>ре расходов администрации Рогнедин</w:t>
      </w:r>
      <w:r w:rsidRPr="006B2509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составят расходы по разделу  10</w:t>
      </w:r>
      <w:r w:rsidRPr="006B2509">
        <w:rPr>
          <w:sz w:val="28"/>
          <w:szCs w:val="28"/>
        </w:rPr>
        <w:t xml:space="preserve"> </w:t>
      </w:r>
      <w:r>
        <w:rPr>
          <w:sz w:val="28"/>
          <w:szCs w:val="28"/>
        </w:rPr>
        <w:t>«Социальная политика</w:t>
      </w:r>
      <w:r w:rsidRPr="006B2509">
        <w:rPr>
          <w:sz w:val="28"/>
          <w:szCs w:val="28"/>
        </w:rPr>
        <w:t xml:space="preserve">» - </w:t>
      </w:r>
      <w:r w:rsidR="00843E1D">
        <w:rPr>
          <w:sz w:val="28"/>
          <w:szCs w:val="28"/>
        </w:rPr>
        <w:t>32,6</w:t>
      </w:r>
      <w:r w:rsidRPr="006B2509">
        <w:rPr>
          <w:sz w:val="28"/>
          <w:szCs w:val="28"/>
        </w:rPr>
        <w:t xml:space="preserve"> процента.  </w:t>
      </w:r>
    </w:p>
    <w:p w:rsidR="00303D1B" w:rsidRPr="0040676B" w:rsidRDefault="00303D1B" w:rsidP="00406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расходов главного распорядителя – отдела образования администрации Рогнединского района в структуре расходов  бюджета муниципального образования в 2017 году составит 54,</w:t>
      </w:r>
      <w:r w:rsidR="00843E1D">
        <w:rPr>
          <w:sz w:val="28"/>
          <w:szCs w:val="28"/>
        </w:rPr>
        <w:t>7</w:t>
      </w:r>
      <w:r>
        <w:rPr>
          <w:sz w:val="28"/>
          <w:szCs w:val="28"/>
        </w:rPr>
        <w:t xml:space="preserve"> процента.  На 201</w:t>
      </w:r>
      <w:r w:rsidR="00843E1D">
        <w:rPr>
          <w:sz w:val="28"/>
          <w:szCs w:val="28"/>
        </w:rPr>
        <w:t>8</w:t>
      </w:r>
      <w:r>
        <w:rPr>
          <w:sz w:val="28"/>
          <w:szCs w:val="28"/>
        </w:rPr>
        <w:t xml:space="preserve"> год расходы бюджета определены в объеме </w:t>
      </w:r>
      <w:r w:rsidR="00843E1D">
        <w:rPr>
          <w:sz w:val="28"/>
          <w:szCs w:val="28"/>
        </w:rPr>
        <w:t xml:space="preserve"> 74733,8</w:t>
      </w:r>
      <w:r w:rsidRPr="009E496F">
        <w:rPr>
          <w:sz w:val="28"/>
          <w:szCs w:val="28"/>
        </w:rPr>
        <w:t> тыс</w:t>
      </w:r>
      <w:r>
        <w:rPr>
          <w:sz w:val="28"/>
          <w:szCs w:val="28"/>
        </w:rPr>
        <w:t>. рублей</w:t>
      </w:r>
      <w:r w:rsidRPr="0040676B">
        <w:rPr>
          <w:sz w:val="28"/>
          <w:szCs w:val="28"/>
        </w:rPr>
        <w:t>.</w:t>
      </w:r>
    </w:p>
    <w:p w:rsidR="00303D1B" w:rsidRDefault="00303D1B" w:rsidP="007C1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Доля расходов финансового отдела администрации Рогнединского района в расходах бюджета Рогнединск</w:t>
      </w:r>
      <w:r w:rsidR="00843E1D">
        <w:rPr>
          <w:sz w:val="28"/>
          <w:szCs w:val="28"/>
        </w:rPr>
        <w:t>ого муниципального района в 2018 году составит 4,0</w:t>
      </w:r>
      <w:r>
        <w:rPr>
          <w:sz w:val="28"/>
          <w:szCs w:val="28"/>
        </w:rPr>
        <w:t xml:space="preserve"> процента.</w:t>
      </w:r>
    </w:p>
    <w:p w:rsidR="00303D1B" w:rsidRDefault="00303D1B" w:rsidP="003C04D2">
      <w:pPr>
        <w:widowControl w:val="0"/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расходов по финансовому отделу администр</w:t>
      </w:r>
      <w:r w:rsidR="00843E1D">
        <w:rPr>
          <w:sz w:val="28"/>
          <w:szCs w:val="28"/>
        </w:rPr>
        <w:t>ации Рогнединского района в 2018</w:t>
      </w:r>
      <w:r>
        <w:rPr>
          <w:sz w:val="28"/>
          <w:szCs w:val="28"/>
        </w:rPr>
        <w:t xml:space="preserve"> году планируется в сумме </w:t>
      </w:r>
      <w:r w:rsidR="00843E1D">
        <w:rPr>
          <w:sz w:val="28"/>
          <w:szCs w:val="28"/>
        </w:rPr>
        <w:t>5453,5</w:t>
      </w:r>
      <w:r>
        <w:rPr>
          <w:sz w:val="28"/>
          <w:szCs w:val="28"/>
        </w:rPr>
        <w:t xml:space="preserve"> тыс. рублей. </w:t>
      </w:r>
    </w:p>
    <w:p w:rsidR="00303D1B" w:rsidRDefault="00303D1B" w:rsidP="00123D34">
      <w:pPr>
        <w:widowControl w:val="0"/>
        <w:tabs>
          <w:tab w:val="left" w:pos="9355"/>
        </w:tabs>
        <w:ind w:right="-5" w:firstLine="720"/>
        <w:jc w:val="both"/>
        <w:rPr>
          <w:highlight w:val="yellow"/>
        </w:rPr>
      </w:pPr>
      <w:r>
        <w:t xml:space="preserve"> </w:t>
      </w:r>
    </w:p>
    <w:p w:rsidR="00303D1B" w:rsidRPr="002F3ABC" w:rsidRDefault="00624C02" w:rsidP="0069561E">
      <w:pPr>
        <w:pStyle w:val="1"/>
        <w:jc w:val="left"/>
        <w:rPr>
          <w:snapToGrid w:val="0"/>
          <w:kern w:val="28"/>
          <w:szCs w:val="28"/>
        </w:rPr>
      </w:pPr>
      <w:r>
        <w:rPr>
          <w:snapToGrid w:val="0"/>
          <w:kern w:val="28"/>
          <w:szCs w:val="28"/>
        </w:rPr>
        <w:t xml:space="preserve">                     </w:t>
      </w:r>
      <w:r w:rsidR="00303D1B" w:rsidRPr="002F3ABC">
        <w:rPr>
          <w:snapToGrid w:val="0"/>
          <w:kern w:val="28"/>
          <w:szCs w:val="28"/>
        </w:rPr>
        <w:t>6.</w:t>
      </w:r>
      <w:r w:rsidR="00303D1B">
        <w:rPr>
          <w:snapToGrid w:val="0"/>
          <w:kern w:val="28"/>
          <w:szCs w:val="28"/>
        </w:rPr>
        <w:t xml:space="preserve">2. </w:t>
      </w:r>
      <w:r w:rsidR="00303D1B" w:rsidRPr="002F3ABC">
        <w:rPr>
          <w:snapToGrid w:val="0"/>
          <w:kern w:val="28"/>
          <w:szCs w:val="28"/>
        </w:rPr>
        <w:t>Муниципальные программы</w:t>
      </w:r>
      <w:r w:rsidR="00303D1B" w:rsidRPr="002F3ABC">
        <w:rPr>
          <w:snapToGrid w:val="0"/>
          <w:kern w:val="28"/>
          <w:szCs w:val="28"/>
        </w:rPr>
        <w:br/>
      </w:r>
    </w:p>
    <w:p w:rsidR="00303D1B" w:rsidRDefault="00303D1B" w:rsidP="009D775D">
      <w:pPr>
        <w:ind w:firstLine="720"/>
        <w:jc w:val="both"/>
        <w:rPr>
          <w:sz w:val="28"/>
          <w:szCs w:val="28"/>
        </w:rPr>
      </w:pPr>
      <w:r>
        <w:rPr>
          <w:bCs/>
        </w:rPr>
        <w:tab/>
      </w:r>
      <w:r w:rsidR="00081723">
        <w:rPr>
          <w:bCs/>
        </w:rPr>
        <w:t xml:space="preserve"> </w:t>
      </w:r>
      <w:r>
        <w:rPr>
          <w:sz w:val="28"/>
          <w:szCs w:val="28"/>
        </w:rPr>
        <w:t>В соответствии с Федеральным законом от 07.05.2013 № 104-ФЗ «О 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в Бюджетный кодекс введены понятия «государственная программа Российской Федерации», «государственная программа субъекта Российской Федерации», «муниципальная программа» (статья 179 БК РФ).</w:t>
      </w:r>
    </w:p>
    <w:p w:rsidR="00303D1B" w:rsidRDefault="00303D1B" w:rsidP="009D7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бюджета муниципального образования «Рогнединский район» в «программном» формате осуществляется, начиная с бюджета на 2013 – 2015 годы. В настоящее время в муниципальном образовании утверждены и реализуются 3 муниципальных программы. </w:t>
      </w:r>
    </w:p>
    <w:p w:rsidR="00303D1B" w:rsidRDefault="00303D1B" w:rsidP="009D7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разработаны в соответствии с постановлением администрации Рогнединского района от 2</w:t>
      </w:r>
      <w:r w:rsidR="00892942">
        <w:rPr>
          <w:sz w:val="28"/>
          <w:szCs w:val="28"/>
        </w:rPr>
        <w:t>7</w:t>
      </w:r>
      <w:r>
        <w:rPr>
          <w:sz w:val="28"/>
          <w:szCs w:val="28"/>
        </w:rPr>
        <w:t>.06.201</w:t>
      </w:r>
      <w:r w:rsidR="00892942">
        <w:rPr>
          <w:sz w:val="28"/>
          <w:szCs w:val="28"/>
        </w:rPr>
        <w:t xml:space="preserve">7 года № 184 </w:t>
      </w:r>
      <w:r>
        <w:rPr>
          <w:sz w:val="28"/>
          <w:szCs w:val="28"/>
        </w:rPr>
        <w:t>«Об утверждении порядка работы по формированию проекта бюджета Рогнединског</w:t>
      </w:r>
      <w:r w:rsidR="00892942">
        <w:rPr>
          <w:sz w:val="28"/>
          <w:szCs w:val="28"/>
        </w:rPr>
        <w:t>о муниципального  района на 2018 год и на плановый период 2019 и 2020</w:t>
      </w:r>
      <w:r>
        <w:rPr>
          <w:sz w:val="28"/>
          <w:szCs w:val="28"/>
        </w:rPr>
        <w:t> годов».</w:t>
      </w:r>
    </w:p>
    <w:p w:rsidR="00303D1B" w:rsidRDefault="00303D1B" w:rsidP="009D775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Разработка муниципальных программ осуществлялась в соответствии с Порядком </w:t>
      </w:r>
      <w:r w:rsidR="00F75F6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разработки, реализации и оценки эффективности муниципальных программ муниципального образования «Рогнединский район», утвержденной постановлением администрации Рогнединского района от 03.10.2011 № 331.</w:t>
      </w:r>
    </w:p>
    <w:p w:rsidR="00303D1B" w:rsidRDefault="00303D1B" w:rsidP="009D775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Согласно утвержденному Порядку, </w:t>
      </w:r>
      <w:r>
        <w:rPr>
          <w:sz w:val="28"/>
          <w:szCs w:val="28"/>
        </w:rPr>
        <w:t>разработка муниципальных  программ осуществляется на основании перечня муниципальных программ, утверждаемого постановлением администрации Рогнединского района.</w:t>
      </w:r>
    </w:p>
    <w:p w:rsidR="00303D1B" w:rsidRDefault="00303D1B" w:rsidP="009D775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муниципальных программ содержит наименования муниципальных программ, периоды их реализации, а также наименования ответственных исполнителей  муниципальных программ.</w:t>
      </w:r>
    </w:p>
    <w:p w:rsidR="00213B7B" w:rsidRDefault="00303D1B" w:rsidP="00732EB3">
      <w:pPr>
        <w:jc w:val="center"/>
        <w:rPr>
          <w:bCs/>
        </w:rPr>
      </w:pPr>
      <w:r>
        <w:rPr>
          <w:bCs/>
        </w:rPr>
        <w:t xml:space="preserve">                                                      </w:t>
      </w:r>
    </w:p>
    <w:p w:rsidR="00303D1B" w:rsidRDefault="00303D1B" w:rsidP="00732EB3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</w:t>
      </w:r>
    </w:p>
    <w:p w:rsidR="00303D1B" w:rsidRPr="00050B5C" w:rsidRDefault="00303D1B" w:rsidP="00732EB3">
      <w:pPr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</w:t>
      </w:r>
      <w:r w:rsidRPr="00050B5C">
        <w:rPr>
          <w:bCs/>
        </w:rPr>
        <w:t>тыс. рублей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416"/>
        <w:gridCol w:w="1560"/>
        <w:gridCol w:w="1349"/>
        <w:gridCol w:w="1637"/>
      </w:tblGrid>
      <w:tr w:rsidR="00303D1B" w:rsidRPr="00C66A29" w:rsidTr="00FB21B8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303D1B" w:rsidRPr="0069561E" w:rsidRDefault="00303D1B" w:rsidP="00732EB3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Наименование    программы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303D1B" w:rsidRPr="0069561E" w:rsidRDefault="002F6D3B" w:rsidP="00732EB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303D1B" w:rsidRPr="0069561E">
              <w:rPr>
                <w:b/>
              </w:rPr>
              <w:t xml:space="preserve"> год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303D1B" w:rsidRPr="0069561E" w:rsidRDefault="00303D1B" w:rsidP="002F6D3B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201</w:t>
            </w:r>
            <w:r w:rsidR="002F6D3B">
              <w:rPr>
                <w:b/>
              </w:rPr>
              <w:t>9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303D1B" w:rsidRPr="0069561E" w:rsidRDefault="00303D1B" w:rsidP="002F6D3B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2F6D3B">
              <w:rPr>
                <w:b/>
              </w:rPr>
              <w:t>20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303D1B" w:rsidRDefault="002F6D3B" w:rsidP="00732EB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  <w:p w:rsidR="002F6D3B" w:rsidRPr="0069561E" w:rsidRDefault="002F6D3B" w:rsidP="00732EB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</w:tr>
      <w:tr w:rsidR="00303D1B" w:rsidRPr="00C66A29" w:rsidTr="00FB21B8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303D1B" w:rsidRDefault="00303D1B" w:rsidP="00732EB3">
            <w:r w:rsidRPr="0035656A">
              <w:t>Реализация  полномочий</w:t>
            </w:r>
            <w:r>
              <w:t xml:space="preserve"> органа исполнительной власти местного самоуправления </w:t>
            </w:r>
            <w:r w:rsidRPr="0035656A">
              <w:t xml:space="preserve"> </w:t>
            </w:r>
            <w:r>
              <w:t>Рогнединского</w:t>
            </w:r>
            <w:r w:rsidRPr="0035656A">
              <w:t xml:space="preserve"> район</w:t>
            </w:r>
            <w:r>
              <w:t>а</w:t>
            </w:r>
            <w:r w:rsidRPr="0035656A">
              <w:t xml:space="preserve"> </w:t>
            </w:r>
          </w:p>
          <w:p w:rsidR="00303D1B" w:rsidRPr="00C66A29" w:rsidRDefault="00303D1B" w:rsidP="0047655D">
            <w:r>
              <w:t>(</w:t>
            </w:r>
            <w:r w:rsidRPr="0035656A">
              <w:t xml:space="preserve"> 201</w:t>
            </w:r>
            <w:r w:rsidR="0047655D">
              <w:t>8</w:t>
            </w:r>
            <w:r w:rsidRPr="0035656A">
              <w:t xml:space="preserve"> - 20</w:t>
            </w:r>
            <w:r w:rsidR="0047655D">
              <w:t>20</w:t>
            </w:r>
            <w:r w:rsidRPr="0035656A">
              <w:t xml:space="preserve"> годы</w:t>
            </w:r>
            <w:r>
              <w:t xml:space="preserve"> )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303D1B" w:rsidRPr="002219C2" w:rsidRDefault="002F6D3B" w:rsidP="00732EB3">
            <w:pPr>
              <w:spacing w:line="257" w:lineRule="auto"/>
              <w:jc w:val="center"/>
            </w:pPr>
            <w:r>
              <w:t>55338,1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303D1B" w:rsidRPr="002219C2" w:rsidRDefault="002F6D3B" w:rsidP="00732EB3">
            <w:pPr>
              <w:spacing w:line="257" w:lineRule="auto"/>
              <w:jc w:val="center"/>
            </w:pPr>
            <w:r>
              <w:t>52583,3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303D1B" w:rsidRPr="002219C2" w:rsidRDefault="002F6D3B" w:rsidP="00732EB3">
            <w:pPr>
              <w:spacing w:line="257" w:lineRule="auto"/>
              <w:jc w:val="center"/>
            </w:pPr>
            <w:r>
              <w:t>53537,5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303D1B" w:rsidRPr="002F6D3B" w:rsidRDefault="002F6D3B" w:rsidP="00732EB3">
            <w:pPr>
              <w:spacing w:line="257" w:lineRule="auto"/>
              <w:jc w:val="center"/>
            </w:pPr>
            <w:r w:rsidRPr="002F6D3B">
              <w:t>45587,4</w:t>
            </w:r>
          </w:p>
        </w:tc>
      </w:tr>
      <w:tr w:rsidR="00303D1B" w:rsidRPr="00C66A29" w:rsidTr="00FB21B8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303D1B" w:rsidRDefault="00303D1B" w:rsidP="00732EB3">
            <w:r>
              <w:t>Развитие образования Рогнедин</w:t>
            </w:r>
            <w:r w:rsidRPr="0035656A">
              <w:t xml:space="preserve">ского района  </w:t>
            </w:r>
          </w:p>
          <w:p w:rsidR="00303D1B" w:rsidRPr="00C66A29" w:rsidRDefault="00303D1B" w:rsidP="00732EB3">
            <w:r>
              <w:t>(</w:t>
            </w:r>
            <w:r w:rsidRPr="0035656A">
              <w:t xml:space="preserve"> 201</w:t>
            </w:r>
            <w:r w:rsidR="0047655D">
              <w:t>8 - 2020</w:t>
            </w:r>
            <w:r>
              <w:t xml:space="preserve"> годы.)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303D1B" w:rsidRPr="002219C2" w:rsidRDefault="002F6D3B" w:rsidP="00F65C37">
            <w:pPr>
              <w:spacing w:line="257" w:lineRule="auto"/>
              <w:jc w:val="center"/>
            </w:pPr>
            <w:r>
              <w:t>74733,8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303D1B" w:rsidRPr="002219C2" w:rsidRDefault="002F6D3B" w:rsidP="00732EB3">
            <w:pPr>
              <w:spacing w:line="257" w:lineRule="auto"/>
              <w:jc w:val="center"/>
            </w:pPr>
            <w:r>
              <w:t>68078,1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303D1B" w:rsidRPr="002219C2" w:rsidRDefault="002F6D3B" w:rsidP="00732EB3">
            <w:pPr>
              <w:spacing w:line="257" w:lineRule="auto"/>
              <w:jc w:val="center"/>
            </w:pPr>
            <w:r>
              <w:t>69797,1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303D1B" w:rsidRPr="002F6D3B" w:rsidRDefault="002F6D3B" w:rsidP="00732EB3">
            <w:pPr>
              <w:spacing w:line="257" w:lineRule="auto"/>
              <w:jc w:val="center"/>
            </w:pPr>
            <w:r w:rsidRPr="002F6D3B">
              <w:t>62354,6</w:t>
            </w:r>
          </w:p>
        </w:tc>
      </w:tr>
      <w:tr w:rsidR="00303D1B" w:rsidRPr="00C66A29" w:rsidTr="00FB21B8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303D1B" w:rsidRPr="00C66A29" w:rsidRDefault="00303D1B" w:rsidP="00732EB3">
            <w:r>
              <w:t>Управление муниципальными фина</w:t>
            </w:r>
            <w:r w:rsidR="0047655D">
              <w:t>нсами Рогнединского района (2018 – 2020</w:t>
            </w:r>
            <w:r>
              <w:t xml:space="preserve"> годы)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303D1B" w:rsidRPr="002219C2" w:rsidRDefault="002F6D3B" w:rsidP="00732EB3">
            <w:pPr>
              <w:spacing w:line="257" w:lineRule="auto"/>
              <w:jc w:val="center"/>
            </w:pPr>
            <w:r>
              <w:t>5145,4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303D1B" w:rsidRPr="002219C2" w:rsidRDefault="002F6D3B" w:rsidP="00C84C0E">
            <w:pPr>
              <w:spacing w:line="257" w:lineRule="auto"/>
              <w:jc w:val="center"/>
            </w:pPr>
            <w:r>
              <w:t>5145,4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303D1B" w:rsidRPr="002219C2" w:rsidRDefault="002F6D3B" w:rsidP="00732EB3">
            <w:pPr>
              <w:spacing w:line="257" w:lineRule="auto"/>
              <w:jc w:val="center"/>
            </w:pPr>
            <w:r>
              <w:t>5145,4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303D1B" w:rsidRPr="002F6D3B" w:rsidRDefault="002F6D3B" w:rsidP="0069561E">
            <w:pPr>
              <w:spacing w:line="257" w:lineRule="auto"/>
              <w:jc w:val="center"/>
            </w:pPr>
            <w:r w:rsidRPr="002F6D3B">
              <w:t>5145,4</w:t>
            </w:r>
          </w:p>
        </w:tc>
      </w:tr>
      <w:tr w:rsidR="00303D1B" w:rsidRPr="00C66A29" w:rsidTr="00FB21B8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303D1B" w:rsidRPr="0069561E" w:rsidRDefault="00303D1B" w:rsidP="00732EB3">
            <w:pPr>
              <w:rPr>
                <w:b/>
              </w:rPr>
            </w:pPr>
            <w:r w:rsidRPr="0069561E">
              <w:rPr>
                <w:b/>
              </w:rPr>
              <w:t>Всего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303D1B" w:rsidRPr="0069561E" w:rsidRDefault="002F6D3B" w:rsidP="00732EB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135217,3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303D1B" w:rsidRPr="0069561E" w:rsidRDefault="002F6D3B" w:rsidP="00F65C3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125806,8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303D1B" w:rsidRPr="0069561E" w:rsidRDefault="002F6D3B" w:rsidP="00732EB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128480,0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303D1B" w:rsidRPr="0069561E" w:rsidRDefault="002F6D3B" w:rsidP="00732EB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113087,4</w:t>
            </w:r>
          </w:p>
        </w:tc>
      </w:tr>
    </w:tbl>
    <w:p w:rsidR="00303D1B" w:rsidRPr="00FB2097" w:rsidRDefault="00303D1B" w:rsidP="00546A2F">
      <w:pPr>
        <w:spacing w:line="252" w:lineRule="auto"/>
        <w:ind w:firstLine="709"/>
        <w:jc w:val="both"/>
        <w:rPr>
          <w:sz w:val="28"/>
          <w:szCs w:val="28"/>
        </w:rPr>
      </w:pPr>
    </w:p>
    <w:p w:rsidR="00303D1B" w:rsidRPr="00FB2097" w:rsidRDefault="00303D1B" w:rsidP="00546A2F">
      <w:pPr>
        <w:spacing w:line="252" w:lineRule="auto"/>
        <w:ind w:firstLine="709"/>
        <w:jc w:val="both"/>
        <w:rPr>
          <w:sz w:val="28"/>
          <w:szCs w:val="28"/>
        </w:rPr>
      </w:pPr>
      <w:r w:rsidRPr="00263B12">
        <w:rPr>
          <w:sz w:val="28"/>
          <w:szCs w:val="28"/>
        </w:rPr>
        <w:t>Наибольши</w:t>
      </w:r>
      <w:r w:rsidRPr="00FB2097">
        <w:rPr>
          <w:sz w:val="28"/>
          <w:szCs w:val="28"/>
        </w:rPr>
        <w:t xml:space="preserve">й объем финансирования запланирован на реализацию мероприятий </w:t>
      </w:r>
      <w:r>
        <w:rPr>
          <w:sz w:val="28"/>
          <w:szCs w:val="28"/>
        </w:rPr>
        <w:t>муниципальной</w:t>
      </w:r>
      <w:r w:rsidRPr="00FB209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B2097">
        <w:rPr>
          <w:sz w:val="28"/>
          <w:szCs w:val="28"/>
        </w:rPr>
        <w:t xml:space="preserve"> </w:t>
      </w:r>
      <w:r w:rsidRPr="00420D0B">
        <w:rPr>
          <w:sz w:val="28"/>
          <w:szCs w:val="28"/>
        </w:rPr>
        <w:t xml:space="preserve">«Развитие образования </w:t>
      </w:r>
      <w:r>
        <w:rPr>
          <w:sz w:val="28"/>
          <w:szCs w:val="28"/>
        </w:rPr>
        <w:t>Рогнедин</w:t>
      </w:r>
      <w:r w:rsidR="002F6D3B">
        <w:rPr>
          <w:sz w:val="28"/>
          <w:szCs w:val="28"/>
        </w:rPr>
        <w:t>ского района  на 2018</w:t>
      </w:r>
      <w:r w:rsidRPr="00420D0B">
        <w:rPr>
          <w:sz w:val="28"/>
          <w:szCs w:val="28"/>
        </w:rPr>
        <w:t xml:space="preserve"> - 20</w:t>
      </w:r>
      <w:r w:rsidR="002F6D3B">
        <w:rPr>
          <w:sz w:val="28"/>
          <w:szCs w:val="28"/>
        </w:rPr>
        <w:t>20</w:t>
      </w:r>
      <w:r w:rsidRPr="00420D0B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FB2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F6D3B">
        <w:rPr>
          <w:sz w:val="28"/>
          <w:szCs w:val="28"/>
        </w:rPr>
        <w:t xml:space="preserve"> 55,3 </w:t>
      </w:r>
      <w:r w:rsidRPr="00FB2097">
        <w:rPr>
          <w:sz w:val="28"/>
          <w:szCs w:val="28"/>
        </w:rPr>
        <w:t>% программной части расходов бюджета.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 «Реализация полномочий органа исполнительной власти местного самоуправления Рогнедин</w:t>
      </w:r>
      <w:r w:rsidR="0047655D">
        <w:rPr>
          <w:b/>
          <w:bCs/>
          <w:sz w:val="28"/>
          <w:szCs w:val="28"/>
        </w:rPr>
        <w:t>ского района» (2018</w:t>
      </w:r>
      <w:r>
        <w:rPr>
          <w:b/>
          <w:bCs/>
          <w:sz w:val="28"/>
          <w:szCs w:val="28"/>
        </w:rPr>
        <w:t> – 20</w:t>
      </w:r>
      <w:r w:rsidR="0047655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)  (приложение №1) направлена на: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эффективное исполнение полномочий органа исполнительной власти местного самоуправления Рогнединского района;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совершенствование управления персоналом и развитие муниципальной службы;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государственной политики в сфере безопасности, защиты населения и территории Рогнединского района от чрезвычайных ситуаций, профилактику правонарушений в Рогнединскогм районе.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муниципальной программы являются: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эффективной деятельности Главы администрации Рогнединского района и администрации Рогнединского района;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количественных и качественных показателей социально-экономического развития Рогнединского района;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реализации отдельных государственных полномочий Брянской области, включая переданные на муниципальный уровень полномочия;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и повышение качества системной подготовки кадров муниципальной службы;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формирование, подготовка и эффективное использование резерва кадров, в том числе управленческого, на муниципальной службе;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мобилизационной готовности специальных объектов и формирований, выполнение мероприятий по гражданской обороне;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первичного воинского учета на территориях, где отсутствуют военные комиссариаты;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укрепление пожарной безопасности в населенных пунктах Рогнединского района;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повышения эффективности мер, направленных на повышение социального статуса семьи и укрепление семейных ценностей, на сокращение социального сиротства, безнадзорности, беспризорности, правонарушений несовершеннолетних;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системы механизмов по обеспечению благоприятных условий воспитания детей-сирот и детей, оставшихся без попечения родителей, защита их прав и законных интересов;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выявления, поддержки и развития одаренных детей, сохранение и развитие интеллектуального и творческого потенциала района;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содействие социальному, культурному, духовно-нравственному, гражданско-патриотическому и физическому развитию молодежи;</w:t>
      </w:r>
    </w:p>
    <w:p w:rsidR="00303D1B" w:rsidRDefault="00303D1B" w:rsidP="00F33541">
      <w:pPr>
        <w:autoSpaceDE w:val="0"/>
        <w:autoSpaceDN w:val="0"/>
        <w:adjustRightInd w:val="0"/>
        <w:spacing w:line="25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совершенствование государственной политики в работе с участниками дорожного движения, предупреждение опасного поведения участников дорожного движения и повышения надежности водителей транспортных средств.</w:t>
      </w:r>
    </w:p>
    <w:p w:rsidR="00303D1B" w:rsidRPr="00B95AE9" w:rsidRDefault="00303D1B" w:rsidP="003E23CA">
      <w:pPr>
        <w:pStyle w:val="0020"/>
        <w:spacing w:before="120" w:line="254" w:lineRule="auto"/>
        <w:rPr>
          <w:rFonts w:ascii="Times New Roman" w:hAnsi="Times New Roman"/>
        </w:rPr>
      </w:pPr>
      <w:r w:rsidRPr="00B95AE9">
        <w:rPr>
          <w:rFonts w:ascii="Times New Roman" w:hAnsi="Times New Roman"/>
        </w:rPr>
        <w:t>Материально-техническое и финансовое обеспечение деятельности администрации Рогнединского района включает в себя следующие расходы:</w:t>
      </w:r>
    </w:p>
    <w:p w:rsidR="00303D1B" w:rsidRPr="00B95AE9" w:rsidRDefault="00303D1B" w:rsidP="003E23CA">
      <w:pPr>
        <w:pStyle w:val="0020"/>
        <w:numPr>
          <w:ilvl w:val="0"/>
          <w:numId w:val="12"/>
        </w:numPr>
        <w:tabs>
          <w:tab w:val="left" w:pos="993"/>
        </w:tabs>
        <w:spacing w:line="254" w:lineRule="auto"/>
        <w:ind w:left="0" w:firstLine="709"/>
        <w:rPr>
          <w:rStyle w:val="0021"/>
          <w:rFonts w:ascii="Times New Roman" w:hAnsi="Times New Roman"/>
        </w:rPr>
      </w:pPr>
      <w:r w:rsidRPr="00B95AE9">
        <w:rPr>
          <w:rStyle w:val="0021"/>
          <w:rFonts w:ascii="Times New Roman" w:hAnsi="Times New Roman"/>
        </w:rPr>
        <w:t>обеспечение деятельности Главы администрации Рогнединского района;</w:t>
      </w:r>
    </w:p>
    <w:p w:rsidR="00303D1B" w:rsidRPr="00B95AE9" w:rsidRDefault="00303D1B" w:rsidP="003E23CA">
      <w:pPr>
        <w:pStyle w:val="0020"/>
        <w:numPr>
          <w:ilvl w:val="0"/>
          <w:numId w:val="12"/>
        </w:numPr>
        <w:tabs>
          <w:tab w:val="left" w:pos="993"/>
        </w:tabs>
        <w:spacing w:line="254" w:lineRule="auto"/>
        <w:ind w:left="0" w:firstLine="709"/>
        <w:rPr>
          <w:rStyle w:val="0021"/>
          <w:rFonts w:ascii="Times New Roman" w:hAnsi="Times New Roman"/>
        </w:rPr>
      </w:pPr>
      <w:r w:rsidRPr="00B95AE9">
        <w:rPr>
          <w:rStyle w:val="0021"/>
          <w:rFonts w:ascii="Times New Roman" w:hAnsi="Times New Roman"/>
        </w:rPr>
        <w:t>обеспечение деятельности аппарата администрации Рогнединского района.</w:t>
      </w:r>
    </w:p>
    <w:p w:rsidR="00303D1B" w:rsidRPr="00B95AE9" w:rsidRDefault="00303D1B" w:rsidP="003E23CA">
      <w:pPr>
        <w:pStyle w:val="0020"/>
        <w:spacing w:line="254" w:lineRule="auto"/>
        <w:rPr>
          <w:rFonts w:ascii="Times New Roman" w:hAnsi="Times New Roman"/>
        </w:rPr>
      </w:pPr>
      <w:r w:rsidRPr="00B95AE9">
        <w:rPr>
          <w:rFonts w:ascii="Times New Roman" w:hAnsi="Times New Roman"/>
        </w:rPr>
        <w:t>Расходы на финансовое обеспечение деятельности муниципальных учреждений, в отношении которых администрация Рогнединского района осуществляет функции и полномочия учредителя, включают расходы на финансовое обеспечение следующих учреждений:</w:t>
      </w:r>
    </w:p>
    <w:p w:rsidR="00303D1B" w:rsidRPr="00B95AE9" w:rsidRDefault="00303D1B" w:rsidP="003E23CA">
      <w:pPr>
        <w:pStyle w:val="0020"/>
        <w:spacing w:line="254" w:lineRule="auto"/>
        <w:rPr>
          <w:rFonts w:ascii="Times New Roman" w:hAnsi="Times New Roman"/>
        </w:rPr>
      </w:pPr>
      <w:r w:rsidRPr="00B95AE9">
        <w:rPr>
          <w:rFonts w:ascii="Times New Roman" w:hAnsi="Times New Roman"/>
        </w:rPr>
        <w:t>МБУ «Рогнединская детская школа искусств»;</w:t>
      </w:r>
    </w:p>
    <w:p w:rsidR="00303D1B" w:rsidRPr="00B95AE9" w:rsidRDefault="00303D1B" w:rsidP="003E23CA">
      <w:pPr>
        <w:pStyle w:val="0020"/>
        <w:spacing w:line="254" w:lineRule="auto"/>
        <w:rPr>
          <w:rFonts w:ascii="Times New Roman" w:hAnsi="Times New Roman"/>
        </w:rPr>
      </w:pPr>
      <w:r w:rsidRPr="00B95AE9">
        <w:rPr>
          <w:rFonts w:ascii="Times New Roman" w:hAnsi="Times New Roman"/>
        </w:rPr>
        <w:t>МБУ «Рогнединская детско-юношеская спортивная школа»;</w:t>
      </w:r>
    </w:p>
    <w:p w:rsidR="00303D1B" w:rsidRPr="00B95AE9" w:rsidRDefault="00303D1B" w:rsidP="003E23CA">
      <w:pPr>
        <w:pStyle w:val="0020"/>
        <w:spacing w:line="254" w:lineRule="auto"/>
        <w:rPr>
          <w:rFonts w:ascii="Times New Roman" w:hAnsi="Times New Roman"/>
        </w:rPr>
      </w:pPr>
      <w:r w:rsidRPr="00B95AE9">
        <w:rPr>
          <w:rFonts w:ascii="Times New Roman" w:hAnsi="Times New Roman"/>
        </w:rPr>
        <w:t>МБУ «Многофункциональный центр предоставления государственных и муниципальных услуг «Мои документы» в Рогнединском районе»;</w:t>
      </w:r>
    </w:p>
    <w:p w:rsidR="00303D1B" w:rsidRPr="00B95AE9" w:rsidRDefault="00303D1B" w:rsidP="003E23CA">
      <w:pPr>
        <w:pStyle w:val="0020"/>
        <w:spacing w:line="254" w:lineRule="auto"/>
        <w:rPr>
          <w:rFonts w:ascii="Times New Roman" w:hAnsi="Times New Roman"/>
        </w:rPr>
      </w:pPr>
      <w:r w:rsidRPr="00B95AE9">
        <w:rPr>
          <w:rFonts w:ascii="Times New Roman" w:hAnsi="Times New Roman"/>
        </w:rPr>
        <w:t>МКУ «Единая дежурная диспетчерская служба Рогнединского района».</w:t>
      </w:r>
    </w:p>
    <w:p w:rsidR="00303D1B" w:rsidRPr="00B95AE9" w:rsidRDefault="00303D1B" w:rsidP="003E23CA">
      <w:pPr>
        <w:pStyle w:val="0020"/>
        <w:spacing w:line="254" w:lineRule="auto"/>
        <w:rPr>
          <w:rStyle w:val="0021"/>
          <w:rFonts w:ascii="Times New Roman" w:hAnsi="Times New Roman"/>
        </w:rPr>
      </w:pPr>
      <w:r w:rsidRPr="00B95AE9">
        <w:rPr>
          <w:rStyle w:val="0021"/>
          <w:rFonts w:ascii="Times New Roman" w:hAnsi="Times New Roman"/>
        </w:rPr>
        <w:lastRenderedPageBreak/>
        <w:t>На реализацию мероприятий в сфере развития муниципальной службы в Рогнединском районе и формирование резер</w:t>
      </w:r>
      <w:r>
        <w:rPr>
          <w:rStyle w:val="0021"/>
          <w:rFonts w:ascii="Times New Roman" w:hAnsi="Times New Roman"/>
        </w:rPr>
        <w:t>ва управленческих кадров на 201</w:t>
      </w:r>
      <w:r w:rsidR="0047655D">
        <w:rPr>
          <w:rStyle w:val="0021"/>
          <w:rFonts w:ascii="Times New Roman" w:hAnsi="Times New Roman"/>
        </w:rPr>
        <w:t>8</w:t>
      </w:r>
      <w:r w:rsidRPr="00B95AE9">
        <w:rPr>
          <w:rStyle w:val="0021"/>
          <w:rFonts w:ascii="Times New Roman" w:hAnsi="Times New Roman"/>
        </w:rPr>
        <w:t xml:space="preserve"> год предусмотрены бюджетные ассигнования в объеме </w:t>
      </w:r>
      <w:r w:rsidR="0047655D">
        <w:rPr>
          <w:rStyle w:val="0021"/>
          <w:rFonts w:ascii="Times New Roman" w:hAnsi="Times New Roman"/>
        </w:rPr>
        <w:t>6379,8</w:t>
      </w:r>
      <w:r w:rsidRPr="00B95AE9">
        <w:rPr>
          <w:rStyle w:val="0021"/>
          <w:rFonts w:ascii="Times New Roman" w:hAnsi="Times New Roman"/>
        </w:rPr>
        <w:t xml:space="preserve"> тыс. рублей. В рамках указанных ассигнований предусматривается повышения квалификации муниципальных служащих и управленческих кадров.</w:t>
      </w:r>
    </w:p>
    <w:p w:rsidR="00303D1B" w:rsidRDefault="00303D1B" w:rsidP="003E23CA">
      <w:pPr>
        <w:spacing w:before="120" w:line="252" w:lineRule="auto"/>
        <w:ind w:firstLine="709"/>
        <w:jc w:val="both"/>
      </w:pPr>
      <w:r>
        <w:rPr>
          <w:sz w:val="28"/>
          <w:szCs w:val="28"/>
        </w:rPr>
        <w:t>В составе бюджетных ассигнований по отрасли «Культура» предусмотрены ассигнования на выполнение муниципального задания на оказание муниципальных услуг 2 муниципальными бюджетными учреждениями культуры, в том числе   библиотечное</w:t>
      </w:r>
      <w:r w:rsidR="00837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культурно-досуговое объединение.</w:t>
      </w:r>
    </w:p>
    <w:p w:rsidR="00303D1B" w:rsidRDefault="00303D1B" w:rsidP="003E23CA">
      <w:pPr>
        <w:spacing w:line="252" w:lineRule="auto"/>
        <w:ind w:firstLine="709"/>
        <w:jc w:val="both"/>
        <w:rPr>
          <w:sz w:val="28"/>
          <w:szCs w:val="28"/>
        </w:rPr>
      </w:pPr>
      <w:bookmarkStart w:id="0" w:name="_Toc210550712"/>
      <w:bookmarkStart w:id="1" w:name="_Toc210550884"/>
      <w:bookmarkStart w:id="2" w:name="_Toc171335427"/>
      <w:r>
        <w:rPr>
          <w:sz w:val="28"/>
          <w:szCs w:val="28"/>
        </w:rPr>
        <w:t>При формировании бюджетных проектировок предусмотрено финансирование следующих социально-значимых расходов (100,0 тыс. рублей):</w:t>
      </w:r>
    </w:p>
    <w:p w:rsidR="00303D1B" w:rsidRDefault="00303D1B" w:rsidP="003E23C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районных, межмуниципальных и муниципальных фестивалей, праздников, концертов, конкурсов, конференций, семинаров, выставок, экспозиций; участие в областных аналогичных мероприятиях, туризма.</w:t>
      </w:r>
    </w:p>
    <w:p w:rsidR="00303D1B" w:rsidRDefault="00303D1B" w:rsidP="003E23C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отрасли «Физическая культура и спорт» предусмотрены бюджетные ассигнования на проведение физкультурно-оздоровительной работы, проведение спортивных и иных общественных мероприятий.</w:t>
      </w:r>
    </w:p>
    <w:p w:rsidR="00303D1B" w:rsidRDefault="00303D1B" w:rsidP="003E23C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основных мероприятий программы учтены расходы на предоставление социальных выплат молодым семьям на приобретение жилья или строительство жилого дома (516,0 тыс. рублей).</w:t>
      </w:r>
    </w:p>
    <w:p w:rsidR="00303D1B" w:rsidRDefault="00303D1B" w:rsidP="003E23C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отрасли «Образование» учтены расходы на проведение мероприятий для детей и молодежи в сумме 30,0 тыс. рублей.</w:t>
      </w:r>
    </w:p>
    <w:p w:rsidR="00303D1B" w:rsidRDefault="00303D1B" w:rsidP="003E23C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 по совершенствованию системы профилактики правонарушений и усилению борьбы с преступностью предусматривается:</w:t>
      </w:r>
    </w:p>
    <w:p w:rsidR="00303D1B" w:rsidRDefault="00303D1B" w:rsidP="003E23C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необходимого оборудования для комплекса автоматизированной системы повышения уровня защищенности граждан на улицах и в общественных местах на территории района;</w:t>
      </w:r>
    </w:p>
    <w:p w:rsidR="00303D1B" w:rsidRDefault="00303D1B" w:rsidP="003E23C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профилактике терроризма и экстремизма на территории района. </w:t>
      </w:r>
    </w:p>
    <w:p w:rsidR="00303D1B" w:rsidRDefault="00303D1B" w:rsidP="003E23C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мероприятий по повышению безопасности дорожного движения предусматриваются средства на приобретение камер автоматической фиксации нарушений правил дорожного движения. </w:t>
      </w:r>
    </w:p>
    <w:p w:rsidR="00303D1B" w:rsidRDefault="00303D1B" w:rsidP="003E23C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в сфере охраны окружающей среды предусмотрены бюджетные ассигнования на обустройство и обслуживание полигона по захоронению и складированию твердых бытовых отходов.</w:t>
      </w:r>
    </w:p>
    <w:bookmarkEnd w:id="0"/>
    <w:bookmarkEnd w:id="1"/>
    <w:bookmarkEnd w:id="2"/>
    <w:p w:rsidR="00303D1B" w:rsidRDefault="00303D1B" w:rsidP="003E2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муниципальной  программы является администрация  Рогнединского района.</w:t>
      </w:r>
    </w:p>
    <w:p w:rsidR="00303D1B" w:rsidRDefault="00303D1B" w:rsidP="003E23CA">
      <w:pPr>
        <w:ind w:firstLine="709"/>
        <w:jc w:val="both"/>
        <w:rPr>
          <w:color w:val="000000"/>
          <w:kern w:val="24"/>
          <w:sz w:val="28"/>
          <w:szCs w:val="28"/>
        </w:rPr>
      </w:pPr>
      <w:r>
        <w:rPr>
          <w:sz w:val="28"/>
          <w:szCs w:val="28"/>
        </w:rPr>
        <w:t>Муниципальная  программа включает четыре подпрограммы:</w:t>
      </w:r>
      <w:r>
        <w:rPr>
          <w:color w:val="000000"/>
          <w:kern w:val="24"/>
          <w:sz w:val="28"/>
          <w:szCs w:val="28"/>
        </w:rPr>
        <w:t xml:space="preserve"> </w:t>
      </w:r>
    </w:p>
    <w:p w:rsidR="00303D1B" w:rsidRDefault="00303D1B" w:rsidP="003E23CA">
      <w:pPr>
        <w:ind w:firstLine="709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lastRenderedPageBreak/>
        <w:t>«Развитие культуры и сохранение культурного насл</w:t>
      </w:r>
      <w:r w:rsidR="00837823">
        <w:rPr>
          <w:color w:val="000000"/>
          <w:kern w:val="24"/>
          <w:sz w:val="28"/>
          <w:szCs w:val="28"/>
        </w:rPr>
        <w:t>едия Рогнединского района» (2018</w:t>
      </w:r>
      <w:r>
        <w:rPr>
          <w:color w:val="000000"/>
          <w:kern w:val="24"/>
          <w:sz w:val="28"/>
          <w:szCs w:val="28"/>
        </w:rPr>
        <w:t>-20</w:t>
      </w:r>
      <w:r w:rsidR="00837823">
        <w:rPr>
          <w:color w:val="000000"/>
          <w:kern w:val="24"/>
          <w:sz w:val="28"/>
          <w:szCs w:val="28"/>
        </w:rPr>
        <w:t>20</w:t>
      </w:r>
      <w:r>
        <w:rPr>
          <w:color w:val="000000"/>
          <w:kern w:val="24"/>
          <w:sz w:val="28"/>
          <w:szCs w:val="28"/>
        </w:rPr>
        <w:t xml:space="preserve"> годы) с объемом средств</w:t>
      </w:r>
      <w:r w:rsidR="00837823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 в сумме  </w:t>
      </w:r>
      <w:r w:rsidR="00837823">
        <w:rPr>
          <w:color w:val="000000"/>
          <w:kern w:val="24"/>
          <w:sz w:val="28"/>
          <w:szCs w:val="28"/>
        </w:rPr>
        <w:t>10965,3</w:t>
      </w:r>
      <w:r>
        <w:rPr>
          <w:color w:val="000000"/>
          <w:kern w:val="24"/>
          <w:sz w:val="28"/>
          <w:szCs w:val="28"/>
        </w:rPr>
        <w:t xml:space="preserve"> тыс.</w:t>
      </w:r>
      <w:r w:rsidR="00837823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рублей;</w:t>
      </w:r>
    </w:p>
    <w:p w:rsidR="00303D1B" w:rsidRDefault="00303D1B" w:rsidP="003E23CA">
      <w:pPr>
        <w:ind w:firstLine="709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«Привлечение и закрепление медицинских кадров на терри</w:t>
      </w:r>
      <w:r w:rsidR="00837823">
        <w:rPr>
          <w:color w:val="000000"/>
          <w:kern w:val="24"/>
          <w:sz w:val="28"/>
          <w:szCs w:val="28"/>
        </w:rPr>
        <w:t>тории Рогнединского района (2018</w:t>
      </w:r>
      <w:r>
        <w:rPr>
          <w:color w:val="000000"/>
          <w:kern w:val="24"/>
          <w:sz w:val="28"/>
          <w:szCs w:val="28"/>
        </w:rPr>
        <w:t>-20</w:t>
      </w:r>
      <w:r w:rsidR="00837823">
        <w:rPr>
          <w:color w:val="000000"/>
          <w:kern w:val="24"/>
          <w:sz w:val="28"/>
          <w:szCs w:val="28"/>
        </w:rPr>
        <w:t>20</w:t>
      </w:r>
      <w:r>
        <w:rPr>
          <w:color w:val="000000"/>
          <w:kern w:val="24"/>
          <w:sz w:val="28"/>
          <w:szCs w:val="28"/>
        </w:rPr>
        <w:t xml:space="preserve"> годы) в сумме </w:t>
      </w:r>
      <w:r w:rsidR="00837823">
        <w:rPr>
          <w:color w:val="000000"/>
          <w:kern w:val="24"/>
          <w:sz w:val="28"/>
          <w:szCs w:val="28"/>
        </w:rPr>
        <w:t>6</w:t>
      </w:r>
      <w:r>
        <w:rPr>
          <w:color w:val="000000"/>
          <w:kern w:val="24"/>
          <w:sz w:val="28"/>
          <w:szCs w:val="28"/>
        </w:rPr>
        <w:t>0,0 тыс. рублей;</w:t>
      </w:r>
    </w:p>
    <w:p w:rsidR="00303D1B" w:rsidRDefault="00303D1B" w:rsidP="003E23CA">
      <w:pPr>
        <w:ind w:firstLine="709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«Обеспечение жильем молодых семей Рогнединского района» (201</w:t>
      </w:r>
      <w:r w:rsidR="00837823">
        <w:rPr>
          <w:color w:val="000000"/>
          <w:kern w:val="24"/>
          <w:sz w:val="28"/>
          <w:szCs w:val="28"/>
        </w:rPr>
        <w:t>8-2020</w:t>
      </w:r>
      <w:r>
        <w:rPr>
          <w:color w:val="000000"/>
          <w:kern w:val="24"/>
          <w:sz w:val="28"/>
          <w:szCs w:val="28"/>
        </w:rPr>
        <w:t xml:space="preserve"> годы) в сумме 516,0 тыс. рублей;</w:t>
      </w:r>
    </w:p>
    <w:p w:rsidR="00303D1B" w:rsidRDefault="00303D1B" w:rsidP="003E23CA">
      <w:pPr>
        <w:ind w:firstLine="709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«Развитие физической культуры и сп</w:t>
      </w:r>
      <w:r w:rsidR="00213B7B">
        <w:rPr>
          <w:color w:val="000000"/>
          <w:kern w:val="24"/>
          <w:sz w:val="28"/>
          <w:szCs w:val="28"/>
        </w:rPr>
        <w:t>орта Рогнединского района» (2018-2020</w:t>
      </w:r>
      <w:r>
        <w:rPr>
          <w:color w:val="000000"/>
          <w:kern w:val="24"/>
          <w:sz w:val="28"/>
          <w:szCs w:val="28"/>
        </w:rPr>
        <w:t xml:space="preserve"> годы) в сумме 50,0 тыс. рублей.</w:t>
      </w:r>
    </w:p>
    <w:p w:rsidR="00303D1B" w:rsidRDefault="00303D1B" w:rsidP="003E2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определен общий объем бюджетных ассигнований на реализацию</w:t>
      </w:r>
      <w:r w:rsidR="00837823">
        <w:rPr>
          <w:sz w:val="28"/>
          <w:szCs w:val="28"/>
        </w:rPr>
        <w:t xml:space="preserve"> муниципальной программы на 2018</w:t>
      </w:r>
      <w:r>
        <w:rPr>
          <w:sz w:val="28"/>
          <w:szCs w:val="28"/>
        </w:rPr>
        <w:t xml:space="preserve"> год в сумме </w:t>
      </w:r>
      <w:r w:rsidR="00837823">
        <w:rPr>
          <w:sz w:val="28"/>
          <w:szCs w:val="28"/>
        </w:rPr>
        <w:t>55338,1</w:t>
      </w:r>
      <w:r>
        <w:rPr>
          <w:sz w:val="28"/>
          <w:szCs w:val="28"/>
        </w:rPr>
        <w:t xml:space="preserve"> тыс. рублей,  на 201</w:t>
      </w:r>
      <w:r w:rsidR="00837823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837823">
        <w:rPr>
          <w:sz w:val="28"/>
          <w:szCs w:val="28"/>
        </w:rPr>
        <w:t>52583,3</w:t>
      </w:r>
      <w:r>
        <w:rPr>
          <w:sz w:val="28"/>
          <w:szCs w:val="28"/>
        </w:rPr>
        <w:t xml:space="preserve"> тыс. рублей, на 20</w:t>
      </w:r>
      <w:r w:rsidR="00837823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837823">
        <w:rPr>
          <w:sz w:val="28"/>
          <w:szCs w:val="28"/>
        </w:rPr>
        <w:t>53537,5</w:t>
      </w:r>
      <w:r>
        <w:rPr>
          <w:sz w:val="28"/>
          <w:szCs w:val="28"/>
        </w:rPr>
        <w:t xml:space="preserve"> тыс. рублей. </w:t>
      </w:r>
    </w:p>
    <w:p w:rsidR="00303D1B" w:rsidRPr="00515E9E" w:rsidRDefault="00303D1B" w:rsidP="003E23CA">
      <w:pPr>
        <w:pStyle w:val="0020"/>
        <w:spacing w:before="120" w:line="252" w:lineRule="auto"/>
        <w:rPr>
          <w:rStyle w:val="0021"/>
          <w:rFonts w:ascii="Times New Roman" w:hAnsi="Times New Roman"/>
        </w:rPr>
      </w:pPr>
      <w:r w:rsidRPr="00515E9E">
        <w:rPr>
          <w:rStyle w:val="0021"/>
          <w:rFonts w:ascii="Times New Roman" w:hAnsi="Times New Roman"/>
        </w:rPr>
        <w:t>Общий объём расходов на реализацию</w:t>
      </w:r>
      <w:r w:rsidR="00837823">
        <w:rPr>
          <w:rStyle w:val="0021"/>
          <w:rFonts w:ascii="Times New Roman" w:hAnsi="Times New Roman"/>
        </w:rPr>
        <w:t xml:space="preserve"> муниципальной программы на 2018</w:t>
      </w:r>
      <w:r>
        <w:rPr>
          <w:rStyle w:val="0021"/>
          <w:rFonts w:ascii="Times New Roman" w:hAnsi="Times New Roman"/>
        </w:rPr>
        <w:t xml:space="preserve"> год увеличен на  </w:t>
      </w:r>
      <w:r w:rsidR="00837823">
        <w:rPr>
          <w:rStyle w:val="0021"/>
          <w:rFonts w:ascii="Times New Roman" w:hAnsi="Times New Roman"/>
        </w:rPr>
        <w:t>21,4</w:t>
      </w:r>
      <w:r>
        <w:rPr>
          <w:rStyle w:val="0021"/>
          <w:rFonts w:ascii="Times New Roman" w:hAnsi="Times New Roman"/>
        </w:rPr>
        <w:t xml:space="preserve"> % по сравнению с </w:t>
      </w:r>
      <w:r w:rsidR="00837823">
        <w:rPr>
          <w:rStyle w:val="0021"/>
          <w:rFonts w:ascii="Times New Roman" w:hAnsi="Times New Roman"/>
        </w:rPr>
        <w:t xml:space="preserve">планом </w:t>
      </w:r>
      <w:r>
        <w:rPr>
          <w:rStyle w:val="0021"/>
          <w:rFonts w:ascii="Times New Roman" w:hAnsi="Times New Roman"/>
        </w:rPr>
        <w:t>201</w:t>
      </w:r>
      <w:r w:rsidR="00837823">
        <w:rPr>
          <w:rStyle w:val="0021"/>
          <w:rFonts w:ascii="Times New Roman" w:hAnsi="Times New Roman"/>
        </w:rPr>
        <w:t>7</w:t>
      </w:r>
      <w:r w:rsidRPr="00515E9E">
        <w:rPr>
          <w:rStyle w:val="0021"/>
          <w:rFonts w:ascii="Times New Roman" w:hAnsi="Times New Roman"/>
        </w:rPr>
        <w:t xml:space="preserve"> год</w:t>
      </w:r>
      <w:r w:rsidR="00837823">
        <w:rPr>
          <w:rStyle w:val="0021"/>
          <w:rFonts w:ascii="Times New Roman" w:hAnsi="Times New Roman"/>
        </w:rPr>
        <w:t>а</w:t>
      </w:r>
      <w:r w:rsidRPr="00515E9E">
        <w:rPr>
          <w:rStyle w:val="0021"/>
          <w:rFonts w:ascii="Times New Roman" w:hAnsi="Times New Roman"/>
        </w:rPr>
        <w:t>.</w:t>
      </w:r>
    </w:p>
    <w:p w:rsidR="00303D1B" w:rsidRPr="00515E9E" w:rsidRDefault="00303D1B" w:rsidP="003E23CA">
      <w:pPr>
        <w:ind w:firstLine="709"/>
        <w:jc w:val="both"/>
      </w:pPr>
    </w:p>
    <w:p w:rsidR="00303D1B" w:rsidRDefault="00303D1B" w:rsidP="00BF07D7">
      <w:pPr>
        <w:ind w:firstLine="709"/>
        <w:jc w:val="both"/>
        <w:rPr>
          <w:rStyle w:val="a4"/>
          <w:b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>Муниципальная программа «Развитие образован</w:t>
      </w:r>
      <w:r w:rsidR="000A75AA">
        <w:rPr>
          <w:b/>
          <w:sz w:val="28"/>
          <w:szCs w:val="28"/>
        </w:rPr>
        <w:t>ия Рогнединского района»  ( 2018</w:t>
      </w:r>
      <w:r>
        <w:rPr>
          <w:b/>
          <w:sz w:val="28"/>
          <w:szCs w:val="28"/>
        </w:rPr>
        <w:t>-20</w:t>
      </w:r>
      <w:r w:rsidR="000A75A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 )</w:t>
      </w:r>
      <w:r w:rsidRPr="00EE7CC9">
        <w:rPr>
          <w:b/>
          <w:sz w:val="28"/>
          <w:szCs w:val="28"/>
        </w:rPr>
        <w:tab/>
      </w:r>
    </w:p>
    <w:p w:rsidR="00303D1B" w:rsidRDefault="00303D1B" w:rsidP="00EE7CC9">
      <w:pPr>
        <w:ind w:firstLine="709"/>
        <w:jc w:val="both"/>
        <w:rPr>
          <w:rStyle w:val="a4"/>
          <w:b/>
          <w:color w:val="auto"/>
          <w:sz w:val="28"/>
          <w:szCs w:val="28"/>
          <w:u w:val="none"/>
        </w:rPr>
      </w:pPr>
      <w:r>
        <w:rPr>
          <w:b/>
          <w:color w:val="000000"/>
        </w:rPr>
        <w:tab/>
      </w:r>
    </w:p>
    <w:p w:rsidR="00303D1B" w:rsidRDefault="00303D1B" w:rsidP="002B0E2C">
      <w:pPr>
        <w:ind w:firstLine="709"/>
        <w:jc w:val="both"/>
        <w:rPr>
          <w:sz w:val="28"/>
          <w:szCs w:val="28"/>
        </w:rPr>
      </w:pPr>
      <w:r w:rsidRPr="009A0785">
        <w:rPr>
          <w:sz w:val="28"/>
          <w:szCs w:val="28"/>
        </w:rPr>
        <w:t xml:space="preserve">Основными целями проекта </w:t>
      </w:r>
      <w:r>
        <w:rPr>
          <w:sz w:val="28"/>
          <w:szCs w:val="28"/>
        </w:rPr>
        <w:t xml:space="preserve">муниципальной </w:t>
      </w:r>
      <w:r w:rsidRPr="009A0785">
        <w:rPr>
          <w:sz w:val="28"/>
          <w:szCs w:val="28"/>
        </w:rPr>
        <w:t xml:space="preserve"> программы на период 201</w:t>
      </w:r>
      <w:r w:rsidR="000A75AA">
        <w:rPr>
          <w:sz w:val="28"/>
          <w:szCs w:val="28"/>
        </w:rPr>
        <w:t>8</w:t>
      </w:r>
      <w:r>
        <w:rPr>
          <w:bCs/>
          <w:sz w:val="28"/>
          <w:szCs w:val="28"/>
        </w:rPr>
        <w:t> </w:t>
      </w:r>
      <w:r w:rsidRPr="009A078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 </w:t>
      </w:r>
      <w:r w:rsidRPr="009A0785">
        <w:rPr>
          <w:sz w:val="28"/>
          <w:szCs w:val="28"/>
        </w:rPr>
        <w:t>20</w:t>
      </w:r>
      <w:r w:rsidR="000A75AA">
        <w:rPr>
          <w:sz w:val="28"/>
          <w:szCs w:val="28"/>
        </w:rPr>
        <w:t>20</w:t>
      </w:r>
      <w:r w:rsidRPr="009A0785">
        <w:rPr>
          <w:sz w:val="28"/>
          <w:szCs w:val="28"/>
        </w:rPr>
        <w:t xml:space="preserve"> г</w:t>
      </w:r>
      <w:r>
        <w:rPr>
          <w:sz w:val="28"/>
          <w:szCs w:val="28"/>
        </w:rPr>
        <w:t>одов</w:t>
      </w:r>
      <w:r w:rsidRPr="009A0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приложение №2 ) </w:t>
      </w:r>
      <w:r w:rsidRPr="009A0785">
        <w:rPr>
          <w:sz w:val="28"/>
          <w:szCs w:val="28"/>
        </w:rPr>
        <w:t>являются:</w:t>
      </w:r>
    </w:p>
    <w:p w:rsidR="00303D1B" w:rsidRPr="00F07239" w:rsidRDefault="00303D1B" w:rsidP="00F07239">
      <w:pPr>
        <w:pStyle w:val="Default"/>
        <w:jc w:val="both"/>
        <w:rPr>
          <w:sz w:val="28"/>
          <w:szCs w:val="28"/>
        </w:rPr>
      </w:pPr>
      <w:r w:rsidRPr="00F07239">
        <w:rPr>
          <w:sz w:val="28"/>
          <w:szCs w:val="28"/>
        </w:rPr>
        <w:t>- рациональное использование топливно-энергетических ресурсов и внедрение технологий энергосбережения</w:t>
      </w:r>
      <w:r>
        <w:rPr>
          <w:sz w:val="28"/>
          <w:szCs w:val="28"/>
        </w:rPr>
        <w:t>;</w:t>
      </w:r>
    </w:p>
    <w:p w:rsidR="00303D1B" w:rsidRPr="00F07239" w:rsidRDefault="00303D1B" w:rsidP="00F07239">
      <w:pPr>
        <w:pStyle w:val="Default"/>
        <w:jc w:val="both"/>
        <w:rPr>
          <w:sz w:val="28"/>
          <w:szCs w:val="28"/>
        </w:rPr>
      </w:pPr>
      <w:r w:rsidRPr="00F07239">
        <w:rPr>
          <w:sz w:val="28"/>
          <w:szCs w:val="28"/>
        </w:rPr>
        <w:t>-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</w:t>
      </w:r>
      <w:r>
        <w:rPr>
          <w:sz w:val="28"/>
          <w:szCs w:val="28"/>
        </w:rPr>
        <w:t>;</w:t>
      </w:r>
    </w:p>
    <w:p w:rsidR="00303D1B" w:rsidRPr="00F07239" w:rsidRDefault="00303D1B" w:rsidP="00F07239">
      <w:pPr>
        <w:pStyle w:val="Default"/>
        <w:jc w:val="both"/>
        <w:rPr>
          <w:sz w:val="28"/>
          <w:szCs w:val="28"/>
        </w:rPr>
      </w:pPr>
      <w:r w:rsidRPr="00F07239">
        <w:rPr>
          <w:sz w:val="28"/>
          <w:szCs w:val="28"/>
        </w:rPr>
        <w:t>- повышение эффективности реализации молодежной политики в интересах инновационного социально</w:t>
      </w:r>
      <w:r>
        <w:rPr>
          <w:sz w:val="28"/>
          <w:szCs w:val="28"/>
        </w:rPr>
        <w:t xml:space="preserve"> -</w:t>
      </w:r>
      <w:r w:rsidRPr="00F07239">
        <w:rPr>
          <w:sz w:val="28"/>
          <w:szCs w:val="28"/>
        </w:rPr>
        <w:t xml:space="preserve"> ориентированного развития муниципального образования</w:t>
      </w:r>
      <w:r>
        <w:rPr>
          <w:sz w:val="28"/>
          <w:szCs w:val="28"/>
        </w:rPr>
        <w:t>;</w:t>
      </w:r>
    </w:p>
    <w:p w:rsidR="00303D1B" w:rsidRPr="00F07239" w:rsidRDefault="00303D1B" w:rsidP="00F07239">
      <w:pPr>
        <w:pStyle w:val="Default"/>
        <w:jc w:val="both"/>
        <w:rPr>
          <w:sz w:val="28"/>
          <w:szCs w:val="28"/>
        </w:rPr>
      </w:pPr>
      <w:r w:rsidRPr="00F07239">
        <w:rPr>
          <w:sz w:val="28"/>
          <w:szCs w:val="28"/>
        </w:rPr>
        <w:t>- проведение оздоровительной компании детей и молодежи</w:t>
      </w:r>
      <w:r>
        <w:rPr>
          <w:sz w:val="28"/>
          <w:szCs w:val="28"/>
        </w:rPr>
        <w:t>;</w:t>
      </w:r>
    </w:p>
    <w:p w:rsidR="00303D1B" w:rsidRPr="00F07239" w:rsidRDefault="00303D1B" w:rsidP="00F07239">
      <w:pPr>
        <w:tabs>
          <w:tab w:val="left" w:pos="3620"/>
        </w:tabs>
        <w:jc w:val="both"/>
        <w:rPr>
          <w:sz w:val="28"/>
          <w:szCs w:val="28"/>
        </w:rPr>
      </w:pPr>
      <w:r w:rsidRPr="00F07239">
        <w:rPr>
          <w:sz w:val="28"/>
          <w:szCs w:val="28"/>
        </w:rPr>
        <w:t>- противодействие злоупотреблению наркотиками и их незаконному обороту</w:t>
      </w:r>
      <w:r>
        <w:rPr>
          <w:sz w:val="28"/>
          <w:szCs w:val="28"/>
        </w:rPr>
        <w:t>;</w:t>
      </w:r>
    </w:p>
    <w:p w:rsidR="00303D1B" w:rsidRPr="00F07239" w:rsidRDefault="00303D1B" w:rsidP="00F07239">
      <w:pPr>
        <w:tabs>
          <w:tab w:val="left" w:pos="3620"/>
        </w:tabs>
        <w:jc w:val="both"/>
        <w:rPr>
          <w:sz w:val="28"/>
          <w:szCs w:val="28"/>
        </w:rPr>
      </w:pPr>
      <w:r w:rsidRPr="00F07239">
        <w:rPr>
          <w:sz w:val="28"/>
          <w:szCs w:val="28"/>
        </w:rPr>
        <w:t>- повышение безопасности дорожного движения</w:t>
      </w:r>
      <w:r>
        <w:rPr>
          <w:sz w:val="28"/>
          <w:szCs w:val="28"/>
        </w:rPr>
        <w:t>;</w:t>
      </w:r>
    </w:p>
    <w:p w:rsidR="00303D1B" w:rsidRPr="00F07239" w:rsidRDefault="00303D1B" w:rsidP="00F07239">
      <w:pPr>
        <w:tabs>
          <w:tab w:val="left" w:pos="3620"/>
        </w:tabs>
        <w:jc w:val="both"/>
        <w:rPr>
          <w:sz w:val="28"/>
          <w:szCs w:val="28"/>
        </w:rPr>
      </w:pPr>
      <w:r w:rsidRPr="00F07239">
        <w:rPr>
          <w:sz w:val="28"/>
          <w:szCs w:val="28"/>
        </w:rPr>
        <w:t>- участие в профилактике терроризма и экстремизма</w:t>
      </w:r>
      <w:r>
        <w:rPr>
          <w:sz w:val="28"/>
          <w:szCs w:val="28"/>
        </w:rPr>
        <w:t>;</w:t>
      </w:r>
    </w:p>
    <w:p w:rsidR="00303D1B" w:rsidRPr="00F07239" w:rsidRDefault="00303D1B" w:rsidP="00F07239">
      <w:pPr>
        <w:jc w:val="both"/>
        <w:rPr>
          <w:sz w:val="28"/>
          <w:szCs w:val="28"/>
        </w:rPr>
      </w:pPr>
      <w:r w:rsidRPr="00F07239">
        <w:rPr>
          <w:sz w:val="28"/>
          <w:szCs w:val="28"/>
        </w:rPr>
        <w:t>- развитие инфраструктуры сферы образования</w:t>
      </w:r>
      <w:r>
        <w:rPr>
          <w:sz w:val="28"/>
          <w:szCs w:val="28"/>
        </w:rPr>
        <w:t>;</w:t>
      </w:r>
    </w:p>
    <w:p w:rsidR="00303D1B" w:rsidRPr="009A0785" w:rsidRDefault="00303D1B" w:rsidP="00605C27">
      <w:pPr>
        <w:ind w:right="-1" w:firstLine="720"/>
        <w:jc w:val="both"/>
        <w:rPr>
          <w:bCs/>
          <w:sz w:val="28"/>
          <w:szCs w:val="28"/>
        </w:rPr>
      </w:pPr>
      <w:r w:rsidRPr="009A0785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</w:t>
      </w:r>
      <w:r w:rsidRPr="009A0785">
        <w:rPr>
          <w:bCs/>
          <w:sz w:val="28"/>
          <w:szCs w:val="28"/>
        </w:rPr>
        <w:t xml:space="preserve"> программы  </w:t>
      </w:r>
      <w:r w:rsidRPr="009A0785">
        <w:rPr>
          <w:sz w:val="28"/>
          <w:szCs w:val="28"/>
        </w:rPr>
        <w:t>определен на 201</w:t>
      </w:r>
      <w:r w:rsidR="000A75AA">
        <w:rPr>
          <w:sz w:val="28"/>
          <w:szCs w:val="28"/>
        </w:rPr>
        <w:t>8</w:t>
      </w:r>
      <w:r w:rsidRPr="009A0785">
        <w:rPr>
          <w:sz w:val="28"/>
          <w:szCs w:val="28"/>
        </w:rPr>
        <w:t xml:space="preserve"> – 20</w:t>
      </w:r>
      <w:r w:rsidR="000A75AA">
        <w:rPr>
          <w:sz w:val="28"/>
          <w:szCs w:val="28"/>
        </w:rPr>
        <w:t>20</w:t>
      </w:r>
      <w:r w:rsidRPr="009A0785">
        <w:rPr>
          <w:sz w:val="28"/>
          <w:szCs w:val="28"/>
        </w:rPr>
        <w:t xml:space="preserve"> годы.</w:t>
      </w:r>
    </w:p>
    <w:p w:rsidR="00303D1B" w:rsidRDefault="00303D1B" w:rsidP="00605C27">
      <w:pPr>
        <w:ind w:firstLine="709"/>
        <w:jc w:val="both"/>
        <w:rPr>
          <w:sz w:val="28"/>
          <w:szCs w:val="28"/>
        </w:rPr>
      </w:pPr>
      <w:r w:rsidRPr="009A0785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 xml:space="preserve">муниципальной </w:t>
      </w:r>
      <w:r w:rsidRPr="009A078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является отдел образования администрации</w:t>
      </w:r>
      <w:r w:rsidRPr="009A0785">
        <w:rPr>
          <w:sz w:val="28"/>
          <w:szCs w:val="28"/>
        </w:rPr>
        <w:t xml:space="preserve"> </w:t>
      </w:r>
      <w:r>
        <w:rPr>
          <w:sz w:val="28"/>
          <w:szCs w:val="28"/>
        </w:rPr>
        <w:t>Рогнединского района.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Основными статьями расходов в рамках муниципальной программы являются: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за счет субвенции из областного бюджета (в 2017 году – по  32894</w:t>
      </w:r>
      <w:r>
        <w:rPr>
          <w:sz w:val="28"/>
          <w:szCs w:val="28"/>
        </w:rPr>
        <w:t>,9 тыс.</w:t>
      </w:r>
      <w:r w:rsidRPr="0016617D">
        <w:rPr>
          <w:sz w:val="28"/>
          <w:szCs w:val="28"/>
        </w:rPr>
        <w:t xml:space="preserve">  рублей, в 2018 – 2020 годах по  38329</w:t>
      </w:r>
      <w:r>
        <w:rPr>
          <w:sz w:val="28"/>
          <w:szCs w:val="28"/>
        </w:rPr>
        <w:t>,</w:t>
      </w:r>
      <w:r w:rsidRPr="0016617D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Pr="0016617D">
        <w:rPr>
          <w:sz w:val="28"/>
          <w:szCs w:val="28"/>
        </w:rPr>
        <w:t xml:space="preserve"> рублей).;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lastRenderedPageBreak/>
        <w:t>финансовое обеспечение общеобразовательных организаций за счет средств районного бюджета (в 2017 году – 10837</w:t>
      </w:r>
      <w:r>
        <w:rPr>
          <w:sz w:val="28"/>
          <w:szCs w:val="28"/>
        </w:rPr>
        <w:t>,8 тыс.</w:t>
      </w:r>
      <w:r w:rsidRPr="0016617D">
        <w:rPr>
          <w:sz w:val="28"/>
          <w:szCs w:val="28"/>
        </w:rPr>
        <w:t xml:space="preserve"> рублей, в 2018</w:t>
      </w:r>
      <w:r>
        <w:rPr>
          <w:sz w:val="28"/>
          <w:szCs w:val="28"/>
        </w:rPr>
        <w:t xml:space="preserve"> </w:t>
      </w:r>
      <w:r w:rsidRPr="0016617D">
        <w:rPr>
          <w:sz w:val="28"/>
          <w:szCs w:val="28"/>
        </w:rPr>
        <w:t>году  10817</w:t>
      </w:r>
      <w:r>
        <w:rPr>
          <w:sz w:val="28"/>
          <w:szCs w:val="28"/>
        </w:rPr>
        <w:t>,8 тыс.</w:t>
      </w:r>
      <w:r w:rsidRPr="0016617D">
        <w:rPr>
          <w:sz w:val="28"/>
          <w:szCs w:val="28"/>
        </w:rPr>
        <w:t xml:space="preserve"> рублей, в 2019</w:t>
      </w:r>
      <w:r>
        <w:rPr>
          <w:sz w:val="28"/>
          <w:szCs w:val="28"/>
        </w:rPr>
        <w:t xml:space="preserve"> </w:t>
      </w:r>
      <w:r w:rsidRPr="0016617D">
        <w:rPr>
          <w:sz w:val="28"/>
          <w:szCs w:val="28"/>
        </w:rPr>
        <w:t>году -</w:t>
      </w:r>
      <w:r>
        <w:rPr>
          <w:sz w:val="28"/>
          <w:szCs w:val="28"/>
        </w:rPr>
        <w:t xml:space="preserve"> </w:t>
      </w:r>
      <w:r w:rsidRPr="0016617D">
        <w:rPr>
          <w:sz w:val="28"/>
          <w:szCs w:val="28"/>
        </w:rPr>
        <w:t>5935</w:t>
      </w:r>
      <w:r>
        <w:rPr>
          <w:sz w:val="28"/>
          <w:szCs w:val="28"/>
        </w:rPr>
        <w:t>,</w:t>
      </w:r>
      <w:r w:rsidRPr="0016617D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Pr="0016617D">
        <w:rPr>
          <w:sz w:val="28"/>
          <w:szCs w:val="28"/>
        </w:rPr>
        <w:t xml:space="preserve"> рублей, в 2020 году -7324</w:t>
      </w:r>
      <w:r>
        <w:rPr>
          <w:sz w:val="28"/>
          <w:szCs w:val="28"/>
        </w:rPr>
        <w:t>,</w:t>
      </w:r>
      <w:r w:rsidRPr="0016617D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16617D">
        <w:rPr>
          <w:sz w:val="28"/>
          <w:szCs w:val="28"/>
        </w:rPr>
        <w:t xml:space="preserve"> рублей);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финансовое обеспечение получения дошкольного образования в дошкольных образовательных организациях за счет субвенции из областного бюджета (в 2017 году – 7</w:t>
      </w:r>
      <w:r>
        <w:rPr>
          <w:sz w:val="28"/>
          <w:szCs w:val="28"/>
        </w:rPr>
        <w:t> </w:t>
      </w:r>
      <w:r w:rsidRPr="0016617D">
        <w:rPr>
          <w:sz w:val="28"/>
          <w:szCs w:val="28"/>
        </w:rPr>
        <w:t>519</w:t>
      </w:r>
      <w:r>
        <w:rPr>
          <w:sz w:val="28"/>
          <w:szCs w:val="28"/>
        </w:rPr>
        <w:t>,</w:t>
      </w:r>
      <w:r w:rsidRPr="0016617D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Pr="0016617D">
        <w:rPr>
          <w:sz w:val="28"/>
          <w:szCs w:val="28"/>
        </w:rPr>
        <w:t xml:space="preserve"> рублей, в 2018 году – 8499</w:t>
      </w:r>
      <w:r>
        <w:rPr>
          <w:sz w:val="28"/>
          <w:szCs w:val="28"/>
        </w:rPr>
        <w:t>,</w:t>
      </w:r>
      <w:r w:rsidRPr="0016617D">
        <w:rPr>
          <w:sz w:val="28"/>
          <w:szCs w:val="28"/>
        </w:rPr>
        <w:t>9</w:t>
      </w:r>
      <w:r>
        <w:rPr>
          <w:sz w:val="28"/>
          <w:szCs w:val="28"/>
        </w:rPr>
        <w:t xml:space="preserve"> тыс. </w:t>
      </w:r>
      <w:r w:rsidRPr="0016617D">
        <w:rPr>
          <w:sz w:val="28"/>
          <w:szCs w:val="28"/>
        </w:rPr>
        <w:t>рублей);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финансовое обеспечение дошкольных образовательных организаций за счет средств районного бюджета (в 2017 году – 2266</w:t>
      </w:r>
      <w:r>
        <w:rPr>
          <w:sz w:val="28"/>
          <w:szCs w:val="28"/>
        </w:rPr>
        <w:t>,</w:t>
      </w:r>
      <w:r w:rsidRPr="0016617D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Pr="0016617D">
        <w:rPr>
          <w:sz w:val="28"/>
          <w:szCs w:val="28"/>
        </w:rPr>
        <w:t xml:space="preserve"> рублей, в 201</w:t>
      </w:r>
      <w:r>
        <w:rPr>
          <w:sz w:val="28"/>
          <w:szCs w:val="28"/>
        </w:rPr>
        <w:t>8</w:t>
      </w:r>
      <w:r w:rsidRPr="0016617D">
        <w:rPr>
          <w:sz w:val="28"/>
          <w:szCs w:val="28"/>
        </w:rPr>
        <w:t xml:space="preserve"> – 2019 годах – 2730</w:t>
      </w:r>
      <w:r>
        <w:rPr>
          <w:sz w:val="28"/>
          <w:szCs w:val="28"/>
        </w:rPr>
        <w:t>,</w:t>
      </w:r>
      <w:r w:rsidRPr="0016617D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Pr="0016617D">
        <w:rPr>
          <w:sz w:val="28"/>
          <w:szCs w:val="28"/>
        </w:rPr>
        <w:t xml:space="preserve"> рублей);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финансовое обеспечение организаций дополнительного образования детей (в 2017 году – 1</w:t>
      </w:r>
      <w:r>
        <w:rPr>
          <w:sz w:val="28"/>
          <w:szCs w:val="28"/>
        </w:rPr>
        <w:t> </w:t>
      </w:r>
      <w:r w:rsidRPr="0016617D">
        <w:rPr>
          <w:sz w:val="28"/>
          <w:szCs w:val="28"/>
        </w:rPr>
        <w:t>424</w:t>
      </w:r>
      <w:r>
        <w:rPr>
          <w:sz w:val="28"/>
          <w:szCs w:val="28"/>
        </w:rPr>
        <w:t>,8 тыс.</w:t>
      </w:r>
      <w:r w:rsidRPr="0016617D">
        <w:rPr>
          <w:sz w:val="28"/>
          <w:szCs w:val="28"/>
        </w:rPr>
        <w:t xml:space="preserve"> рублей, в 2018 году – 3026</w:t>
      </w:r>
      <w:r>
        <w:rPr>
          <w:sz w:val="28"/>
          <w:szCs w:val="28"/>
        </w:rPr>
        <w:t>,3 тыс.</w:t>
      </w:r>
      <w:r w:rsidRPr="0016617D">
        <w:rPr>
          <w:sz w:val="28"/>
          <w:szCs w:val="28"/>
        </w:rPr>
        <w:t xml:space="preserve"> рублей).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В рамках мер по обеспечению дополнительной поддержки обучающихся и педагогических работников предусматриваются расходы на: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организацию питания школьников муниципальных общеобразовательных организаций;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поддержку педагогических работников муниципальных учреждений образования, прибывших на работу в район в качестве молодых специалистов;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предоставление мер социальной поддержки работников образовательных организаций, работающих в сельских населенных пунктах и поселках городского типа на территории Брянской области (средства запланированы в объеме 1991</w:t>
      </w:r>
      <w:r>
        <w:rPr>
          <w:sz w:val="28"/>
          <w:szCs w:val="28"/>
        </w:rPr>
        <w:t>,6 тыс.</w:t>
      </w:r>
      <w:r w:rsidRPr="0016617D">
        <w:rPr>
          <w:sz w:val="28"/>
          <w:szCs w:val="28"/>
        </w:rPr>
        <w:t xml:space="preserve"> рублей).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В рамках мероприятий по работе с детьми и молодёжью предусматриваются расходы на: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организацию и проведение олимпиад, выставок, конкурсов, конференций и других общественных мероприятий в сфере образования;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реализацию мероприятий, направленных на социальную реабилитацию детей и подростков, попавших в трудную жизненную ситуацию.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В рамках финансового обеспечения повышения квалификации работников</w:t>
      </w:r>
      <w:r>
        <w:rPr>
          <w:sz w:val="28"/>
          <w:szCs w:val="28"/>
        </w:rPr>
        <w:t xml:space="preserve"> </w:t>
      </w:r>
      <w:r w:rsidRPr="0016617D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</w:t>
      </w:r>
      <w:r w:rsidRPr="0016617D">
        <w:rPr>
          <w:sz w:val="28"/>
          <w:szCs w:val="28"/>
        </w:rPr>
        <w:t xml:space="preserve"> предусматриваются расходы на профессиональную подготовку, переподготовку и повышение квалификации работников образовательных учреждений.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В рамках муниципальной программы предусматриваются также расходы на следующие социально-значимые мероприятия: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организация и проведение конкурсов «Учитель года», «Воспитатель года»;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проведение конференций и других мероприятий, направленных на развитие системы образования педагогических работников;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t>проведение районных комплексных спартакиад среди обучающихся, воспитанников образовательных учреждений района и участие в аналогичных областных мероприятиях;</w:t>
      </w:r>
    </w:p>
    <w:p w:rsidR="0016617D" w:rsidRPr="0016617D" w:rsidRDefault="0016617D" w:rsidP="0016617D">
      <w:pPr>
        <w:ind w:firstLine="709"/>
        <w:jc w:val="both"/>
        <w:rPr>
          <w:sz w:val="28"/>
          <w:szCs w:val="28"/>
        </w:rPr>
      </w:pPr>
      <w:r w:rsidRPr="0016617D">
        <w:rPr>
          <w:sz w:val="28"/>
          <w:szCs w:val="28"/>
        </w:rPr>
        <w:lastRenderedPageBreak/>
        <w:t>участие в областных соревнованиях по программе «Президентские состязания».</w:t>
      </w:r>
    </w:p>
    <w:p w:rsidR="00303D1B" w:rsidRDefault="00303D1B" w:rsidP="006A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</w:t>
      </w:r>
      <w:r w:rsidRPr="009A0785">
        <w:rPr>
          <w:sz w:val="28"/>
          <w:szCs w:val="28"/>
        </w:rPr>
        <w:t xml:space="preserve">бъем </w:t>
      </w:r>
      <w:r>
        <w:rPr>
          <w:sz w:val="28"/>
          <w:szCs w:val="28"/>
        </w:rPr>
        <w:t>бюджетных ассигнований</w:t>
      </w:r>
      <w:r w:rsidRPr="009A0785">
        <w:rPr>
          <w:sz w:val="28"/>
          <w:szCs w:val="28"/>
        </w:rPr>
        <w:t xml:space="preserve">, предусмотренный на реализацию </w:t>
      </w:r>
      <w:r>
        <w:rPr>
          <w:sz w:val="28"/>
          <w:szCs w:val="28"/>
        </w:rPr>
        <w:t xml:space="preserve">муниципальной </w:t>
      </w:r>
      <w:r w:rsidRPr="009A0785">
        <w:rPr>
          <w:sz w:val="28"/>
          <w:szCs w:val="28"/>
        </w:rPr>
        <w:t xml:space="preserve"> программы, составил</w:t>
      </w:r>
      <w:r w:rsidR="00CE5F34">
        <w:rPr>
          <w:sz w:val="28"/>
          <w:szCs w:val="28"/>
        </w:rPr>
        <w:t>:</w:t>
      </w:r>
      <w:r>
        <w:rPr>
          <w:sz w:val="28"/>
          <w:szCs w:val="28"/>
        </w:rPr>
        <w:t xml:space="preserve"> на </w:t>
      </w:r>
      <w:r w:rsidRPr="009A0785">
        <w:rPr>
          <w:sz w:val="28"/>
          <w:szCs w:val="28"/>
        </w:rPr>
        <w:t>201</w:t>
      </w:r>
      <w:r w:rsidR="00CE5F34">
        <w:rPr>
          <w:sz w:val="28"/>
          <w:szCs w:val="28"/>
        </w:rPr>
        <w:t>8</w:t>
      </w:r>
      <w:r w:rsidRPr="009A0785">
        <w:rPr>
          <w:sz w:val="28"/>
          <w:szCs w:val="28"/>
        </w:rPr>
        <w:t xml:space="preserve"> год – </w:t>
      </w:r>
      <w:r w:rsidR="00CE5F34">
        <w:rPr>
          <w:sz w:val="28"/>
          <w:szCs w:val="28"/>
        </w:rPr>
        <w:t>74733,8</w:t>
      </w:r>
      <w:r w:rsidRPr="009A07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201</w:t>
      </w:r>
      <w:r w:rsidR="00CE5F34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CE5F34">
        <w:rPr>
          <w:sz w:val="28"/>
          <w:szCs w:val="28"/>
        </w:rPr>
        <w:t>68078,1</w:t>
      </w:r>
      <w:r>
        <w:rPr>
          <w:sz w:val="28"/>
          <w:szCs w:val="28"/>
        </w:rPr>
        <w:t xml:space="preserve"> тыс. рублей, на 20</w:t>
      </w:r>
      <w:r w:rsidR="00CE5F3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CE5F34">
        <w:rPr>
          <w:sz w:val="28"/>
          <w:szCs w:val="28"/>
        </w:rPr>
        <w:t>69797,1</w:t>
      </w:r>
      <w:r>
        <w:rPr>
          <w:sz w:val="28"/>
          <w:szCs w:val="28"/>
        </w:rPr>
        <w:t xml:space="preserve"> тыс. рублей.</w:t>
      </w:r>
      <w:r w:rsidRPr="009A0785">
        <w:rPr>
          <w:sz w:val="28"/>
          <w:szCs w:val="28"/>
        </w:rPr>
        <w:t xml:space="preserve"> </w:t>
      </w:r>
    </w:p>
    <w:p w:rsidR="00303D1B" w:rsidRDefault="00303D1B" w:rsidP="009D64C4">
      <w:pPr>
        <w:pStyle w:val="ac"/>
        <w:ind w:left="0" w:firstLine="708"/>
        <w:jc w:val="both"/>
        <w:rPr>
          <w:szCs w:val="28"/>
        </w:rPr>
      </w:pPr>
      <w:r>
        <w:rPr>
          <w:rFonts w:ascii="Times New Roman" w:hAnsi="Times New Roman"/>
          <w:color w:val="000000"/>
        </w:rPr>
        <w:t>Р</w:t>
      </w:r>
      <w:r w:rsidRPr="00C57AA4">
        <w:rPr>
          <w:rFonts w:ascii="Times New Roman" w:hAnsi="Times New Roman"/>
          <w:color w:val="000000"/>
        </w:rPr>
        <w:t>асход</w:t>
      </w:r>
      <w:r w:rsidR="00CE5F34">
        <w:rPr>
          <w:rFonts w:ascii="Times New Roman" w:hAnsi="Times New Roman"/>
          <w:color w:val="000000"/>
        </w:rPr>
        <w:t>ы 2018</w:t>
      </w:r>
      <w:r>
        <w:rPr>
          <w:rFonts w:ascii="Times New Roman" w:hAnsi="Times New Roman"/>
          <w:color w:val="000000"/>
        </w:rPr>
        <w:t xml:space="preserve"> года увеличены на </w:t>
      </w:r>
      <w:r w:rsidR="00CE5F34">
        <w:rPr>
          <w:rFonts w:ascii="Times New Roman" w:hAnsi="Times New Roman"/>
          <w:color w:val="000000"/>
        </w:rPr>
        <w:t>19,9</w:t>
      </w:r>
      <w:r>
        <w:rPr>
          <w:rFonts w:ascii="Times New Roman" w:hAnsi="Times New Roman"/>
          <w:color w:val="000000"/>
        </w:rPr>
        <w:t xml:space="preserve">% </w:t>
      </w:r>
      <w:r w:rsidRPr="00C57AA4">
        <w:rPr>
          <w:rFonts w:ascii="Times New Roman" w:hAnsi="Times New Roman"/>
          <w:color w:val="000000"/>
        </w:rPr>
        <w:t xml:space="preserve">к </w:t>
      </w:r>
      <w:r w:rsidR="00CE5F34">
        <w:rPr>
          <w:rFonts w:ascii="Times New Roman" w:hAnsi="Times New Roman"/>
          <w:color w:val="000000"/>
        </w:rPr>
        <w:t>плану</w:t>
      </w:r>
      <w:r w:rsidRPr="00C57AA4">
        <w:rPr>
          <w:rFonts w:ascii="Times New Roman" w:hAnsi="Times New Roman"/>
          <w:color w:val="000000"/>
        </w:rPr>
        <w:t xml:space="preserve"> 201</w:t>
      </w:r>
      <w:r w:rsidR="00CE5F34">
        <w:rPr>
          <w:rFonts w:ascii="Times New Roman" w:hAnsi="Times New Roman"/>
          <w:color w:val="000000"/>
        </w:rPr>
        <w:t>7</w:t>
      </w:r>
      <w:r w:rsidRPr="00C57AA4">
        <w:rPr>
          <w:rFonts w:ascii="Times New Roman" w:hAnsi="Times New Roman"/>
          <w:color w:val="000000"/>
        </w:rPr>
        <w:t xml:space="preserve"> года</w:t>
      </w:r>
      <w:r>
        <w:rPr>
          <w:rFonts w:ascii="Times New Roman" w:hAnsi="Times New Roman"/>
          <w:color w:val="000000"/>
        </w:rPr>
        <w:t>.</w:t>
      </w:r>
    </w:p>
    <w:p w:rsidR="00303D1B" w:rsidRDefault="00303D1B" w:rsidP="005555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03D1B" w:rsidRDefault="00303D1B" w:rsidP="004E601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«Управление муниципальными финанса</w:t>
      </w:r>
      <w:r w:rsidR="0016617D">
        <w:rPr>
          <w:b/>
          <w:sz w:val="28"/>
          <w:szCs w:val="28"/>
        </w:rPr>
        <w:t>ми  Рогнединского района»  (2018</w:t>
      </w:r>
      <w:r>
        <w:rPr>
          <w:b/>
          <w:sz w:val="28"/>
          <w:szCs w:val="28"/>
        </w:rPr>
        <w:t>-20</w:t>
      </w:r>
      <w:r w:rsidR="0016617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годы)</w:t>
      </w:r>
    </w:p>
    <w:p w:rsidR="00303D1B" w:rsidRDefault="00303D1B" w:rsidP="004E601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«Управление муниципальными финансами Рогнединского</w:t>
      </w:r>
      <w:r w:rsidR="0016617D">
        <w:rPr>
          <w:sz w:val="28"/>
          <w:szCs w:val="28"/>
        </w:rPr>
        <w:t xml:space="preserve"> района» (2018</w:t>
      </w:r>
      <w:r>
        <w:rPr>
          <w:sz w:val="28"/>
          <w:szCs w:val="28"/>
        </w:rPr>
        <w:t xml:space="preserve"> – 20</w:t>
      </w:r>
      <w:r w:rsidR="0016617D">
        <w:rPr>
          <w:sz w:val="28"/>
          <w:szCs w:val="28"/>
        </w:rPr>
        <w:t>20</w:t>
      </w:r>
      <w:r>
        <w:rPr>
          <w:sz w:val="28"/>
          <w:szCs w:val="28"/>
        </w:rPr>
        <w:t xml:space="preserve"> годы) ( приложение №3 ) направлена на обеспечение долгосрочной сбалансированности и устойчивости бюджетной системы, повышение качества управления общественными финансами Рогнединского района.</w:t>
      </w:r>
    </w:p>
    <w:p w:rsidR="00303D1B" w:rsidRDefault="00303D1B" w:rsidP="004E601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303D1B" w:rsidRDefault="00303D1B" w:rsidP="004E601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финансовой устойчивости бюджетной системы Рогнединского района путем проведения сбалансированной финансовой политики;</w:t>
      </w:r>
    </w:p>
    <w:p w:rsidR="00303D1B" w:rsidRDefault="00303D1B" w:rsidP="004E601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современных методов и технологий управления муниципальными финансами;</w:t>
      </w:r>
    </w:p>
    <w:p w:rsidR="00303D1B" w:rsidRDefault="00303D1B" w:rsidP="004E601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эффективного и ответственного управления муниципальными финансами.</w:t>
      </w:r>
    </w:p>
    <w:p w:rsidR="00303D1B" w:rsidRDefault="00303D1B" w:rsidP="004E6010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Структура и динамика расходов на реализацию муниципальной про</w:t>
      </w:r>
      <w:r w:rsidR="0016617D">
        <w:rPr>
          <w:bCs/>
          <w:sz w:val="28"/>
          <w:szCs w:val="28"/>
        </w:rPr>
        <w:t>граммы представлена в таблице 12</w:t>
      </w:r>
      <w:r>
        <w:rPr>
          <w:bCs/>
          <w:sz w:val="28"/>
          <w:szCs w:val="28"/>
        </w:rPr>
        <w:t xml:space="preserve"> пояснительной записки.</w:t>
      </w:r>
    </w:p>
    <w:p w:rsidR="00303D1B" w:rsidRDefault="00303D1B" w:rsidP="004E6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ассигнований, предусмотренный на реализацию </w:t>
      </w:r>
      <w:r w:rsidR="0016617D">
        <w:rPr>
          <w:sz w:val="28"/>
          <w:szCs w:val="28"/>
        </w:rPr>
        <w:t>муниципальной   программы в 2018</w:t>
      </w:r>
      <w:r>
        <w:rPr>
          <w:sz w:val="28"/>
          <w:szCs w:val="28"/>
        </w:rPr>
        <w:t xml:space="preserve"> году составил 5145,4 тыс. рублей,  на 2018 год – 5145,4 тыс. рублей, 2019 год – 5145,4 тыс. рублей. </w:t>
      </w:r>
    </w:p>
    <w:p w:rsidR="00303D1B" w:rsidRDefault="00303D1B" w:rsidP="004E6010">
      <w:pPr>
        <w:ind w:firstLine="708"/>
        <w:jc w:val="both"/>
        <w:rPr>
          <w:b/>
          <w:sz w:val="28"/>
          <w:szCs w:val="28"/>
        </w:rPr>
      </w:pPr>
    </w:p>
    <w:p w:rsidR="00303D1B" w:rsidRDefault="00303D1B" w:rsidP="005C134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 </w:t>
      </w:r>
      <w:r w:rsidRPr="005C1341">
        <w:rPr>
          <w:b/>
          <w:sz w:val="28"/>
          <w:szCs w:val="28"/>
        </w:rPr>
        <w:t>Непрограмм</w:t>
      </w:r>
      <w:r>
        <w:rPr>
          <w:b/>
          <w:sz w:val="28"/>
          <w:szCs w:val="28"/>
        </w:rPr>
        <w:t xml:space="preserve">ная часть </w:t>
      </w:r>
      <w:r w:rsidRPr="00A918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расходов бюджета Рогнединского муниципального  района</w:t>
      </w:r>
    </w:p>
    <w:p w:rsidR="00303D1B" w:rsidRDefault="00303D1B" w:rsidP="00EB04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4A7">
        <w:rPr>
          <w:rFonts w:ascii="Times New Roman" w:hAnsi="Times New Roman" w:cs="Times New Roman"/>
          <w:sz w:val="28"/>
          <w:szCs w:val="28"/>
        </w:rPr>
        <w:t xml:space="preserve">Непрограммная часть бюджета на </w:t>
      </w:r>
      <w:r>
        <w:rPr>
          <w:rFonts w:ascii="Times New Roman" w:hAnsi="Times New Roman" w:cs="Times New Roman"/>
          <w:sz w:val="28"/>
          <w:szCs w:val="28"/>
        </w:rPr>
        <w:t xml:space="preserve">трехлетний период определена </w:t>
      </w:r>
      <w:r w:rsidRPr="00EB04A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6617D">
        <w:rPr>
          <w:rFonts w:ascii="Times New Roman" w:hAnsi="Times New Roman" w:cs="Times New Roman"/>
          <w:sz w:val="28"/>
          <w:szCs w:val="28"/>
        </w:rPr>
        <w:t>3405,9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B04A7">
        <w:rPr>
          <w:rFonts w:ascii="Times New Roman" w:hAnsi="Times New Roman" w:cs="Times New Roman"/>
          <w:sz w:val="28"/>
          <w:szCs w:val="28"/>
        </w:rPr>
        <w:t>рублей,</w:t>
      </w:r>
      <w:r w:rsidR="0016617D">
        <w:rPr>
          <w:rFonts w:ascii="Times New Roman" w:hAnsi="Times New Roman" w:cs="Times New Roman"/>
          <w:sz w:val="28"/>
          <w:szCs w:val="28"/>
        </w:rPr>
        <w:t xml:space="preserve"> в том числе на 2018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A4571">
        <w:rPr>
          <w:rFonts w:ascii="Times New Roman" w:hAnsi="Times New Roman" w:cs="Times New Roman"/>
          <w:sz w:val="28"/>
          <w:szCs w:val="28"/>
        </w:rPr>
        <w:t>1135,3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201</w:t>
      </w:r>
      <w:r w:rsidR="009A45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A4571">
        <w:rPr>
          <w:rFonts w:ascii="Times New Roman" w:hAnsi="Times New Roman" w:cs="Times New Roman"/>
          <w:sz w:val="28"/>
          <w:szCs w:val="28"/>
        </w:rPr>
        <w:t>1135</w:t>
      </w:r>
      <w:r>
        <w:rPr>
          <w:rFonts w:ascii="Times New Roman" w:hAnsi="Times New Roman" w:cs="Times New Roman"/>
          <w:sz w:val="28"/>
          <w:szCs w:val="28"/>
        </w:rPr>
        <w:t>,3 тыс. рублей, 20</w:t>
      </w:r>
      <w:r w:rsidR="009A45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A4571">
        <w:rPr>
          <w:rFonts w:ascii="Times New Roman" w:hAnsi="Times New Roman" w:cs="Times New Roman"/>
          <w:sz w:val="28"/>
          <w:szCs w:val="28"/>
        </w:rPr>
        <w:t>1135</w:t>
      </w:r>
      <w:r>
        <w:rPr>
          <w:rFonts w:ascii="Times New Roman" w:hAnsi="Times New Roman" w:cs="Times New Roman"/>
          <w:sz w:val="28"/>
          <w:szCs w:val="28"/>
        </w:rPr>
        <w:t>,3 тыс. рублей.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 на обеспечение деятельности законодательного (представительного) органа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- Рогнедин</w:t>
      </w:r>
      <w:r w:rsidRPr="00EB04A7">
        <w:rPr>
          <w:rFonts w:ascii="Times New Roman" w:hAnsi="Times New Roman" w:cs="Times New Roman"/>
          <w:sz w:val="28"/>
          <w:szCs w:val="28"/>
        </w:rPr>
        <w:t xml:space="preserve">ский районный Совет народных депутатов,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04A7">
        <w:rPr>
          <w:rFonts w:ascii="Times New Roman" w:hAnsi="Times New Roman" w:cs="Times New Roman"/>
          <w:sz w:val="28"/>
          <w:szCs w:val="28"/>
        </w:rPr>
        <w:t>онтрольно-счётно</w:t>
      </w:r>
      <w:r>
        <w:rPr>
          <w:rFonts w:ascii="Times New Roman" w:hAnsi="Times New Roman" w:cs="Times New Roman"/>
          <w:sz w:val="28"/>
          <w:szCs w:val="28"/>
        </w:rPr>
        <w:t>й палаты Рогнедин</w:t>
      </w:r>
      <w:r w:rsidRPr="00EB04A7">
        <w:rPr>
          <w:rFonts w:ascii="Times New Roman" w:hAnsi="Times New Roman" w:cs="Times New Roman"/>
          <w:sz w:val="28"/>
          <w:szCs w:val="28"/>
        </w:rPr>
        <w:t>ского района, рез</w:t>
      </w:r>
      <w:r>
        <w:rPr>
          <w:rFonts w:ascii="Times New Roman" w:hAnsi="Times New Roman" w:cs="Times New Roman"/>
          <w:sz w:val="28"/>
          <w:szCs w:val="28"/>
        </w:rPr>
        <w:t>ервный фонд администрации Рогнедин</w:t>
      </w:r>
      <w:r w:rsidRPr="00EB04A7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303D1B" w:rsidRPr="00FB2097" w:rsidRDefault="00303D1B" w:rsidP="00831D9D">
      <w:pPr>
        <w:spacing w:line="252" w:lineRule="auto"/>
        <w:ind w:firstLine="709"/>
        <w:jc w:val="both"/>
        <w:rPr>
          <w:sz w:val="28"/>
          <w:szCs w:val="28"/>
        </w:rPr>
      </w:pPr>
      <w:r w:rsidRPr="00B45229">
        <w:rPr>
          <w:color w:val="000000"/>
          <w:sz w:val="28"/>
          <w:szCs w:val="28"/>
        </w:rPr>
        <w:t>Обеспечение деятельности законодательного (представительного) органа муниципального образования</w:t>
      </w:r>
      <w:r w:rsidR="009A4571">
        <w:rPr>
          <w:color w:val="000000"/>
          <w:sz w:val="28"/>
          <w:szCs w:val="28"/>
        </w:rPr>
        <w:t xml:space="preserve"> в 2018</w:t>
      </w:r>
      <w:r>
        <w:rPr>
          <w:color w:val="000000"/>
          <w:sz w:val="28"/>
          <w:szCs w:val="28"/>
        </w:rPr>
        <w:t xml:space="preserve"> году составили  </w:t>
      </w:r>
      <w:r w:rsidR="009A4571">
        <w:rPr>
          <w:color w:val="000000"/>
          <w:sz w:val="28"/>
          <w:szCs w:val="28"/>
        </w:rPr>
        <w:t>130,5 % к уровню 2017</w:t>
      </w:r>
      <w:r>
        <w:rPr>
          <w:color w:val="000000"/>
          <w:sz w:val="28"/>
          <w:szCs w:val="28"/>
        </w:rPr>
        <w:t xml:space="preserve"> года, или  </w:t>
      </w:r>
      <w:r w:rsidR="009A4571">
        <w:rPr>
          <w:color w:val="000000"/>
          <w:sz w:val="28"/>
          <w:szCs w:val="28"/>
        </w:rPr>
        <w:t xml:space="preserve">30,5 </w:t>
      </w:r>
      <w:r w:rsidRPr="00FB2097">
        <w:rPr>
          <w:sz w:val="28"/>
          <w:szCs w:val="28"/>
        </w:rPr>
        <w:t xml:space="preserve">% </w:t>
      </w:r>
      <w:r>
        <w:rPr>
          <w:sz w:val="28"/>
          <w:szCs w:val="28"/>
        </w:rPr>
        <w:t>не</w:t>
      </w:r>
      <w:r w:rsidRPr="00FB2097">
        <w:rPr>
          <w:sz w:val="28"/>
          <w:szCs w:val="28"/>
        </w:rPr>
        <w:t>программной части расходов бюджета.</w:t>
      </w:r>
    </w:p>
    <w:p w:rsidR="00303D1B" w:rsidRDefault="009A4571" w:rsidP="00EB04A7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2018</w:t>
      </w:r>
      <w:r w:rsidR="00303D1B">
        <w:rPr>
          <w:rFonts w:ascii="Times New Roman" w:hAnsi="Times New Roman" w:cs="Times New Roman"/>
          <w:sz w:val="28"/>
          <w:szCs w:val="28"/>
        </w:rPr>
        <w:t xml:space="preserve"> году расходы Контрольно-счетной палаты проектируются в объеме </w:t>
      </w:r>
      <w:r w:rsidR="00DB6FE9">
        <w:rPr>
          <w:rFonts w:ascii="Times New Roman" w:hAnsi="Times New Roman" w:cs="Times New Roman"/>
          <w:sz w:val="28"/>
          <w:szCs w:val="28"/>
        </w:rPr>
        <w:t>639,5</w:t>
      </w:r>
      <w:r w:rsidR="00303D1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56,3 </w:t>
      </w:r>
      <w:r w:rsidR="00303D1B">
        <w:rPr>
          <w:rFonts w:ascii="Times New Roman" w:hAnsi="Times New Roman" w:cs="Times New Roman"/>
          <w:sz w:val="28"/>
          <w:szCs w:val="28"/>
        </w:rPr>
        <w:t>% непрограммной части расходов бюджета</w:t>
      </w:r>
      <w:r w:rsidR="00303D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D1B" w:rsidRDefault="00303D1B" w:rsidP="00EB04A7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Резервный фонд администрации Рогнединского района запланирован в сумме 150,0 тыс. рублей, что составляет </w:t>
      </w:r>
      <w:r w:rsidR="009A4571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0,0% к уровню 201</w:t>
      </w:r>
      <w:r w:rsidR="009A4571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303D1B" w:rsidRDefault="00303D1B" w:rsidP="00341490">
      <w:pPr>
        <w:spacing w:before="120" w:after="120" w:line="252" w:lineRule="auto"/>
        <w:jc w:val="center"/>
      </w:pPr>
      <w:r w:rsidRPr="000237CF">
        <w:rPr>
          <w:sz w:val="28"/>
          <w:szCs w:val="28"/>
        </w:rPr>
        <w:t>Анализ непро</w:t>
      </w:r>
      <w:r w:rsidR="00FF4C2B">
        <w:rPr>
          <w:sz w:val="28"/>
          <w:szCs w:val="28"/>
        </w:rPr>
        <w:t>граммных расходов бюджета в 2017 – 2020</w:t>
      </w:r>
      <w:r w:rsidRPr="000237CF">
        <w:rPr>
          <w:sz w:val="28"/>
          <w:szCs w:val="28"/>
        </w:rPr>
        <w:t xml:space="preserve"> годах</w:t>
      </w:r>
    </w:p>
    <w:tbl>
      <w:tblPr>
        <w:tblW w:w="9540" w:type="dxa"/>
        <w:tblInd w:w="93" w:type="dxa"/>
        <w:tblLook w:val="00A0" w:firstRow="1" w:lastRow="0" w:firstColumn="1" w:lastColumn="0" w:noHBand="0" w:noVBand="0"/>
      </w:tblPr>
      <w:tblGrid>
        <w:gridCol w:w="3160"/>
        <w:gridCol w:w="1320"/>
        <w:gridCol w:w="1380"/>
        <w:gridCol w:w="1040"/>
        <w:gridCol w:w="1340"/>
        <w:gridCol w:w="1300"/>
      </w:tblGrid>
      <w:tr w:rsidR="00303D1B" w:rsidTr="00DC62A9">
        <w:trPr>
          <w:trHeight w:val="7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303D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A4571" w:rsidP="00DC31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  <w:r w:rsidR="00303D1B">
              <w:rPr>
                <w:color w:val="000000"/>
                <w:sz w:val="18"/>
                <w:szCs w:val="18"/>
              </w:rPr>
              <w:t xml:space="preserve"> год</w:t>
            </w:r>
          </w:p>
          <w:p w:rsidR="00303D1B" w:rsidRDefault="00303D1B" w:rsidP="00DC31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(пер-воначальный план в сопоставимых условиях)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D1B" w:rsidRDefault="00FF4C2B" w:rsidP="00DC62A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  <w:r w:rsidR="00303D1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D1B" w:rsidRDefault="00303D1B" w:rsidP="00FF4C2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FF4C2B">
              <w:rPr>
                <w:color w:val="000000"/>
                <w:sz w:val="18"/>
                <w:szCs w:val="18"/>
              </w:rPr>
              <w:t>8 / 2017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D1B" w:rsidRDefault="00FF4C2B" w:rsidP="00DC62A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="00303D1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D1B" w:rsidRDefault="00FF4C2B" w:rsidP="00DC62A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="00303D1B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303D1B" w:rsidTr="000237CF">
        <w:trPr>
          <w:trHeight w:val="102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1B" w:rsidRDefault="00303D1B" w:rsidP="00DC3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A4571" w:rsidP="00941AE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</w:t>
            </w:r>
            <w:r w:rsidR="00941AE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A4571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A4571" w:rsidP="00DC31C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A4571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345,8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A4571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345,8</w:t>
            </w:r>
          </w:p>
        </w:tc>
      </w:tr>
      <w:tr w:rsidR="00303D1B" w:rsidTr="000237CF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1B" w:rsidRDefault="00303D1B" w:rsidP="00DC3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Обеспечение деятельности контрольно-счётного органа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1AE5" w:rsidRDefault="00941AE5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41AE5" w:rsidRDefault="00941AE5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03D1B" w:rsidRDefault="009A4571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464,5</w:t>
            </w:r>
          </w:p>
          <w:p w:rsidR="00941AE5" w:rsidRDefault="00941AE5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A4571" w:rsidRDefault="009A4571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941AE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639,5</w:t>
            </w:r>
          </w:p>
        </w:tc>
      </w:tr>
      <w:tr w:rsidR="00303D1B" w:rsidTr="000237CF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1B" w:rsidRDefault="00303D1B" w:rsidP="009F57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Резервный фонд администрации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303D1B" w:rsidTr="000237C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1B" w:rsidRDefault="00303D1B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941AE5" w:rsidP="00DC31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1135,3</w:t>
            </w:r>
          </w:p>
        </w:tc>
      </w:tr>
    </w:tbl>
    <w:p w:rsidR="00303D1B" w:rsidRPr="00EB04A7" w:rsidRDefault="00303D1B" w:rsidP="00EB04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D1B" w:rsidRDefault="00303D1B" w:rsidP="006F72B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6F72B2">
        <w:rPr>
          <w:b/>
          <w:sz w:val="28"/>
          <w:szCs w:val="28"/>
        </w:rPr>
        <w:t>Источники внутреннего финансирования дефицита бюджета</w:t>
      </w:r>
      <w:r w:rsidRPr="006F72B2">
        <w:rPr>
          <w:sz w:val="28"/>
          <w:szCs w:val="28"/>
        </w:rPr>
        <w:t xml:space="preserve"> </w:t>
      </w:r>
    </w:p>
    <w:p w:rsidR="00303D1B" w:rsidRPr="005C1341" w:rsidRDefault="00303D1B" w:rsidP="005C1341">
      <w:pPr>
        <w:widowControl w:val="0"/>
        <w:ind w:left="360"/>
        <w:jc w:val="right"/>
        <w:rPr>
          <w:sz w:val="16"/>
          <w:szCs w:val="16"/>
        </w:rPr>
      </w:pPr>
    </w:p>
    <w:p w:rsidR="00303D1B" w:rsidRPr="00B979DE" w:rsidRDefault="00303D1B" w:rsidP="00B979DE">
      <w:pPr>
        <w:widowControl w:val="0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Проектом решения Рогнединского районного Совета народных депутатов</w:t>
      </w:r>
      <w:r w:rsidRPr="00B979DE">
        <w:rPr>
          <w:bCs/>
          <w:sz w:val="28"/>
          <w:szCs w:val="28"/>
        </w:rPr>
        <w:t xml:space="preserve"> «О бюджете</w:t>
      </w:r>
      <w:r>
        <w:rPr>
          <w:bCs/>
          <w:sz w:val="28"/>
          <w:szCs w:val="28"/>
        </w:rPr>
        <w:t xml:space="preserve"> Рогнединского муниципального  района</w:t>
      </w:r>
      <w:r w:rsidRPr="00B979DE">
        <w:rPr>
          <w:bCs/>
          <w:sz w:val="28"/>
          <w:szCs w:val="28"/>
        </w:rPr>
        <w:t xml:space="preserve"> на 201</w:t>
      </w:r>
      <w:r w:rsidR="00DB6FE9">
        <w:rPr>
          <w:bCs/>
          <w:sz w:val="28"/>
          <w:szCs w:val="28"/>
        </w:rPr>
        <w:t>8</w:t>
      </w:r>
      <w:r w:rsidRPr="00B979DE">
        <w:rPr>
          <w:bCs/>
          <w:sz w:val="28"/>
          <w:szCs w:val="28"/>
        </w:rPr>
        <w:t xml:space="preserve"> год и на плановый период 201</w:t>
      </w:r>
      <w:r w:rsidR="00DB6FE9">
        <w:rPr>
          <w:bCs/>
          <w:sz w:val="28"/>
          <w:szCs w:val="28"/>
        </w:rPr>
        <w:t>9 и 2020</w:t>
      </w:r>
      <w:r w:rsidRPr="00B979DE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</w:t>
      </w:r>
      <w:r w:rsidRPr="00B979DE">
        <w:rPr>
          <w:bCs/>
          <w:sz w:val="28"/>
          <w:szCs w:val="28"/>
        </w:rPr>
        <w:t xml:space="preserve">параметры бюджета на </w:t>
      </w:r>
      <w:r>
        <w:rPr>
          <w:bCs/>
          <w:sz w:val="28"/>
          <w:szCs w:val="28"/>
        </w:rPr>
        <w:t>трехлетний период</w:t>
      </w:r>
      <w:r w:rsidRPr="00B979DE">
        <w:rPr>
          <w:bCs/>
          <w:sz w:val="28"/>
          <w:szCs w:val="28"/>
        </w:rPr>
        <w:t xml:space="preserve"> сбалансированы по доходам и расходам</w:t>
      </w:r>
      <w:r>
        <w:rPr>
          <w:bCs/>
          <w:sz w:val="28"/>
          <w:szCs w:val="28"/>
        </w:rPr>
        <w:t>.</w:t>
      </w:r>
      <w:r w:rsidRPr="00B979DE">
        <w:rPr>
          <w:bCs/>
          <w:sz w:val="28"/>
          <w:szCs w:val="28"/>
        </w:rPr>
        <w:t xml:space="preserve"> </w:t>
      </w:r>
    </w:p>
    <w:p w:rsidR="00303D1B" w:rsidRDefault="00303D1B" w:rsidP="003C04D2">
      <w:pPr>
        <w:pStyle w:val="0020"/>
        <w:rPr>
          <w:b/>
        </w:rPr>
      </w:pPr>
    </w:p>
    <w:p w:rsidR="00303D1B" w:rsidRDefault="00303D1B" w:rsidP="003C04D2">
      <w:pPr>
        <w:pStyle w:val="00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Выводы</w:t>
      </w:r>
    </w:p>
    <w:p w:rsidR="00DF0564" w:rsidRDefault="00DF0564" w:rsidP="003C04D2">
      <w:pPr>
        <w:pStyle w:val="0020"/>
        <w:rPr>
          <w:rFonts w:ascii="Times New Roman" w:hAnsi="Times New Roman"/>
          <w:b/>
        </w:rPr>
      </w:pPr>
    </w:p>
    <w:p w:rsidR="00303D1B" w:rsidRDefault="00303D1B" w:rsidP="001150C3">
      <w:pPr>
        <w:pStyle w:val="ac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Контрольно-счётной палаты Рогнединского района на проект решения Рогнединского районного Совета народных депутатов «О бюджете Рогнединско</w:t>
      </w:r>
      <w:r w:rsidR="00DB6FE9">
        <w:rPr>
          <w:rFonts w:ascii="Times New Roman" w:hAnsi="Times New Roman"/>
        </w:rPr>
        <w:t>го муниципального района на 2018</w:t>
      </w:r>
      <w:r>
        <w:rPr>
          <w:rFonts w:ascii="Times New Roman" w:hAnsi="Times New Roman"/>
        </w:rPr>
        <w:t xml:space="preserve"> </w:t>
      </w:r>
      <w:r w:rsidRPr="00043002">
        <w:rPr>
          <w:rFonts w:ascii="Times New Roman" w:hAnsi="Times New Roman"/>
        </w:rPr>
        <w:t xml:space="preserve">год и </w:t>
      </w:r>
      <w:r>
        <w:rPr>
          <w:rFonts w:ascii="Times New Roman" w:hAnsi="Times New Roman"/>
        </w:rPr>
        <w:t xml:space="preserve">на </w:t>
      </w:r>
      <w:r w:rsidR="00DB6FE9">
        <w:rPr>
          <w:rFonts w:ascii="Times New Roman" w:hAnsi="Times New Roman"/>
        </w:rPr>
        <w:t>плановый период 2019 и 2020</w:t>
      </w:r>
      <w:r w:rsidRPr="00043002"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>» подготовлено в соответствии с Бюджетным кодексом Российской Федерации, Положением «О Контрольно-счётной палате Рогнединского района» и иными нормативными актами.</w:t>
      </w:r>
    </w:p>
    <w:p w:rsidR="00303D1B" w:rsidRPr="00264285" w:rsidRDefault="00303D1B" w:rsidP="001150C3">
      <w:pPr>
        <w:ind w:firstLine="709"/>
        <w:jc w:val="both"/>
        <w:rPr>
          <w:sz w:val="28"/>
        </w:rPr>
      </w:pPr>
      <w:r w:rsidRPr="005B264C">
        <w:rPr>
          <w:sz w:val="28"/>
        </w:rPr>
        <w:t xml:space="preserve">При подготовке Заключения </w:t>
      </w:r>
      <w:r w:rsidRPr="005B264C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>Рогнединского района</w:t>
      </w:r>
      <w:r w:rsidRPr="005B264C">
        <w:rPr>
          <w:sz w:val="28"/>
          <w:szCs w:val="28"/>
        </w:rPr>
        <w:t xml:space="preserve"> (далее – Контрольно-счетная палата) </w:t>
      </w:r>
      <w:r w:rsidRPr="005B264C">
        <w:rPr>
          <w:sz w:val="28"/>
        </w:rPr>
        <w:t>учитывала стратегические цели развития страны, сформулированные в указах Президента Российской Федерации от 7 мая 2012 года.</w:t>
      </w:r>
    </w:p>
    <w:p w:rsidR="00303D1B" w:rsidRDefault="00303D1B" w:rsidP="00115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Рогнединского районного Совета народных депутатов «О бюджете Рогнединско</w:t>
      </w:r>
      <w:r w:rsidR="00DB6FE9">
        <w:rPr>
          <w:sz w:val="28"/>
          <w:szCs w:val="28"/>
        </w:rPr>
        <w:t>го муниципального района на 2018 и на плановый период 2019 и  2020</w:t>
      </w:r>
      <w:r>
        <w:rPr>
          <w:sz w:val="28"/>
          <w:szCs w:val="28"/>
        </w:rPr>
        <w:t xml:space="preserve"> годов» внесен администрацией Рогнединского района  </w:t>
      </w:r>
      <w:r>
        <w:rPr>
          <w:sz w:val="28"/>
          <w:szCs w:val="28"/>
        </w:rPr>
        <w:lastRenderedPageBreak/>
        <w:t>на рассмотрение в Рогнединский районный Совет народных депутатов до 1</w:t>
      </w:r>
      <w:r w:rsidR="00DB6FE9">
        <w:rPr>
          <w:sz w:val="28"/>
          <w:szCs w:val="28"/>
        </w:rPr>
        <w:t>5 ноября 2017</w:t>
      </w:r>
      <w:r>
        <w:rPr>
          <w:sz w:val="28"/>
          <w:szCs w:val="28"/>
        </w:rPr>
        <w:t xml:space="preserve"> года.</w:t>
      </w:r>
    </w:p>
    <w:p w:rsidR="00303D1B" w:rsidRDefault="00DB6FE9" w:rsidP="00944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развития района на 2018 год и на плановый период 2019 – 2020</w:t>
      </w:r>
      <w:r w:rsidR="00303D1B">
        <w:rPr>
          <w:sz w:val="28"/>
          <w:szCs w:val="28"/>
        </w:rPr>
        <w:t xml:space="preserve"> годов разработан на основе двух вариантов (базового и целевого). </w:t>
      </w:r>
    </w:p>
    <w:p w:rsidR="00303D1B" w:rsidRDefault="00303D1B" w:rsidP="00944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</w:t>
      </w:r>
    </w:p>
    <w:p w:rsidR="00303D1B" w:rsidRDefault="00303D1B" w:rsidP="00944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вариант допускает более уверенный экономический рост и увеличение бюджетных расходов на поддержку реального сектора экономики. </w:t>
      </w:r>
    </w:p>
    <w:p w:rsidR="00303D1B" w:rsidRDefault="00303D1B" w:rsidP="00944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сценарным условиям функционирования экономики при формировании районного бюджета за основу принят первый (базовый) вариант. </w:t>
      </w:r>
    </w:p>
    <w:p w:rsidR="00303D1B" w:rsidRDefault="00303D1B" w:rsidP="003B002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</w:t>
      </w:r>
      <w:r w:rsidRPr="000C1F09">
        <w:rPr>
          <w:sz w:val="28"/>
          <w:szCs w:val="28"/>
        </w:rPr>
        <w:t xml:space="preserve"> 1</w:t>
      </w:r>
      <w:r>
        <w:rPr>
          <w:sz w:val="28"/>
          <w:szCs w:val="28"/>
        </w:rPr>
        <w:t>,2</w:t>
      </w:r>
      <w:r w:rsidRPr="000C1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решения </w:t>
      </w:r>
      <w:r w:rsidRPr="000C1F09">
        <w:rPr>
          <w:sz w:val="28"/>
          <w:szCs w:val="28"/>
        </w:rPr>
        <w:t xml:space="preserve">установлен перечень основных характеристик </w:t>
      </w:r>
      <w:r>
        <w:rPr>
          <w:sz w:val="28"/>
          <w:szCs w:val="28"/>
        </w:rPr>
        <w:t>бюджета Рогнединского муниципального район</w:t>
      </w:r>
      <w:r w:rsidR="000137F9">
        <w:rPr>
          <w:sz w:val="28"/>
          <w:szCs w:val="28"/>
        </w:rPr>
        <w:t xml:space="preserve">а: </w:t>
      </w:r>
      <w:r w:rsidRPr="000C1F09">
        <w:rPr>
          <w:sz w:val="28"/>
          <w:szCs w:val="28"/>
        </w:rPr>
        <w:t xml:space="preserve"> </w:t>
      </w:r>
      <w:r w:rsidR="000137F9">
        <w:rPr>
          <w:sz w:val="28"/>
          <w:szCs w:val="28"/>
        </w:rPr>
        <w:t>«</w:t>
      </w:r>
      <w:r w:rsidRPr="005F241A">
        <w:rPr>
          <w:sz w:val="28"/>
          <w:szCs w:val="28"/>
        </w:rPr>
        <w:t>общий объем доходов бюджета</w:t>
      </w:r>
      <w:r>
        <w:rPr>
          <w:sz w:val="28"/>
          <w:szCs w:val="28"/>
        </w:rPr>
        <w:t xml:space="preserve"> </w:t>
      </w:r>
      <w:r w:rsidRPr="005F241A">
        <w:rPr>
          <w:sz w:val="28"/>
          <w:szCs w:val="28"/>
        </w:rPr>
        <w:t>(в том числе налоговые</w:t>
      </w:r>
      <w:r>
        <w:rPr>
          <w:sz w:val="28"/>
          <w:szCs w:val="28"/>
        </w:rPr>
        <w:t xml:space="preserve"> </w:t>
      </w:r>
      <w:r w:rsidRPr="005F241A">
        <w:rPr>
          <w:sz w:val="28"/>
          <w:szCs w:val="28"/>
        </w:rPr>
        <w:t>и неналоговые доходы), общий объем расходов, дефицит (профицит) бюджета»</w:t>
      </w:r>
      <w:r>
        <w:rPr>
          <w:sz w:val="28"/>
          <w:szCs w:val="28"/>
        </w:rPr>
        <w:t xml:space="preserve">, также установлен </w:t>
      </w:r>
      <w:r w:rsidRPr="000C1F09">
        <w:rPr>
          <w:sz w:val="28"/>
          <w:szCs w:val="28"/>
        </w:rPr>
        <w:t xml:space="preserve">верхний предел </w:t>
      </w:r>
      <w:r>
        <w:rPr>
          <w:sz w:val="28"/>
          <w:szCs w:val="28"/>
        </w:rPr>
        <w:t>муниципального</w:t>
      </w:r>
      <w:r w:rsidRPr="000C1F09">
        <w:rPr>
          <w:sz w:val="28"/>
          <w:szCs w:val="28"/>
        </w:rPr>
        <w:t xml:space="preserve"> внутреннего долга по состоянию на</w:t>
      </w:r>
      <w:r>
        <w:rPr>
          <w:sz w:val="28"/>
          <w:szCs w:val="28"/>
        </w:rPr>
        <w:t> </w:t>
      </w:r>
      <w:r w:rsidRPr="000C1F0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0C1F09">
        <w:rPr>
          <w:sz w:val="28"/>
          <w:szCs w:val="28"/>
        </w:rPr>
        <w:t xml:space="preserve">января </w:t>
      </w:r>
      <w:r w:rsidR="00DB6FE9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0C1F09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5F241A">
        <w:rPr>
          <w:sz w:val="28"/>
          <w:szCs w:val="28"/>
        </w:rPr>
        <w:t xml:space="preserve"> </w:t>
      </w:r>
      <w:r w:rsidRPr="000C1F09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0C1F0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0C1F09">
        <w:rPr>
          <w:sz w:val="28"/>
          <w:szCs w:val="28"/>
        </w:rPr>
        <w:t>января</w:t>
      </w:r>
      <w:r w:rsidR="00DB6FE9">
        <w:rPr>
          <w:sz w:val="28"/>
          <w:szCs w:val="28"/>
        </w:rPr>
        <w:t xml:space="preserve"> 2020</w:t>
      </w:r>
      <w:r w:rsidRPr="000C1F09">
        <w:rPr>
          <w:sz w:val="28"/>
          <w:szCs w:val="28"/>
        </w:rPr>
        <w:t xml:space="preserve"> года</w:t>
      </w:r>
      <w:r w:rsidR="00DB6FE9">
        <w:rPr>
          <w:sz w:val="28"/>
          <w:szCs w:val="28"/>
        </w:rPr>
        <w:t xml:space="preserve">  и на 1 января 2021</w:t>
      </w:r>
      <w:r>
        <w:rPr>
          <w:sz w:val="28"/>
          <w:szCs w:val="28"/>
        </w:rPr>
        <w:t xml:space="preserve"> года.</w:t>
      </w:r>
    </w:p>
    <w:p w:rsidR="00303D1B" w:rsidRDefault="00303D1B" w:rsidP="005F241A">
      <w:pPr>
        <w:ind w:firstLine="709"/>
        <w:jc w:val="both"/>
        <w:rPr>
          <w:sz w:val="28"/>
          <w:szCs w:val="28"/>
        </w:rPr>
      </w:pPr>
      <w:r w:rsidRPr="000C1F09">
        <w:rPr>
          <w:sz w:val="28"/>
          <w:szCs w:val="28"/>
        </w:rPr>
        <w:t>Доходы бюджета</w:t>
      </w:r>
      <w:r>
        <w:rPr>
          <w:sz w:val="28"/>
          <w:szCs w:val="28"/>
        </w:rPr>
        <w:t xml:space="preserve"> муниципального образования</w:t>
      </w:r>
      <w:r w:rsidRPr="000C1F09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сформированы</w:t>
      </w:r>
      <w:r w:rsidRPr="000C1F0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со</w:t>
      </w:r>
      <w:r w:rsidRPr="000C1F09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0C1F09">
        <w:rPr>
          <w:sz w:val="28"/>
          <w:szCs w:val="28"/>
        </w:rPr>
        <w:t xml:space="preserve">39 Бюджетного кодекса РФ, бюджетным законодательством Российской Федерации, законодательством о налогах и сборах и законодательством об иных обязательных платежах. </w:t>
      </w:r>
    </w:p>
    <w:p w:rsidR="00303D1B" w:rsidRDefault="00303D1B" w:rsidP="005F241A">
      <w:pPr>
        <w:ind w:firstLine="709"/>
        <w:jc w:val="both"/>
        <w:rPr>
          <w:sz w:val="28"/>
          <w:szCs w:val="20"/>
        </w:rPr>
      </w:pPr>
      <w:r w:rsidRPr="000C1F09">
        <w:rPr>
          <w:sz w:val="28"/>
          <w:szCs w:val="20"/>
        </w:rPr>
        <w:t xml:space="preserve">Прогнозирование собственных доходов бюджета </w:t>
      </w:r>
      <w:r>
        <w:rPr>
          <w:sz w:val="28"/>
          <w:szCs w:val="20"/>
        </w:rPr>
        <w:t xml:space="preserve">муниципального образования </w:t>
      </w:r>
      <w:r w:rsidRPr="000C1F09">
        <w:rPr>
          <w:sz w:val="28"/>
          <w:szCs w:val="20"/>
        </w:rPr>
        <w:t xml:space="preserve">проведено в соответствии со статьей 174.1 Бюджетного кодекса РФ, в условиях действующего на день внесения проекта </w:t>
      </w:r>
      <w:r>
        <w:rPr>
          <w:sz w:val="28"/>
          <w:szCs w:val="20"/>
        </w:rPr>
        <w:t>решения</w:t>
      </w:r>
      <w:r w:rsidRPr="000C1F09">
        <w:rPr>
          <w:sz w:val="28"/>
          <w:szCs w:val="20"/>
        </w:rPr>
        <w:t xml:space="preserve"> о бюджете в законодательный орган</w:t>
      </w:r>
      <w:r>
        <w:rPr>
          <w:sz w:val="28"/>
          <w:szCs w:val="20"/>
        </w:rPr>
        <w:t>,</w:t>
      </w:r>
      <w:r w:rsidRPr="000C1F09">
        <w:rPr>
          <w:sz w:val="28"/>
          <w:szCs w:val="20"/>
        </w:rPr>
        <w:t xml:space="preserve"> налогового и бюджетного законодательства, а также законодательства Российской Федерации и Брянской области.</w:t>
      </w:r>
    </w:p>
    <w:p w:rsidR="00303D1B" w:rsidRPr="000C1F09" w:rsidRDefault="00303D1B" w:rsidP="004E57B8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О</w:t>
      </w:r>
      <w:r w:rsidRPr="000C1F09">
        <w:rPr>
          <w:sz w:val="28"/>
          <w:szCs w:val="20"/>
        </w:rPr>
        <w:t>бъем бюджетных ассигнований на исполнение публичных нормативных обязательств соответствует ч.3.1. ст.184.1 Бюджетного кодекса РФ</w:t>
      </w:r>
      <w:r>
        <w:rPr>
          <w:sz w:val="28"/>
          <w:szCs w:val="20"/>
        </w:rPr>
        <w:t>.</w:t>
      </w:r>
    </w:p>
    <w:p w:rsidR="00303D1B" w:rsidRPr="000C1F09" w:rsidRDefault="00303D1B" w:rsidP="004E57B8">
      <w:pPr>
        <w:ind w:firstLine="709"/>
        <w:jc w:val="both"/>
        <w:rPr>
          <w:sz w:val="28"/>
          <w:szCs w:val="28"/>
        </w:rPr>
      </w:pPr>
      <w:r w:rsidRPr="000C1F09">
        <w:rPr>
          <w:sz w:val="28"/>
          <w:szCs w:val="28"/>
        </w:rPr>
        <w:t>Планируемые объемы резервн</w:t>
      </w:r>
      <w:r>
        <w:rPr>
          <w:sz w:val="28"/>
          <w:szCs w:val="28"/>
        </w:rPr>
        <w:t>ого</w:t>
      </w:r>
      <w:r w:rsidRPr="000C1F09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0C1F09">
        <w:rPr>
          <w:sz w:val="28"/>
          <w:szCs w:val="28"/>
        </w:rPr>
        <w:t xml:space="preserve"> соответствуют требованиям, установленным ст.81 и ст.81.1. Бюджетного кодекса РФ.</w:t>
      </w:r>
    </w:p>
    <w:p w:rsidR="00303D1B" w:rsidRPr="000C1F09" w:rsidRDefault="00303D1B" w:rsidP="004E5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12 проекта решения</w:t>
      </w:r>
      <w:r w:rsidRPr="000C1F09">
        <w:rPr>
          <w:sz w:val="28"/>
          <w:szCs w:val="28"/>
        </w:rPr>
        <w:t xml:space="preserve"> устанавливает дополнительные основания для внесения изменений в сводную бюджетную роспись бюджета</w:t>
      </w:r>
      <w:r>
        <w:rPr>
          <w:sz w:val="28"/>
          <w:szCs w:val="28"/>
        </w:rPr>
        <w:t xml:space="preserve"> муниципального образования</w:t>
      </w:r>
      <w:r w:rsidRPr="000C1F09">
        <w:rPr>
          <w:sz w:val="28"/>
          <w:szCs w:val="28"/>
        </w:rPr>
        <w:t xml:space="preserve"> без внесения изменений в </w:t>
      </w:r>
      <w:r>
        <w:rPr>
          <w:sz w:val="28"/>
          <w:szCs w:val="28"/>
        </w:rPr>
        <w:t>решение</w:t>
      </w:r>
      <w:r w:rsidRPr="000C1F09">
        <w:rPr>
          <w:sz w:val="28"/>
          <w:szCs w:val="28"/>
        </w:rPr>
        <w:t xml:space="preserve"> о бюджете, что соответствует ч.8 ст.217 Бюджетного кодекса РФ. </w:t>
      </w:r>
    </w:p>
    <w:p w:rsidR="00303D1B" w:rsidRDefault="00303D1B" w:rsidP="006C43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Рогнединско</w:t>
      </w:r>
      <w:r w:rsidR="000137F9">
        <w:rPr>
          <w:sz w:val="28"/>
          <w:szCs w:val="28"/>
        </w:rPr>
        <w:t>го муниципального района на 2018</w:t>
      </w:r>
      <w:r>
        <w:rPr>
          <w:sz w:val="28"/>
          <w:szCs w:val="28"/>
        </w:rPr>
        <w:t xml:space="preserve"> год сформирован сбалансированный:</w:t>
      </w:r>
    </w:p>
    <w:p w:rsidR="00303D1B" w:rsidRDefault="00303D1B" w:rsidP="006C43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и расходам в объеме </w:t>
      </w:r>
      <w:r w:rsidR="000137F9">
        <w:rPr>
          <w:sz w:val="28"/>
          <w:szCs w:val="28"/>
        </w:rPr>
        <w:t>136510,7</w:t>
      </w:r>
      <w:r>
        <w:rPr>
          <w:sz w:val="28"/>
          <w:szCs w:val="28"/>
        </w:rPr>
        <w:t xml:space="preserve"> тыс. рублей,  </w:t>
      </w:r>
    </w:p>
    <w:p w:rsidR="00303D1B" w:rsidRDefault="00303D1B" w:rsidP="006C43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DF0564">
        <w:rPr>
          <w:sz w:val="28"/>
          <w:szCs w:val="28"/>
        </w:rPr>
        <w:t>,</w:t>
      </w:r>
      <w:r>
        <w:rPr>
          <w:sz w:val="28"/>
          <w:szCs w:val="28"/>
        </w:rPr>
        <w:t xml:space="preserve"> собственные доходы составляют  </w:t>
      </w:r>
      <w:r w:rsidR="000137F9">
        <w:rPr>
          <w:sz w:val="28"/>
          <w:szCs w:val="28"/>
        </w:rPr>
        <w:t>33850</w:t>
      </w:r>
      <w:r w:rsidR="00DF0564">
        <w:rPr>
          <w:sz w:val="28"/>
          <w:szCs w:val="28"/>
        </w:rPr>
        <w:t>,0 тыс. рублей;</w:t>
      </w:r>
    </w:p>
    <w:p w:rsidR="00303D1B" w:rsidRDefault="00303D1B" w:rsidP="006C43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</w:t>
      </w:r>
      <w:r w:rsidR="000137F9">
        <w:rPr>
          <w:sz w:val="28"/>
          <w:szCs w:val="28"/>
        </w:rPr>
        <w:t>,</w:t>
      </w:r>
      <w:r>
        <w:rPr>
          <w:sz w:val="28"/>
          <w:szCs w:val="28"/>
        </w:rPr>
        <w:t xml:space="preserve">  налоговые </w:t>
      </w:r>
      <w:r w:rsidR="00DF05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137F9">
        <w:rPr>
          <w:sz w:val="28"/>
          <w:szCs w:val="28"/>
        </w:rPr>
        <w:t>31266</w:t>
      </w:r>
      <w:r>
        <w:rPr>
          <w:sz w:val="28"/>
          <w:szCs w:val="28"/>
        </w:rPr>
        <w:t>,0 тыс. рублей,</w:t>
      </w:r>
      <w:r w:rsidR="00DF0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неналоговые </w:t>
      </w:r>
      <w:r w:rsidR="00DF05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137F9">
        <w:rPr>
          <w:sz w:val="28"/>
          <w:szCs w:val="28"/>
        </w:rPr>
        <w:t>2584</w:t>
      </w:r>
      <w:r>
        <w:rPr>
          <w:sz w:val="28"/>
          <w:szCs w:val="28"/>
        </w:rPr>
        <w:t xml:space="preserve">,0 тыс. рублей. </w:t>
      </w:r>
    </w:p>
    <w:p w:rsidR="00303D1B" w:rsidRPr="0086087D" w:rsidRDefault="00303D1B" w:rsidP="006C43ED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lastRenderedPageBreak/>
        <w:t>Общий объем б</w:t>
      </w:r>
      <w:r w:rsidRPr="0086087D">
        <w:rPr>
          <w:bCs/>
          <w:sz w:val="28"/>
          <w:szCs w:val="28"/>
        </w:rPr>
        <w:t xml:space="preserve">езвозмездных поступлений </w:t>
      </w:r>
      <w:r w:rsidRPr="0086087D">
        <w:rPr>
          <w:sz w:val="28"/>
          <w:szCs w:val="28"/>
        </w:rPr>
        <w:t>на 201</w:t>
      </w:r>
      <w:r w:rsidR="000137F9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 предусмотрен в сумме </w:t>
      </w:r>
      <w:r w:rsidR="000137F9">
        <w:rPr>
          <w:sz w:val="28"/>
          <w:szCs w:val="28"/>
        </w:rPr>
        <w:t>102660,7</w:t>
      </w:r>
      <w:r w:rsidRPr="0086087D">
        <w:rPr>
          <w:sz w:val="28"/>
          <w:szCs w:val="28"/>
        </w:rPr>
        <w:t xml:space="preserve"> тыс. рублей, к </w:t>
      </w:r>
      <w:r>
        <w:rPr>
          <w:sz w:val="28"/>
          <w:szCs w:val="28"/>
        </w:rPr>
        <w:t>оценке</w:t>
      </w:r>
      <w:r w:rsidRPr="0086087D">
        <w:rPr>
          <w:sz w:val="28"/>
          <w:szCs w:val="28"/>
        </w:rPr>
        <w:t xml:space="preserve"> бюджета 201</w:t>
      </w:r>
      <w:r w:rsidR="000137F9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 </w:t>
      </w:r>
      <w:r w:rsidR="000137F9">
        <w:rPr>
          <w:sz w:val="28"/>
          <w:szCs w:val="28"/>
        </w:rPr>
        <w:t>увеличе</w:t>
      </w:r>
      <w:r w:rsidRPr="0086087D">
        <w:rPr>
          <w:sz w:val="28"/>
          <w:szCs w:val="28"/>
        </w:rPr>
        <w:t xml:space="preserve">ние составляет </w:t>
      </w:r>
      <w:r w:rsidR="000137F9">
        <w:rPr>
          <w:sz w:val="28"/>
          <w:szCs w:val="28"/>
        </w:rPr>
        <w:t>2090,2</w:t>
      </w:r>
      <w:r w:rsidRPr="0086087D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 </w:t>
      </w:r>
      <w:r w:rsidR="000137F9">
        <w:rPr>
          <w:sz w:val="28"/>
          <w:szCs w:val="28"/>
        </w:rPr>
        <w:t>2,1</w:t>
      </w:r>
      <w:r w:rsidRPr="0086087D">
        <w:rPr>
          <w:sz w:val="28"/>
          <w:szCs w:val="28"/>
        </w:rPr>
        <w:t xml:space="preserve"> процента.</w:t>
      </w:r>
    </w:p>
    <w:p w:rsidR="00303D1B" w:rsidRDefault="00303D1B" w:rsidP="006C43ED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0137F9">
        <w:rPr>
          <w:sz w:val="28"/>
          <w:szCs w:val="28"/>
        </w:rPr>
        <w:t>52,3</w:t>
      </w:r>
      <w:r w:rsidRPr="0086087D">
        <w:rPr>
          <w:sz w:val="28"/>
          <w:szCs w:val="28"/>
        </w:rPr>
        <w:t xml:space="preserve">%, что на </w:t>
      </w:r>
      <w:r w:rsidR="000137F9">
        <w:rPr>
          <w:sz w:val="28"/>
          <w:szCs w:val="28"/>
        </w:rPr>
        <w:t>21,1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 </w:t>
      </w:r>
      <w:r w:rsidR="000137F9">
        <w:rPr>
          <w:sz w:val="28"/>
          <w:szCs w:val="28"/>
        </w:rPr>
        <w:t>выш</w:t>
      </w:r>
      <w:r w:rsidRPr="0086087D">
        <w:rPr>
          <w:sz w:val="28"/>
          <w:szCs w:val="28"/>
        </w:rPr>
        <w:t>е уровня 201</w:t>
      </w:r>
      <w:r w:rsidR="000137F9">
        <w:rPr>
          <w:sz w:val="28"/>
          <w:szCs w:val="28"/>
        </w:rPr>
        <w:t>6</w:t>
      </w:r>
      <w:r w:rsidRPr="0086087D">
        <w:rPr>
          <w:sz w:val="28"/>
          <w:szCs w:val="28"/>
        </w:rPr>
        <w:t xml:space="preserve"> года . </w:t>
      </w:r>
    </w:p>
    <w:p w:rsidR="00303D1B" w:rsidRPr="0086087D" w:rsidRDefault="00211D88" w:rsidP="00211D88">
      <w:pPr>
        <w:rPr>
          <w:sz w:val="28"/>
          <w:szCs w:val="28"/>
        </w:rPr>
      </w:pPr>
      <w:r>
        <w:rPr>
          <w:sz w:val="28"/>
          <w:szCs w:val="28"/>
        </w:rPr>
        <w:t xml:space="preserve">         Увеличе</w:t>
      </w:r>
      <w:r w:rsidR="00303D1B" w:rsidRPr="0086087D">
        <w:rPr>
          <w:sz w:val="28"/>
          <w:szCs w:val="28"/>
        </w:rPr>
        <w:t xml:space="preserve">ние безвозмездных поступлений обусловлено сложившейся практикой распределения объемов целевых межбюджетных </w:t>
      </w:r>
      <w:r w:rsidR="00E82FAC">
        <w:rPr>
          <w:sz w:val="28"/>
          <w:szCs w:val="28"/>
        </w:rPr>
        <w:t xml:space="preserve"> тра</w:t>
      </w:r>
      <w:r w:rsidR="00303D1B" w:rsidRPr="0086087D">
        <w:rPr>
          <w:sz w:val="28"/>
          <w:szCs w:val="28"/>
        </w:rPr>
        <w:t>нсфе</w:t>
      </w:r>
      <w:r>
        <w:rPr>
          <w:sz w:val="28"/>
          <w:szCs w:val="28"/>
        </w:rPr>
        <w:t>ртов</w:t>
      </w:r>
      <w:r w:rsidR="00E82FAC">
        <w:rPr>
          <w:sz w:val="28"/>
          <w:szCs w:val="28"/>
        </w:rPr>
        <w:t xml:space="preserve"> </w:t>
      </w:r>
      <w:r w:rsidR="00303D1B">
        <w:rPr>
          <w:sz w:val="28"/>
          <w:szCs w:val="28"/>
        </w:rPr>
        <w:t>областного</w:t>
      </w:r>
      <w:r w:rsidR="00303D1B" w:rsidRPr="0086087D">
        <w:rPr>
          <w:sz w:val="28"/>
          <w:szCs w:val="28"/>
        </w:rPr>
        <w:t xml:space="preserve"> бюджета в ходе </w:t>
      </w:r>
      <w:r w:rsidR="00E82FAC">
        <w:rPr>
          <w:sz w:val="28"/>
          <w:szCs w:val="28"/>
        </w:rPr>
        <w:t xml:space="preserve"> </w:t>
      </w:r>
      <w:r w:rsidR="00303D1B" w:rsidRPr="0086087D">
        <w:rPr>
          <w:sz w:val="28"/>
          <w:szCs w:val="28"/>
        </w:rPr>
        <w:t>его исполнения.</w:t>
      </w:r>
    </w:p>
    <w:p w:rsidR="00303D1B" w:rsidRDefault="00303D1B" w:rsidP="0038602B">
      <w:pPr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>Проектом бюджета на 201</w:t>
      </w:r>
      <w:r w:rsidR="00E82FAC">
        <w:rPr>
          <w:sz w:val="28"/>
          <w:szCs w:val="28"/>
        </w:rPr>
        <w:t>8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год определено, что ра</w:t>
      </w:r>
      <w:r w:rsidR="00E82FAC">
        <w:rPr>
          <w:sz w:val="28"/>
          <w:szCs w:val="28"/>
        </w:rPr>
        <w:t xml:space="preserve">сходы будут осуществляться по  </w:t>
      </w:r>
      <w:r>
        <w:rPr>
          <w:sz w:val="28"/>
          <w:szCs w:val="28"/>
        </w:rPr>
        <w:t>1</w:t>
      </w:r>
      <w:r w:rsidR="00E82FAC">
        <w:rPr>
          <w:sz w:val="28"/>
          <w:szCs w:val="28"/>
        </w:rPr>
        <w:t>0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разделам бюджетной классификации расходов.</w:t>
      </w:r>
    </w:p>
    <w:p w:rsidR="00E82FAC" w:rsidRPr="00E82FAC" w:rsidRDefault="00E82FAC" w:rsidP="00E82FAC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E82FAC">
        <w:rPr>
          <w:sz w:val="28"/>
          <w:szCs w:val="28"/>
        </w:rPr>
        <w:t xml:space="preserve">Объем расходов по отраслям так называемого «социального блока» (образование, культура,  социальная политика, физическая культура и спорт) составит в 2018 </w:t>
      </w:r>
      <w:r w:rsidRPr="00E82FAC">
        <w:rPr>
          <w:sz w:val="28"/>
          <w:szCs w:val="28"/>
          <w:lang w:val="en-US"/>
        </w:rPr>
        <w:t> </w:t>
      </w:r>
      <w:r w:rsidRPr="00E82FAC">
        <w:rPr>
          <w:sz w:val="28"/>
          <w:szCs w:val="28"/>
        </w:rPr>
        <w:t xml:space="preserve">году 79,4 % объема расходов бюджета (108346,0 </w:t>
      </w:r>
      <w:r w:rsidRPr="00E82FAC">
        <w:rPr>
          <w:sz w:val="28"/>
          <w:szCs w:val="28"/>
          <w:lang w:val="en-US"/>
        </w:rPr>
        <w:t> </w:t>
      </w:r>
      <w:r w:rsidRPr="00E82FAC">
        <w:rPr>
          <w:sz w:val="28"/>
          <w:szCs w:val="28"/>
        </w:rPr>
        <w:t>тыс.</w:t>
      </w:r>
      <w:r w:rsidRPr="00E82FAC">
        <w:rPr>
          <w:sz w:val="28"/>
          <w:szCs w:val="28"/>
          <w:lang w:val="en-US"/>
        </w:rPr>
        <w:t> </w:t>
      </w:r>
      <w:r w:rsidRPr="00E82FAC">
        <w:rPr>
          <w:sz w:val="28"/>
          <w:szCs w:val="28"/>
        </w:rPr>
        <w:t>рублей). Из них наибольший удельный вес занимают расходы по  разделу: 07</w:t>
      </w:r>
      <w:r w:rsidRPr="00E82FAC">
        <w:rPr>
          <w:sz w:val="28"/>
          <w:szCs w:val="28"/>
          <w:lang w:val="en-US"/>
        </w:rPr>
        <w:t> </w:t>
      </w:r>
      <w:r w:rsidRPr="00E82FAC">
        <w:rPr>
          <w:sz w:val="28"/>
          <w:szCs w:val="28"/>
        </w:rPr>
        <w:t>«Образование», объем которых, составляет в расходах 2018</w:t>
      </w:r>
      <w:r w:rsidRPr="00E82FAC">
        <w:rPr>
          <w:sz w:val="28"/>
          <w:szCs w:val="28"/>
          <w:lang w:val="en-US"/>
        </w:rPr>
        <w:t> </w:t>
      </w:r>
      <w:r w:rsidRPr="00E82FAC">
        <w:rPr>
          <w:sz w:val="28"/>
          <w:szCs w:val="28"/>
        </w:rPr>
        <w:t>года – 57,7</w:t>
      </w:r>
      <w:r w:rsidRPr="00E82FAC">
        <w:rPr>
          <w:sz w:val="28"/>
          <w:szCs w:val="28"/>
          <w:lang w:val="en-US"/>
        </w:rPr>
        <w:t> </w:t>
      </w:r>
      <w:r w:rsidRPr="00E82FAC">
        <w:rPr>
          <w:sz w:val="28"/>
          <w:szCs w:val="28"/>
        </w:rPr>
        <w:t>% (78700,7</w:t>
      </w:r>
      <w:r w:rsidRPr="00E82FAC">
        <w:rPr>
          <w:sz w:val="28"/>
          <w:szCs w:val="28"/>
          <w:lang w:val="en-US"/>
        </w:rPr>
        <w:t> </w:t>
      </w:r>
      <w:r w:rsidRPr="00E82FAC">
        <w:rPr>
          <w:sz w:val="28"/>
          <w:szCs w:val="28"/>
        </w:rPr>
        <w:t>тыс.</w:t>
      </w:r>
      <w:r w:rsidRPr="00E82FAC">
        <w:rPr>
          <w:sz w:val="28"/>
          <w:szCs w:val="28"/>
          <w:lang w:val="en-US"/>
        </w:rPr>
        <w:t> </w:t>
      </w:r>
      <w:r w:rsidRPr="00E82FAC">
        <w:rPr>
          <w:sz w:val="28"/>
          <w:szCs w:val="28"/>
        </w:rPr>
        <w:t>рублей).</w:t>
      </w:r>
    </w:p>
    <w:p w:rsidR="00E82FAC" w:rsidRPr="00E82FAC" w:rsidRDefault="00E82FAC" w:rsidP="00E82FAC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E82FAC">
        <w:rPr>
          <w:sz w:val="28"/>
          <w:szCs w:val="28"/>
        </w:rPr>
        <w:t>Отмечается, что удельный вес расходов социального блока в 2018</w:t>
      </w:r>
      <w:r w:rsidRPr="00E82FAC">
        <w:rPr>
          <w:sz w:val="28"/>
          <w:szCs w:val="28"/>
          <w:lang w:val="en-US"/>
        </w:rPr>
        <w:t> </w:t>
      </w:r>
      <w:r w:rsidRPr="00E82FAC">
        <w:rPr>
          <w:sz w:val="28"/>
          <w:szCs w:val="28"/>
        </w:rPr>
        <w:t>году по отношению к расходам 2016</w:t>
      </w:r>
      <w:r w:rsidRPr="00E82FAC">
        <w:rPr>
          <w:sz w:val="28"/>
          <w:szCs w:val="28"/>
          <w:lang w:val="en-US"/>
        </w:rPr>
        <w:t> </w:t>
      </w:r>
      <w:r w:rsidRPr="00E82FAC">
        <w:rPr>
          <w:sz w:val="28"/>
          <w:szCs w:val="28"/>
        </w:rPr>
        <w:t xml:space="preserve">года выше на 19,0 процентов, по отношению к оценке 2017 года выше на 3,0 процента. </w:t>
      </w:r>
    </w:p>
    <w:p w:rsidR="00303D1B" w:rsidRDefault="00303D1B" w:rsidP="00015F6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Анализ ведомственной структуры расходов бюджета муниципального образования </w:t>
      </w:r>
      <w:r w:rsidR="00E82FAC">
        <w:rPr>
          <w:sz w:val="28"/>
          <w:szCs w:val="28"/>
        </w:rPr>
        <w:t>показывает, что в 2018</w:t>
      </w:r>
      <w:r>
        <w:rPr>
          <w:sz w:val="28"/>
          <w:szCs w:val="28"/>
        </w:rPr>
        <w:t xml:space="preserve"> году расходы спроектированы в разрезе 3 главных распорядителей бюджетных средств.</w:t>
      </w:r>
    </w:p>
    <w:p w:rsidR="00303D1B" w:rsidRDefault="00303D1B" w:rsidP="006D75AA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главных распорядителей средств бюджета муниципального образования можно выделить двух распорядителей, обеспечивающих исполнение бюджетных расходов в максимальных объемах, о</w:t>
      </w:r>
      <w:r w:rsidR="00E82FAC">
        <w:rPr>
          <w:sz w:val="28"/>
          <w:szCs w:val="28"/>
        </w:rPr>
        <w:t>бъем по которым соответствует 96</w:t>
      </w:r>
      <w:r>
        <w:rPr>
          <w:sz w:val="28"/>
          <w:szCs w:val="28"/>
        </w:rPr>
        <w:t>,</w:t>
      </w:r>
      <w:r w:rsidR="00E82FAC">
        <w:rPr>
          <w:sz w:val="28"/>
          <w:szCs w:val="28"/>
        </w:rPr>
        <w:t>0</w:t>
      </w:r>
      <w:r>
        <w:rPr>
          <w:sz w:val="28"/>
          <w:szCs w:val="28"/>
        </w:rPr>
        <w:t>% расходов бюджета, к ним относится отдел образования администрации Рогнединского района и администрация Рогнединского района.</w:t>
      </w:r>
    </w:p>
    <w:p w:rsidR="00303D1B" w:rsidRDefault="00303D1B" w:rsidP="00EE4E7E">
      <w:pPr>
        <w:ind w:firstLine="709"/>
        <w:jc w:val="both"/>
        <w:rPr>
          <w:sz w:val="28"/>
          <w:szCs w:val="28"/>
        </w:rPr>
      </w:pPr>
      <w:r w:rsidRPr="00FB2097">
        <w:rPr>
          <w:sz w:val="28"/>
          <w:szCs w:val="28"/>
        </w:rPr>
        <w:t xml:space="preserve">В соответствии с Бюджетным кодексом Российской Федерации проект бюджета </w:t>
      </w:r>
      <w:r>
        <w:rPr>
          <w:sz w:val="28"/>
          <w:szCs w:val="28"/>
        </w:rPr>
        <w:t xml:space="preserve">Рогнединского муниципального района </w:t>
      </w:r>
      <w:r w:rsidRPr="00FB2097">
        <w:rPr>
          <w:sz w:val="28"/>
          <w:szCs w:val="28"/>
        </w:rPr>
        <w:t>на 201</w:t>
      </w:r>
      <w:r w:rsidR="00E82FAC">
        <w:rPr>
          <w:sz w:val="28"/>
          <w:szCs w:val="28"/>
        </w:rPr>
        <w:t>8-2020</w:t>
      </w:r>
      <w:r w:rsidRPr="00FB2097">
        <w:rPr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sz w:val="28"/>
          <w:szCs w:val="28"/>
        </w:rPr>
        <w:t>3</w:t>
      </w:r>
      <w:r w:rsidRPr="00FB20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программ:</w:t>
      </w:r>
    </w:p>
    <w:p w:rsidR="00303D1B" w:rsidRPr="005E14E0" w:rsidRDefault="00303D1B" w:rsidP="00EE4E7E">
      <w:pPr>
        <w:ind w:firstLine="709"/>
        <w:jc w:val="both"/>
        <w:rPr>
          <w:bCs/>
          <w:sz w:val="28"/>
          <w:szCs w:val="28"/>
        </w:rPr>
      </w:pPr>
      <w:r w:rsidRPr="005E14E0">
        <w:rPr>
          <w:bCs/>
          <w:sz w:val="28"/>
          <w:szCs w:val="28"/>
        </w:rPr>
        <w:t>Муниципальная программа «Реализация полномочий органа исполнительной власти местного самоуправл</w:t>
      </w:r>
      <w:r w:rsidR="00E82FAC">
        <w:rPr>
          <w:bCs/>
          <w:sz w:val="28"/>
          <w:szCs w:val="28"/>
        </w:rPr>
        <w:t>ения Рогнединского района» (2018</w:t>
      </w:r>
      <w:r w:rsidRPr="005E14E0">
        <w:rPr>
          <w:bCs/>
          <w:sz w:val="28"/>
          <w:szCs w:val="28"/>
        </w:rPr>
        <w:t> – 20</w:t>
      </w:r>
      <w:r w:rsidR="00E82FAC">
        <w:rPr>
          <w:bCs/>
          <w:sz w:val="28"/>
          <w:szCs w:val="28"/>
        </w:rPr>
        <w:t>20</w:t>
      </w:r>
      <w:r w:rsidRPr="005E14E0">
        <w:rPr>
          <w:bCs/>
          <w:sz w:val="28"/>
          <w:szCs w:val="28"/>
        </w:rPr>
        <w:t xml:space="preserve"> годы);</w:t>
      </w:r>
    </w:p>
    <w:p w:rsidR="00303D1B" w:rsidRPr="005E14E0" w:rsidRDefault="00303D1B" w:rsidP="005E14E0">
      <w:pPr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 w:rsidRPr="005E14E0">
        <w:rPr>
          <w:sz w:val="28"/>
          <w:szCs w:val="28"/>
        </w:rPr>
        <w:t>Муниципальная программа «Развитие образован</w:t>
      </w:r>
      <w:r w:rsidR="00E82FAC">
        <w:rPr>
          <w:sz w:val="28"/>
          <w:szCs w:val="28"/>
        </w:rPr>
        <w:t>ия Рогнединского района»  ( 2018-2020</w:t>
      </w:r>
      <w:r w:rsidRPr="005E14E0">
        <w:rPr>
          <w:sz w:val="28"/>
          <w:szCs w:val="28"/>
        </w:rPr>
        <w:t xml:space="preserve"> годы );</w:t>
      </w:r>
      <w:r w:rsidRPr="005E14E0">
        <w:rPr>
          <w:sz w:val="28"/>
          <w:szCs w:val="28"/>
        </w:rPr>
        <w:tab/>
      </w:r>
    </w:p>
    <w:p w:rsidR="00303D1B" w:rsidRPr="005E14E0" w:rsidRDefault="00303D1B" w:rsidP="005E14E0">
      <w:pPr>
        <w:ind w:firstLine="708"/>
        <w:jc w:val="both"/>
        <w:rPr>
          <w:sz w:val="28"/>
          <w:szCs w:val="28"/>
        </w:rPr>
      </w:pPr>
      <w:r w:rsidRPr="005E14E0">
        <w:rPr>
          <w:sz w:val="28"/>
          <w:szCs w:val="28"/>
        </w:rPr>
        <w:t>Муниципальная программа «Управление муниципальными финанса</w:t>
      </w:r>
      <w:r w:rsidR="00E82FAC">
        <w:rPr>
          <w:sz w:val="28"/>
          <w:szCs w:val="28"/>
        </w:rPr>
        <w:t>ми  Рогнединского района»  (2018-2020</w:t>
      </w:r>
      <w:r w:rsidRPr="005E14E0">
        <w:rPr>
          <w:sz w:val="28"/>
          <w:szCs w:val="28"/>
        </w:rPr>
        <w:t xml:space="preserve"> годы)</w:t>
      </w:r>
    </w:p>
    <w:p w:rsidR="00303D1B" w:rsidRDefault="00303D1B" w:rsidP="006D75AA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Разработка муниципальных программ осуществлялась в соответствии с Порядком </w:t>
      </w:r>
      <w:r>
        <w:rPr>
          <w:bCs/>
          <w:sz w:val="28"/>
          <w:szCs w:val="28"/>
        </w:rPr>
        <w:t>разработки, реализации и оценки эффективности муниципальных программ муниципального образования «Рогнединский район», утвержденной постановлением администрации Рогнединского района от 03.10.2011 № 331.</w:t>
      </w:r>
    </w:p>
    <w:p w:rsidR="00303D1B" w:rsidRDefault="00303D1B" w:rsidP="006F4DEE">
      <w:pPr>
        <w:spacing w:line="252" w:lineRule="auto"/>
        <w:ind w:firstLine="709"/>
        <w:jc w:val="both"/>
        <w:rPr>
          <w:sz w:val="28"/>
          <w:szCs w:val="28"/>
        </w:rPr>
      </w:pPr>
      <w:r w:rsidRPr="00263B12">
        <w:rPr>
          <w:sz w:val="28"/>
          <w:szCs w:val="28"/>
        </w:rPr>
        <w:lastRenderedPageBreak/>
        <w:t>Наибольши</w:t>
      </w:r>
      <w:r w:rsidRPr="00FB2097">
        <w:rPr>
          <w:sz w:val="28"/>
          <w:szCs w:val="28"/>
        </w:rPr>
        <w:t xml:space="preserve">й объем финансирования запланирован на реализацию мероприятий </w:t>
      </w:r>
      <w:r>
        <w:rPr>
          <w:sz w:val="28"/>
          <w:szCs w:val="28"/>
        </w:rPr>
        <w:t>муниципальной</w:t>
      </w:r>
      <w:r w:rsidRPr="00FB209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B2097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образования Рогнединского</w:t>
      </w:r>
      <w:r w:rsidRPr="00420D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  (</w:t>
      </w:r>
      <w:r w:rsidR="00E82FAC">
        <w:rPr>
          <w:sz w:val="28"/>
          <w:szCs w:val="28"/>
        </w:rPr>
        <w:t xml:space="preserve"> 2018</w:t>
      </w:r>
      <w:r w:rsidRPr="00420D0B">
        <w:rPr>
          <w:sz w:val="28"/>
          <w:szCs w:val="28"/>
        </w:rPr>
        <w:t xml:space="preserve"> - 20</w:t>
      </w:r>
      <w:r w:rsidR="00E82FAC">
        <w:rPr>
          <w:sz w:val="28"/>
          <w:szCs w:val="28"/>
        </w:rPr>
        <w:t>20</w:t>
      </w:r>
      <w:r w:rsidRPr="00420D0B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420D0B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FB2097">
        <w:rPr>
          <w:sz w:val="28"/>
          <w:szCs w:val="28"/>
        </w:rPr>
        <w:t xml:space="preserve"> </w:t>
      </w:r>
      <w:r w:rsidR="00E82FAC">
        <w:rPr>
          <w:sz w:val="28"/>
          <w:szCs w:val="28"/>
        </w:rPr>
        <w:t>– 55,3</w:t>
      </w:r>
      <w:r>
        <w:rPr>
          <w:sz w:val="28"/>
          <w:szCs w:val="28"/>
        </w:rPr>
        <w:t xml:space="preserve">  </w:t>
      </w:r>
      <w:r w:rsidRPr="00FB2097">
        <w:rPr>
          <w:sz w:val="28"/>
          <w:szCs w:val="28"/>
        </w:rPr>
        <w:t>% программной части расходов бюджета.</w:t>
      </w:r>
    </w:p>
    <w:p w:rsidR="00303D1B" w:rsidRDefault="00303D1B" w:rsidP="005E14E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4A7">
        <w:rPr>
          <w:rFonts w:ascii="Times New Roman" w:hAnsi="Times New Roman" w:cs="Times New Roman"/>
          <w:sz w:val="28"/>
          <w:szCs w:val="28"/>
        </w:rPr>
        <w:t xml:space="preserve">Непрограммная часть бюджета на </w:t>
      </w:r>
      <w:r>
        <w:rPr>
          <w:rFonts w:ascii="Times New Roman" w:hAnsi="Times New Roman" w:cs="Times New Roman"/>
          <w:sz w:val="28"/>
          <w:szCs w:val="28"/>
        </w:rPr>
        <w:t xml:space="preserve">трехлетний период определена </w:t>
      </w:r>
      <w:r w:rsidRPr="00EB04A7">
        <w:rPr>
          <w:rFonts w:ascii="Times New Roman" w:hAnsi="Times New Roman" w:cs="Times New Roman"/>
          <w:sz w:val="28"/>
          <w:szCs w:val="28"/>
        </w:rPr>
        <w:t>в сумме</w:t>
      </w:r>
      <w:r w:rsidR="00E82FAC">
        <w:rPr>
          <w:rFonts w:ascii="Times New Roman" w:hAnsi="Times New Roman" w:cs="Times New Roman"/>
          <w:sz w:val="28"/>
          <w:szCs w:val="28"/>
        </w:rPr>
        <w:t xml:space="preserve">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E82FAC">
        <w:rPr>
          <w:rFonts w:ascii="Times New Roman" w:hAnsi="Times New Roman" w:cs="Times New Roman"/>
          <w:sz w:val="28"/>
          <w:szCs w:val="28"/>
        </w:rPr>
        <w:t>3405,9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B04A7">
        <w:rPr>
          <w:rFonts w:ascii="Times New Roman" w:hAnsi="Times New Roman" w:cs="Times New Roman"/>
          <w:sz w:val="28"/>
          <w:szCs w:val="28"/>
        </w:rPr>
        <w:t>рублей,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на 201</w:t>
      </w:r>
      <w:r w:rsidR="00E82F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2FAC">
        <w:rPr>
          <w:rFonts w:ascii="Times New Roman" w:hAnsi="Times New Roman" w:cs="Times New Roman"/>
          <w:sz w:val="28"/>
          <w:szCs w:val="28"/>
        </w:rPr>
        <w:t>1135</w:t>
      </w:r>
      <w:r>
        <w:rPr>
          <w:rFonts w:ascii="Times New Roman" w:hAnsi="Times New Roman" w:cs="Times New Roman"/>
          <w:sz w:val="28"/>
          <w:szCs w:val="28"/>
        </w:rPr>
        <w:t>,3 тыс. рублей, 201</w:t>
      </w:r>
      <w:r w:rsidR="00E82F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2FAC">
        <w:rPr>
          <w:rFonts w:ascii="Times New Roman" w:hAnsi="Times New Roman" w:cs="Times New Roman"/>
          <w:sz w:val="28"/>
          <w:szCs w:val="28"/>
        </w:rPr>
        <w:t>1135,3 тыс. рублей, 2020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2FAC">
        <w:rPr>
          <w:rFonts w:ascii="Times New Roman" w:hAnsi="Times New Roman" w:cs="Times New Roman"/>
          <w:sz w:val="28"/>
          <w:szCs w:val="28"/>
        </w:rPr>
        <w:t>1135</w:t>
      </w:r>
      <w:r>
        <w:rPr>
          <w:rFonts w:ascii="Times New Roman" w:hAnsi="Times New Roman" w:cs="Times New Roman"/>
          <w:sz w:val="28"/>
          <w:szCs w:val="28"/>
        </w:rPr>
        <w:t>,3 тыс. рублей.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 на обеспечение деятельности законодательного (представительного) органа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- Рогнедин</w:t>
      </w:r>
      <w:r w:rsidRPr="00EB04A7">
        <w:rPr>
          <w:rFonts w:ascii="Times New Roman" w:hAnsi="Times New Roman" w:cs="Times New Roman"/>
          <w:sz w:val="28"/>
          <w:szCs w:val="28"/>
        </w:rPr>
        <w:t xml:space="preserve">ский районный Совет народных депутатов,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04A7">
        <w:rPr>
          <w:rFonts w:ascii="Times New Roman" w:hAnsi="Times New Roman" w:cs="Times New Roman"/>
          <w:sz w:val="28"/>
          <w:szCs w:val="28"/>
        </w:rPr>
        <w:t>онтрольно-счётно</w:t>
      </w:r>
      <w:r>
        <w:rPr>
          <w:rFonts w:ascii="Times New Roman" w:hAnsi="Times New Roman" w:cs="Times New Roman"/>
          <w:sz w:val="28"/>
          <w:szCs w:val="28"/>
        </w:rPr>
        <w:t>й палаты Рогнедин</w:t>
      </w:r>
      <w:r w:rsidRPr="00EB04A7">
        <w:rPr>
          <w:rFonts w:ascii="Times New Roman" w:hAnsi="Times New Roman" w:cs="Times New Roman"/>
          <w:sz w:val="28"/>
          <w:szCs w:val="28"/>
        </w:rPr>
        <w:t>ского района, рез</w:t>
      </w:r>
      <w:r>
        <w:rPr>
          <w:rFonts w:ascii="Times New Roman" w:hAnsi="Times New Roman" w:cs="Times New Roman"/>
          <w:sz w:val="28"/>
          <w:szCs w:val="28"/>
        </w:rPr>
        <w:t>ервный фонд администрации Рогнедин</w:t>
      </w:r>
      <w:r w:rsidRPr="00EB04A7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303D1B" w:rsidRPr="00B979DE" w:rsidRDefault="00303D1B" w:rsidP="00586126">
      <w:pPr>
        <w:widowControl w:val="0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Проектом решения Рогнединского районного Совета народных депутатов</w:t>
      </w:r>
      <w:r w:rsidRPr="00B979DE">
        <w:rPr>
          <w:bCs/>
          <w:sz w:val="28"/>
          <w:szCs w:val="28"/>
        </w:rPr>
        <w:t xml:space="preserve"> «О бюджете</w:t>
      </w:r>
      <w:r>
        <w:rPr>
          <w:bCs/>
          <w:sz w:val="28"/>
          <w:szCs w:val="28"/>
        </w:rPr>
        <w:t xml:space="preserve"> Рогнединского муниципального  района</w:t>
      </w:r>
      <w:r w:rsidRPr="00B979DE">
        <w:rPr>
          <w:bCs/>
          <w:sz w:val="28"/>
          <w:szCs w:val="28"/>
        </w:rPr>
        <w:t xml:space="preserve"> на 201</w:t>
      </w:r>
      <w:r w:rsidR="004B1063">
        <w:rPr>
          <w:bCs/>
          <w:sz w:val="28"/>
          <w:szCs w:val="28"/>
        </w:rPr>
        <w:t>8</w:t>
      </w:r>
      <w:r w:rsidRPr="00B979DE">
        <w:rPr>
          <w:bCs/>
          <w:sz w:val="28"/>
          <w:szCs w:val="28"/>
        </w:rPr>
        <w:t xml:space="preserve"> год и на плановый период 201</w:t>
      </w:r>
      <w:r w:rsidR="004B1063">
        <w:rPr>
          <w:bCs/>
          <w:sz w:val="28"/>
          <w:szCs w:val="28"/>
        </w:rPr>
        <w:t>9 и 2020</w:t>
      </w:r>
      <w:r w:rsidRPr="00B979DE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» </w:t>
      </w:r>
      <w:r w:rsidRPr="00B979DE">
        <w:rPr>
          <w:bCs/>
          <w:sz w:val="28"/>
          <w:szCs w:val="28"/>
        </w:rPr>
        <w:t xml:space="preserve">параметры бюджета на </w:t>
      </w:r>
      <w:r>
        <w:rPr>
          <w:bCs/>
          <w:sz w:val="28"/>
          <w:szCs w:val="28"/>
        </w:rPr>
        <w:t>трехлетний период</w:t>
      </w:r>
      <w:r w:rsidRPr="00B979DE">
        <w:rPr>
          <w:bCs/>
          <w:sz w:val="28"/>
          <w:szCs w:val="28"/>
        </w:rPr>
        <w:t xml:space="preserve"> сбалансированы по доходам и расходам</w:t>
      </w:r>
      <w:r>
        <w:rPr>
          <w:bCs/>
          <w:sz w:val="28"/>
          <w:szCs w:val="28"/>
        </w:rPr>
        <w:t>.</w:t>
      </w:r>
      <w:r w:rsidRPr="00B979DE">
        <w:rPr>
          <w:bCs/>
          <w:sz w:val="28"/>
          <w:szCs w:val="28"/>
        </w:rPr>
        <w:t xml:space="preserve"> </w:t>
      </w:r>
    </w:p>
    <w:p w:rsidR="00303D1B" w:rsidRPr="000C1F09" w:rsidRDefault="00303D1B" w:rsidP="006F4DEE">
      <w:pPr>
        <w:ind w:firstLine="709"/>
        <w:jc w:val="both"/>
        <w:rPr>
          <w:sz w:val="28"/>
          <w:szCs w:val="28"/>
        </w:rPr>
      </w:pPr>
    </w:p>
    <w:p w:rsidR="00303D1B" w:rsidRPr="000C1F09" w:rsidRDefault="00303D1B" w:rsidP="00445C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F09">
        <w:rPr>
          <w:sz w:val="28"/>
          <w:szCs w:val="28"/>
        </w:rPr>
        <w:t xml:space="preserve">На основании изложенного, Контрольно-счетная палата </w:t>
      </w:r>
      <w:r>
        <w:rPr>
          <w:sz w:val="28"/>
          <w:szCs w:val="28"/>
        </w:rPr>
        <w:t>отмечает</w:t>
      </w:r>
      <w:r w:rsidRPr="000C1F09">
        <w:rPr>
          <w:sz w:val="28"/>
          <w:szCs w:val="28"/>
        </w:rPr>
        <w:t xml:space="preserve">, что проект </w:t>
      </w:r>
      <w:r>
        <w:rPr>
          <w:sz w:val="28"/>
          <w:szCs w:val="28"/>
        </w:rPr>
        <w:t xml:space="preserve">решения о бюджете Рогнединского муниципального района  </w:t>
      </w:r>
      <w:r w:rsidRPr="000C1F09">
        <w:rPr>
          <w:sz w:val="28"/>
          <w:szCs w:val="28"/>
        </w:rPr>
        <w:t xml:space="preserve"> на 201</w:t>
      </w:r>
      <w:r w:rsidR="004B1063">
        <w:rPr>
          <w:sz w:val="28"/>
          <w:szCs w:val="28"/>
        </w:rPr>
        <w:t>8</w:t>
      </w:r>
      <w:r w:rsidRPr="000C1F09">
        <w:rPr>
          <w:sz w:val="28"/>
          <w:szCs w:val="28"/>
        </w:rPr>
        <w:t xml:space="preserve"> год </w:t>
      </w:r>
      <w:r w:rsidR="004B1063">
        <w:rPr>
          <w:sz w:val="28"/>
          <w:szCs w:val="28"/>
        </w:rPr>
        <w:t>и на плановый период 2019 и 2020</w:t>
      </w:r>
      <w:r>
        <w:rPr>
          <w:sz w:val="28"/>
          <w:szCs w:val="28"/>
        </w:rPr>
        <w:t xml:space="preserve"> годов</w:t>
      </w:r>
      <w:r w:rsidRPr="000C1F09">
        <w:rPr>
          <w:sz w:val="28"/>
          <w:szCs w:val="28"/>
        </w:rPr>
        <w:t xml:space="preserve"> в целом соответствует Бюджетному кодексу РФ и иным </w:t>
      </w:r>
      <w:r>
        <w:rPr>
          <w:sz w:val="28"/>
          <w:szCs w:val="28"/>
        </w:rPr>
        <w:t>нормативным правовым актам</w:t>
      </w:r>
      <w:r w:rsidRPr="000C1F09">
        <w:rPr>
          <w:sz w:val="28"/>
          <w:szCs w:val="28"/>
        </w:rPr>
        <w:t>.</w:t>
      </w:r>
    </w:p>
    <w:p w:rsidR="00303D1B" w:rsidRDefault="00303D1B" w:rsidP="00944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3D1B" w:rsidRDefault="00303D1B" w:rsidP="003C04D2">
      <w:pPr>
        <w:pStyle w:val="00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9.</w:t>
      </w:r>
      <w:r w:rsidRPr="00AF0A6A">
        <w:rPr>
          <w:rFonts w:ascii="Times New Roman" w:hAnsi="Times New Roman"/>
          <w:b/>
          <w:color w:val="000000"/>
        </w:rPr>
        <w:t xml:space="preserve"> Предложения</w:t>
      </w:r>
    </w:p>
    <w:p w:rsidR="00303D1B" w:rsidRDefault="00303D1B" w:rsidP="003C04D2">
      <w:pPr>
        <w:pStyle w:val="0020"/>
        <w:rPr>
          <w:rFonts w:ascii="Times New Roman" w:hAnsi="Times New Roman"/>
          <w:b/>
          <w:color w:val="000000"/>
        </w:rPr>
      </w:pPr>
    </w:p>
    <w:p w:rsidR="00303D1B" w:rsidRPr="00C85387" w:rsidRDefault="00303D1B" w:rsidP="00345C66">
      <w:pPr>
        <w:ind w:firstLine="709"/>
        <w:jc w:val="both"/>
        <w:rPr>
          <w:sz w:val="28"/>
          <w:szCs w:val="28"/>
        </w:rPr>
      </w:pPr>
      <w:r w:rsidRPr="00C85387">
        <w:rPr>
          <w:sz w:val="28"/>
          <w:szCs w:val="28"/>
        </w:rPr>
        <w:t xml:space="preserve">Данный проект рекомендован к рассмотрению на сессии </w:t>
      </w:r>
      <w:r>
        <w:rPr>
          <w:sz w:val="28"/>
          <w:szCs w:val="28"/>
        </w:rPr>
        <w:t>Рогнединского районного</w:t>
      </w:r>
      <w:r w:rsidRPr="00C85387">
        <w:rPr>
          <w:sz w:val="28"/>
          <w:szCs w:val="28"/>
        </w:rPr>
        <w:t xml:space="preserve"> Совета народных депутатов.</w:t>
      </w:r>
    </w:p>
    <w:p w:rsidR="00303D1B" w:rsidRDefault="00303D1B" w:rsidP="003C04D2">
      <w:pPr>
        <w:spacing w:line="252" w:lineRule="auto"/>
        <w:ind w:firstLine="709"/>
        <w:jc w:val="both"/>
        <w:rPr>
          <w:sz w:val="28"/>
          <w:szCs w:val="28"/>
        </w:rPr>
      </w:pPr>
    </w:p>
    <w:p w:rsidR="00303D1B" w:rsidRDefault="00303D1B" w:rsidP="003C04D2">
      <w:pPr>
        <w:spacing w:line="252" w:lineRule="auto"/>
        <w:ind w:firstLine="709"/>
        <w:jc w:val="both"/>
        <w:rPr>
          <w:sz w:val="28"/>
          <w:szCs w:val="28"/>
        </w:rPr>
      </w:pPr>
    </w:p>
    <w:p w:rsidR="00303D1B" w:rsidRDefault="00303D1B" w:rsidP="003C04D2">
      <w:pPr>
        <w:spacing w:line="252" w:lineRule="auto"/>
        <w:ind w:firstLine="709"/>
        <w:jc w:val="both"/>
        <w:rPr>
          <w:sz w:val="28"/>
          <w:szCs w:val="28"/>
        </w:rPr>
      </w:pPr>
    </w:p>
    <w:p w:rsidR="00303D1B" w:rsidRDefault="00303D1B" w:rsidP="003C04D2">
      <w:pPr>
        <w:spacing w:line="252" w:lineRule="auto"/>
        <w:ind w:firstLine="709"/>
        <w:jc w:val="both"/>
        <w:rPr>
          <w:sz w:val="28"/>
          <w:szCs w:val="28"/>
        </w:rPr>
      </w:pPr>
    </w:p>
    <w:p w:rsidR="00303D1B" w:rsidRDefault="00303D1B" w:rsidP="00CB09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03D1B" w:rsidRDefault="00303D1B" w:rsidP="00CB0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      </w:t>
      </w:r>
    </w:p>
    <w:p w:rsidR="00303D1B" w:rsidRDefault="00303D1B" w:rsidP="00CB092B">
      <w:pPr>
        <w:jc w:val="both"/>
        <w:rPr>
          <w:sz w:val="28"/>
          <w:szCs w:val="28"/>
        </w:rPr>
      </w:pPr>
      <w:r>
        <w:rPr>
          <w:sz w:val="28"/>
          <w:szCs w:val="28"/>
        </w:rPr>
        <w:t>Рогнединского района                                                         В.П. Семкин</w:t>
      </w:r>
    </w:p>
    <w:p w:rsidR="00303D1B" w:rsidRDefault="00303D1B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E98" w:rsidRDefault="00B01E98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E98" w:rsidRDefault="00B01E98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E98" w:rsidRDefault="00B01E98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E98" w:rsidRDefault="00B01E98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E98" w:rsidRDefault="00B01E98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E98" w:rsidRDefault="00B01E98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E98" w:rsidRDefault="00B01E98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E98" w:rsidRDefault="00B01E98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E98" w:rsidRDefault="00B01E98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E98" w:rsidRDefault="00B01E98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_GoBack"/>
      <w:bookmarkEnd w:id="3"/>
    </w:p>
    <w:p w:rsidR="00303D1B" w:rsidRDefault="00E323E0" w:rsidP="002B56F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303D1B">
        <w:rPr>
          <w:sz w:val="28"/>
          <w:szCs w:val="28"/>
        </w:rPr>
        <w:t>ложение 1</w:t>
      </w:r>
    </w:p>
    <w:p w:rsidR="00294A29" w:rsidRPr="00294A29" w:rsidRDefault="00294A29" w:rsidP="00294A29">
      <w:pPr>
        <w:jc w:val="center"/>
        <w:rPr>
          <w:rFonts w:ascii="Garamond" w:hAnsi="Garamond"/>
          <w:sz w:val="28"/>
          <w:szCs w:val="28"/>
        </w:rPr>
      </w:pPr>
      <w:r w:rsidRPr="00294A29">
        <w:rPr>
          <w:rFonts w:ascii="Garamond" w:hAnsi="Garamond"/>
          <w:bCs/>
          <w:sz w:val="28"/>
          <w:szCs w:val="28"/>
        </w:rPr>
        <w:t>Динамика и структура расходов на финансовое обеспечение реализации муниципальной программы «Реализация полномочий органа исполнительной власти местного самоуправления Рогнединского района» (2018 – 2020 годы)</w:t>
      </w:r>
    </w:p>
    <w:p w:rsidR="00294A29" w:rsidRPr="00294A29" w:rsidRDefault="00294A29" w:rsidP="00294A29">
      <w:pPr>
        <w:spacing w:before="120" w:line="256" w:lineRule="auto"/>
        <w:jc w:val="right"/>
        <w:rPr>
          <w:rFonts w:ascii="Garamond" w:hAnsi="Garamond"/>
          <w:sz w:val="28"/>
          <w:szCs w:val="28"/>
        </w:rPr>
      </w:pPr>
      <w:r w:rsidRPr="00294A29">
        <w:rPr>
          <w:rFonts w:ascii="Garamond" w:hAnsi="Garamond"/>
          <w:sz w:val="28"/>
          <w:szCs w:val="28"/>
        </w:rPr>
        <w:t>рублей</w:t>
      </w:r>
    </w:p>
    <w:tbl>
      <w:tblPr>
        <w:tblW w:w="4900" w:type="pct"/>
        <w:tblInd w:w="108" w:type="dxa"/>
        <w:tblLook w:val="00A0" w:firstRow="1" w:lastRow="0" w:firstColumn="1" w:lastColumn="0" w:noHBand="0" w:noVBand="0"/>
      </w:tblPr>
      <w:tblGrid>
        <w:gridCol w:w="2907"/>
        <w:gridCol w:w="1801"/>
        <w:gridCol w:w="1299"/>
        <w:gridCol w:w="780"/>
        <w:gridCol w:w="1296"/>
        <w:gridCol w:w="1296"/>
      </w:tblGrid>
      <w:tr w:rsidR="00294A29" w:rsidRPr="00294A29" w:rsidTr="00294A29">
        <w:trPr>
          <w:cantSplit/>
          <w:trHeight w:val="1337"/>
          <w:tblHeader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Направление расходов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 xml:space="preserve">2017 год (первоначальный план)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2018 год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2018/</w:t>
            </w:r>
          </w:p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2017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2019год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2020 год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</w:rPr>
            </w:pPr>
            <w:r w:rsidRPr="00294A29">
              <w:rPr>
                <w:rFonts w:ascii="Garamond" w:hAnsi="Garamond" w:cs="Segoe UI"/>
                <w:b/>
                <w:bCs/>
                <w:color w:val="000000"/>
              </w:rPr>
              <w:t>Мероприятия, осуществляемые за счет средств местного бюджета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Материально-техническое и финансовое обеспечение деятельности администрации Рогнединского района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12476796,00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13902018,00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111,4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12402430,00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12408243,00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Расходы на финансовое обеспечение деятельности муниципальных учреждений, в отношении которых администрация Рогнединского района осуществляет функции и полномочия учредителя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2087812,00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6361196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304,7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5961196,00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5961196,00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Развитие кадрового потенциала, переподготовка и повышение квалификации персонала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18600,00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18600,00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18600,00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18600,00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Мероприятия по работе с детьми и молодежью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30000,00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30000,00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30000,00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30000,00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Совершенствование системы профилактики правонарушений и усиление борьбы с преступностью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22500,00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22500,00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22500,00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22500,00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Организация и проведение мероприятий по охране окружающей среды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45000,00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45000,00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45000,00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45000,00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22500,00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22500,00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100,0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22500,00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22500,00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Пенсионное обеспечение муниципальных служащих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935450,00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512493,00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54,8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519800,00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519800,00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Мероприятия по поддержке сельского хозяйства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25000,00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25000,00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25000,00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25000,00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Обеспечение сохранности автомобильных дорог местного значения и условий безопасного движения по ним (Дорожный фонд)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3731000,00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4600000,00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111,3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4854000,00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5111000,00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Библиотеки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1332120,00</w:t>
            </w:r>
          </w:p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2880217,00</w:t>
            </w:r>
          </w:p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216,2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2047936,00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2047936,00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Дома культуры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4635235,00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7899900,00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170,4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7899900,00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7899900,00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lastRenderedPageBreak/>
              <w:t>Организация и проведение культурно-досуговых мероприятий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100000,00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Реализация отдельных мероприятий в сфере здравоохранения, социальной и демографической политики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140000,00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60000,00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42,9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60000,00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60000,00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Выплаты молодым семьям на приобретение жилья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516000,00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516000,00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516000,00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516000,00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Физкультурно-оздоровительная работа, спортивные, культурно-массовые и иные общественные мероприятия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50000,00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50000,00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50000,00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50000,00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601584,00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625632,00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104,00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625632,00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625632,00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Организация и проведение мероприятий по предупреждению и ликвидации болезней животных, их лечению, защите населения от болезней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12546,55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50186,20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ind w:left="-189"/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50186,20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50186,20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39000,00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27000,00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62,3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21000,00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21000,00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11856800,00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13115400,00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110,6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13776100,00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14446600,00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150296,00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156308,00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104,0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156308,00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156308,00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6256173,00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3787212,00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60,5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2840409,00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2840409,00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444429,00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479992,00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108,0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485086,00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502524,00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98567,40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50914,95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51,7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52951,56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55069,65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802,0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2084,00</w:t>
            </w:r>
          </w:p>
        </w:tc>
      </w:tr>
      <w:tr w:rsidR="00294A29" w:rsidRPr="00294A29" w:rsidTr="00294A29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ВСЕГО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45587408,95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55338069,15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112,2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52583336,76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A29" w:rsidRPr="00294A29" w:rsidRDefault="00294A29" w:rsidP="00294A2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94A29">
              <w:rPr>
                <w:rFonts w:ascii="Garamond" w:hAnsi="Garamond"/>
                <w:sz w:val="22"/>
                <w:szCs w:val="22"/>
              </w:rPr>
              <w:t>53537487,85</w:t>
            </w:r>
          </w:p>
        </w:tc>
      </w:tr>
    </w:tbl>
    <w:p w:rsidR="00303D1B" w:rsidRDefault="00303D1B" w:rsidP="00BC798B">
      <w:pPr>
        <w:keepNext/>
        <w:tabs>
          <w:tab w:val="left" w:pos="7350"/>
          <w:tab w:val="right" w:pos="9354"/>
        </w:tabs>
        <w:spacing w:before="120" w:line="257" w:lineRule="auto"/>
      </w:pPr>
    </w:p>
    <w:p w:rsidR="00303D1B" w:rsidRDefault="00303D1B" w:rsidP="00BC798B">
      <w:pPr>
        <w:keepNext/>
        <w:tabs>
          <w:tab w:val="left" w:pos="7350"/>
          <w:tab w:val="right" w:pos="9354"/>
        </w:tabs>
        <w:spacing w:before="120" w:line="257" w:lineRule="auto"/>
      </w:pPr>
    </w:p>
    <w:p w:rsidR="002668C8" w:rsidRDefault="00303D1B" w:rsidP="00BC798B">
      <w:pPr>
        <w:keepNext/>
        <w:tabs>
          <w:tab w:val="left" w:pos="7350"/>
          <w:tab w:val="right" w:pos="9354"/>
        </w:tabs>
        <w:spacing w:before="120" w:line="257" w:lineRule="auto"/>
      </w:pPr>
      <w:r>
        <w:tab/>
      </w:r>
    </w:p>
    <w:p w:rsidR="00B00261" w:rsidRDefault="00B00261" w:rsidP="00BC798B">
      <w:pPr>
        <w:keepNext/>
        <w:tabs>
          <w:tab w:val="left" w:pos="7350"/>
          <w:tab w:val="right" w:pos="9354"/>
        </w:tabs>
        <w:spacing w:before="120" w:line="257" w:lineRule="auto"/>
      </w:pPr>
    </w:p>
    <w:p w:rsidR="002668C8" w:rsidRPr="004369E1" w:rsidRDefault="002668C8" w:rsidP="00BC798B">
      <w:pPr>
        <w:keepNext/>
        <w:tabs>
          <w:tab w:val="left" w:pos="7350"/>
          <w:tab w:val="right" w:pos="9354"/>
        </w:tabs>
        <w:spacing w:before="120" w:line="257" w:lineRule="auto"/>
      </w:pPr>
    </w:p>
    <w:p w:rsidR="00303D1B" w:rsidRPr="00941EBC" w:rsidRDefault="00303D1B" w:rsidP="001A60AF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41EB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00261" w:rsidRPr="00B00261" w:rsidRDefault="00B00261" w:rsidP="00B00261">
      <w:pPr>
        <w:jc w:val="center"/>
        <w:rPr>
          <w:rFonts w:ascii="Garamond" w:hAnsi="Garamond"/>
          <w:bCs/>
          <w:sz w:val="28"/>
          <w:szCs w:val="28"/>
        </w:rPr>
      </w:pPr>
      <w:r w:rsidRPr="00B00261">
        <w:rPr>
          <w:rFonts w:ascii="Garamond" w:hAnsi="Garamond"/>
          <w:bCs/>
          <w:sz w:val="28"/>
          <w:szCs w:val="28"/>
        </w:rPr>
        <w:t>Динамика и структура расходов на финансовое обеспечение реализации</w:t>
      </w:r>
      <w:r w:rsidRPr="00B00261">
        <w:rPr>
          <w:rFonts w:ascii="Garamond" w:hAnsi="Garamond"/>
          <w:bCs/>
          <w:sz w:val="28"/>
          <w:szCs w:val="28"/>
        </w:rPr>
        <w:br/>
        <w:t>муниципальной программы «</w:t>
      </w:r>
      <w:r w:rsidRPr="00B00261">
        <w:rPr>
          <w:rFonts w:ascii="Garamond" w:hAnsi="Garamond"/>
          <w:sz w:val="28"/>
          <w:szCs w:val="28"/>
        </w:rPr>
        <w:t>Развитие образования Рогнединского района</w:t>
      </w:r>
      <w:r w:rsidRPr="00B00261">
        <w:rPr>
          <w:rFonts w:ascii="Garamond" w:hAnsi="Garamond"/>
          <w:bCs/>
          <w:sz w:val="28"/>
          <w:szCs w:val="28"/>
        </w:rPr>
        <w:t xml:space="preserve">» </w:t>
      </w:r>
    </w:p>
    <w:p w:rsidR="00B00261" w:rsidRPr="00B00261" w:rsidRDefault="00B00261" w:rsidP="00B00261">
      <w:pPr>
        <w:jc w:val="center"/>
        <w:rPr>
          <w:rFonts w:ascii="Garamond" w:hAnsi="Garamond"/>
          <w:sz w:val="28"/>
          <w:szCs w:val="28"/>
        </w:rPr>
      </w:pPr>
      <w:r w:rsidRPr="00B00261">
        <w:rPr>
          <w:rFonts w:ascii="Garamond" w:hAnsi="Garamond"/>
          <w:bCs/>
          <w:sz w:val="28"/>
          <w:szCs w:val="28"/>
        </w:rPr>
        <w:t>(2018 – 2020 годы)</w:t>
      </w:r>
    </w:p>
    <w:p w:rsidR="00B00261" w:rsidRPr="00B00261" w:rsidRDefault="00B00261" w:rsidP="00B00261">
      <w:pPr>
        <w:jc w:val="right"/>
        <w:rPr>
          <w:rFonts w:ascii="Garamond" w:hAnsi="Garamond"/>
          <w:sz w:val="28"/>
          <w:szCs w:val="28"/>
        </w:rPr>
      </w:pPr>
      <w:r w:rsidRPr="00B00261">
        <w:rPr>
          <w:rFonts w:ascii="Garamond" w:hAnsi="Garamond"/>
          <w:sz w:val="28"/>
          <w:szCs w:val="28"/>
        </w:rPr>
        <w:t>(рублей)</w:t>
      </w:r>
    </w:p>
    <w:tbl>
      <w:tblPr>
        <w:tblW w:w="5100" w:type="pct"/>
        <w:tblInd w:w="-72" w:type="dxa"/>
        <w:tblLook w:val="00A0" w:firstRow="1" w:lastRow="0" w:firstColumn="1" w:lastColumn="0" w:noHBand="0" w:noVBand="0"/>
      </w:tblPr>
      <w:tblGrid>
        <w:gridCol w:w="3260"/>
        <w:gridCol w:w="1801"/>
        <w:gridCol w:w="1329"/>
        <w:gridCol w:w="739"/>
        <w:gridCol w:w="1336"/>
        <w:gridCol w:w="1296"/>
      </w:tblGrid>
      <w:tr w:rsidR="00B00261" w:rsidRPr="00B00261" w:rsidTr="00B00261">
        <w:trPr>
          <w:cantSplit/>
          <w:trHeight w:val="493"/>
          <w:tblHeader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Направление расходов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/>
                <w:sz w:val="22"/>
                <w:szCs w:val="22"/>
              </w:rPr>
              <w:t>2017 год (первоначальный план)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2018/</w:t>
            </w:r>
          </w:p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2019год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2020год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776591,00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979583,00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979583,00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979583,00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2730635,00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3026269,00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2365569,00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2695069,00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9661880,00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10817778,00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5935201,00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7324701,00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1424785,00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2598014,00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182,3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2374551,00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2374551,00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Учреждения, обеспечивающие оказания услуг в сфере образования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4513814,00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6807522,00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5918522,00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5918522,00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Организация питания в образовательных организациях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543000,00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1042223,00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191,9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1042223,00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1042223,00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Мероприятия по работе  с семьей, детьми и молодежью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25060,00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29700,00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29700,00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29700,00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Развитие кадрового потенциала, переподготовка и повышение квалификации персонала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28504,00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48504,00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170,2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48504,00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48504,00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11 250,00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11250,0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11250,00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11250,00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19530,00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19530,00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  <w:p w:rsidR="00B00261" w:rsidRPr="00B00261" w:rsidRDefault="00B00261" w:rsidP="00B00261"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   19530,00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  <w:p w:rsidR="00B00261" w:rsidRPr="00B00261" w:rsidRDefault="00B00261" w:rsidP="00B00261"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  19530,00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32894867,00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38329517,00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38329517,00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38329517,00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7519210,00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8499963,00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8499963,00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8499963,00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1999980,00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1991580,00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1991580,00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1991580,00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269970,00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298368,00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298368,00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</w:p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298368,00</w:t>
            </w:r>
          </w:p>
        </w:tc>
      </w:tr>
      <w:tr w:rsidR="00B00261" w:rsidRPr="00B00261" w:rsidTr="00B00261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62354576,00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74733801,00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68078061,00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261" w:rsidRPr="00B00261" w:rsidRDefault="00B00261" w:rsidP="00B0026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B0026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69797061,00</w:t>
            </w:r>
          </w:p>
        </w:tc>
      </w:tr>
    </w:tbl>
    <w:p w:rsidR="00F771F6" w:rsidRDefault="00F771F6" w:rsidP="001A60AF">
      <w:pPr>
        <w:keepNext/>
        <w:jc w:val="right"/>
      </w:pPr>
    </w:p>
    <w:p w:rsidR="00F771F6" w:rsidRDefault="00F771F6" w:rsidP="001A60AF">
      <w:pPr>
        <w:keepNext/>
        <w:jc w:val="right"/>
      </w:pPr>
    </w:p>
    <w:p w:rsidR="00F771F6" w:rsidRPr="00893B41" w:rsidRDefault="00F771F6" w:rsidP="001A60AF">
      <w:pPr>
        <w:keepNext/>
        <w:jc w:val="right"/>
      </w:pPr>
    </w:p>
    <w:p w:rsidR="00303D1B" w:rsidRDefault="00303D1B" w:rsidP="00941E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B092B">
        <w:rPr>
          <w:sz w:val="28"/>
          <w:szCs w:val="28"/>
        </w:rPr>
        <w:t>Приложение 3</w:t>
      </w:r>
    </w:p>
    <w:p w:rsidR="00303D1B" w:rsidRDefault="00303D1B" w:rsidP="00941E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71F6" w:rsidRDefault="00F771F6" w:rsidP="00F771F6">
      <w:pPr>
        <w:spacing w:line="252" w:lineRule="auto"/>
        <w:jc w:val="center"/>
        <w:rPr>
          <w:rFonts w:ascii="Garamond" w:hAnsi="Garamond"/>
          <w:bCs/>
          <w:sz w:val="28"/>
          <w:szCs w:val="28"/>
          <w:u w:val="single"/>
        </w:rPr>
      </w:pPr>
      <w:r>
        <w:rPr>
          <w:rFonts w:ascii="Garamond" w:hAnsi="Garamond"/>
          <w:bCs/>
          <w:sz w:val="28"/>
          <w:szCs w:val="28"/>
          <w:u w:val="single"/>
        </w:rPr>
        <w:t xml:space="preserve">                     </w:t>
      </w:r>
    </w:p>
    <w:p w:rsidR="00F771F6" w:rsidRPr="00F771F6" w:rsidRDefault="00F771F6" w:rsidP="00F771F6">
      <w:pPr>
        <w:spacing w:line="252" w:lineRule="auto"/>
        <w:jc w:val="center"/>
        <w:rPr>
          <w:rFonts w:ascii="Garamond" w:hAnsi="Garamond"/>
          <w:bCs/>
          <w:sz w:val="28"/>
          <w:szCs w:val="28"/>
        </w:rPr>
      </w:pPr>
      <w:r w:rsidRPr="00F771F6">
        <w:rPr>
          <w:rFonts w:ascii="Garamond" w:hAnsi="Garamond"/>
          <w:bCs/>
          <w:sz w:val="28"/>
          <w:szCs w:val="28"/>
          <w:u w:val="single"/>
        </w:rPr>
        <w:t>Динамика и структура расходов на финансовое обеспечение реализации</w:t>
      </w:r>
      <w:r w:rsidRPr="00F771F6">
        <w:rPr>
          <w:rFonts w:ascii="Garamond" w:hAnsi="Garamond"/>
          <w:bCs/>
          <w:sz w:val="28"/>
          <w:szCs w:val="28"/>
          <w:u w:val="single"/>
        </w:rPr>
        <w:br/>
      </w:r>
      <w:r w:rsidRPr="00F771F6">
        <w:rPr>
          <w:rFonts w:ascii="Garamond" w:hAnsi="Garamond"/>
          <w:bCs/>
          <w:sz w:val="28"/>
          <w:szCs w:val="28"/>
        </w:rPr>
        <w:t>муниципальной программы «</w:t>
      </w:r>
      <w:r w:rsidRPr="00F771F6">
        <w:rPr>
          <w:rFonts w:ascii="Garamond" w:hAnsi="Garamond"/>
          <w:sz w:val="28"/>
          <w:szCs w:val="28"/>
        </w:rPr>
        <w:t>Управление муниципальными финансами Рогнединского района</w:t>
      </w:r>
      <w:r w:rsidRPr="00F771F6">
        <w:rPr>
          <w:rFonts w:ascii="Garamond" w:hAnsi="Garamond"/>
          <w:bCs/>
          <w:sz w:val="28"/>
          <w:szCs w:val="28"/>
        </w:rPr>
        <w:t>» (2018 – 2020 годы)</w:t>
      </w:r>
    </w:p>
    <w:p w:rsidR="00F771F6" w:rsidRPr="00F771F6" w:rsidRDefault="00F771F6" w:rsidP="00F771F6">
      <w:pPr>
        <w:spacing w:line="252" w:lineRule="auto"/>
        <w:jc w:val="right"/>
        <w:rPr>
          <w:rFonts w:ascii="Garamond" w:hAnsi="Garamond"/>
          <w:bCs/>
          <w:sz w:val="28"/>
          <w:szCs w:val="28"/>
        </w:rPr>
      </w:pPr>
      <w:r w:rsidRPr="00F771F6">
        <w:rPr>
          <w:rFonts w:ascii="Garamond" w:hAnsi="Garamond"/>
          <w:bCs/>
          <w:sz w:val="28"/>
          <w:szCs w:val="28"/>
        </w:rPr>
        <w:t>(рублей)</w:t>
      </w:r>
    </w:p>
    <w:tbl>
      <w:tblPr>
        <w:tblW w:w="4900" w:type="pct"/>
        <w:tblInd w:w="108" w:type="dxa"/>
        <w:tblLook w:val="00A0" w:firstRow="1" w:lastRow="0" w:firstColumn="1" w:lastColumn="0" w:noHBand="0" w:noVBand="0"/>
      </w:tblPr>
      <w:tblGrid>
        <w:gridCol w:w="2848"/>
        <w:gridCol w:w="1801"/>
        <w:gridCol w:w="1193"/>
        <w:gridCol w:w="1151"/>
        <w:gridCol w:w="1193"/>
        <w:gridCol w:w="1193"/>
      </w:tblGrid>
      <w:tr w:rsidR="00F771F6" w:rsidRPr="00F771F6" w:rsidTr="00F771F6">
        <w:trPr>
          <w:cantSplit/>
          <w:trHeight w:val="493"/>
          <w:tblHeader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Направление расходов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/>
                <w:sz w:val="22"/>
                <w:szCs w:val="22"/>
              </w:rPr>
              <w:t>2017 год (первоначальный план)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2018/2017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2019год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2020год</w:t>
            </w:r>
          </w:p>
        </w:tc>
      </w:tr>
      <w:tr w:rsidR="00F771F6" w:rsidRPr="00F771F6" w:rsidTr="00F771F6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2441000,00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3043500,00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124,7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2943500,00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2943500,00</w:t>
            </w:r>
          </w:p>
        </w:tc>
      </w:tr>
      <w:tr w:rsidR="00F771F6" w:rsidRPr="00F771F6" w:rsidTr="00F771F6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/>
                <w:sz w:val="22"/>
                <w:szCs w:val="22"/>
              </w:rPr>
              <w:t>Выравнивание бюджетной обеспеченности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260000,00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260000,00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260000,00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260000,00</w:t>
            </w:r>
          </w:p>
        </w:tc>
      </w:tr>
      <w:tr w:rsidR="00F771F6" w:rsidRPr="00F771F6" w:rsidTr="00F771F6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/>
                <w:sz w:val="22"/>
                <w:szCs w:val="22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2000000,00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2000000,00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171,8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2000000,00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2000000,00</w:t>
            </w:r>
          </w:p>
        </w:tc>
      </w:tr>
      <w:tr w:rsidR="00F771F6" w:rsidRPr="00F771F6" w:rsidTr="00F771F6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lastRenderedPageBreak/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0,00</w:t>
            </w:r>
          </w:p>
        </w:tc>
      </w:tr>
      <w:tr w:rsidR="00F771F6" w:rsidRPr="00F771F6" w:rsidTr="00F771F6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444429,00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479992,00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106,6%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485086,00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502524,00</w:t>
            </w:r>
          </w:p>
        </w:tc>
      </w:tr>
      <w:tr w:rsidR="00F771F6" w:rsidRPr="00F771F6" w:rsidTr="00F771F6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Профилактика безнадзорности и 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color w:val="000000"/>
                <w:sz w:val="22"/>
                <w:szCs w:val="22"/>
              </w:rPr>
              <w:t>200,00</w:t>
            </w:r>
          </w:p>
        </w:tc>
      </w:tr>
      <w:tr w:rsidR="00F771F6" w:rsidRPr="00F771F6" w:rsidTr="00F771F6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5145429,00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5145429,00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88,4%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5145429,00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1F6" w:rsidRPr="00F771F6" w:rsidRDefault="00F771F6" w:rsidP="00F771F6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F771F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5145429,00</w:t>
            </w:r>
          </w:p>
        </w:tc>
      </w:tr>
    </w:tbl>
    <w:p w:rsidR="00F771F6" w:rsidRPr="00F771F6" w:rsidRDefault="00F771F6" w:rsidP="00F771F6">
      <w:pPr>
        <w:spacing w:before="120" w:line="252" w:lineRule="auto"/>
        <w:ind w:firstLine="720"/>
        <w:jc w:val="both"/>
        <w:rPr>
          <w:rFonts w:ascii="Garamond" w:eastAsia="Calibri" w:hAnsi="Garamond"/>
          <w:sz w:val="28"/>
          <w:szCs w:val="28"/>
        </w:rPr>
      </w:pPr>
    </w:p>
    <w:p w:rsidR="00303D1B" w:rsidRPr="00CB092B" w:rsidRDefault="00303D1B" w:rsidP="00941E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303D1B" w:rsidRPr="00CB092B" w:rsidSect="00C36761">
      <w:head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FC" w:rsidRDefault="00C37EFC" w:rsidP="006604CB">
      <w:r>
        <w:separator/>
      </w:r>
    </w:p>
  </w:endnote>
  <w:endnote w:type="continuationSeparator" w:id="0">
    <w:p w:rsidR="00C37EFC" w:rsidRDefault="00C37EFC" w:rsidP="0066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FC" w:rsidRDefault="00C37EFC" w:rsidP="006604CB">
      <w:r>
        <w:separator/>
      </w:r>
    </w:p>
  </w:footnote>
  <w:footnote w:type="continuationSeparator" w:id="0">
    <w:p w:rsidR="00C37EFC" w:rsidRDefault="00C37EFC" w:rsidP="00660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0B" w:rsidRDefault="00E1080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1E98">
      <w:rPr>
        <w:noProof/>
      </w:rPr>
      <w:t>33</w:t>
    </w:r>
    <w:r>
      <w:rPr>
        <w:noProof/>
      </w:rPr>
      <w:fldChar w:fldCharType="end"/>
    </w:r>
  </w:p>
  <w:p w:rsidR="00E1080B" w:rsidRDefault="00E108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5662683"/>
    <w:multiLevelType w:val="hybridMultilevel"/>
    <w:tmpl w:val="A8E6F40E"/>
    <w:lvl w:ilvl="0" w:tplc="351CC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2A7AC6"/>
    <w:multiLevelType w:val="multilevel"/>
    <w:tmpl w:val="F24CE0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37C71A19"/>
    <w:multiLevelType w:val="hybridMultilevel"/>
    <w:tmpl w:val="D6EE2AA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E64DD9"/>
    <w:multiLevelType w:val="hybridMultilevel"/>
    <w:tmpl w:val="E53492C2"/>
    <w:lvl w:ilvl="0" w:tplc="A9BE6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5D441D"/>
    <w:multiLevelType w:val="hybridMultilevel"/>
    <w:tmpl w:val="A5A2E466"/>
    <w:lvl w:ilvl="0" w:tplc="D7C07BB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855119"/>
    <w:multiLevelType w:val="hybridMultilevel"/>
    <w:tmpl w:val="D77C629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073F0"/>
    <w:multiLevelType w:val="hybridMultilevel"/>
    <w:tmpl w:val="C01097FC"/>
    <w:lvl w:ilvl="0" w:tplc="2078DE82">
      <w:start w:val="1"/>
      <w:numFmt w:val="decimal"/>
      <w:pStyle w:val="007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4D2"/>
    <w:rsid w:val="00002349"/>
    <w:rsid w:val="00002380"/>
    <w:rsid w:val="00003EBC"/>
    <w:rsid w:val="00007B99"/>
    <w:rsid w:val="00012A71"/>
    <w:rsid w:val="000137F9"/>
    <w:rsid w:val="0001450E"/>
    <w:rsid w:val="0001596A"/>
    <w:rsid w:val="000159BE"/>
    <w:rsid w:val="00015F60"/>
    <w:rsid w:val="00016CDF"/>
    <w:rsid w:val="00016D77"/>
    <w:rsid w:val="00016F69"/>
    <w:rsid w:val="000201CD"/>
    <w:rsid w:val="00020EA3"/>
    <w:rsid w:val="000237CF"/>
    <w:rsid w:val="0003113E"/>
    <w:rsid w:val="000348D4"/>
    <w:rsid w:val="00034E29"/>
    <w:rsid w:val="00035557"/>
    <w:rsid w:val="00035D9C"/>
    <w:rsid w:val="00036383"/>
    <w:rsid w:val="00036784"/>
    <w:rsid w:val="00041CBE"/>
    <w:rsid w:val="0004202B"/>
    <w:rsid w:val="00042A22"/>
    <w:rsid w:val="00043002"/>
    <w:rsid w:val="00043992"/>
    <w:rsid w:val="00044902"/>
    <w:rsid w:val="000457D0"/>
    <w:rsid w:val="00050B5C"/>
    <w:rsid w:val="00051724"/>
    <w:rsid w:val="00054057"/>
    <w:rsid w:val="000577D3"/>
    <w:rsid w:val="000638D8"/>
    <w:rsid w:val="0006484F"/>
    <w:rsid w:val="0006570E"/>
    <w:rsid w:val="00066117"/>
    <w:rsid w:val="000723EA"/>
    <w:rsid w:val="00072F58"/>
    <w:rsid w:val="000815A4"/>
    <w:rsid w:val="00081723"/>
    <w:rsid w:val="00081833"/>
    <w:rsid w:val="00084BC8"/>
    <w:rsid w:val="00084DD0"/>
    <w:rsid w:val="0008575D"/>
    <w:rsid w:val="000865DF"/>
    <w:rsid w:val="00090752"/>
    <w:rsid w:val="000952A9"/>
    <w:rsid w:val="00095DF8"/>
    <w:rsid w:val="000977AE"/>
    <w:rsid w:val="000A14E7"/>
    <w:rsid w:val="000A215D"/>
    <w:rsid w:val="000A252B"/>
    <w:rsid w:val="000A2CFE"/>
    <w:rsid w:val="000A65C7"/>
    <w:rsid w:val="000A75AA"/>
    <w:rsid w:val="000A76C6"/>
    <w:rsid w:val="000A782F"/>
    <w:rsid w:val="000B169D"/>
    <w:rsid w:val="000B1E9F"/>
    <w:rsid w:val="000B1ED5"/>
    <w:rsid w:val="000B5F9A"/>
    <w:rsid w:val="000C0925"/>
    <w:rsid w:val="000C1B01"/>
    <w:rsid w:val="000C1F09"/>
    <w:rsid w:val="000C3567"/>
    <w:rsid w:val="000C5486"/>
    <w:rsid w:val="000C6D90"/>
    <w:rsid w:val="000D19CB"/>
    <w:rsid w:val="000D2AB7"/>
    <w:rsid w:val="000D3E62"/>
    <w:rsid w:val="000D4E93"/>
    <w:rsid w:val="000D6318"/>
    <w:rsid w:val="000E0098"/>
    <w:rsid w:val="000E4890"/>
    <w:rsid w:val="000E55B8"/>
    <w:rsid w:val="000E6051"/>
    <w:rsid w:val="000F08B9"/>
    <w:rsid w:val="000F3907"/>
    <w:rsid w:val="000F5E38"/>
    <w:rsid w:val="000F6FA2"/>
    <w:rsid w:val="001007AC"/>
    <w:rsid w:val="001124D5"/>
    <w:rsid w:val="00112985"/>
    <w:rsid w:val="00112992"/>
    <w:rsid w:val="00113555"/>
    <w:rsid w:val="00114A75"/>
    <w:rsid w:val="001150C3"/>
    <w:rsid w:val="00115F07"/>
    <w:rsid w:val="00122EB2"/>
    <w:rsid w:val="00123D34"/>
    <w:rsid w:val="00125323"/>
    <w:rsid w:val="0013104B"/>
    <w:rsid w:val="00131B75"/>
    <w:rsid w:val="00132189"/>
    <w:rsid w:val="00137795"/>
    <w:rsid w:val="00142FBE"/>
    <w:rsid w:val="00143DE9"/>
    <w:rsid w:val="001464C5"/>
    <w:rsid w:val="00146D85"/>
    <w:rsid w:val="00147314"/>
    <w:rsid w:val="00147947"/>
    <w:rsid w:val="001512E7"/>
    <w:rsid w:val="001564F2"/>
    <w:rsid w:val="00156ED3"/>
    <w:rsid w:val="0015713E"/>
    <w:rsid w:val="001577FA"/>
    <w:rsid w:val="00160E63"/>
    <w:rsid w:val="00162C88"/>
    <w:rsid w:val="0016388D"/>
    <w:rsid w:val="0016617D"/>
    <w:rsid w:val="0016778D"/>
    <w:rsid w:val="00172915"/>
    <w:rsid w:val="00172CB8"/>
    <w:rsid w:val="00173629"/>
    <w:rsid w:val="001744BF"/>
    <w:rsid w:val="00175894"/>
    <w:rsid w:val="00176094"/>
    <w:rsid w:val="00176A51"/>
    <w:rsid w:val="00180155"/>
    <w:rsid w:val="0018016E"/>
    <w:rsid w:val="00180C6F"/>
    <w:rsid w:val="00181C29"/>
    <w:rsid w:val="001850E3"/>
    <w:rsid w:val="00191E6F"/>
    <w:rsid w:val="0019470F"/>
    <w:rsid w:val="0019799C"/>
    <w:rsid w:val="00197FF1"/>
    <w:rsid w:val="001A0DB8"/>
    <w:rsid w:val="001A2770"/>
    <w:rsid w:val="001A4252"/>
    <w:rsid w:val="001A48D7"/>
    <w:rsid w:val="001A4F9B"/>
    <w:rsid w:val="001A60AF"/>
    <w:rsid w:val="001B48AC"/>
    <w:rsid w:val="001B4961"/>
    <w:rsid w:val="001B7CE1"/>
    <w:rsid w:val="001B7EEC"/>
    <w:rsid w:val="001C441D"/>
    <w:rsid w:val="001C5D56"/>
    <w:rsid w:val="001C7ED6"/>
    <w:rsid w:val="001D208F"/>
    <w:rsid w:val="001D294E"/>
    <w:rsid w:val="001D2FC0"/>
    <w:rsid w:val="001D624A"/>
    <w:rsid w:val="001D666B"/>
    <w:rsid w:val="001E1146"/>
    <w:rsid w:val="001E24F5"/>
    <w:rsid w:val="001E45D8"/>
    <w:rsid w:val="001E6094"/>
    <w:rsid w:val="001E79E9"/>
    <w:rsid w:val="001F1D12"/>
    <w:rsid w:val="001F2361"/>
    <w:rsid w:val="001F3DA2"/>
    <w:rsid w:val="001F5E82"/>
    <w:rsid w:val="001F5F51"/>
    <w:rsid w:val="001F6A50"/>
    <w:rsid w:val="002012CC"/>
    <w:rsid w:val="0020277D"/>
    <w:rsid w:val="00203DCD"/>
    <w:rsid w:val="002045CD"/>
    <w:rsid w:val="0020531F"/>
    <w:rsid w:val="002068CA"/>
    <w:rsid w:val="00207C11"/>
    <w:rsid w:val="00211D88"/>
    <w:rsid w:val="00213B7B"/>
    <w:rsid w:val="00216422"/>
    <w:rsid w:val="00216D87"/>
    <w:rsid w:val="00217963"/>
    <w:rsid w:val="00221741"/>
    <w:rsid w:val="002219C2"/>
    <w:rsid w:val="00227524"/>
    <w:rsid w:val="002305C5"/>
    <w:rsid w:val="00230C1B"/>
    <w:rsid w:val="00232F13"/>
    <w:rsid w:val="0023306B"/>
    <w:rsid w:val="00234D69"/>
    <w:rsid w:val="00235B24"/>
    <w:rsid w:val="0023620B"/>
    <w:rsid w:val="0023699C"/>
    <w:rsid w:val="002370EF"/>
    <w:rsid w:val="0023735B"/>
    <w:rsid w:val="0024046C"/>
    <w:rsid w:val="002408CD"/>
    <w:rsid w:val="0024120C"/>
    <w:rsid w:val="002453D3"/>
    <w:rsid w:val="00245E1F"/>
    <w:rsid w:val="00246B1E"/>
    <w:rsid w:val="00247926"/>
    <w:rsid w:val="00247E06"/>
    <w:rsid w:val="00256ADE"/>
    <w:rsid w:val="00260E42"/>
    <w:rsid w:val="002611AE"/>
    <w:rsid w:val="00263129"/>
    <w:rsid w:val="00263B12"/>
    <w:rsid w:val="00264285"/>
    <w:rsid w:val="00264EFB"/>
    <w:rsid w:val="00265E9F"/>
    <w:rsid w:val="00265F34"/>
    <w:rsid w:val="002668C8"/>
    <w:rsid w:val="0027301D"/>
    <w:rsid w:val="00275707"/>
    <w:rsid w:val="0028111B"/>
    <w:rsid w:val="00283F0F"/>
    <w:rsid w:val="00285704"/>
    <w:rsid w:val="002870B4"/>
    <w:rsid w:val="002870C6"/>
    <w:rsid w:val="002916AC"/>
    <w:rsid w:val="00292D20"/>
    <w:rsid w:val="00294A29"/>
    <w:rsid w:val="00295489"/>
    <w:rsid w:val="002A2C46"/>
    <w:rsid w:val="002A3012"/>
    <w:rsid w:val="002A62EF"/>
    <w:rsid w:val="002A7B39"/>
    <w:rsid w:val="002B0E2C"/>
    <w:rsid w:val="002B154D"/>
    <w:rsid w:val="002B2EF3"/>
    <w:rsid w:val="002B3254"/>
    <w:rsid w:val="002B32C4"/>
    <w:rsid w:val="002B4FFB"/>
    <w:rsid w:val="002B5420"/>
    <w:rsid w:val="002B56F8"/>
    <w:rsid w:val="002B58FA"/>
    <w:rsid w:val="002B5A00"/>
    <w:rsid w:val="002B6AD8"/>
    <w:rsid w:val="002B6D49"/>
    <w:rsid w:val="002C050C"/>
    <w:rsid w:val="002D2350"/>
    <w:rsid w:val="002D2BB2"/>
    <w:rsid w:val="002D406A"/>
    <w:rsid w:val="002D4203"/>
    <w:rsid w:val="002D489C"/>
    <w:rsid w:val="002D4B78"/>
    <w:rsid w:val="002E0595"/>
    <w:rsid w:val="002E0677"/>
    <w:rsid w:val="002E142D"/>
    <w:rsid w:val="002E32CD"/>
    <w:rsid w:val="002E6713"/>
    <w:rsid w:val="002F1C59"/>
    <w:rsid w:val="002F3ABC"/>
    <w:rsid w:val="002F56F6"/>
    <w:rsid w:val="002F6714"/>
    <w:rsid w:val="002F6D3B"/>
    <w:rsid w:val="00302C50"/>
    <w:rsid w:val="00303BE3"/>
    <w:rsid w:val="00303D1B"/>
    <w:rsid w:val="00303EB8"/>
    <w:rsid w:val="0030643A"/>
    <w:rsid w:val="00306C71"/>
    <w:rsid w:val="00310711"/>
    <w:rsid w:val="00312298"/>
    <w:rsid w:val="003126DD"/>
    <w:rsid w:val="00313906"/>
    <w:rsid w:val="00316580"/>
    <w:rsid w:val="00330522"/>
    <w:rsid w:val="00330B24"/>
    <w:rsid w:val="00333753"/>
    <w:rsid w:val="003364B3"/>
    <w:rsid w:val="003367FE"/>
    <w:rsid w:val="00341490"/>
    <w:rsid w:val="00342B9A"/>
    <w:rsid w:val="003454FB"/>
    <w:rsid w:val="00345C66"/>
    <w:rsid w:val="003476D3"/>
    <w:rsid w:val="0034772C"/>
    <w:rsid w:val="0035656A"/>
    <w:rsid w:val="00361086"/>
    <w:rsid w:val="00363207"/>
    <w:rsid w:val="003656B0"/>
    <w:rsid w:val="003665C7"/>
    <w:rsid w:val="003669C6"/>
    <w:rsid w:val="0037130E"/>
    <w:rsid w:val="00373468"/>
    <w:rsid w:val="00375E1D"/>
    <w:rsid w:val="00376F1A"/>
    <w:rsid w:val="00377E07"/>
    <w:rsid w:val="0038079F"/>
    <w:rsid w:val="00380D9E"/>
    <w:rsid w:val="00384253"/>
    <w:rsid w:val="0038602B"/>
    <w:rsid w:val="003912A2"/>
    <w:rsid w:val="00391759"/>
    <w:rsid w:val="00395D36"/>
    <w:rsid w:val="003A04CC"/>
    <w:rsid w:val="003A16CB"/>
    <w:rsid w:val="003B002B"/>
    <w:rsid w:val="003B1163"/>
    <w:rsid w:val="003B1371"/>
    <w:rsid w:val="003B23B2"/>
    <w:rsid w:val="003B4241"/>
    <w:rsid w:val="003B510C"/>
    <w:rsid w:val="003C04D2"/>
    <w:rsid w:val="003C0CC4"/>
    <w:rsid w:val="003C0FCB"/>
    <w:rsid w:val="003C28E1"/>
    <w:rsid w:val="003C2A16"/>
    <w:rsid w:val="003C2F2E"/>
    <w:rsid w:val="003C67B1"/>
    <w:rsid w:val="003C717D"/>
    <w:rsid w:val="003C7613"/>
    <w:rsid w:val="003C7EBD"/>
    <w:rsid w:val="003D006E"/>
    <w:rsid w:val="003D4C3B"/>
    <w:rsid w:val="003D5960"/>
    <w:rsid w:val="003D7A9F"/>
    <w:rsid w:val="003E0849"/>
    <w:rsid w:val="003E20CB"/>
    <w:rsid w:val="003E23CA"/>
    <w:rsid w:val="003E503E"/>
    <w:rsid w:val="003E6BD9"/>
    <w:rsid w:val="003E6FC4"/>
    <w:rsid w:val="003F01C2"/>
    <w:rsid w:val="003F17C8"/>
    <w:rsid w:val="003F2E90"/>
    <w:rsid w:val="003F312F"/>
    <w:rsid w:val="003F35B5"/>
    <w:rsid w:val="00400909"/>
    <w:rsid w:val="00401F50"/>
    <w:rsid w:val="00406080"/>
    <w:rsid w:val="0040676B"/>
    <w:rsid w:val="00410CDB"/>
    <w:rsid w:val="00411737"/>
    <w:rsid w:val="00412351"/>
    <w:rsid w:val="004163CC"/>
    <w:rsid w:val="0041713C"/>
    <w:rsid w:val="004174C8"/>
    <w:rsid w:val="004200E2"/>
    <w:rsid w:val="00420D0B"/>
    <w:rsid w:val="00425F20"/>
    <w:rsid w:val="004262F2"/>
    <w:rsid w:val="00434784"/>
    <w:rsid w:val="004369E1"/>
    <w:rsid w:val="00436D2D"/>
    <w:rsid w:val="0044380F"/>
    <w:rsid w:val="00444438"/>
    <w:rsid w:val="004445BE"/>
    <w:rsid w:val="00444F05"/>
    <w:rsid w:val="004459B6"/>
    <w:rsid w:val="00445CDE"/>
    <w:rsid w:val="00445F2A"/>
    <w:rsid w:val="004528EE"/>
    <w:rsid w:val="0045485D"/>
    <w:rsid w:val="00455E57"/>
    <w:rsid w:val="0045685C"/>
    <w:rsid w:val="00457224"/>
    <w:rsid w:val="00463AD2"/>
    <w:rsid w:val="0046492F"/>
    <w:rsid w:val="00464B77"/>
    <w:rsid w:val="004653C2"/>
    <w:rsid w:val="00465B80"/>
    <w:rsid w:val="00470421"/>
    <w:rsid w:val="00472A3E"/>
    <w:rsid w:val="00472F51"/>
    <w:rsid w:val="004756E7"/>
    <w:rsid w:val="0047655D"/>
    <w:rsid w:val="0047712F"/>
    <w:rsid w:val="004808CE"/>
    <w:rsid w:val="00483DE9"/>
    <w:rsid w:val="00485DAF"/>
    <w:rsid w:val="004865B6"/>
    <w:rsid w:val="00487778"/>
    <w:rsid w:val="00487A44"/>
    <w:rsid w:val="00490742"/>
    <w:rsid w:val="00490C81"/>
    <w:rsid w:val="00491DB6"/>
    <w:rsid w:val="004934B2"/>
    <w:rsid w:val="00493B49"/>
    <w:rsid w:val="00496E4E"/>
    <w:rsid w:val="00497838"/>
    <w:rsid w:val="004A0E6C"/>
    <w:rsid w:val="004A3C5B"/>
    <w:rsid w:val="004A5BCC"/>
    <w:rsid w:val="004A6C13"/>
    <w:rsid w:val="004A6E86"/>
    <w:rsid w:val="004B1063"/>
    <w:rsid w:val="004B2143"/>
    <w:rsid w:val="004B2769"/>
    <w:rsid w:val="004B57C7"/>
    <w:rsid w:val="004C1C05"/>
    <w:rsid w:val="004C33E6"/>
    <w:rsid w:val="004C38FF"/>
    <w:rsid w:val="004C3C66"/>
    <w:rsid w:val="004C4880"/>
    <w:rsid w:val="004C4917"/>
    <w:rsid w:val="004D6296"/>
    <w:rsid w:val="004D7678"/>
    <w:rsid w:val="004D7985"/>
    <w:rsid w:val="004D7B52"/>
    <w:rsid w:val="004D7D13"/>
    <w:rsid w:val="004E0DE6"/>
    <w:rsid w:val="004E18F2"/>
    <w:rsid w:val="004E320B"/>
    <w:rsid w:val="004E57B8"/>
    <w:rsid w:val="004E6010"/>
    <w:rsid w:val="004F1B26"/>
    <w:rsid w:val="004F2CD5"/>
    <w:rsid w:val="004F4BE7"/>
    <w:rsid w:val="004F7DF5"/>
    <w:rsid w:val="005023F4"/>
    <w:rsid w:val="0050266E"/>
    <w:rsid w:val="00505139"/>
    <w:rsid w:val="00506EBA"/>
    <w:rsid w:val="00507D3C"/>
    <w:rsid w:val="005105CD"/>
    <w:rsid w:val="00512510"/>
    <w:rsid w:val="00515E9E"/>
    <w:rsid w:val="00516EE7"/>
    <w:rsid w:val="005171E3"/>
    <w:rsid w:val="00522074"/>
    <w:rsid w:val="00522C0F"/>
    <w:rsid w:val="00524221"/>
    <w:rsid w:val="00531BFC"/>
    <w:rsid w:val="00534711"/>
    <w:rsid w:val="00535AC2"/>
    <w:rsid w:val="005365EC"/>
    <w:rsid w:val="00540649"/>
    <w:rsid w:val="00541080"/>
    <w:rsid w:val="00544B78"/>
    <w:rsid w:val="00546A2F"/>
    <w:rsid w:val="005504E9"/>
    <w:rsid w:val="00552FA7"/>
    <w:rsid w:val="00553967"/>
    <w:rsid w:val="0055407A"/>
    <w:rsid w:val="00554437"/>
    <w:rsid w:val="0055524E"/>
    <w:rsid w:val="0055551C"/>
    <w:rsid w:val="0055659F"/>
    <w:rsid w:val="0055670A"/>
    <w:rsid w:val="00556A64"/>
    <w:rsid w:val="00563133"/>
    <w:rsid w:val="005668D2"/>
    <w:rsid w:val="005669B0"/>
    <w:rsid w:val="00566AE7"/>
    <w:rsid w:val="005675BF"/>
    <w:rsid w:val="00567DDD"/>
    <w:rsid w:val="00570D82"/>
    <w:rsid w:val="00572E7F"/>
    <w:rsid w:val="00575D97"/>
    <w:rsid w:val="00580980"/>
    <w:rsid w:val="00580E78"/>
    <w:rsid w:val="00583C8D"/>
    <w:rsid w:val="00585A4F"/>
    <w:rsid w:val="00586126"/>
    <w:rsid w:val="0058696C"/>
    <w:rsid w:val="005872A5"/>
    <w:rsid w:val="00591AFD"/>
    <w:rsid w:val="00592934"/>
    <w:rsid w:val="00594604"/>
    <w:rsid w:val="00595672"/>
    <w:rsid w:val="00595FFE"/>
    <w:rsid w:val="00596387"/>
    <w:rsid w:val="005A2A59"/>
    <w:rsid w:val="005A43AD"/>
    <w:rsid w:val="005A53A0"/>
    <w:rsid w:val="005A5EFE"/>
    <w:rsid w:val="005B0B26"/>
    <w:rsid w:val="005B1848"/>
    <w:rsid w:val="005B2640"/>
    <w:rsid w:val="005B264C"/>
    <w:rsid w:val="005B4B5D"/>
    <w:rsid w:val="005B4D60"/>
    <w:rsid w:val="005B4F7A"/>
    <w:rsid w:val="005B6F0A"/>
    <w:rsid w:val="005B727E"/>
    <w:rsid w:val="005C11C6"/>
    <w:rsid w:val="005C1341"/>
    <w:rsid w:val="005C4816"/>
    <w:rsid w:val="005D0934"/>
    <w:rsid w:val="005D1263"/>
    <w:rsid w:val="005D21B0"/>
    <w:rsid w:val="005D38C8"/>
    <w:rsid w:val="005D3DBB"/>
    <w:rsid w:val="005D4B98"/>
    <w:rsid w:val="005D77CE"/>
    <w:rsid w:val="005E1296"/>
    <w:rsid w:val="005E14E0"/>
    <w:rsid w:val="005E31EE"/>
    <w:rsid w:val="005E3729"/>
    <w:rsid w:val="005F241A"/>
    <w:rsid w:val="005F3D3C"/>
    <w:rsid w:val="005F5EBA"/>
    <w:rsid w:val="005F67F5"/>
    <w:rsid w:val="00603621"/>
    <w:rsid w:val="006055B6"/>
    <w:rsid w:val="00605C27"/>
    <w:rsid w:val="0061002A"/>
    <w:rsid w:val="00610B76"/>
    <w:rsid w:val="00610FB2"/>
    <w:rsid w:val="006137BB"/>
    <w:rsid w:val="00613F58"/>
    <w:rsid w:val="0061478A"/>
    <w:rsid w:val="006151E7"/>
    <w:rsid w:val="006206CE"/>
    <w:rsid w:val="006245BB"/>
    <w:rsid w:val="00624C02"/>
    <w:rsid w:val="00624F8C"/>
    <w:rsid w:val="006259CF"/>
    <w:rsid w:val="00625B66"/>
    <w:rsid w:val="00631D36"/>
    <w:rsid w:val="00632B51"/>
    <w:rsid w:val="006373B2"/>
    <w:rsid w:val="00646176"/>
    <w:rsid w:val="0064718C"/>
    <w:rsid w:val="00647856"/>
    <w:rsid w:val="00650E1D"/>
    <w:rsid w:val="00650FD7"/>
    <w:rsid w:val="006604CB"/>
    <w:rsid w:val="00660969"/>
    <w:rsid w:val="00665AD2"/>
    <w:rsid w:val="006679C9"/>
    <w:rsid w:val="00675E91"/>
    <w:rsid w:val="006813D5"/>
    <w:rsid w:val="0068160C"/>
    <w:rsid w:val="0068715F"/>
    <w:rsid w:val="006906AA"/>
    <w:rsid w:val="00691999"/>
    <w:rsid w:val="00691AA3"/>
    <w:rsid w:val="00692762"/>
    <w:rsid w:val="00693484"/>
    <w:rsid w:val="0069561E"/>
    <w:rsid w:val="00697B28"/>
    <w:rsid w:val="006A1EC1"/>
    <w:rsid w:val="006A336C"/>
    <w:rsid w:val="006A40D9"/>
    <w:rsid w:val="006A5C60"/>
    <w:rsid w:val="006A5E8F"/>
    <w:rsid w:val="006A63CD"/>
    <w:rsid w:val="006A6A3A"/>
    <w:rsid w:val="006A765D"/>
    <w:rsid w:val="006A7872"/>
    <w:rsid w:val="006B2509"/>
    <w:rsid w:val="006B4DB4"/>
    <w:rsid w:val="006B6371"/>
    <w:rsid w:val="006B64AF"/>
    <w:rsid w:val="006C2295"/>
    <w:rsid w:val="006C32C3"/>
    <w:rsid w:val="006C3318"/>
    <w:rsid w:val="006C43ED"/>
    <w:rsid w:val="006C59EB"/>
    <w:rsid w:val="006C638A"/>
    <w:rsid w:val="006D2E0C"/>
    <w:rsid w:val="006D50EA"/>
    <w:rsid w:val="006D61CE"/>
    <w:rsid w:val="006D75AA"/>
    <w:rsid w:val="006D77D1"/>
    <w:rsid w:val="006E0AD0"/>
    <w:rsid w:val="006E24E9"/>
    <w:rsid w:val="006E4483"/>
    <w:rsid w:val="006E6CA3"/>
    <w:rsid w:val="006E763A"/>
    <w:rsid w:val="006F086A"/>
    <w:rsid w:val="006F2D30"/>
    <w:rsid w:val="006F4628"/>
    <w:rsid w:val="006F484E"/>
    <w:rsid w:val="006F4CC1"/>
    <w:rsid w:val="006F4DEE"/>
    <w:rsid w:val="006F72B2"/>
    <w:rsid w:val="00700A60"/>
    <w:rsid w:val="007025B8"/>
    <w:rsid w:val="00704CF5"/>
    <w:rsid w:val="0070748A"/>
    <w:rsid w:val="007138B6"/>
    <w:rsid w:val="00720FB4"/>
    <w:rsid w:val="007210E9"/>
    <w:rsid w:val="0073151C"/>
    <w:rsid w:val="007319F5"/>
    <w:rsid w:val="00732051"/>
    <w:rsid w:val="00732EB3"/>
    <w:rsid w:val="007340A7"/>
    <w:rsid w:val="007347A4"/>
    <w:rsid w:val="00735FA6"/>
    <w:rsid w:val="0073615C"/>
    <w:rsid w:val="0074470B"/>
    <w:rsid w:val="007461DD"/>
    <w:rsid w:val="007470CF"/>
    <w:rsid w:val="00750F5B"/>
    <w:rsid w:val="00752352"/>
    <w:rsid w:val="00754353"/>
    <w:rsid w:val="00756CF2"/>
    <w:rsid w:val="00761776"/>
    <w:rsid w:val="00765FAC"/>
    <w:rsid w:val="00767901"/>
    <w:rsid w:val="0077159E"/>
    <w:rsid w:val="0078097A"/>
    <w:rsid w:val="007810E5"/>
    <w:rsid w:val="00784B9E"/>
    <w:rsid w:val="00785F70"/>
    <w:rsid w:val="00786E06"/>
    <w:rsid w:val="007963CD"/>
    <w:rsid w:val="007A044A"/>
    <w:rsid w:val="007A43A9"/>
    <w:rsid w:val="007B0D12"/>
    <w:rsid w:val="007B0E76"/>
    <w:rsid w:val="007B199F"/>
    <w:rsid w:val="007B5A04"/>
    <w:rsid w:val="007C1049"/>
    <w:rsid w:val="007C1C11"/>
    <w:rsid w:val="007C200E"/>
    <w:rsid w:val="007C502A"/>
    <w:rsid w:val="007C5C6C"/>
    <w:rsid w:val="007D086D"/>
    <w:rsid w:val="007D1B46"/>
    <w:rsid w:val="007D3097"/>
    <w:rsid w:val="007D4D1A"/>
    <w:rsid w:val="007D5D9D"/>
    <w:rsid w:val="007D773D"/>
    <w:rsid w:val="007E483A"/>
    <w:rsid w:val="007E5175"/>
    <w:rsid w:val="007E544E"/>
    <w:rsid w:val="007F054C"/>
    <w:rsid w:val="007F1709"/>
    <w:rsid w:val="007F2418"/>
    <w:rsid w:val="007F3005"/>
    <w:rsid w:val="007F3873"/>
    <w:rsid w:val="007F41C9"/>
    <w:rsid w:val="008036C9"/>
    <w:rsid w:val="00804C06"/>
    <w:rsid w:val="00807615"/>
    <w:rsid w:val="00807905"/>
    <w:rsid w:val="00813365"/>
    <w:rsid w:val="008140AC"/>
    <w:rsid w:val="008150BB"/>
    <w:rsid w:val="00817A3E"/>
    <w:rsid w:val="008217A5"/>
    <w:rsid w:val="00822172"/>
    <w:rsid w:val="00823457"/>
    <w:rsid w:val="00831D9D"/>
    <w:rsid w:val="0083323C"/>
    <w:rsid w:val="0083707F"/>
    <w:rsid w:val="00837823"/>
    <w:rsid w:val="00837A8B"/>
    <w:rsid w:val="008409C9"/>
    <w:rsid w:val="00841865"/>
    <w:rsid w:val="008425E2"/>
    <w:rsid w:val="00843E1D"/>
    <w:rsid w:val="00846897"/>
    <w:rsid w:val="008479C0"/>
    <w:rsid w:val="00853576"/>
    <w:rsid w:val="008550A5"/>
    <w:rsid w:val="008560CB"/>
    <w:rsid w:val="00857CE7"/>
    <w:rsid w:val="00860363"/>
    <w:rsid w:val="0086087D"/>
    <w:rsid w:val="00862516"/>
    <w:rsid w:val="00863145"/>
    <w:rsid w:val="00867CDA"/>
    <w:rsid w:val="0087104F"/>
    <w:rsid w:val="008725E7"/>
    <w:rsid w:val="008737E9"/>
    <w:rsid w:val="00874630"/>
    <w:rsid w:val="008801B1"/>
    <w:rsid w:val="0088427D"/>
    <w:rsid w:val="00891E3D"/>
    <w:rsid w:val="00892942"/>
    <w:rsid w:val="00893B41"/>
    <w:rsid w:val="00895E82"/>
    <w:rsid w:val="008A2563"/>
    <w:rsid w:val="008A36F7"/>
    <w:rsid w:val="008A372E"/>
    <w:rsid w:val="008B28FA"/>
    <w:rsid w:val="008B507E"/>
    <w:rsid w:val="008B6B5C"/>
    <w:rsid w:val="008B6CDC"/>
    <w:rsid w:val="008B737E"/>
    <w:rsid w:val="008C081F"/>
    <w:rsid w:val="008C15EC"/>
    <w:rsid w:val="008C1D54"/>
    <w:rsid w:val="008C4430"/>
    <w:rsid w:val="008C572C"/>
    <w:rsid w:val="008D08A4"/>
    <w:rsid w:val="008D1125"/>
    <w:rsid w:val="008D137E"/>
    <w:rsid w:val="008D40C5"/>
    <w:rsid w:val="008D638F"/>
    <w:rsid w:val="008E27AF"/>
    <w:rsid w:val="008E31D6"/>
    <w:rsid w:val="008E32EE"/>
    <w:rsid w:val="008E6A2A"/>
    <w:rsid w:val="008F0C8D"/>
    <w:rsid w:val="008F19CF"/>
    <w:rsid w:val="009017AF"/>
    <w:rsid w:val="009044AD"/>
    <w:rsid w:val="00904DC1"/>
    <w:rsid w:val="00907994"/>
    <w:rsid w:val="00911ED0"/>
    <w:rsid w:val="00913901"/>
    <w:rsid w:val="009161FC"/>
    <w:rsid w:val="0092175B"/>
    <w:rsid w:val="0092319C"/>
    <w:rsid w:val="009256E6"/>
    <w:rsid w:val="00925B51"/>
    <w:rsid w:val="00926957"/>
    <w:rsid w:val="009276AF"/>
    <w:rsid w:val="009308AF"/>
    <w:rsid w:val="00930F14"/>
    <w:rsid w:val="00933153"/>
    <w:rsid w:val="009342E1"/>
    <w:rsid w:val="00934F0D"/>
    <w:rsid w:val="0093595F"/>
    <w:rsid w:val="009411A4"/>
    <w:rsid w:val="00941423"/>
    <w:rsid w:val="00941AE5"/>
    <w:rsid w:val="00941EBC"/>
    <w:rsid w:val="00943884"/>
    <w:rsid w:val="009440AC"/>
    <w:rsid w:val="009446CC"/>
    <w:rsid w:val="00944C15"/>
    <w:rsid w:val="00946DE9"/>
    <w:rsid w:val="00947624"/>
    <w:rsid w:val="00947F98"/>
    <w:rsid w:val="0095018D"/>
    <w:rsid w:val="00952ECB"/>
    <w:rsid w:val="009532F1"/>
    <w:rsid w:val="00953693"/>
    <w:rsid w:val="00954AD7"/>
    <w:rsid w:val="00956D6D"/>
    <w:rsid w:val="0096160E"/>
    <w:rsid w:val="0096208F"/>
    <w:rsid w:val="009621B8"/>
    <w:rsid w:val="00962DE1"/>
    <w:rsid w:val="0097123B"/>
    <w:rsid w:val="00971EE0"/>
    <w:rsid w:val="00972E92"/>
    <w:rsid w:val="00973DD5"/>
    <w:rsid w:val="00975171"/>
    <w:rsid w:val="00977BF8"/>
    <w:rsid w:val="009817D2"/>
    <w:rsid w:val="00981F02"/>
    <w:rsid w:val="00982424"/>
    <w:rsid w:val="00983047"/>
    <w:rsid w:val="009858D7"/>
    <w:rsid w:val="0099032A"/>
    <w:rsid w:val="00991F6B"/>
    <w:rsid w:val="00992766"/>
    <w:rsid w:val="00992ED9"/>
    <w:rsid w:val="00993B22"/>
    <w:rsid w:val="009947CA"/>
    <w:rsid w:val="00997222"/>
    <w:rsid w:val="009A0785"/>
    <w:rsid w:val="009A2CF8"/>
    <w:rsid w:val="009A3FA2"/>
    <w:rsid w:val="009A455E"/>
    <w:rsid w:val="009A4571"/>
    <w:rsid w:val="009A51CE"/>
    <w:rsid w:val="009A72ED"/>
    <w:rsid w:val="009B006C"/>
    <w:rsid w:val="009B070A"/>
    <w:rsid w:val="009B160D"/>
    <w:rsid w:val="009B1765"/>
    <w:rsid w:val="009B26CE"/>
    <w:rsid w:val="009B403F"/>
    <w:rsid w:val="009C2573"/>
    <w:rsid w:val="009C7BCF"/>
    <w:rsid w:val="009D1906"/>
    <w:rsid w:val="009D2A6A"/>
    <w:rsid w:val="009D45FC"/>
    <w:rsid w:val="009D62F3"/>
    <w:rsid w:val="009D64C4"/>
    <w:rsid w:val="009D775D"/>
    <w:rsid w:val="009E0EA4"/>
    <w:rsid w:val="009E1161"/>
    <w:rsid w:val="009E496F"/>
    <w:rsid w:val="009E49F6"/>
    <w:rsid w:val="009E5C4C"/>
    <w:rsid w:val="009E5DC9"/>
    <w:rsid w:val="009F026B"/>
    <w:rsid w:val="009F3547"/>
    <w:rsid w:val="009F3858"/>
    <w:rsid w:val="009F3ADC"/>
    <w:rsid w:val="009F4B29"/>
    <w:rsid w:val="009F57C4"/>
    <w:rsid w:val="00A00DB6"/>
    <w:rsid w:val="00A02BAA"/>
    <w:rsid w:val="00A03C38"/>
    <w:rsid w:val="00A0496B"/>
    <w:rsid w:val="00A05465"/>
    <w:rsid w:val="00A0610A"/>
    <w:rsid w:val="00A10230"/>
    <w:rsid w:val="00A1198F"/>
    <w:rsid w:val="00A11C49"/>
    <w:rsid w:val="00A11E1E"/>
    <w:rsid w:val="00A16862"/>
    <w:rsid w:val="00A21041"/>
    <w:rsid w:val="00A2566C"/>
    <w:rsid w:val="00A26529"/>
    <w:rsid w:val="00A273E7"/>
    <w:rsid w:val="00A27EBD"/>
    <w:rsid w:val="00A333B7"/>
    <w:rsid w:val="00A350FD"/>
    <w:rsid w:val="00A35932"/>
    <w:rsid w:val="00A35ECC"/>
    <w:rsid w:val="00A41567"/>
    <w:rsid w:val="00A4193C"/>
    <w:rsid w:val="00A4214E"/>
    <w:rsid w:val="00A42A08"/>
    <w:rsid w:val="00A4417E"/>
    <w:rsid w:val="00A46B47"/>
    <w:rsid w:val="00A46C5A"/>
    <w:rsid w:val="00A50ABA"/>
    <w:rsid w:val="00A51EF3"/>
    <w:rsid w:val="00A54DCE"/>
    <w:rsid w:val="00A551BE"/>
    <w:rsid w:val="00A55A27"/>
    <w:rsid w:val="00A60A0E"/>
    <w:rsid w:val="00A61304"/>
    <w:rsid w:val="00A6179F"/>
    <w:rsid w:val="00A657A8"/>
    <w:rsid w:val="00A67080"/>
    <w:rsid w:val="00A67BE4"/>
    <w:rsid w:val="00A67C35"/>
    <w:rsid w:val="00A70769"/>
    <w:rsid w:val="00A746AF"/>
    <w:rsid w:val="00A76623"/>
    <w:rsid w:val="00A767FE"/>
    <w:rsid w:val="00A8073A"/>
    <w:rsid w:val="00A814ED"/>
    <w:rsid w:val="00A81666"/>
    <w:rsid w:val="00A81B85"/>
    <w:rsid w:val="00A83FEA"/>
    <w:rsid w:val="00A875E3"/>
    <w:rsid w:val="00A91843"/>
    <w:rsid w:val="00A918F2"/>
    <w:rsid w:val="00A9299E"/>
    <w:rsid w:val="00AA3441"/>
    <w:rsid w:val="00AA3E62"/>
    <w:rsid w:val="00AA445F"/>
    <w:rsid w:val="00AA483F"/>
    <w:rsid w:val="00AA5F57"/>
    <w:rsid w:val="00AB00F3"/>
    <w:rsid w:val="00AB24DC"/>
    <w:rsid w:val="00AB456C"/>
    <w:rsid w:val="00AB4B50"/>
    <w:rsid w:val="00AB78A0"/>
    <w:rsid w:val="00AC0C9B"/>
    <w:rsid w:val="00AC1A9B"/>
    <w:rsid w:val="00AC1D5E"/>
    <w:rsid w:val="00AC1D78"/>
    <w:rsid w:val="00AC7CCD"/>
    <w:rsid w:val="00AD1B4E"/>
    <w:rsid w:val="00AD1C67"/>
    <w:rsid w:val="00AD20BB"/>
    <w:rsid w:val="00AD585B"/>
    <w:rsid w:val="00AD5C82"/>
    <w:rsid w:val="00AD5DCF"/>
    <w:rsid w:val="00AD7298"/>
    <w:rsid w:val="00AD7FE7"/>
    <w:rsid w:val="00AE2C0D"/>
    <w:rsid w:val="00AE379B"/>
    <w:rsid w:val="00AE60FF"/>
    <w:rsid w:val="00AF0A6A"/>
    <w:rsid w:val="00AF1E7B"/>
    <w:rsid w:val="00B001B7"/>
    <w:rsid w:val="00B00261"/>
    <w:rsid w:val="00B00907"/>
    <w:rsid w:val="00B01E98"/>
    <w:rsid w:val="00B020CA"/>
    <w:rsid w:val="00B022AD"/>
    <w:rsid w:val="00B1217D"/>
    <w:rsid w:val="00B1334F"/>
    <w:rsid w:val="00B13C8C"/>
    <w:rsid w:val="00B14222"/>
    <w:rsid w:val="00B16A3F"/>
    <w:rsid w:val="00B16FCE"/>
    <w:rsid w:val="00B172E1"/>
    <w:rsid w:val="00B21322"/>
    <w:rsid w:val="00B21AC0"/>
    <w:rsid w:val="00B21DBD"/>
    <w:rsid w:val="00B21F27"/>
    <w:rsid w:val="00B32C60"/>
    <w:rsid w:val="00B3441D"/>
    <w:rsid w:val="00B347A6"/>
    <w:rsid w:val="00B359AD"/>
    <w:rsid w:val="00B4069E"/>
    <w:rsid w:val="00B41C63"/>
    <w:rsid w:val="00B42C6B"/>
    <w:rsid w:val="00B449D3"/>
    <w:rsid w:val="00B45229"/>
    <w:rsid w:val="00B45772"/>
    <w:rsid w:val="00B47CCB"/>
    <w:rsid w:val="00B52509"/>
    <w:rsid w:val="00B52BC5"/>
    <w:rsid w:val="00B535A1"/>
    <w:rsid w:val="00B560E1"/>
    <w:rsid w:val="00B576CC"/>
    <w:rsid w:val="00B57F63"/>
    <w:rsid w:val="00B601EB"/>
    <w:rsid w:val="00B60E3A"/>
    <w:rsid w:val="00B62BCB"/>
    <w:rsid w:val="00B656AF"/>
    <w:rsid w:val="00B67F97"/>
    <w:rsid w:val="00B70A18"/>
    <w:rsid w:val="00B745FB"/>
    <w:rsid w:val="00B74B40"/>
    <w:rsid w:val="00B754BC"/>
    <w:rsid w:val="00B75907"/>
    <w:rsid w:val="00B82365"/>
    <w:rsid w:val="00B84B72"/>
    <w:rsid w:val="00B84B98"/>
    <w:rsid w:val="00B84BA2"/>
    <w:rsid w:val="00B852FE"/>
    <w:rsid w:val="00B85BE0"/>
    <w:rsid w:val="00B90821"/>
    <w:rsid w:val="00B9152B"/>
    <w:rsid w:val="00B95AE9"/>
    <w:rsid w:val="00B9647F"/>
    <w:rsid w:val="00B96BE3"/>
    <w:rsid w:val="00B979DE"/>
    <w:rsid w:val="00B97FF4"/>
    <w:rsid w:val="00BA079D"/>
    <w:rsid w:val="00BA0E43"/>
    <w:rsid w:val="00BA135A"/>
    <w:rsid w:val="00BA433B"/>
    <w:rsid w:val="00BA528B"/>
    <w:rsid w:val="00BA5551"/>
    <w:rsid w:val="00BB0BD1"/>
    <w:rsid w:val="00BB3F58"/>
    <w:rsid w:val="00BB60C1"/>
    <w:rsid w:val="00BB7451"/>
    <w:rsid w:val="00BC06A2"/>
    <w:rsid w:val="00BC0BF8"/>
    <w:rsid w:val="00BC13E8"/>
    <w:rsid w:val="00BC4A42"/>
    <w:rsid w:val="00BC4C9B"/>
    <w:rsid w:val="00BC5222"/>
    <w:rsid w:val="00BC612F"/>
    <w:rsid w:val="00BC798B"/>
    <w:rsid w:val="00BC7C54"/>
    <w:rsid w:val="00BD1904"/>
    <w:rsid w:val="00BD234D"/>
    <w:rsid w:val="00BD2902"/>
    <w:rsid w:val="00BD4C47"/>
    <w:rsid w:val="00BD6C4F"/>
    <w:rsid w:val="00BE0300"/>
    <w:rsid w:val="00BE25CF"/>
    <w:rsid w:val="00BE2B30"/>
    <w:rsid w:val="00BE35A8"/>
    <w:rsid w:val="00BE4ACC"/>
    <w:rsid w:val="00BE5E07"/>
    <w:rsid w:val="00BF07D7"/>
    <w:rsid w:val="00BF237A"/>
    <w:rsid w:val="00BF2806"/>
    <w:rsid w:val="00BF3355"/>
    <w:rsid w:val="00BF4481"/>
    <w:rsid w:val="00BF7384"/>
    <w:rsid w:val="00C010AD"/>
    <w:rsid w:val="00C034A7"/>
    <w:rsid w:val="00C05058"/>
    <w:rsid w:val="00C079BF"/>
    <w:rsid w:val="00C10799"/>
    <w:rsid w:val="00C10C61"/>
    <w:rsid w:val="00C13F82"/>
    <w:rsid w:val="00C16236"/>
    <w:rsid w:val="00C16DAD"/>
    <w:rsid w:val="00C2105A"/>
    <w:rsid w:val="00C27561"/>
    <w:rsid w:val="00C31F24"/>
    <w:rsid w:val="00C32D85"/>
    <w:rsid w:val="00C337B2"/>
    <w:rsid w:val="00C358DB"/>
    <w:rsid w:val="00C35DF8"/>
    <w:rsid w:val="00C36761"/>
    <w:rsid w:val="00C370C6"/>
    <w:rsid w:val="00C37EFC"/>
    <w:rsid w:val="00C42F2B"/>
    <w:rsid w:val="00C5340A"/>
    <w:rsid w:val="00C56C22"/>
    <w:rsid w:val="00C57AA4"/>
    <w:rsid w:val="00C6025C"/>
    <w:rsid w:val="00C609FF"/>
    <w:rsid w:val="00C61B5B"/>
    <w:rsid w:val="00C627AD"/>
    <w:rsid w:val="00C63535"/>
    <w:rsid w:val="00C64CF8"/>
    <w:rsid w:val="00C65AA8"/>
    <w:rsid w:val="00C66A29"/>
    <w:rsid w:val="00C679DE"/>
    <w:rsid w:val="00C67FB8"/>
    <w:rsid w:val="00C73592"/>
    <w:rsid w:val="00C75C83"/>
    <w:rsid w:val="00C76A76"/>
    <w:rsid w:val="00C77AE8"/>
    <w:rsid w:val="00C81E14"/>
    <w:rsid w:val="00C81F60"/>
    <w:rsid w:val="00C83D98"/>
    <w:rsid w:val="00C83E3C"/>
    <w:rsid w:val="00C8431E"/>
    <w:rsid w:val="00C84C0E"/>
    <w:rsid w:val="00C85387"/>
    <w:rsid w:val="00C878FE"/>
    <w:rsid w:val="00C90B8D"/>
    <w:rsid w:val="00C91192"/>
    <w:rsid w:val="00C94435"/>
    <w:rsid w:val="00C968B2"/>
    <w:rsid w:val="00CA2E5E"/>
    <w:rsid w:val="00CA301E"/>
    <w:rsid w:val="00CA4451"/>
    <w:rsid w:val="00CA59F2"/>
    <w:rsid w:val="00CB092B"/>
    <w:rsid w:val="00CB0DA4"/>
    <w:rsid w:val="00CB306C"/>
    <w:rsid w:val="00CB3872"/>
    <w:rsid w:val="00CB5F50"/>
    <w:rsid w:val="00CB6FE3"/>
    <w:rsid w:val="00CC1DEB"/>
    <w:rsid w:val="00CC28F6"/>
    <w:rsid w:val="00CC419C"/>
    <w:rsid w:val="00CC708C"/>
    <w:rsid w:val="00CD1177"/>
    <w:rsid w:val="00CD1A66"/>
    <w:rsid w:val="00CD1FF8"/>
    <w:rsid w:val="00CD2ECD"/>
    <w:rsid w:val="00CD615D"/>
    <w:rsid w:val="00CE00CE"/>
    <w:rsid w:val="00CE3F13"/>
    <w:rsid w:val="00CE5F34"/>
    <w:rsid w:val="00CF46B3"/>
    <w:rsid w:val="00CF4776"/>
    <w:rsid w:val="00D01F3D"/>
    <w:rsid w:val="00D026FB"/>
    <w:rsid w:val="00D02BA9"/>
    <w:rsid w:val="00D05146"/>
    <w:rsid w:val="00D058EC"/>
    <w:rsid w:val="00D111C6"/>
    <w:rsid w:val="00D12297"/>
    <w:rsid w:val="00D124E0"/>
    <w:rsid w:val="00D13408"/>
    <w:rsid w:val="00D14C07"/>
    <w:rsid w:val="00D17EAC"/>
    <w:rsid w:val="00D21712"/>
    <w:rsid w:val="00D30700"/>
    <w:rsid w:val="00D3126B"/>
    <w:rsid w:val="00D31287"/>
    <w:rsid w:val="00D316B6"/>
    <w:rsid w:val="00D326B4"/>
    <w:rsid w:val="00D37760"/>
    <w:rsid w:val="00D407C3"/>
    <w:rsid w:val="00D5225B"/>
    <w:rsid w:val="00D54918"/>
    <w:rsid w:val="00D54B92"/>
    <w:rsid w:val="00D55909"/>
    <w:rsid w:val="00D5698C"/>
    <w:rsid w:val="00D60779"/>
    <w:rsid w:val="00D60BC1"/>
    <w:rsid w:val="00D62F85"/>
    <w:rsid w:val="00D64E56"/>
    <w:rsid w:val="00D6512F"/>
    <w:rsid w:val="00D664B4"/>
    <w:rsid w:val="00D66C94"/>
    <w:rsid w:val="00D70034"/>
    <w:rsid w:val="00D70A42"/>
    <w:rsid w:val="00D742FC"/>
    <w:rsid w:val="00D75186"/>
    <w:rsid w:val="00D7572A"/>
    <w:rsid w:val="00D84178"/>
    <w:rsid w:val="00D86C6B"/>
    <w:rsid w:val="00D86E81"/>
    <w:rsid w:val="00D905D4"/>
    <w:rsid w:val="00D9315E"/>
    <w:rsid w:val="00D94C38"/>
    <w:rsid w:val="00D95742"/>
    <w:rsid w:val="00D971E4"/>
    <w:rsid w:val="00D97E20"/>
    <w:rsid w:val="00DA12AD"/>
    <w:rsid w:val="00DA14CD"/>
    <w:rsid w:val="00DA18FC"/>
    <w:rsid w:val="00DA2F0E"/>
    <w:rsid w:val="00DA5E90"/>
    <w:rsid w:val="00DA646E"/>
    <w:rsid w:val="00DB2B48"/>
    <w:rsid w:val="00DB3BA1"/>
    <w:rsid w:val="00DB6FE9"/>
    <w:rsid w:val="00DB7D46"/>
    <w:rsid w:val="00DC09DB"/>
    <w:rsid w:val="00DC0B05"/>
    <w:rsid w:val="00DC0F4D"/>
    <w:rsid w:val="00DC31C1"/>
    <w:rsid w:val="00DC62A9"/>
    <w:rsid w:val="00DC64AA"/>
    <w:rsid w:val="00DC780D"/>
    <w:rsid w:val="00DE0BED"/>
    <w:rsid w:val="00DE0E99"/>
    <w:rsid w:val="00DE1EAD"/>
    <w:rsid w:val="00DE2D82"/>
    <w:rsid w:val="00DE3DFA"/>
    <w:rsid w:val="00DF0564"/>
    <w:rsid w:val="00DF0622"/>
    <w:rsid w:val="00DF09CC"/>
    <w:rsid w:val="00DF0C26"/>
    <w:rsid w:val="00DF1E34"/>
    <w:rsid w:val="00DF1EE1"/>
    <w:rsid w:val="00DF2D48"/>
    <w:rsid w:val="00DF4FE9"/>
    <w:rsid w:val="00DF64A4"/>
    <w:rsid w:val="00DF69A7"/>
    <w:rsid w:val="00E02807"/>
    <w:rsid w:val="00E050A0"/>
    <w:rsid w:val="00E0658A"/>
    <w:rsid w:val="00E07281"/>
    <w:rsid w:val="00E1080B"/>
    <w:rsid w:val="00E1149B"/>
    <w:rsid w:val="00E14668"/>
    <w:rsid w:val="00E20B64"/>
    <w:rsid w:val="00E20EE9"/>
    <w:rsid w:val="00E20FD7"/>
    <w:rsid w:val="00E22228"/>
    <w:rsid w:val="00E227DE"/>
    <w:rsid w:val="00E23DC1"/>
    <w:rsid w:val="00E23E90"/>
    <w:rsid w:val="00E26C7A"/>
    <w:rsid w:val="00E27AC6"/>
    <w:rsid w:val="00E3003F"/>
    <w:rsid w:val="00E30A1A"/>
    <w:rsid w:val="00E323E0"/>
    <w:rsid w:val="00E325A0"/>
    <w:rsid w:val="00E344B0"/>
    <w:rsid w:val="00E35580"/>
    <w:rsid w:val="00E4769D"/>
    <w:rsid w:val="00E52F94"/>
    <w:rsid w:val="00E55264"/>
    <w:rsid w:val="00E565A3"/>
    <w:rsid w:val="00E61647"/>
    <w:rsid w:val="00E62F35"/>
    <w:rsid w:val="00E64840"/>
    <w:rsid w:val="00E6546B"/>
    <w:rsid w:val="00E70939"/>
    <w:rsid w:val="00E744F9"/>
    <w:rsid w:val="00E7489C"/>
    <w:rsid w:val="00E74EF6"/>
    <w:rsid w:val="00E76CAB"/>
    <w:rsid w:val="00E80485"/>
    <w:rsid w:val="00E82FAC"/>
    <w:rsid w:val="00E8472C"/>
    <w:rsid w:val="00E915D0"/>
    <w:rsid w:val="00E91818"/>
    <w:rsid w:val="00E93319"/>
    <w:rsid w:val="00E948CF"/>
    <w:rsid w:val="00E95C9D"/>
    <w:rsid w:val="00E963C9"/>
    <w:rsid w:val="00E969BE"/>
    <w:rsid w:val="00EA3DA2"/>
    <w:rsid w:val="00EA42CB"/>
    <w:rsid w:val="00EA45CA"/>
    <w:rsid w:val="00EA498D"/>
    <w:rsid w:val="00EA7815"/>
    <w:rsid w:val="00EA79F2"/>
    <w:rsid w:val="00EB04A7"/>
    <w:rsid w:val="00EB0929"/>
    <w:rsid w:val="00EB367F"/>
    <w:rsid w:val="00EB4305"/>
    <w:rsid w:val="00EC2429"/>
    <w:rsid w:val="00EC2478"/>
    <w:rsid w:val="00EC24B7"/>
    <w:rsid w:val="00EC2723"/>
    <w:rsid w:val="00ED1F3F"/>
    <w:rsid w:val="00ED2422"/>
    <w:rsid w:val="00EE3173"/>
    <w:rsid w:val="00EE4E7E"/>
    <w:rsid w:val="00EE5E8F"/>
    <w:rsid w:val="00EE61C4"/>
    <w:rsid w:val="00EE7CC9"/>
    <w:rsid w:val="00EE7FEF"/>
    <w:rsid w:val="00EF0054"/>
    <w:rsid w:val="00EF0DED"/>
    <w:rsid w:val="00EF1479"/>
    <w:rsid w:val="00EF16A4"/>
    <w:rsid w:val="00EF3D14"/>
    <w:rsid w:val="00EF57E3"/>
    <w:rsid w:val="00F0418F"/>
    <w:rsid w:val="00F045A2"/>
    <w:rsid w:val="00F07239"/>
    <w:rsid w:val="00F075CF"/>
    <w:rsid w:val="00F12FF8"/>
    <w:rsid w:val="00F16208"/>
    <w:rsid w:val="00F17B37"/>
    <w:rsid w:val="00F2394B"/>
    <w:rsid w:val="00F23EEB"/>
    <w:rsid w:val="00F24B20"/>
    <w:rsid w:val="00F25AF2"/>
    <w:rsid w:val="00F25EF0"/>
    <w:rsid w:val="00F32E7F"/>
    <w:rsid w:val="00F33541"/>
    <w:rsid w:val="00F37A6C"/>
    <w:rsid w:val="00F413C7"/>
    <w:rsid w:val="00F42964"/>
    <w:rsid w:val="00F42E13"/>
    <w:rsid w:val="00F437BA"/>
    <w:rsid w:val="00F504B7"/>
    <w:rsid w:val="00F51870"/>
    <w:rsid w:val="00F52917"/>
    <w:rsid w:val="00F53635"/>
    <w:rsid w:val="00F57C2A"/>
    <w:rsid w:val="00F6110B"/>
    <w:rsid w:val="00F62B73"/>
    <w:rsid w:val="00F65C37"/>
    <w:rsid w:val="00F71E1E"/>
    <w:rsid w:val="00F72248"/>
    <w:rsid w:val="00F73DA3"/>
    <w:rsid w:val="00F75F68"/>
    <w:rsid w:val="00F771F6"/>
    <w:rsid w:val="00F86E84"/>
    <w:rsid w:val="00F960A7"/>
    <w:rsid w:val="00F96B50"/>
    <w:rsid w:val="00FA1DF6"/>
    <w:rsid w:val="00FA37F3"/>
    <w:rsid w:val="00FA40F5"/>
    <w:rsid w:val="00FA687D"/>
    <w:rsid w:val="00FA73AF"/>
    <w:rsid w:val="00FB0127"/>
    <w:rsid w:val="00FB0286"/>
    <w:rsid w:val="00FB1B76"/>
    <w:rsid w:val="00FB2097"/>
    <w:rsid w:val="00FB21B8"/>
    <w:rsid w:val="00FB3287"/>
    <w:rsid w:val="00FB59AC"/>
    <w:rsid w:val="00FB7306"/>
    <w:rsid w:val="00FC141D"/>
    <w:rsid w:val="00FC2680"/>
    <w:rsid w:val="00FC5D29"/>
    <w:rsid w:val="00FC6E4F"/>
    <w:rsid w:val="00FC7AF9"/>
    <w:rsid w:val="00FD00C2"/>
    <w:rsid w:val="00FD0E1B"/>
    <w:rsid w:val="00FD2E3C"/>
    <w:rsid w:val="00FD39E2"/>
    <w:rsid w:val="00FD6376"/>
    <w:rsid w:val="00FE5429"/>
    <w:rsid w:val="00FE68BD"/>
    <w:rsid w:val="00FF0F42"/>
    <w:rsid w:val="00FF164F"/>
    <w:rsid w:val="00FF1678"/>
    <w:rsid w:val="00FF1745"/>
    <w:rsid w:val="00FF201D"/>
    <w:rsid w:val="00FF4202"/>
    <w:rsid w:val="00FF4742"/>
    <w:rsid w:val="00FF4C2B"/>
    <w:rsid w:val="00FF4EF9"/>
    <w:rsid w:val="00FF53B1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4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C04D2"/>
    <w:pPr>
      <w:keepNext/>
      <w:jc w:val="center"/>
      <w:outlineLvl w:val="0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04D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semiHidden/>
    <w:rsid w:val="003C04D2"/>
    <w:rPr>
      <w:rFonts w:cs="Times New Roman"/>
      <w:color w:val="0000FF"/>
      <w:u w:val="single"/>
    </w:rPr>
  </w:style>
  <w:style w:type="paragraph" w:styleId="a5">
    <w:name w:val="header"/>
    <w:basedOn w:val="a0"/>
    <w:link w:val="11"/>
    <w:uiPriority w:val="99"/>
    <w:rsid w:val="003C04D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5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uiPriority w:val="99"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12"/>
    <w:uiPriority w:val="99"/>
    <w:semiHidden/>
    <w:rsid w:val="003C04D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7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semiHidden/>
    <w:rsid w:val="003C04D2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link w:val="ac"/>
    <w:uiPriority w:val="99"/>
    <w:locked/>
    <w:rsid w:val="003C04D2"/>
    <w:rPr>
      <w:rFonts w:cs="Times New Roman"/>
      <w:sz w:val="24"/>
      <w:szCs w:val="24"/>
    </w:rPr>
  </w:style>
  <w:style w:type="paragraph" w:styleId="ac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0"/>
    <w:link w:val="ab"/>
    <w:uiPriority w:val="99"/>
    <w:rsid w:val="003C04D2"/>
    <w:pPr>
      <w:ind w:left="4500"/>
    </w:pPr>
    <w:rPr>
      <w:rFonts w:ascii="Calibri" w:eastAsia="Calibri" w:hAnsi="Calibri"/>
      <w:sz w:val="28"/>
      <w:lang w:eastAsia="en-US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без отступа Знак Char1"/>
    <w:uiPriority w:val="99"/>
    <w:locked/>
    <w:rsid w:val="003C04D2"/>
    <w:rPr>
      <w:rFonts w:cs="Times New Roman"/>
      <w:sz w:val="24"/>
      <w:lang w:val="ru-RU" w:eastAsia="ru-RU"/>
    </w:rPr>
  </w:style>
  <w:style w:type="character" w:customStyle="1" w:styleId="13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2,Основной текст без отступа Знак Знак1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1"/>
    <w:uiPriority w:val="99"/>
    <w:semiHidden/>
    <w:rsid w:val="003C04D2"/>
    <w:pPr>
      <w:spacing w:after="120" w:line="480" w:lineRule="auto"/>
    </w:pPr>
  </w:style>
  <w:style w:type="character" w:customStyle="1" w:styleId="21">
    <w:name w:val="Основной текст 2 Знак1"/>
    <w:link w:val="2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 Знак Знак Знак Знак1,Знак Знак Знак Знак1"/>
    <w:link w:val="23"/>
    <w:locked/>
    <w:rsid w:val="003C04D2"/>
    <w:rPr>
      <w:rFonts w:cs="Times New Roman"/>
      <w:sz w:val="24"/>
      <w:szCs w:val="24"/>
    </w:rPr>
  </w:style>
  <w:style w:type="paragraph" w:styleId="23">
    <w:name w:val="Body Text Indent 2"/>
    <w:aliases w:val="Знак Знак Знак Знак,Знак Знак Знак"/>
    <w:basedOn w:val="a0"/>
    <w:link w:val="22"/>
    <w:rsid w:val="003C04D2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BodyTextIndent2Char1">
    <w:name w:val="Body Text Indent 2 Char1"/>
    <w:aliases w:val="Знак Знак Знак Знак Char1,Знак Знак Знак Char1"/>
    <w:uiPriority w:val="99"/>
    <w:semiHidden/>
    <w:locked/>
    <w:rsid w:val="00E6546B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aliases w:val="Знак Знак Знак Знак Знак,Знак Знак Знак Знак2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rsid w:val="003C04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C04D2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0"/>
    <w:uiPriority w:val="99"/>
    <w:qFormat/>
    <w:rsid w:val="003C04D2"/>
    <w:pPr>
      <w:ind w:left="720"/>
      <w:contextualSpacing/>
    </w:pPr>
  </w:style>
  <w:style w:type="paragraph" w:customStyle="1" w:styleId="ConsPlusNormal">
    <w:name w:val="ConsPlusNormal"/>
    <w:rsid w:val="003C04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rvps698610">
    <w:name w:val="rvps698610"/>
    <w:basedOn w:val="a0"/>
    <w:uiPriority w:val="99"/>
    <w:rsid w:val="003C04D2"/>
    <w:pPr>
      <w:spacing w:after="150"/>
      <w:ind w:right="300"/>
    </w:pPr>
  </w:style>
  <w:style w:type="paragraph" w:customStyle="1" w:styleId="ConsNormal">
    <w:name w:val="ConsNormal"/>
    <w:uiPriority w:val="99"/>
    <w:rsid w:val="003C04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Документ 14"/>
    <w:basedOn w:val="a0"/>
    <w:uiPriority w:val="99"/>
    <w:rsid w:val="003C04D2"/>
    <w:pPr>
      <w:ind w:firstLine="851"/>
      <w:jc w:val="both"/>
    </w:pPr>
    <w:rPr>
      <w:color w:val="000000"/>
      <w:sz w:val="28"/>
      <w:szCs w:val="20"/>
    </w:rPr>
  </w:style>
  <w:style w:type="paragraph" w:customStyle="1" w:styleId="ConsPlusNonformat">
    <w:name w:val="ConsPlusNonformat"/>
    <w:uiPriority w:val="99"/>
    <w:rsid w:val="003C04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002">
    <w:name w:val="002_Текст Знак"/>
    <w:link w:val="0020"/>
    <w:uiPriority w:val="99"/>
    <w:locked/>
    <w:rsid w:val="003C04D2"/>
    <w:rPr>
      <w:rFonts w:cs="Times New Roman"/>
      <w:sz w:val="28"/>
      <w:szCs w:val="28"/>
    </w:rPr>
  </w:style>
  <w:style w:type="paragraph" w:customStyle="1" w:styleId="0020">
    <w:name w:val="002_Текст"/>
    <w:basedOn w:val="ac"/>
    <w:link w:val="002"/>
    <w:uiPriority w:val="99"/>
    <w:rsid w:val="003C04D2"/>
    <w:pPr>
      <w:ind w:left="0" w:firstLine="709"/>
      <w:jc w:val="both"/>
    </w:pPr>
    <w:rPr>
      <w:szCs w:val="28"/>
    </w:rPr>
  </w:style>
  <w:style w:type="character" w:customStyle="1" w:styleId="0021">
    <w:name w:val="002.1_Текст.Отступ Знак"/>
    <w:link w:val="00210"/>
    <w:uiPriority w:val="99"/>
    <w:locked/>
    <w:rsid w:val="003C04D2"/>
    <w:rPr>
      <w:rFonts w:cs="Times New Roman"/>
      <w:sz w:val="28"/>
      <w:szCs w:val="28"/>
    </w:rPr>
  </w:style>
  <w:style w:type="paragraph" w:customStyle="1" w:styleId="00210">
    <w:name w:val="002.1_Текст.Отступ"/>
    <w:basedOn w:val="0020"/>
    <w:link w:val="0021"/>
    <w:uiPriority w:val="99"/>
    <w:rsid w:val="003C04D2"/>
    <w:pPr>
      <w:spacing w:before="120"/>
    </w:pPr>
  </w:style>
  <w:style w:type="paragraph" w:customStyle="1" w:styleId="110">
    <w:name w:val="Знак Знак1 Знак Знак Знак1 Знак"/>
    <w:basedOn w:val="a0"/>
    <w:uiPriority w:val="99"/>
    <w:rsid w:val="003C04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1 Знак Знак Знак Знак Знак Знак Знак"/>
    <w:basedOn w:val="a0"/>
    <w:uiPriority w:val="99"/>
    <w:rsid w:val="003C04D2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Нумерованный абзац"/>
    <w:uiPriority w:val="99"/>
    <w:rsid w:val="003C04D2"/>
    <w:pPr>
      <w:numPr>
        <w:numId w:val="1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Style9">
    <w:name w:val="Style9"/>
    <w:basedOn w:val="a0"/>
    <w:uiPriority w:val="99"/>
    <w:rsid w:val="003C04D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24">
    <w:name w:val="Знак Знак Знак Знак Знак2"/>
    <w:basedOn w:val="a0"/>
    <w:uiPriority w:val="99"/>
    <w:rsid w:val="003C04D2"/>
    <w:rPr>
      <w:rFonts w:ascii="Verdana" w:hAnsi="Verdana" w:cs="Verdana"/>
      <w:sz w:val="20"/>
      <w:szCs w:val="20"/>
      <w:lang w:val="en-US" w:eastAsia="en-US"/>
    </w:rPr>
  </w:style>
  <w:style w:type="character" w:customStyle="1" w:styleId="0070">
    <w:name w:val="007_Список Знак"/>
    <w:link w:val="007"/>
    <w:uiPriority w:val="99"/>
    <w:locked/>
    <w:rsid w:val="003C04D2"/>
    <w:rPr>
      <w:sz w:val="28"/>
    </w:rPr>
  </w:style>
  <w:style w:type="paragraph" w:customStyle="1" w:styleId="007">
    <w:name w:val="007_Список"/>
    <w:basedOn w:val="a0"/>
    <w:link w:val="0070"/>
    <w:uiPriority w:val="99"/>
    <w:rsid w:val="003C04D2"/>
    <w:pPr>
      <w:numPr>
        <w:numId w:val="3"/>
      </w:numPr>
      <w:jc w:val="both"/>
    </w:pPr>
    <w:rPr>
      <w:rFonts w:ascii="Calibri" w:eastAsia="Calibri" w:hAnsi="Calibri"/>
      <w:sz w:val="28"/>
      <w:szCs w:val="20"/>
    </w:rPr>
  </w:style>
  <w:style w:type="paragraph" w:customStyle="1" w:styleId="ConsCell">
    <w:name w:val="ConsCell"/>
    <w:uiPriority w:val="99"/>
    <w:rsid w:val="003C04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C04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3C04D2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customStyle="1" w:styleId="Default">
    <w:name w:val="Default"/>
    <w:uiPriority w:val="99"/>
    <w:rsid w:val="003C04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e">
    <w:name w:val="Знак Знак Знак Знак Знак Знак Знак"/>
    <w:basedOn w:val="a0"/>
    <w:uiPriority w:val="99"/>
    <w:rsid w:val="003C04D2"/>
    <w:rPr>
      <w:rFonts w:ascii="Verdana" w:hAnsi="Verdana" w:cs="Verdana"/>
      <w:sz w:val="20"/>
      <w:szCs w:val="20"/>
      <w:lang w:val="en-US" w:eastAsia="en-US"/>
    </w:rPr>
  </w:style>
  <w:style w:type="character" w:customStyle="1" w:styleId="00211">
    <w:name w:val="002.1_Текст.Отступ Знак Знак"/>
    <w:uiPriority w:val="99"/>
    <w:rsid w:val="003C04D2"/>
    <w:rPr>
      <w:rFonts w:cs="Times New Roman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uiPriority w:val="99"/>
    <w:rsid w:val="00692762"/>
    <w:rPr>
      <w:rFonts w:cs="Times New Roman"/>
    </w:rPr>
  </w:style>
  <w:style w:type="paragraph" w:customStyle="1" w:styleId="5">
    <w:name w:val="Знак Знак5 Знак Знак"/>
    <w:basedOn w:val="a0"/>
    <w:uiPriority w:val="99"/>
    <w:rsid w:val="004F1B26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2"/>
    <w:uiPriority w:val="99"/>
    <w:rsid w:val="00D051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8A372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A37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2.xls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4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_____Microsoft_Excel_97-20031.xls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_____Microsoft_Excel_97-20033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56B2-D68E-4635-83C6-ABE3367C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4563</TotalTime>
  <Pages>38</Pages>
  <Words>10865</Words>
  <Characters>61937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462</cp:revision>
  <cp:lastPrinted>2017-11-23T09:06:00Z</cp:lastPrinted>
  <dcterms:created xsi:type="dcterms:W3CDTF">2015-10-27T10:07:00Z</dcterms:created>
  <dcterms:modified xsi:type="dcterms:W3CDTF">2017-12-18T09:38:00Z</dcterms:modified>
</cp:coreProperties>
</file>