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7" w:rsidRDefault="00182957" w:rsidP="0018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2957" w:rsidRDefault="00182957" w:rsidP="0018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 контрольного мероприятия</w:t>
      </w:r>
    </w:p>
    <w:p w:rsidR="00182957" w:rsidRDefault="00182957" w:rsidP="0018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182957" w:rsidRDefault="00182957" w:rsidP="0018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F34C72">
        <w:rPr>
          <w:rFonts w:ascii="Times New Roman" w:hAnsi="Times New Roman" w:cs="Times New Roman"/>
          <w:b/>
          <w:sz w:val="28"/>
          <w:szCs w:val="28"/>
          <w:lang w:eastAsia="ru-RU"/>
        </w:rPr>
        <w:t>Тюнин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C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имени Николая Ивановича </w:t>
      </w:r>
      <w:proofErr w:type="spellStart"/>
      <w:r w:rsidR="00F34C72">
        <w:rPr>
          <w:rFonts w:ascii="Times New Roman" w:hAnsi="Times New Roman" w:cs="Times New Roman"/>
          <w:b/>
          <w:sz w:val="28"/>
          <w:szCs w:val="28"/>
          <w:lang w:eastAsia="ru-RU"/>
        </w:rPr>
        <w:t>Рыленкова</w:t>
      </w:r>
      <w:proofErr w:type="spellEnd"/>
      <w:r w:rsidR="00F34C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за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2018 год.</w:t>
      </w:r>
    </w:p>
    <w:p w:rsidR="00182957" w:rsidRDefault="00182957" w:rsidP="00182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2957" w:rsidRDefault="00182957" w:rsidP="001829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82957">
        <w:rPr>
          <w:rFonts w:ascii="Times New Roman" w:hAnsi="Times New Roman" w:cs="Times New Roman"/>
          <w:sz w:val="28"/>
          <w:szCs w:val="28"/>
          <w:lang w:eastAsia="ru-RU"/>
        </w:rPr>
        <w:t>Контрольное мероприятие проведено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F34C72">
        <w:rPr>
          <w:rFonts w:ascii="Times New Roman" w:hAnsi="Times New Roman" w:cs="Times New Roman"/>
          <w:sz w:val="28"/>
          <w:szCs w:val="28"/>
          <w:lang w:eastAsia="ru-RU"/>
        </w:rPr>
        <w:t xml:space="preserve"> 2.1.1.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плана работы Контрольно-счётной палаты </w:t>
      </w:r>
      <w:proofErr w:type="spellStart"/>
      <w:r w:rsidR="00F34C72">
        <w:rPr>
          <w:rFonts w:ascii="Times New Roman" w:hAnsi="Times New Roman" w:cs="Times New Roman"/>
          <w:sz w:val="28"/>
          <w:szCs w:val="28"/>
          <w:lang w:eastAsia="ru-RU"/>
        </w:rPr>
        <w:t>Рогнедин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</w:t>
      </w:r>
      <w:r w:rsidR="00F34C72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82957" w:rsidRDefault="00182957" w:rsidP="00BF6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Период проведения: </w:t>
      </w:r>
      <w:r w:rsidR="00F34C72">
        <w:rPr>
          <w:rFonts w:ascii="Times New Roman" w:hAnsi="Times New Roman" w:cs="Times New Roman"/>
          <w:sz w:val="28"/>
          <w:szCs w:val="28"/>
          <w:lang w:eastAsia="ru-RU"/>
        </w:rPr>
        <w:t xml:space="preserve">январь – февраль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F34C72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192C" w:rsidRDefault="0026192C" w:rsidP="00BF6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92C" w:rsidRDefault="0026192C" w:rsidP="0026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10810">
        <w:rPr>
          <w:rFonts w:ascii="Times New Roman" w:hAnsi="Times New Roman"/>
          <w:sz w:val="28"/>
          <w:szCs w:val="28"/>
          <w:lang w:eastAsia="ru-RU"/>
        </w:rPr>
        <w:t>Тюнинская</w:t>
      </w:r>
      <w:proofErr w:type="spellEnd"/>
      <w:r w:rsidRPr="00810810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Николая Ивановича </w:t>
      </w:r>
      <w:proofErr w:type="spellStart"/>
      <w:r w:rsidRPr="00810810">
        <w:rPr>
          <w:rFonts w:ascii="Times New Roman" w:hAnsi="Times New Roman"/>
          <w:sz w:val="28"/>
          <w:szCs w:val="28"/>
          <w:lang w:eastAsia="ru-RU"/>
        </w:rPr>
        <w:t>Рыленкова</w:t>
      </w:r>
      <w:proofErr w:type="spellEnd"/>
      <w:r w:rsidRPr="0081081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184340" w:rsidRDefault="00E3469B" w:rsidP="0026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Численность учащихся на 201</w:t>
      </w:r>
      <w:r w:rsidR="0026192C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26192C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составила </w:t>
      </w:r>
      <w:r w:rsidR="0026192C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</w:t>
      </w:r>
      <w:r w:rsidR="004E1F76">
        <w:rPr>
          <w:rFonts w:ascii="Times New Roman" w:hAnsi="Times New Roman" w:cs="Times New Roman"/>
          <w:sz w:val="28"/>
          <w:szCs w:val="28"/>
          <w:lang w:eastAsia="ru-RU"/>
        </w:rPr>
        <w:t xml:space="preserve"> число педагогических работников  </w:t>
      </w:r>
      <w:r w:rsidR="0026192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4E1F7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6192C">
        <w:rPr>
          <w:rFonts w:ascii="Times New Roman" w:hAnsi="Times New Roman" w:cs="Times New Roman"/>
          <w:sz w:val="28"/>
          <w:szCs w:val="28"/>
          <w:lang w:eastAsia="ru-RU"/>
        </w:rPr>
        <w:t>, средняя наполняемость классов – 2,6 человека.</w:t>
      </w:r>
    </w:p>
    <w:p w:rsidR="008B1E58" w:rsidRDefault="00923CF7" w:rsidP="00923C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</w:t>
      </w:r>
      <w:r w:rsidR="002619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AD7" w:rsidRDefault="00B00C96" w:rsidP="008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8B1E58">
        <w:rPr>
          <w:rFonts w:ascii="Times New Roman" w:hAnsi="Times New Roman" w:cs="Times New Roman"/>
          <w:sz w:val="28"/>
          <w:szCs w:val="28"/>
        </w:rPr>
        <w:t xml:space="preserve">при использовании средств субсидий с целью оказания муниципальных услуг в 2018 году выявлены неэффективные расходы  </w:t>
      </w:r>
      <w:proofErr w:type="gramStart"/>
      <w:r w:rsidR="008B1E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1E58">
        <w:rPr>
          <w:rFonts w:ascii="Times New Roman" w:hAnsi="Times New Roman" w:cs="Times New Roman"/>
          <w:sz w:val="28"/>
          <w:szCs w:val="28"/>
        </w:rPr>
        <w:t>исполнение судебных актов и уплата пени);</w:t>
      </w:r>
      <w:r w:rsidR="00F15AD7">
        <w:rPr>
          <w:rFonts w:ascii="Times New Roman" w:hAnsi="Times New Roman" w:cs="Times New Roman"/>
          <w:sz w:val="28"/>
          <w:szCs w:val="28"/>
        </w:rPr>
        <w:t xml:space="preserve"> имеется кредиторская задолженность, отражен</w:t>
      </w:r>
      <w:r w:rsidR="008B1E58">
        <w:rPr>
          <w:rFonts w:ascii="Times New Roman" w:hAnsi="Times New Roman" w:cs="Times New Roman"/>
          <w:sz w:val="28"/>
          <w:szCs w:val="28"/>
        </w:rPr>
        <w:t>о</w:t>
      </w:r>
      <w:r w:rsidR="00F15AD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B1E58">
        <w:rPr>
          <w:rFonts w:ascii="Times New Roman" w:hAnsi="Times New Roman" w:cs="Times New Roman"/>
          <w:sz w:val="28"/>
          <w:szCs w:val="28"/>
        </w:rPr>
        <w:t>е ч.5 ст.39  Закона №44-ФЗ «О контрактной системе в сфере закупок товаров, работ, услуг для обеспечения государственных и муниципальных нужд»</w:t>
      </w:r>
      <w:r w:rsidR="00F15AD7">
        <w:rPr>
          <w:rFonts w:ascii="Times New Roman" w:hAnsi="Times New Roman" w:cs="Times New Roman"/>
          <w:sz w:val="28"/>
          <w:szCs w:val="28"/>
        </w:rPr>
        <w:t>.</w:t>
      </w:r>
    </w:p>
    <w:p w:rsidR="00EE57B2" w:rsidRDefault="00F15AD7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контрольного мероприятия сделан вывод об усилении контроля со ст</w:t>
      </w:r>
      <w:r w:rsidR="00EE57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 учредителя</w:t>
      </w:r>
      <w:r w:rsidR="00EE57B2">
        <w:rPr>
          <w:rFonts w:ascii="Times New Roman" w:hAnsi="Times New Roman" w:cs="Times New Roman"/>
          <w:sz w:val="28"/>
          <w:szCs w:val="28"/>
        </w:rPr>
        <w:t>.</w:t>
      </w:r>
    </w:p>
    <w:p w:rsidR="00B24BFA" w:rsidRDefault="00EE57B2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контрольного мероприятия направлены Главе </w:t>
      </w:r>
      <w:r w:rsidR="00F15A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="0061542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Главе администрации </w:t>
      </w:r>
      <w:proofErr w:type="spellStart"/>
      <w:r w:rsidR="0061542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начальнику отдела образования администрации </w:t>
      </w:r>
      <w:proofErr w:type="spellStart"/>
      <w:r w:rsidR="0061542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4BFA" w:rsidRDefault="00B24BFA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A" w:rsidRDefault="00B24BFA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D7" w:rsidRDefault="00B24BFA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  <w:r w:rsidR="00EE57B2">
        <w:rPr>
          <w:rFonts w:ascii="Times New Roman" w:hAnsi="Times New Roman" w:cs="Times New Roman"/>
          <w:sz w:val="28"/>
          <w:szCs w:val="28"/>
        </w:rPr>
        <w:t>.</w:t>
      </w:r>
    </w:p>
    <w:p w:rsidR="00715469" w:rsidRPr="00E3469B" w:rsidRDefault="00715469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469" w:rsidRPr="00E3469B" w:rsidSect="0018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957"/>
    <w:rsid w:val="00182957"/>
    <w:rsid w:val="00184340"/>
    <w:rsid w:val="0026192C"/>
    <w:rsid w:val="004E1F76"/>
    <w:rsid w:val="0061542D"/>
    <w:rsid w:val="00715469"/>
    <w:rsid w:val="008B1E58"/>
    <w:rsid w:val="00923CF7"/>
    <w:rsid w:val="00B00C96"/>
    <w:rsid w:val="00B24BFA"/>
    <w:rsid w:val="00BF6D76"/>
    <w:rsid w:val="00E3469B"/>
    <w:rsid w:val="00EE57B2"/>
    <w:rsid w:val="00F15AD7"/>
    <w:rsid w:val="00F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</cp:revision>
  <dcterms:created xsi:type="dcterms:W3CDTF">2018-08-15T06:44:00Z</dcterms:created>
  <dcterms:modified xsi:type="dcterms:W3CDTF">2019-08-15T07:04:00Z</dcterms:modified>
</cp:coreProperties>
</file>