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EA" w:rsidRDefault="000D08EA" w:rsidP="000D08EA">
      <w:pPr>
        <w:jc w:val="center"/>
        <w:outlineLvl w:val="2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Информация</w:t>
      </w:r>
    </w:p>
    <w:p w:rsidR="00EA6A3F" w:rsidRPr="00EA6A3F" w:rsidRDefault="00EA6A3F" w:rsidP="00EA6A3F">
      <w:pPr>
        <w:ind w:right="-2"/>
        <w:jc w:val="center"/>
        <w:rPr>
          <w:b/>
          <w:sz w:val="28"/>
          <w:szCs w:val="28"/>
        </w:rPr>
      </w:pPr>
      <w:r w:rsidRPr="00EA6A3F">
        <w:rPr>
          <w:b/>
          <w:snapToGrid w:val="0"/>
          <w:sz w:val="28"/>
          <w:szCs w:val="28"/>
        </w:rPr>
        <w:t>по результатам мо</w:t>
      </w:r>
      <w:r w:rsidRPr="00EA6A3F">
        <w:rPr>
          <w:b/>
          <w:sz w:val="28"/>
          <w:szCs w:val="28"/>
        </w:rPr>
        <w:t>ниторинга реализации на территории</w:t>
      </w:r>
    </w:p>
    <w:p w:rsidR="00EA6A3F" w:rsidRPr="00EA6A3F" w:rsidRDefault="00EA6A3F" w:rsidP="00EA6A3F">
      <w:pPr>
        <w:ind w:right="-2"/>
        <w:jc w:val="center"/>
        <w:rPr>
          <w:b/>
          <w:snapToGrid w:val="0"/>
          <w:sz w:val="28"/>
          <w:szCs w:val="28"/>
        </w:rPr>
      </w:pPr>
      <w:r w:rsidRPr="00EA6A3F">
        <w:rPr>
          <w:b/>
          <w:sz w:val="28"/>
          <w:szCs w:val="28"/>
        </w:rPr>
        <w:t xml:space="preserve"> </w:t>
      </w:r>
      <w:proofErr w:type="spellStart"/>
      <w:r w:rsidRPr="00EA6A3F">
        <w:rPr>
          <w:b/>
          <w:sz w:val="28"/>
          <w:szCs w:val="28"/>
        </w:rPr>
        <w:t>Рогнединского</w:t>
      </w:r>
      <w:proofErr w:type="spellEnd"/>
      <w:r w:rsidRPr="00EA6A3F">
        <w:rPr>
          <w:b/>
          <w:sz w:val="28"/>
          <w:szCs w:val="28"/>
        </w:rPr>
        <w:t xml:space="preserve"> муниципального района регионального проекта «Чистая вода» в рамках национального проекта «Экология» в 2020 году и текущем периоде 2021 года.</w:t>
      </w:r>
    </w:p>
    <w:p w:rsidR="00F1795D" w:rsidRPr="0015024C" w:rsidRDefault="00F1795D" w:rsidP="000D08EA">
      <w:pPr>
        <w:jc w:val="center"/>
        <w:outlineLvl w:val="2"/>
        <w:rPr>
          <w:b/>
          <w:snapToGrid w:val="0"/>
          <w:sz w:val="28"/>
          <w:szCs w:val="28"/>
        </w:rPr>
      </w:pPr>
    </w:p>
    <w:p w:rsidR="00F35E4B" w:rsidRDefault="001409FB" w:rsidP="00243524">
      <w:pPr>
        <w:ind w:firstLine="709"/>
        <w:jc w:val="both"/>
        <w:rPr>
          <w:rFonts w:eastAsia="Calibri"/>
          <w:sz w:val="28"/>
          <w:szCs w:val="28"/>
        </w:rPr>
      </w:pPr>
      <w:r w:rsidRPr="00243524">
        <w:rPr>
          <w:sz w:val="28"/>
          <w:szCs w:val="28"/>
        </w:rPr>
        <w:t xml:space="preserve">Основание для проведения экспертно-аналитического мероприятия: пункт 2.2.2 плана работы Контрольно-счетной палаты </w:t>
      </w:r>
      <w:proofErr w:type="spellStart"/>
      <w:r w:rsidRPr="00243524">
        <w:rPr>
          <w:sz w:val="28"/>
          <w:szCs w:val="28"/>
        </w:rPr>
        <w:t>Рогнединского</w:t>
      </w:r>
      <w:proofErr w:type="spellEnd"/>
      <w:r w:rsidRPr="00243524">
        <w:rPr>
          <w:sz w:val="28"/>
          <w:szCs w:val="28"/>
        </w:rPr>
        <w:t xml:space="preserve"> района на 2021 год, </w:t>
      </w:r>
      <w:r w:rsidRPr="00243524">
        <w:rPr>
          <w:rFonts w:eastAsia="Calibri"/>
          <w:sz w:val="28"/>
          <w:szCs w:val="28"/>
        </w:rPr>
        <w:t xml:space="preserve"> приказ  председателя Контрольно-счетной палаты </w:t>
      </w:r>
      <w:proofErr w:type="spellStart"/>
      <w:r w:rsidRPr="00243524">
        <w:rPr>
          <w:rFonts w:eastAsia="Calibri"/>
          <w:sz w:val="28"/>
          <w:szCs w:val="28"/>
        </w:rPr>
        <w:t>Рогнединского</w:t>
      </w:r>
      <w:proofErr w:type="spellEnd"/>
      <w:r w:rsidRPr="00243524">
        <w:rPr>
          <w:rFonts w:eastAsia="Calibri"/>
          <w:sz w:val="28"/>
          <w:szCs w:val="28"/>
        </w:rPr>
        <w:t xml:space="preserve"> района от 29 октября 2021 года № 9.</w:t>
      </w:r>
    </w:p>
    <w:p w:rsidR="00243524" w:rsidRPr="00243524" w:rsidRDefault="00F35E4B" w:rsidP="00F35E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bookmarkStart w:id="0" w:name="_GoBack"/>
      <w:bookmarkEnd w:id="0"/>
      <w:r w:rsidR="00D63C2F" w:rsidRPr="00243524">
        <w:rPr>
          <w:sz w:val="28"/>
          <w:szCs w:val="28"/>
        </w:rPr>
        <w:t xml:space="preserve"> Объекты экспертно-аналитического мероприятия:. Администрации </w:t>
      </w:r>
      <w:proofErr w:type="spellStart"/>
      <w:r w:rsidR="00D63C2F" w:rsidRPr="00243524">
        <w:rPr>
          <w:sz w:val="28"/>
          <w:szCs w:val="28"/>
        </w:rPr>
        <w:t>Рогнединского</w:t>
      </w:r>
      <w:proofErr w:type="spellEnd"/>
      <w:r w:rsidR="00D63C2F" w:rsidRPr="00243524">
        <w:rPr>
          <w:sz w:val="28"/>
          <w:szCs w:val="28"/>
        </w:rPr>
        <w:t xml:space="preserve"> района.</w:t>
      </w:r>
    </w:p>
    <w:p w:rsidR="00E82B80" w:rsidRPr="00243524" w:rsidRDefault="00E82B80" w:rsidP="00243524">
      <w:pPr>
        <w:spacing w:after="40"/>
        <w:jc w:val="both"/>
        <w:rPr>
          <w:sz w:val="28"/>
          <w:szCs w:val="28"/>
        </w:rPr>
      </w:pPr>
      <w:r w:rsidRPr="00243524">
        <w:rPr>
          <w:sz w:val="28"/>
          <w:szCs w:val="28"/>
        </w:rPr>
        <w:t>Исследуемый период:  2020 год – текущий период 2021 года.</w:t>
      </w:r>
    </w:p>
    <w:p w:rsidR="00E82B80" w:rsidRPr="00243524" w:rsidRDefault="00E82B80" w:rsidP="00243524">
      <w:pPr>
        <w:jc w:val="both"/>
        <w:rPr>
          <w:sz w:val="28"/>
          <w:szCs w:val="28"/>
        </w:rPr>
      </w:pPr>
      <w:r w:rsidRPr="00243524">
        <w:rPr>
          <w:sz w:val="28"/>
          <w:szCs w:val="28"/>
        </w:rPr>
        <w:t>Сроки проведения  экспертно-аналитического мероприятия: с 01 ноября по 29 ноября 2021 года.</w:t>
      </w:r>
    </w:p>
    <w:p w:rsidR="00E82B80" w:rsidRDefault="000D08EA" w:rsidP="000D08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7EC7">
        <w:rPr>
          <w:b/>
          <w:sz w:val="28"/>
          <w:szCs w:val="28"/>
        </w:rPr>
        <w:t xml:space="preserve">В ходе проведения экспертно-аналитического мероприятия </w:t>
      </w:r>
    </w:p>
    <w:p w:rsidR="00E82B80" w:rsidRDefault="00E82B80" w:rsidP="000D0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0D08EA" w:rsidRPr="000D7EC7">
        <w:rPr>
          <w:b/>
          <w:sz w:val="28"/>
          <w:szCs w:val="28"/>
        </w:rPr>
        <w:t>становлено:</w:t>
      </w:r>
      <w:r w:rsidR="000D08EA">
        <w:rPr>
          <w:b/>
          <w:sz w:val="28"/>
          <w:szCs w:val="28"/>
        </w:rPr>
        <w:t xml:space="preserve"> </w:t>
      </w:r>
    </w:p>
    <w:p w:rsidR="00324B4E" w:rsidRPr="00324B4E" w:rsidRDefault="00324B4E" w:rsidP="00324B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4B4E">
        <w:rPr>
          <w:sz w:val="28"/>
          <w:szCs w:val="28"/>
        </w:rPr>
        <w:t xml:space="preserve">В целях достижения общественно значимого результата, отраженного </w:t>
      </w:r>
      <w:r w:rsidRPr="00324B4E">
        <w:rPr>
          <w:sz w:val="28"/>
          <w:szCs w:val="28"/>
        </w:rPr>
        <w:br/>
        <w:t xml:space="preserve">в паспорте федерального проекта «Чистая вода», входящего в состав </w:t>
      </w:r>
      <w:r w:rsidRPr="00324B4E">
        <w:rPr>
          <w:rFonts w:eastAsia="Calibri"/>
          <w:sz w:val="28"/>
          <w:szCs w:val="28"/>
        </w:rPr>
        <w:t xml:space="preserve">национального проекта «Жилье и городская среда», в паспорт муниципальной программы </w:t>
      </w:r>
      <w:proofErr w:type="spellStart"/>
      <w:r w:rsidRPr="00324B4E">
        <w:rPr>
          <w:rFonts w:eastAsia="Calibri"/>
          <w:sz w:val="28"/>
          <w:szCs w:val="28"/>
        </w:rPr>
        <w:t>Рогнединского</w:t>
      </w:r>
      <w:proofErr w:type="spellEnd"/>
      <w:r w:rsidRPr="00324B4E">
        <w:rPr>
          <w:rFonts w:eastAsia="Calibri"/>
          <w:sz w:val="28"/>
          <w:szCs w:val="28"/>
        </w:rPr>
        <w:t xml:space="preserve"> муниципального района «Чистая вода» включен общественно значимый результат – повышение качества питьевой воды посредством модернизации систем водоснабжения с использованием перспективных технологий водоподготовки.</w:t>
      </w:r>
    </w:p>
    <w:p w:rsidR="00324B4E" w:rsidRPr="00324B4E" w:rsidRDefault="00324B4E" w:rsidP="00324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B4E">
        <w:rPr>
          <w:sz w:val="28"/>
          <w:szCs w:val="28"/>
        </w:rPr>
        <w:t xml:space="preserve"> В 2021 году департаментом топливно-энергетического комплекса </w:t>
      </w:r>
      <w:r w:rsidRPr="00324B4E">
        <w:rPr>
          <w:sz w:val="28"/>
          <w:szCs w:val="28"/>
        </w:rPr>
        <w:br/>
        <w:t xml:space="preserve">и жилищно-коммунального хозяйства Брянской области и администрацией </w:t>
      </w:r>
      <w:proofErr w:type="spellStart"/>
      <w:r w:rsidRPr="00324B4E">
        <w:rPr>
          <w:sz w:val="28"/>
          <w:szCs w:val="28"/>
        </w:rPr>
        <w:t>Рогнединского</w:t>
      </w:r>
      <w:proofErr w:type="spellEnd"/>
      <w:r w:rsidRPr="00324B4E">
        <w:rPr>
          <w:sz w:val="28"/>
          <w:szCs w:val="28"/>
        </w:rPr>
        <w:t xml:space="preserve"> муниципального района, являющейся получателем субсидии на строительство и реконструкцию (модернизацию) объектов питьевого водоснабжения в 2021 году, заключено Соглашение о</w:t>
      </w:r>
      <w:r w:rsidRPr="00324B4E">
        <w:rPr>
          <w:sz w:val="28"/>
          <w:szCs w:val="28"/>
          <w:lang w:val="en-US"/>
        </w:rPr>
        <w:t> </w:t>
      </w:r>
      <w:r w:rsidRPr="00324B4E">
        <w:rPr>
          <w:sz w:val="28"/>
          <w:szCs w:val="28"/>
        </w:rPr>
        <w:t>предоставлении субсидии с</w:t>
      </w:r>
      <w:r w:rsidRPr="00324B4E">
        <w:rPr>
          <w:sz w:val="28"/>
          <w:szCs w:val="28"/>
          <w:lang w:val="en-US"/>
        </w:rPr>
        <w:t> </w:t>
      </w:r>
      <w:r w:rsidRPr="00324B4E">
        <w:rPr>
          <w:sz w:val="28"/>
          <w:szCs w:val="28"/>
        </w:rPr>
        <w:t xml:space="preserve">общим объемом </w:t>
      </w:r>
      <w:r w:rsidRPr="00324B4E">
        <w:rPr>
          <w:rFonts w:eastAsia="Calibri"/>
          <w:sz w:val="28"/>
          <w:szCs w:val="28"/>
        </w:rPr>
        <w:t xml:space="preserve">бюджетных ассигнований </w:t>
      </w:r>
      <w:r w:rsidRPr="00324B4E">
        <w:rPr>
          <w:sz w:val="28"/>
          <w:szCs w:val="28"/>
        </w:rPr>
        <w:t>(с учетом дополнительных соглашений)</w:t>
      </w:r>
      <w:r w:rsidRPr="00324B4E">
        <w:rPr>
          <w:rFonts w:eastAsia="Calibri"/>
          <w:sz w:val="28"/>
          <w:szCs w:val="28"/>
        </w:rPr>
        <w:t xml:space="preserve">, предусмотренных в бюджете </w:t>
      </w:r>
      <w:proofErr w:type="spellStart"/>
      <w:r w:rsidRPr="00324B4E">
        <w:rPr>
          <w:rFonts w:eastAsia="Calibri"/>
          <w:sz w:val="28"/>
          <w:szCs w:val="28"/>
        </w:rPr>
        <w:t>Рогнединского</w:t>
      </w:r>
      <w:proofErr w:type="spellEnd"/>
      <w:r w:rsidRPr="00324B4E">
        <w:rPr>
          <w:rFonts w:eastAsia="Calibri"/>
          <w:sz w:val="28"/>
          <w:szCs w:val="28"/>
        </w:rPr>
        <w:t xml:space="preserve"> муниципального района на финансовое обеспечение расходных обязательств, в целях </w:t>
      </w:r>
      <w:proofErr w:type="spellStart"/>
      <w:r w:rsidRPr="00324B4E">
        <w:rPr>
          <w:rFonts w:eastAsia="Calibri"/>
          <w:sz w:val="28"/>
          <w:szCs w:val="28"/>
        </w:rPr>
        <w:t>софинансирования</w:t>
      </w:r>
      <w:proofErr w:type="spellEnd"/>
      <w:r w:rsidRPr="00324B4E">
        <w:rPr>
          <w:rFonts w:eastAsia="Calibri"/>
          <w:sz w:val="28"/>
          <w:szCs w:val="28"/>
        </w:rPr>
        <w:t xml:space="preserve"> которых предоставлялась субсидия, 12427,6</w:t>
      </w:r>
      <w:r w:rsidRPr="00324B4E">
        <w:rPr>
          <w:sz w:val="28"/>
          <w:szCs w:val="28"/>
        </w:rPr>
        <w:t> тыс. рублей, в том числе за счет средств:</w:t>
      </w:r>
    </w:p>
    <w:p w:rsidR="00324B4E" w:rsidRPr="00324B4E" w:rsidRDefault="00324B4E" w:rsidP="00324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B4E">
        <w:rPr>
          <w:sz w:val="28"/>
          <w:szCs w:val="28"/>
        </w:rPr>
        <w:t xml:space="preserve">областного бюджета – 12303,4 тыс. рублей, или 99,0 % от </w:t>
      </w:r>
      <w:r w:rsidRPr="00324B4E">
        <w:rPr>
          <w:rFonts w:eastAsia="Calibri"/>
          <w:sz w:val="28"/>
          <w:szCs w:val="28"/>
        </w:rPr>
        <w:t>общего объема бюджетных ассигнований;</w:t>
      </w:r>
    </w:p>
    <w:p w:rsidR="00324B4E" w:rsidRPr="00324B4E" w:rsidRDefault="00324B4E" w:rsidP="00324B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4B4E">
        <w:rPr>
          <w:sz w:val="28"/>
          <w:szCs w:val="28"/>
        </w:rPr>
        <w:t>местного бюджета –</w:t>
      </w:r>
      <w:r w:rsidRPr="00324B4E">
        <w:rPr>
          <w:bCs/>
          <w:sz w:val="28"/>
          <w:szCs w:val="28"/>
          <w:shd w:val="clear" w:color="auto" w:fill="FFFFFF"/>
        </w:rPr>
        <w:t xml:space="preserve"> 124,2 тыс. рублей, или 1,0 % от </w:t>
      </w:r>
      <w:r w:rsidRPr="00324B4E">
        <w:rPr>
          <w:rFonts w:eastAsia="Calibri"/>
          <w:sz w:val="28"/>
          <w:szCs w:val="28"/>
        </w:rPr>
        <w:t>общего объема бюджетных ассигнований</w:t>
      </w:r>
      <w:r w:rsidRPr="00324B4E">
        <w:rPr>
          <w:bCs/>
          <w:sz w:val="28"/>
          <w:szCs w:val="28"/>
          <w:shd w:val="clear" w:color="auto" w:fill="FFFFFF"/>
        </w:rPr>
        <w:t>.</w:t>
      </w:r>
    </w:p>
    <w:p w:rsidR="00DE3F57" w:rsidRPr="00DE3F57" w:rsidRDefault="00DE3F57" w:rsidP="00DE3F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3F57">
        <w:rPr>
          <w:sz w:val="28"/>
          <w:szCs w:val="28"/>
        </w:rPr>
        <w:t xml:space="preserve">Департаментом финансов Брянской области на основании справок-уведомлений, подготовленных департаментом топливно-энергетического комплекса и жилищно-коммунального хозяйства Брянской области, доведены до администрации </w:t>
      </w:r>
      <w:proofErr w:type="spellStart"/>
      <w:r w:rsidRPr="00DE3F57">
        <w:rPr>
          <w:sz w:val="28"/>
          <w:szCs w:val="28"/>
        </w:rPr>
        <w:t>Рогнединского</w:t>
      </w:r>
      <w:proofErr w:type="spellEnd"/>
      <w:r w:rsidRPr="00DE3F57">
        <w:rPr>
          <w:sz w:val="28"/>
          <w:szCs w:val="28"/>
        </w:rPr>
        <w:t xml:space="preserve"> муниципального района, являющегося участником регионального проекта «Чистая вода», бюджетные ассигнования на строительство и реконструкцию (модернизацию) объектов питьевого водоснабжения в общем объеме 12427,6 тыс. рублей.</w:t>
      </w:r>
      <w:r w:rsidRPr="00DE3F57">
        <w:rPr>
          <w:sz w:val="28"/>
          <w:szCs w:val="28"/>
          <w:lang w:eastAsia="en-US"/>
        </w:rPr>
        <w:t xml:space="preserve"> </w:t>
      </w:r>
    </w:p>
    <w:p w:rsidR="00DE3F57" w:rsidRPr="00DE3F57" w:rsidRDefault="00DE3F57" w:rsidP="00DE3F57">
      <w:pPr>
        <w:autoSpaceDE w:val="0"/>
        <w:autoSpaceDN w:val="0"/>
        <w:adjustRightInd w:val="0"/>
        <w:spacing w:after="120"/>
        <w:ind w:firstLine="709"/>
        <w:jc w:val="both"/>
        <w:rPr>
          <w:spacing w:val="-10"/>
          <w:sz w:val="28"/>
          <w:szCs w:val="28"/>
          <w:lang w:eastAsia="en-US"/>
        </w:rPr>
      </w:pPr>
      <w:r w:rsidRPr="00DE3F57">
        <w:rPr>
          <w:sz w:val="28"/>
          <w:szCs w:val="28"/>
          <w:lang w:eastAsia="en-US"/>
        </w:rPr>
        <w:lastRenderedPageBreak/>
        <w:t xml:space="preserve">Информация о поступившей субсидии на строительство и реконструкцию объектов питьевого водоснабжения в </w:t>
      </w:r>
      <w:proofErr w:type="spellStart"/>
      <w:r w:rsidRPr="00DE3F57">
        <w:rPr>
          <w:sz w:val="28"/>
          <w:szCs w:val="28"/>
          <w:lang w:eastAsia="en-US"/>
        </w:rPr>
        <w:t>н.п</w:t>
      </w:r>
      <w:proofErr w:type="spellEnd"/>
      <w:r w:rsidRPr="00DE3F57">
        <w:rPr>
          <w:sz w:val="28"/>
          <w:szCs w:val="28"/>
          <w:lang w:eastAsia="en-US"/>
        </w:rPr>
        <w:t xml:space="preserve">. </w:t>
      </w:r>
      <w:proofErr w:type="spellStart"/>
      <w:r w:rsidRPr="00DE3F57">
        <w:rPr>
          <w:sz w:val="28"/>
          <w:szCs w:val="28"/>
          <w:lang w:eastAsia="en-US"/>
        </w:rPr>
        <w:t>Тюнино</w:t>
      </w:r>
      <w:proofErr w:type="spellEnd"/>
      <w:r w:rsidRPr="00DE3F57">
        <w:rPr>
          <w:sz w:val="28"/>
          <w:szCs w:val="28"/>
          <w:lang w:eastAsia="en-US"/>
        </w:rPr>
        <w:t xml:space="preserve"> и </w:t>
      </w:r>
      <w:proofErr w:type="spellStart"/>
      <w:r w:rsidRPr="00DE3F57">
        <w:rPr>
          <w:sz w:val="28"/>
          <w:szCs w:val="28"/>
          <w:lang w:eastAsia="en-US"/>
        </w:rPr>
        <w:t>н.п</w:t>
      </w:r>
      <w:proofErr w:type="spellEnd"/>
      <w:r w:rsidRPr="00DE3F57">
        <w:rPr>
          <w:sz w:val="28"/>
          <w:szCs w:val="28"/>
          <w:lang w:eastAsia="en-US"/>
        </w:rPr>
        <w:t xml:space="preserve">. </w:t>
      </w:r>
      <w:proofErr w:type="spellStart"/>
      <w:r w:rsidRPr="00DE3F57">
        <w:rPr>
          <w:sz w:val="28"/>
          <w:szCs w:val="28"/>
          <w:lang w:eastAsia="en-US"/>
        </w:rPr>
        <w:t>Осовик</w:t>
      </w:r>
      <w:proofErr w:type="spellEnd"/>
      <w:r w:rsidRPr="00DE3F57">
        <w:rPr>
          <w:sz w:val="28"/>
          <w:szCs w:val="28"/>
          <w:lang w:eastAsia="en-US"/>
        </w:rPr>
        <w:t xml:space="preserve"> </w:t>
      </w:r>
      <w:proofErr w:type="spellStart"/>
      <w:r w:rsidRPr="00DE3F57">
        <w:rPr>
          <w:sz w:val="28"/>
          <w:szCs w:val="28"/>
          <w:lang w:eastAsia="en-US"/>
        </w:rPr>
        <w:t>Рогнединского</w:t>
      </w:r>
      <w:proofErr w:type="spellEnd"/>
      <w:r w:rsidRPr="00DE3F57">
        <w:rPr>
          <w:sz w:val="28"/>
          <w:szCs w:val="28"/>
          <w:lang w:eastAsia="en-US"/>
        </w:rPr>
        <w:t xml:space="preserve"> района  </w:t>
      </w:r>
      <w:proofErr w:type="gramStart"/>
      <w:r w:rsidRPr="00DE3F57">
        <w:rPr>
          <w:sz w:val="28"/>
          <w:szCs w:val="28"/>
          <w:lang w:eastAsia="en-US"/>
        </w:rPr>
        <w:t>представлена</w:t>
      </w:r>
      <w:proofErr w:type="gramEnd"/>
      <w:r w:rsidRPr="00DE3F57">
        <w:rPr>
          <w:sz w:val="28"/>
          <w:szCs w:val="28"/>
          <w:lang w:eastAsia="en-US"/>
        </w:rPr>
        <w:t xml:space="preserve"> в таблице.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60"/>
        <w:gridCol w:w="2751"/>
        <w:gridCol w:w="2354"/>
        <w:gridCol w:w="1503"/>
        <w:gridCol w:w="1332"/>
        <w:gridCol w:w="1276"/>
      </w:tblGrid>
      <w:tr w:rsidR="00DE3F57" w:rsidRPr="00DE3F57" w:rsidTr="00915F53">
        <w:trPr>
          <w:trHeight w:val="290"/>
        </w:trPr>
        <w:tc>
          <w:tcPr>
            <w:tcW w:w="560" w:type="dxa"/>
            <w:vMerge w:val="restart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 xml:space="preserve">№ </w:t>
            </w:r>
            <w:proofErr w:type="gramStart"/>
            <w:r w:rsidRPr="00DE3F57">
              <w:rPr>
                <w:b/>
                <w:spacing w:val="-10"/>
                <w:lang w:eastAsia="en-US"/>
              </w:rPr>
              <w:t>п</w:t>
            </w:r>
            <w:proofErr w:type="gramEnd"/>
            <w:r w:rsidRPr="00DE3F57">
              <w:rPr>
                <w:b/>
                <w:spacing w:val="-10"/>
                <w:lang w:eastAsia="en-US"/>
              </w:rPr>
              <w:t>/п</w:t>
            </w:r>
          </w:p>
        </w:tc>
        <w:tc>
          <w:tcPr>
            <w:tcW w:w="2751" w:type="dxa"/>
            <w:vMerge w:val="restart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>Номер, дата соглашения</w:t>
            </w:r>
          </w:p>
        </w:tc>
        <w:tc>
          <w:tcPr>
            <w:tcW w:w="2354" w:type="dxa"/>
            <w:vMerge w:val="restart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>Наименование получателя средств</w:t>
            </w:r>
          </w:p>
        </w:tc>
        <w:tc>
          <w:tcPr>
            <w:tcW w:w="1503" w:type="dxa"/>
            <w:vMerge w:val="restart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>Сумма по соглашению (тыс. руб.)</w:t>
            </w:r>
          </w:p>
        </w:tc>
        <w:tc>
          <w:tcPr>
            <w:tcW w:w="2608" w:type="dxa"/>
            <w:gridSpan w:val="2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>В том числе</w:t>
            </w:r>
          </w:p>
        </w:tc>
      </w:tr>
      <w:tr w:rsidR="00DE3F57" w:rsidRPr="00DE3F57" w:rsidTr="00915F53">
        <w:tc>
          <w:tcPr>
            <w:tcW w:w="560" w:type="dxa"/>
            <w:vMerge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</w:p>
        </w:tc>
        <w:tc>
          <w:tcPr>
            <w:tcW w:w="2751" w:type="dxa"/>
            <w:vMerge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</w:p>
        </w:tc>
        <w:tc>
          <w:tcPr>
            <w:tcW w:w="2354" w:type="dxa"/>
            <w:vMerge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</w:p>
        </w:tc>
        <w:tc>
          <w:tcPr>
            <w:tcW w:w="1503" w:type="dxa"/>
            <w:vMerge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</w:p>
        </w:tc>
        <w:tc>
          <w:tcPr>
            <w:tcW w:w="1332" w:type="dxa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>Средства областного бюджета  (99 %)  (тыс. руб.)</w:t>
            </w:r>
          </w:p>
        </w:tc>
        <w:tc>
          <w:tcPr>
            <w:tcW w:w="1276" w:type="dxa"/>
            <w:vAlign w:val="center"/>
          </w:tcPr>
          <w:p w:rsidR="00DE3F57" w:rsidRPr="00DE3F57" w:rsidRDefault="00DE3F57" w:rsidP="00DE3F57">
            <w:pPr>
              <w:spacing w:after="120"/>
              <w:jc w:val="center"/>
              <w:rPr>
                <w:b/>
                <w:spacing w:val="-10"/>
                <w:lang w:eastAsia="en-US"/>
              </w:rPr>
            </w:pPr>
            <w:r w:rsidRPr="00DE3F57">
              <w:rPr>
                <w:b/>
                <w:spacing w:val="-10"/>
                <w:lang w:eastAsia="en-US"/>
              </w:rPr>
              <w:t>Средства местного бюджета   (1 %)   (тыс. руб.)</w:t>
            </w:r>
          </w:p>
        </w:tc>
      </w:tr>
      <w:tr w:rsidR="00DE3F57" w:rsidRPr="00DE3F57" w:rsidTr="00915F53">
        <w:trPr>
          <w:trHeight w:val="924"/>
        </w:trPr>
        <w:tc>
          <w:tcPr>
            <w:tcW w:w="560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1.</w:t>
            </w:r>
          </w:p>
        </w:tc>
        <w:tc>
          <w:tcPr>
            <w:tcW w:w="2751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от 26.01.2021 г.</w:t>
            </w:r>
          </w:p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 xml:space="preserve"> № 15646000-1-2021-003</w:t>
            </w:r>
          </w:p>
        </w:tc>
        <w:tc>
          <w:tcPr>
            <w:tcW w:w="2354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proofErr w:type="gramStart"/>
            <w:r w:rsidRPr="00DE3F57">
              <w:rPr>
                <w:spacing w:val="-10"/>
                <w:lang w:eastAsia="en-US"/>
              </w:rPr>
              <w:t xml:space="preserve">Администрация </w:t>
            </w:r>
            <w:proofErr w:type="spellStart"/>
            <w:r w:rsidRPr="00DE3F57">
              <w:rPr>
                <w:spacing w:val="-10"/>
                <w:lang w:eastAsia="en-US"/>
              </w:rPr>
              <w:t>Рогнединского</w:t>
            </w:r>
            <w:proofErr w:type="spellEnd"/>
            <w:r w:rsidRPr="00DE3F57">
              <w:rPr>
                <w:spacing w:val="-10"/>
                <w:lang w:eastAsia="en-US"/>
              </w:rPr>
              <w:t xml:space="preserve"> района (</w:t>
            </w:r>
            <w:proofErr w:type="spellStart"/>
            <w:r w:rsidRPr="00DE3F57">
              <w:rPr>
                <w:spacing w:val="-10"/>
                <w:lang w:eastAsia="en-US"/>
              </w:rPr>
              <w:t>н.п</w:t>
            </w:r>
            <w:proofErr w:type="spellEnd"/>
            <w:r w:rsidRPr="00DE3F57">
              <w:rPr>
                <w:spacing w:val="-10"/>
                <w:lang w:eastAsia="en-US"/>
              </w:rPr>
              <w:t>.</w:t>
            </w:r>
            <w:proofErr w:type="gramEnd"/>
            <w:r w:rsidRPr="00DE3F57">
              <w:rPr>
                <w:spacing w:val="-10"/>
                <w:lang w:eastAsia="en-US"/>
              </w:rPr>
              <w:t xml:space="preserve"> </w:t>
            </w:r>
            <w:proofErr w:type="spellStart"/>
            <w:proofErr w:type="gramStart"/>
            <w:r w:rsidRPr="00DE3F57">
              <w:rPr>
                <w:spacing w:val="-10"/>
                <w:lang w:eastAsia="en-US"/>
              </w:rPr>
              <w:t>Тюнино</w:t>
            </w:r>
            <w:proofErr w:type="spellEnd"/>
            <w:r w:rsidRPr="00DE3F57">
              <w:rPr>
                <w:spacing w:val="-10"/>
                <w:lang w:eastAsia="en-US"/>
              </w:rPr>
              <w:t>)</w:t>
            </w:r>
            <w:proofErr w:type="gramEnd"/>
          </w:p>
        </w:tc>
        <w:tc>
          <w:tcPr>
            <w:tcW w:w="1503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5513,1</w:t>
            </w:r>
          </w:p>
        </w:tc>
        <w:tc>
          <w:tcPr>
            <w:tcW w:w="1332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5458,0</w:t>
            </w:r>
          </w:p>
        </w:tc>
        <w:tc>
          <w:tcPr>
            <w:tcW w:w="1276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55,1</w:t>
            </w:r>
          </w:p>
        </w:tc>
      </w:tr>
      <w:tr w:rsidR="00DE3F57" w:rsidRPr="00DE3F57" w:rsidTr="00915F53">
        <w:trPr>
          <w:trHeight w:val="924"/>
        </w:trPr>
        <w:tc>
          <w:tcPr>
            <w:tcW w:w="560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2</w:t>
            </w:r>
          </w:p>
        </w:tc>
        <w:tc>
          <w:tcPr>
            <w:tcW w:w="2751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от 26.01.2021 г.</w:t>
            </w:r>
          </w:p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 xml:space="preserve"> № 15646000-1-2021-003</w:t>
            </w:r>
          </w:p>
        </w:tc>
        <w:tc>
          <w:tcPr>
            <w:tcW w:w="2354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proofErr w:type="gramStart"/>
            <w:r w:rsidRPr="00DE3F57">
              <w:rPr>
                <w:spacing w:val="-10"/>
                <w:lang w:eastAsia="en-US"/>
              </w:rPr>
              <w:t xml:space="preserve">Администрация </w:t>
            </w:r>
            <w:proofErr w:type="spellStart"/>
            <w:r w:rsidRPr="00DE3F57">
              <w:rPr>
                <w:spacing w:val="-10"/>
                <w:lang w:eastAsia="en-US"/>
              </w:rPr>
              <w:t>Рогнединского</w:t>
            </w:r>
            <w:proofErr w:type="spellEnd"/>
            <w:r w:rsidRPr="00DE3F57">
              <w:rPr>
                <w:spacing w:val="-10"/>
                <w:lang w:eastAsia="en-US"/>
              </w:rPr>
              <w:t xml:space="preserve"> района (</w:t>
            </w:r>
            <w:proofErr w:type="spellStart"/>
            <w:r w:rsidRPr="00DE3F57">
              <w:rPr>
                <w:spacing w:val="-10"/>
                <w:lang w:eastAsia="en-US"/>
              </w:rPr>
              <w:t>н.п</w:t>
            </w:r>
            <w:proofErr w:type="spellEnd"/>
            <w:r w:rsidRPr="00DE3F57">
              <w:rPr>
                <w:spacing w:val="-10"/>
                <w:lang w:eastAsia="en-US"/>
              </w:rPr>
              <w:t>.</w:t>
            </w:r>
            <w:proofErr w:type="gramEnd"/>
            <w:r w:rsidRPr="00DE3F57">
              <w:rPr>
                <w:spacing w:val="-10"/>
                <w:lang w:eastAsia="en-US"/>
              </w:rPr>
              <w:t xml:space="preserve"> </w:t>
            </w:r>
            <w:proofErr w:type="spellStart"/>
            <w:proofErr w:type="gramStart"/>
            <w:r w:rsidRPr="00DE3F57">
              <w:rPr>
                <w:spacing w:val="-10"/>
                <w:lang w:eastAsia="en-US"/>
              </w:rPr>
              <w:t>Осовик</w:t>
            </w:r>
            <w:proofErr w:type="spellEnd"/>
            <w:r w:rsidRPr="00DE3F57">
              <w:rPr>
                <w:spacing w:val="-10"/>
                <w:lang w:eastAsia="en-US"/>
              </w:rPr>
              <w:t>)</w:t>
            </w:r>
            <w:proofErr w:type="gramEnd"/>
          </w:p>
        </w:tc>
        <w:tc>
          <w:tcPr>
            <w:tcW w:w="1503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6914,5</w:t>
            </w:r>
          </w:p>
        </w:tc>
        <w:tc>
          <w:tcPr>
            <w:tcW w:w="1332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6845,4</w:t>
            </w:r>
          </w:p>
        </w:tc>
        <w:tc>
          <w:tcPr>
            <w:tcW w:w="1276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69,1</w:t>
            </w:r>
          </w:p>
        </w:tc>
      </w:tr>
      <w:tr w:rsidR="00DE3F57" w:rsidRPr="00DE3F57" w:rsidTr="00915F53">
        <w:trPr>
          <w:trHeight w:val="924"/>
        </w:trPr>
        <w:tc>
          <w:tcPr>
            <w:tcW w:w="560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</w:p>
        </w:tc>
        <w:tc>
          <w:tcPr>
            <w:tcW w:w="2751" w:type="dxa"/>
          </w:tcPr>
          <w:p w:rsidR="00DE3F57" w:rsidRPr="00DE3F57" w:rsidRDefault="00DE3F57" w:rsidP="00DE3F57">
            <w:pPr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DE3F57">
              <w:rPr>
                <w:spacing w:val="-1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54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</w:p>
        </w:tc>
        <w:tc>
          <w:tcPr>
            <w:tcW w:w="1503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12427,6</w:t>
            </w:r>
          </w:p>
        </w:tc>
        <w:tc>
          <w:tcPr>
            <w:tcW w:w="1332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12303,4</w:t>
            </w:r>
          </w:p>
        </w:tc>
        <w:tc>
          <w:tcPr>
            <w:tcW w:w="1276" w:type="dxa"/>
          </w:tcPr>
          <w:p w:rsidR="00DE3F57" w:rsidRPr="00DE3F57" w:rsidRDefault="00DE3F57" w:rsidP="00DE3F57">
            <w:pPr>
              <w:jc w:val="center"/>
              <w:rPr>
                <w:spacing w:val="-10"/>
                <w:lang w:eastAsia="en-US"/>
              </w:rPr>
            </w:pPr>
            <w:r w:rsidRPr="00DE3F57">
              <w:rPr>
                <w:spacing w:val="-10"/>
                <w:lang w:eastAsia="en-US"/>
              </w:rPr>
              <w:t>124,2</w:t>
            </w:r>
          </w:p>
        </w:tc>
      </w:tr>
    </w:tbl>
    <w:p w:rsidR="00DE3F57" w:rsidRPr="00DE3F57" w:rsidRDefault="00DE3F57" w:rsidP="00DE3F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1CDB" w:rsidRPr="00681CDB" w:rsidRDefault="00681CDB" w:rsidP="00681CDB">
      <w:pPr>
        <w:ind w:firstLine="709"/>
        <w:contextualSpacing/>
        <w:jc w:val="both"/>
        <w:rPr>
          <w:bCs/>
          <w:sz w:val="28"/>
          <w:szCs w:val="28"/>
        </w:rPr>
      </w:pPr>
      <w:r w:rsidRPr="00681CDB">
        <w:rPr>
          <w:sz w:val="28"/>
          <w:szCs w:val="28"/>
        </w:rPr>
        <w:t xml:space="preserve">Проведенный анализ показал выполнение условия администрацией </w:t>
      </w:r>
      <w:proofErr w:type="spellStart"/>
      <w:r w:rsidRPr="00681CDB">
        <w:rPr>
          <w:sz w:val="28"/>
          <w:szCs w:val="28"/>
        </w:rPr>
        <w:t>Рогнединского</w:t>
      </w:r>
      <w:proofErr w:type="spellEnd"/>
      <w:r w:rsidRPr="00681CDB">
        <w:rPr>
          <w:sz w:val="28"/>
          <w:szCs w:val="28"/>
        </w:rPr>
        <w:t xml:space="preserve"> района по обеспечению </w:t>
      </w:r>
      <w:proofErr w:type="spellStart"/>
      <w:r w:rsidRPr="00681CDB">
        <w:rPr>
          <w:sz w:val="28"/>
          <w:szCs w:val="28"/>
        </w:rPr>
        <w:t>софинансирования</w:t>
      </w:r>
      <w:proofErr w:type="spellEnd"/>
      <w:r w:rsidRPr="00681CDB">
        <w:rPr>
          <w:sz w:val="28"/>
          <w:szCs w:val="28"/>
        </w:rPr>
        <w:t xml:space="preserve"> средствами местного бюджета по проекту «Чистая вода» и осуществлен в объеме 124,2 тыс. рублей.</w:t>
      </w:r>
    </w:p>
    <w:p w:rsidR="00681CDB" w:rsidRPr="00681CDB" w:rsidRDefault="00681CDB" w:rsidP="00681CDB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pacing w:val="-12"/>
          <w:sz w:val="28"/>
          <w:szCs w:val="28"/>
        </w:rPr>
      </w:pPr>
      <w:r w:rsidRPr="00681CDB">
        <w:rPr>
          <w:sz w:val="28"/>
          <w:szCs w:val="28"/>
        </w:rPr>
        <w:t xml:space="preserve">Информация об объемах расходов </w:t>
      </w:r>
      <w:r w:rsidR="00257521">
        <w:rPr>
          <w:sz w:val="28"/>
          <w:szCs w:val="28"/>
        </w:rPr>
        <w:t xml:space="preserve">в 2021 году </w:t>
      </w:r>
      <w:r w:rsidRPr="00681CDB">
        <w:rPr>
          <w:sz w:val="28"/>
          <w:szCs w:val="28"/>
        </w:rPr>
        <w:t>представлена в таблице.</w:t>
      </w:r>
    </w:p>
    <w:tbl>
      <w:tblPr>
        <w:tblStyle w:val="2"/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3262"/>
        <w:gridCol w:w="1560"/>
        <w:gridCol w:w="1843"/>
        <w:gridCol w:w="1277"/>
        <w:gridCol w:w="1419"/>
        <w:gridCol w:w="1064"/>
      </w:tblGrid>
      <w:tr w:rsidR="00681CDB" w:rsidRPr="00681CDB" w:rsidTr="00681CDB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>Наименование результата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ind w:left="-108" w:right="-102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 xml:space="preserve">    Предусмотрено Соглашением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ind w:left="-103"/>
              <w:jc w:val="center"/>
              <w:rPr>
                <w:b/>
                <w:spacing w:val="-2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 xml:space="preserve">Объем  бюджетных </w:t>
            </w:r>
            <w:r w:rsidRPr="00681CDB">
              <w:rPr>
                <w:b/>
                <w:spacing w:val="-22"/>
                <w:lang w:eastAsia="en-US"/>
              </w:rPr>
              <w:t>обязательств по контрактам</w:t>
            </w:r>
          </w:p>
          <w:p w:rsidR="00681CDB" w:rsidRPr="00681CDB" w:rsidRDefault="00681CDB" w:rsidP="00681CDB">
            <w:pPr>
              <w:autoSpaceDE w:val="0"/>
              <w:autoSpaceDN w:val="0"/>
              <w:adjustRightInd w:val="0"/>
              <w:ind w:left="-103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ind w:left="-102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>Объем средств</w:t>
            </w:r>
            <w:proofErr w:type="gramStart"/>
            <w:r w:rsidRPr="00681CDB">
              <w:rPr>
                <w:b/>
                <w:spacing w:val="-12"/>
                <w:lang w:eastAsia="en-US"/>
              </w:rPr>
              <w:t xml:space="preserve"> ,</w:t>
            </w:r>
            <w:proofErr w:type="gramEnd"/>
            <w:r w:rsidRPr="00681CDB">
              <w:rPr>
                <w:b/>
                <w:spacing w:val="-12"/>
                <w:lang w:eastAsia="en-US"/>
              </w:rPr>
              <w:t xml:space="preserve"> принятый по актам приемки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ind w:left="-102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>Фактически выплачено по платежным документам (тыс. руб.)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 xml:space="preserve">% </w:t>
            </w:r>
            <w:proofErr w:type="spellStart"/>
            <w:r w:rsidRPr="00681CDB">
              <w:rPr>
                <w:b/>
                <w:spacing w:val="-12"/>
                <w:lang w:eastAsia="en-US"/>
              </w:rPr>
              <w:t>испол</w:t>
            </w:r>
            <w:proofErr w:type="spellEnd"/>
          </w:p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b/>
                <w:spacing w:val="-12"/>
                <w:lang w:eastAsia="en-US"/>
              </w:rPr>
            </w:pPr>
            <w:r w:rsidRPr="00681CDB">
              <w:rPr>
                <w:b/>
                <w:spacing w:val="-12"/>
                <w:lang w:eastAsia="en-US"/>
              </w:rPr>
              <w:t>нения контрактов</w:t>
            </w:r>
          </w:p>
        </w:tc>
      </w:tr>
      <w:tr w:rsidR="00681CDB" w:rsidRPr="00681CDB" w:rsidTr="00681CDB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rPr>
                <w:spacing w:val="-12"/>
                <w:lang w:eastAsia="en-US"/>
              </w:rPr>
            </w:pPr>
            <w:r w:rsidRPr="00681CDB">
              <w:rPr>
                <w:lang w:eastAsia="en-US"/>
              </w:rPr>
              <w:t xml:space="preserve">Реконструкция системы водоснабжения в </w:t>
            </w:r>
            <w:proofErr w:type="spellStart"/>
            <w:r w:rsidRPr="00681CDB">
              <w:rPr>
                <w:lang w:eastAsia="en-US"/>
              </w:rPr>
              <w:t>н.п</w:t>
            </w:r>
            <w:proofErr w:type="spellEnd"/>
            <w:r w:rsidRPr="00681CDB">
              <w:rPr>
                <w:lang w:eastAsia="en-US"/>
              </w:rPr>
              <w:t xml:space="preserve">. </w:t>
            </w:r>
            <w:proofErr w:type="spellStart"/>
            <w:r w:rsidRPr="00681CDB">
              <w:rPr>
                <w:lang w:eastAsia="en-US"/>
              </w:rPr>
              <w:t>Тюнино</w:t>
            </w:r>
            <w:proofErr w:type="spellEnd"/>
            <w:r w:rsidRPr="00681CDB">
              <w:rPr>
                <w:lang w:eastAsia="en-US"/>
              </w:rPr>
              <w:t xml:space="preserve"> </w:t>
            </w:r>
            <w:proofErr w:type="spellStart"/>
            <w:r w:rsidRPr="00681CDB">
              <w:rPr>
                <w:lang w:eastAsia="en-US"/>
              </w:rPr>
              <w:t>Рогнединского</w:t>
            </w:r>
            <w:proofErr w:type="spellEnd"/>
            <w:r w:rsidRPr="00681CDB">
              <w:rPr>
                <w:lang w:eastAsia="en-US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5513,1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5513,1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</w:p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</w:p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5513,1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5513,1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100,0</w:t>
            </w:r>
          </w:p>
        </w:tc>
      </w:tr>
      <w:tr w:rsidR="00681CDB" w:rsidRPr="00681CDB" w:rsidTr="00681CDB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81CDB">
              <w:rPr>
                <w:lang w:eastAsia="en-US"/>
              </w:rPr>
              <w:t xml:space="preserve">Реконструкция системы водоснабжения в </w:t>
            </w:r>
            <w:proofErr w:type="spellStart"/>
            <w:r w:rsidRPr="00681CDB">
              <w:rPr>
                <w:lang w:eastAsia="en-US"/>
              </w:rPr>
              <w:t>н.п</w:t>
            </w:r>
            <w:proofErr w:type="spellEnd"/>
            <w:r w:rsidRPr="00681CDB">
              <w:rPr>
                <w:lang w:eastAsia="en-US"/>
              </w:rPr>
              <w:t xml:space="preserve">. </w:t>
            </w:r>
            <w:proofErr w:type="spellStart"/>
            <w:r w:rsidRPr="00681CDB">
              <w:rPr>
                <w:lang w:eastAsia="en-US"/>
              </w:rPr>
              <w:t>Ссовик</w:t>
            </w:r>
            <w:proofErr w:type="spellEnd"/>
            <w:r w:rsidRPr="00681CDB">
              <w:rPr>
                <w:lang w:eastAsia="en-US"/>
              </w:rPr>
              <w:t xml:space="preserve"> </w:t>
            </w:r>
            <w:proofErr w:type="spellStart"/>
            <w:r w:rsidRPr="00681CDB">
              <w:rPr>
                <w:lang w:eastAsia="en-US"/>
              </w:rPr>
              <w:t>Рогнединского</w:t>
            </w:r>
            <w:proofErr w:type="spellEnd"/>
            <w:r w:rsidRPr="00681CDB">
              <w:rPr>
                <w:lang w:eastAsia="en-US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6914,5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6914,5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</w:p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3465,4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3465,4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50,1</w:t>
            </w:r>
          </w:p>
        </w:tc>
      </w:tr>
      <w:tr w:rsidR="00681CDB" w:rsidRPr="00681CDB" w:rsidTr="00681CDB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81CD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12427,6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12427,6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8978,5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8978,5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DB" w:rsidRPr="00681CDB" w:rsidRDefault="00681CDB" w:rsidP="00681CD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681CDB">
              <w:rPr>
                <w:rFonts w:eastAsia="Calibri"/>
                <w:spacing w:val="-12"/>
                <w:lang w:eastAsia="en-US"/>
              </w:rPr>
              <w:t>72,3</w:t>
            </w:r>
          </w:p>
        </w:tc>
      </w:tr>
    </w:tbl>
    <w:p w:rsidR="00681CDB" w:rsidRPr="00681CDB" w:rsidRDefault="00681CDB" w:rsidP="00681CDB">
      <w:pPr>
        <w:ind w:firstLine="708"/>
        <w:contextualSpacing/>
        <w:jc w:val="both"/>
        <w:rPr>
          <w:i/>
        </w:rPr>
      </w:pPr>
    </w:p>
    <w:p w:rsidR="00257521" w:rsidRPr="00257521" w:rsidRDefault="00257521" w:rsidP="00257521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57521">
        <w:rPr>
          <w:sz w:val="28"/>
          <w:szCs w:val="28"/>
        </w:rPr>
        <w:t xml:space="preserve">В целях достижения общественно значимого результата, отраженного </w:t>
      </w:r>
      <w:r w:rsidRPr="00257521">
        <w:rPr>
          <w:sz w:val="28"/>
          <w:szCs w:val="28"/>
        </w:rPr>
        <w:br/>
        <w:t xml:space="preserve">в паспорте федерального проекта «Чистая вода», входящего в состав </w:t>
      </w:r>
      <w:r w:rsidRPr="00257521">
        <w:rPr>
          <w:rFonts w:eastAsia="Calibri"/>
          <w:sz w:val="28"/>
          <w:szCs w:val="28"/>
        </w:rPr>
        <w:t xml:space="preserve">национального проекта «Жилье и городская среда», в паспорт муниципальной программы 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57521">
        <w:rPr>
          <w:rFonts w:eastAsia="Calibri"/>
          <w:sz w:val="28"/>
          <w:szCs w:val="28"/>
        </w:rPr>
        <w:t>Рогнединского</w:t>
      </w:r>
      <w:proofErr w:type="spellEnd"/>
      <w:r w:rsidRPr="00257521">
        <w:rPr>
          <w:rFonts w:eastAsia="Calibri"/>
          <w:sz w:val="28"/>
          <w:szCs w:val="28"/>
        </w:rPr>
        <w:t xml:space="preserve"> муниципального района «Чистая вода» включен общественно значимый результат – повышение качества питьевой воды посредством модернизации систем водоснабжения с использованием перспективных технологий водоподготовки.</w:t>
      </w:r>
    </w:p>
    <w:p w:rsidR="00257521" w:rsidRPr="00257521" w:rsidRDefault="00257521" w:rsidP="00257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7521">
        <w:rPr>
          <w:sz w:val="28"/>
          <w:szCs w:val="28"/>
        </w:rPr>
        <w:lastRenderedPageBreak/>
        <w:t xml:space="preserve">Согласно приложения 3 к муниципальной программе </w:t>
      </w:r>
      <w:proofErr w:type="spellStart"/>
      <w:r w:rsidRPr="00257521">
        <w:rPr>
          <w:sz w:val="28"/>
          <w:szCs w:val="28"/>
        </w:rPr>
        <w:t>Рогнединского</w:t>
      </w:r>
      <w:proofErr w:type="spellEnd"/>
      <w:r w:rsidRPr="00257521">
        <w:rPr>
          <w:sz w:val="28"/>
          <w:szCs w:val="28"/>
        </w:rPr>
        <w:t xml:space="preserve"> муниципального района «Чистая вода» на 2020 - 2024 годы, значение показателя «Прирост численности (сельского) населения, обеспеченного качественной питьевой водой из систем централизованного водоснабжения, после ввода объекта в эксплуатацию по населенному пункту </w:t>
      </w:r>
      <w:proofErr w:type="spellStart"/>
      <w:r w:rsidRPr="00257521">
        <w:rPr>
          <w:sz w:val="28"/>
          <w:szCs w:val="28"/>
        </w:rPr>
        <w:t>Тюнино</w:t>
      </w:r>
      <w:proofErr w:type="spellEnd"/>
      <w:r w:rsidRPr="00257521">
        <w:rPr>
          <w:sz w:val="28"/>
          <w:szCs w:val="28"/>
        </w:rPr>
        <w:t xml:space="preserve"> </w:t>
      </w:r>
      <w:proofErr w:type="spellStart"/>
      <w:r w:rsidRPr="00257521">
        <w:rPr>
          <w:sz w:val="28"/>
          <w:szCs w:val="28"/>
        </w:rPr>
        <w:t>Рогнединского</w:t>
      </w:r>
      <w:proofErr w:type="spellEnd"/>
      <w:r w:rsidRPr="00257521">
        <w:rPr>
          <w:sz w:val="28"/>
          <w:szCs w:val="28"/>
        </w:rPr>
        <w:t xml:space="preserve"> района должен составить 60 человек, фактически прирост составляет 62 человека или 103,3% утвержденного значения;</w:t>
      </w:r>
      <w:proofErr w:type="gramEnd"/>
      <w:r w:rsidRPr="00257521">
        <w:rPr>
          <w:sz w:val="28"/>
          <w:szCs w:val="28"/>
        </w:rPr>
        <w:t xml:space="preserve"> по населенному пункту </w:t>
      </w:r>
      <w:proofErr w:type="spellStart"/>
      <w:r w:rsidRPr="00257521">
        <w:rPr>
          <w:sz w:val="28"/>
          <w:szCs w:val="28"/>
        </w:rPr>
        <w:t>Осовик</w:t>
      </w:r>
      <w:proofErr w:type="spellEnd"/>
      <w:r w:rsidRPr="00257521">
        <w:rPr>
          <w:sz w:val="28"/>
          <w:szCs w:val="28"/>
        </w:rPr>
        <w:t xml:space="preserve"> </w:t>
      </w:r>
      <w:proofErr w:type="spellStart"/>
      <w:r w:rsidRPr="00257521">
        <w:rPr>
          <w:sz w:val="28"/>
          <w:szCs w:val="28"/>
        </w:rPr>
        <w:t>Рогнединского</w:t>
      </w:r>
      <w:proofErr w:type="spellEnd"/>
      <w:r w:rsidRPr="00257521">
        <w:rPr>
          <w:sz w:val="28"/>
          <w:szCs w:val="28"/>
        </w:rPr>
        <w:t xml:space="preserve"> района должен составить 45 человек, фактический прирост составляет 45 человек, или 100,0% утвержденного значения на 01 11.2021 года </w:t>
      </w:r>
    </w:p>
    <w:p w:rsidR="00257521" w:rsidRPr="00257521" w:rsidRDefault="00257521" w:rsidP="00257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21">
        <w:rPr>
          <w:sz w:val="28"/>
          <w:szCs w:val="28"/>
        </w:rPr>
        <w:t xml:space="preserve">  </w:t>
      </w:r>
      <w:proofErr w:type="gramStart"/>
      <w:r w:rsidRPr="00257521">
        <w:rPr>
          <w:sz w:val="28"/>
          <w:szCs w:val="28"/>
        </w:rPr>
        <w:t xml:space="preserve">Вместе с тем, показатель «Доля (сельского) населения, обеспеченного качественной питьевой водой из систем централизованного водоснабжения, после ввода объекта в эксплуатацию должна быть достигнута в 2021 году по населенному пункту </w:t>
      </w:r>
      <w:proofErr w:type="spellStart"/>
      <w:r w:rsidRPr="00257521">
        <w:rPr>
          <w:sz w:val="28"/>
          <w:szCs w:val="28"/>
        </w:rPr>
        <w:t>Тюнино</w:t>
      </w:r>
      <w:proofErr w:type="spellEnd"/>
      <w:r w:rsidRPr="00257521">
        <w:rPr>
          <w:sz w:val="28"/>
          <w:szCs w:val="28"/>
        </w:rPr>
        <w:t xml:space="preserve"> </w:t>
      </w:r>
      <w:proofErr w:type="spellStart"/>
      <w:r w:rsidRPr="00257521">
        <w:rPr>
          <w:sz w:val="28"/>
          <w:szCs w:val="28"/>
        </w:rPr>
        <w:t>Рогнединского</w:t>
      </w:r>
      <w:proofErr w:type="spellEnd"/>
      <w:r w:rsidRPr="00257521">
        <w:rPr>
          <w:sz w:val="28"/>
          <w:szCs w:val="28"/>
        </w:rPr>
        <w:t xml:space="preserve"> района  показателем в 63,96%, исполнен на 63,9%, или 99,9 % утвержденного значения; по населенному пункту </w:t>
      </w:r>
      <w:proofErr w:type="spellStart"/>
      <w:r w:rsidRPr="00257521">
        <w:rPr>
          <w:sz w:val="28"/>
          <w:szCs w:val="28"/>
        </w:rPr>
        <w:t>Осовик</w:t>
      </w:r>
      <w:proofErr w:type="spellEnd"/>
      <w:r w:rsidRPr="00257521">
        <w:rPr>
          <w:sz w:val="28"/>
          <w:szCs w:val="28"/>
        </w:rPr>
        <w:t xml:space="preserve"> </w:t>
      </w:r>
      <w:proofErr w:type="spellStart"/>
      <w:r w:rsidRPr="00257521">
        <w:rPr>
          <w:sz w:val="28"/>
          <w:szCs w:val="28"/>
        </w:rPr>
        <w:t>Рогнединского</w:t>
      </w:r>
      <w:proofErr w:type="spellEnd"/>
      <w:r w:rsidRPr="00257521">
        <w:rPr>
          <w:sz w:val="28"/>
          <w:szCs w:val="28"/>
        </w:rPr>
        <w:t xml:space="preserve"> района – 63,92%, исполнен на 63,93%, или 100,1%.</w:t>
      </w:r>
      <w:proofErr w:type="gramEnd"/>
    </w:p>
    <w:p w:rsidR="00257521" w:rsidRPr="00257521" w:rsidRDefault="00257521" w:rsidP="00257521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257521">
        <w:rPr>
          <w:rFonts w:eastAsia="Calibri"/>
          <w:sz w:val="28"/>
          <w:szCs w:val="28"/>
        </w:rPr>
        <w:t>Проверке представлены четыре заключенных администрацией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Рогнединского</w:t>
      </w:r>
      <w:proofErr w:type="spellEnd"/>
      <w:r>
        <w:rPr>
          <w:rFonts w:eastAsia="Calibri"/>
          <w:sz w:val="28"/>
          <w:szCs w:val="28"/>
        </w:rPr>
        <w:t xml:space="preserve"> района контракта на общую сумму 12427,6 тыс. рублей, нарушений не установлено.</w:t>
      </w:r>
      <w:r w:rsidRPr="00257521">
        <w:rPr>
          <w:rFonts w:eastAsia="Calibri"/>
          <w:sz w:val="28"/>
          <w:szCs w:val="28"/>
        </w:rPr>
        <w:t xml:space="preserve"> </w:t>
      </w: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E82B80" w:rsidRDefault="00E82B80" w:rsidP="000D08EA">
      <w:pPr>
        <w:rPr>
          <w:b/>
          <w:sz w:val="28"/>
          <w:szCs w:val="28"/>
        </w:rPr>
      </w:pPr>
    </w:p>
    <w:p w:rsidR="000D08EA" w:rsidRDefault="000D08EA" w:rsidP="000D08EA">
      <w:pPr>
        <w:ind w:firstLine="709"/>
        <w:jc w:val="both"/>
        <w:rPr>
          <w:sz w:val="28"/>
          <w:szCs w:val="28"/>
        </w:rPr>
      </w:pPr>
    </w:p>
    <w:p w:rsidR="000D08EA" w:rsidRDefault="000D08EA" w:rsidP="000D0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</w:t>
      </w:r>
    </w:p>
    <w:p w:rsidR="000D08EA" w:rsidRDefault="000D08EA" w:rsidP="000D08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                                               В.П. </w:t>
      </w:r>
      <w:proofErr w:type="spellStart"/>
      <w:r>
        <w:rPr>
          <w:sz w:val="28"/>
          <w:szCs w:val="28"/>
        </w:rPr>
        <w:t>Семкин</w:t>
      </w:r>
      <w:proofErr w:type="spellEnd"/>
    </w:p>
    <w:p w:rsidR="000D08EA" w:rsidRDefault="000D08EA" w:rsidP="000D08EA">
      <w:pPr>
        <w:ind w:firstLine="709"/>
        <w:jc w:val="both"/>
        <w:rPr>
          <w:sz w:val="28"/>
          <w:szCs w:val="28"/>
        </w:rPr>
      </w:pPr>
    </w:p>
    <w:p w:rsidR="000D08EA" w:rsidRDefault="000D08EA" w:rsidP="000D08EA">
      <w:pPr>
        <w:ind w:firstLine="709"/>
        <w:jc w:val="both"/>
        <w:rPr>
          <w:sz w:val="28"/>
          <w:szCs w:val="28"/>
        </w:rPr>
      </w:pPr>
    </w:p>
    <w:p w:rsidR="00041296" w:rsidRDefault="00041296"/>
    <w:sectPr w:rsidR="0004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D3"/>
    <w:rsid w:val="00041296"/>
    <w:rsid w:val="000D08EA"/>
    <w:rsid w:val="001409FB"/>
    <w:rsid w:val="00243524"/>
    <w:rsid w:val="00257521"/>
    <w:rsid w:val="00324B4E"/>
    <w:rsid w:val="00681CDB"/>
    <w:rsid w:val="00D63C2F"/>
    <w:rsid w:val="00DE3F57"/>
    <w:rsid w:val="00E82B80"/>
    <w:rsid w:val="00EA6A3F"/>
    <w:rsid w:val="00F1795D"/>
    <w:rsid w:val="00F313D3"/>
    <w:rsid w:val="00F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D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8E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E3F5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81C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D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8E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E3F5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81C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4853</Characters>
  <Application>Microsoft Office Word</Application>
  <DocSecurity>0</DocSecurity>
  <Lines>40</Lines>
  <Paragraphs>11</Paragraphs>
  <ScaleCrop>false</ScaleCrop>
  <Company>Home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КСП</cp:lastModifiedBy>
  <cp:revision>15</cp:revision>
  <dcterms:created xsi:type="dcterms:W3CDTF">2020-12-02T11:49:00Z</dcterms:created>
  <dcterms:modified xsi:type="dcterms:W3CDTF">2021-12-01T07:31:00Z</dcterms:modified>
</cp:coreProperties>
</file>