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34" w:rsidRPr="008E6C12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8E6C12">
        <w:rPr>
          <w:rFonts w:ascii="Times New Roman CYR" w:hAnsi="Times New Roman CYR"/>
          <w:b/>
          <w:szCs w:val="28"/>
        </w:rPr>
        <w:t xml:space="preserve">Информация </w:t>
      </w:r>
    </w:p>
    <w:p w:rsidR="00D56434" w:rsidRPr="008E6C12" w:rsidRDefault="00D56434" w:rsidP="00D56434">
      <w:pPr>
        <w:pStyle w:val="31"/>
        <w:tabs>
          <w:tab w:val="left" w:pos="851"/>
        </w:tabs>
        <w:ind w:right="-2"/>
        <w:jc w:val="center"/>
        <w:rPr>
          <w:rFonts w:ascii="Times New Roman CYR" w:hAnsi="Times New Roman CYR"/>
          <w:b/>
          <w:szCs w:val="28"/>
        </w:rPr>
      </w:pPr>
      <w:r w:rsidRPr="008E6C12">
        <w:rPr>
          <w:rFonts w:ascii="Times New Roman CYR" w:hAnsi="Times New Roman CYR"/>
          <w:b/>
          <w:szCs w:val="28"/>
        </w:rPr>
        <w:t xml:space="preserve">по результатам </w:t>
      </w:r>
      <w:r w:rsidR="0094313C">
        <w:rPr>
          <w:rFonts w:ascii="Times New Roman CYR" w:hAnsi="Times New Roman CYR"/>
          <w:b/>
          <w:szCs w:val="28"/>
        </w:rPr>
        <w:t xml:space="preserve">экспертно-аналитического </w:t>
      </w:r>
      <w:r w:rsidRPr="008E6C12">
        <w:rPr>
          <w:rFonts w:ascii="Times New Roman CYR" w:hAnsi="Times New Roman CYR"/>
          <w:b/>
          <w:szCs w:val="28"/>
        </w:rPr>
        <w:t xml:space="preserve"> мероприятия</w:t>
      </w:r>
    </w:p>
    <w:p w:rsidR="00D56434" w:rsidRPr="008E6C12" w:rsidRDefault="00636E2F" w:rsidP="003C219B">
      <w:pPr>
        <w:spacing w:line="240" w:lineRule="auto"/>
        <w:ind w:right="-284"/>
        <w:rPr>
          <w:rFonts w:ascii="Times New Roman CYR" w:hAnsi="Times New Roman CYR"/>
          <w:b/>
          <w:szCs w:val="28"/>
        </w:rPr>
      </w:pPr>
      <w:r w:rsidRPr="008E6C12">
        <w:rPr>
          <w:b/>
          <w:szCs w:val="28"/>
        </w:rPr>
        <w:t xml:space="preserve">          </w:t>
      </w:r>
      <w:r w:rsidR="00D56434" w:rsidRPr="008E6C12">
        <w:rPr>
          <w:b/>
          <w:szCs w:val="28"/>
        </w:rPr>
        <w:t>«</w:t>
      </w:r>
      <w:r w:rsidR="003C219B" w:rsidRPr="003C2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М</w:t>
      </w:r>
      <w:r w:rsidR="003C219B" w:rsidRPr="003C2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ониторинг </w:t>
      </w:r>
      <w:r w:rsidR="003C219B" w:rsidRPr="003C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на территории </w:t>
      </w:r>
      <w:proofErr w:type="spellStart"/>
      <w:r w:rsidR="003C219B" w:rsidRPr="003C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="003C219B" w:rsidRPr="003C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регионального проекта «Формирование комфортной городской среды» в  2021 году и текущем периоде 2022 года</w:t>
      </w:r>
      <w:r w:rsidR="003C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56434" w:rsidRPr="002418C2" w:rsidRDefault="00D56434" w:rsidP="008D7786">
      <w:pPr>
        <w:pStyle w:val="31"/>
        <w:tabs>
          <w:tab w:val="left" w:pos="851"/>
        </w:tabs>
        <w:spacing w:line="276" w:lineRule="auto"/>
        <w:ind w:right="-2"/>
        <w:rPr>
          <w:b/>
          <w:szCs w:val="28"/>
        </w:rPr>
      </w:pPr>
    </w:p>
    <w:p w:rsidR="008D7786" w:rsidRPr="002418C2" w:rsidRDefault="003C219B" w:rsidP="002418C2">
      <w:pPr>
        <w:pStyle w:val="a6"/>
        <w:spacing w:after="0" w:line="240" w:lineRule="auto"/>
        <w:ind w:right="41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="00D56434" w:rsidRPr="002418C2">
        <w:rPr>
          <w:rFonts w:ascii="Times New Roman" w:hAnsi="Times New Roman" w:cs="Times New Roman"/>
          <w:sz w:val="28"/>
          <w:szCs w:val="28"/>
        </w:rPr>
        <w:t xml:space="preserve"> мероприятие проведено в соответствии с пунктом </w:t>
      </w:r>
      <w:r w:rsidR="00D72D46" w:rsidRPr="002418C2">
        <w:rPr>
          <w:rFonts w:ascii="Times New Roman" w:hAnsi="Times New Roman" w:cs="Times New Roman"/>
          <w:sz w:val="28"/>
          <w:szCs w:val="28"/>
        </w:rPr>
        <w:t>с пунктом 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2D46" w:rsidRPr="002418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2D46" w:rsidRPr="002418C2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D72D46" w:rsidRPr="002418C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72D46" w:rsidRPr="002418C2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782682" w:rsidRPr="002418C2">
        <w:rPr>
          <w:rFonts w:ascii="Times New Roman" w:hAnsi="Times New Roman" w:cs="Times New Roman"/>
          <w:sz w:val="28"/>
          <w:szCs w:val="28"/>
        </w:rPr>
        <w:t>2</w:t>
      </w:r>
      <w:r w:rsidR="008D7786" w:rsidRPr="002418C2">
        <w:rPr>
          <w:rFonts w:ascii="Times New Roman" w:hAnsi="Times New Roman" w:cs="Times New Roman"/>
          <w:sz w:val="28"/>
          <w:szCs w:val="28"/>
        </w:rPr>
        <w:t>2</w:t>
      </w:r>
      <w:r w:rsidR="00D72D46" w:rsidRPr="002418C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2D1B" w:rsidRDefault="00F271CA" w:rsidP="002418C2">
      <w:pPr>
        <w:pStyle w:val="a6"/>
        <w:spacing w:after="0" w:line="240" w:lineRule="auto"/>
        <w:ind w:right="418" w:firstLine="706"/>
        <w:rPr>
          <w:rFonts w:ascii="Times New Roman" w:hAnsi="Times New Roman" w:cs="Times New Roman"/>
          <w:sz w:val="28"/>
          <w:szCs w:val="28"/>
        </w:rPr>
      </w:pPr>
      <w:r w:rsidRPr="002418C2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</w:t>
      </w:r>
      <w:r w:rsidR="0001749A">
        <w:rPr>
          <w:rFonts w:ascii="Times New Roman" w:hAnsi="Times New Roman" w:cs="Times New Roman"/>
          <w:sz w:val="28"/>
          <w:szCs w:val="28"/>
        </w:rPr>
        <w:t>с</w:t>
      </w:r>
      <w:r w:rsidRPr="002418C2">
        <w:rPr>
          <w:rFonts w:ascii="Times New Roman" w:hAnsi="Times New Roman" w:cs="Times New Roman"/>
          <w:sz w:val="28"/>
          <w:szCs w:val="28"/>
        </w:rPr>
        <w:t xml:space="preserve">ледующее:    </w:t>
      </w:r>
    </w:p>
    <w:p w:rsidR="00AA664D" w:rsidRDefault="00F271CA" w:rsidP="00AA6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Соглашением № 15646151-1-2021-001 от 25 января 2021 года, заключенным между  департаментом ТЭК и ЖКХ Брянской области и администрацией </w:t>
      </w:r>
      <w:proofErr w:type="spellStart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бюджету </w:t>
      </w:r>
      <w:proofErr w:type="spellStart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предусмотрено представление субсидии из бюджета Брянской области на реализацию программ формирования современной городской среды в рамках регионального проекта Брянской области  «Формирование комфортной городской среды» на 2021 год в объеме 1850,9 тыс</w:t>
      </w:r>
      <w:proofErr w:type="gramEnd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proofErr w:type="gramStart"/>
      <w:r w:rsidR="00AA664D" w:rsidRPr="00AA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0498A" w:rsidRPr="00D0498A" w:rsidRDefault="00D0498A" w:rsidP="00D04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Соглашением № 15646151-1-2022-001 от 19 января 2022 года, </w:t>
      </w:r>
    </w:p>
    <w:p w:rsidR="00D0498A" w:rsidRDefault="00D0498A" w:rsidP="00D0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заключенным между  департаментом ТЭК и ЖКХ Брянской области и администрацией </w:t>
      </w:r>
      <w:proofErr w:type="spellStart"/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бюджету </w:t>
      </w:r>
      <w:proofErr w:type="spellStart"/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предусмотрено представление субсидии из бюджета Брянской области на реализацию программ формирования современной городской среды в рамках регионального проекта Брянской области  «Формирование комфортной городской среды» на 2022 г</w:t>
      </w:r>
      <w:r w:rsidR="00CE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 объеме 1881,5 тыс. рублей.</w:t>
      </w:r>
    </w:p>
    <w:p w:rsidR="00CE1B01" w:rsidRPr="00D0498A" w:rsidRDefault="00CE1B01" w:rsidP="00D0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</w:p>
    <w:p w:rsidR="00C02827" w:rsidRDefault="00D56434" w:rsidP="00241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="00C02827">
        <w:rPr>
          <w:rFonts w:ascii="Times New Roman" w:hAnsi="Times New Roman" w:cs="Times New Roman"/>
          <w:sz w:val="28"/>
          <w:szCs w:val="28"/>
        </w:rPr>
        <w:t>По итогам проверки установлен</w:t>
      </w:r>
      <w:r w:rsidR="00D0498A">
        <w:rPr>
          <w:rFonts w:ascii="Times New Roman" w:hAnsi="Times New Roman" w:cs="Times New Roman"/>
          <w:sz w:val="28"/>
          <w:szCs w:val="28"/>
        </w:rPr>
        <w:t>о</w:t>
      </w:r>
      <w:r w:rsidR="00C02827">
        <w:rPr>
          <w:rFonts w:ascii="Times New Roman" w:hAnsi="Times New Roman" w:cs="Times New Roman"/>
          <w:sz w:val="28"/>
          <w:szCs w:val="28"/>
        </w:rPr>
        <w:t xml:space="preserve"> </w:t>
      </w:r>
      <w:r w:rsidR="00D0498A">
        <w:rPr>
          <w:rFonts w:ascii="Times New Roman" w:hAnsi="Times New Roman" w:cs="Times New Roman"/>
          <w:sz w:val="28"/>
          <w:szCs w:val="28"/>
        </w:rPr>
        <w:t>нарушение</w:t>
      </w:r>
      <w:r w:rsidR="00C02827">
        <w:rPr>
          <w:rFonts w:ascii="Times New Roman" w:hAnsi="Times New Roman" w:cs="Times New Roman"/>
          <w:sz w:val="28"/>
          <w:szCs w:val="28"/>
        </w:rPr>
        <w:t>, к котор</w:t>
      </w:r>
      <w:r w:rsidR="00D0498A">
        <w:rPr>
          <w:rFonts w:ascii="Times New Roman" w:hAnsi="Times New Roman" w:cs="Times New Roman"/>
          <w:sz w:val="28"/>
          <w:szCs w:val="28"/>
        </w:rPr>
        <w:t>ому</w:t>
      </w:r>
      <w:r w:rsidR="00C02827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D0498A">
        <w:rPr>
          <w:rFonts w:ascii="Times New Roman" w:hAnsi="Times New Roman" w:cs="Times New Roman"/>
          <w:sz w:val="28"/>
          <w:szCs w:val="28"/>
        </w:rPr>
        <w:t>и</w:t>
      </w:r>
      <w:r w:rsidR="00C02827">
        <w:rPr>
          <w:rFonts w:ascii="Times New Roman" w:hAnsi="Times New Roman" w:cs="Times New Roman"/>
          <w:sz w:val="28"/>
          <w:szCs w:val="28"/>
        </w:rPr>
        <w:t>тся</w:t>
      </w:r>
      <w:r w:rsidR="00B35B9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C02827">
        <w:rPr>
          <w:rFonts w:ascii="Times New Roman" w:hAnsi="Times New Roman" w:cs="Times New Roman"/>
          <w:sz w:val="28"/>
          <w:szCs w:val="28"/>
        </w:rPr>
        <w:t>:</w:t>
      </w:r>
    </w:p>
    <w:p w:rsidR="00287C74" w:rsidRDefault="00287C74" w:rsidP="00287C7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C7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в исполненном</w:t>
      </w:r>
      <w:r w:rsidRPr="0028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контракте</w:t>
      </w:r>
      <w:r w:rsidRPr="0028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01273000199200000310001, ИКЗ 203322500034032450100100290014299244 от 09 ноября 2020 года на выполнение работ по объекту: «Благоустройство придомовой территории жилого дома № 8 по ул. Горького в п. Рогнедино, </w:t>
      </w:r>
      <w:proofErr w:type="spellStart"/>
      <w:r w:rsidRPr="00287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8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Брянской области выявлено</w:t>
      </w:r>
      <w:r w:rsidRPr="0028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 п. 4.28 Классификатора нарушений: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87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локальных сметах № 02-01-01,  № 02-01-02,  № 02-01-03 </w:t>
      </w:r>
      <w:r w:rsidRPr="0028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«Благоустройство придомовой территории жилого дома № 8  по ул. Горького в п. Рогнедино, </w:t>
      </w:r>
      <w:proofErr w:type="spellStart"/>
      <w:r w:rsidRPr="0028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Рогнединского</w:t>
      </w:r>
      <w:proofErr w:type="spellEnd"/>
      <w:r w:rsidRPr="0028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района, Брянской области»,</w:t>
      </w:r>
      <w:r w:rsidRPr="00287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8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 подписи и  печати  Подрядчика.</w:t>
      </w:r>
    </w:p>
    <w:p w:rsidR="009E416F" w:rsidRDefault="00287C74" w:rsidP="00287C7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87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7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во время проведения проверки.</w:t>
      </w:r>
      <w:r w:rsidRPr="00287C74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287C74" w:rsidRPr="00287C74" w:rsidRDefault="00287C74" w:rsidP="00287C7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C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D2">
        <w:rPr>
          <w:rFonts w:ascii="Times New Roman" w:hAnsi="Times New Roman" w:cs="Times New Roman"/>
          <w:sz w:val="28"/>
          <w:szCs w:val="28"/>
        </w:rPr>
        <w:lastRenderedPageBreak/>
        <w:tab/>
        <w:t>Информационн</w:t>
      </w:r>
      <w:r w:rsidR="00CE1B01">
        <w:rPr>
          <w:rFonts w:ascii="Times New Roman" w:hAnsi="Times New Roman" w:cs="Times New Roman"/>
          <w:sz w:val="28"/>
          <w:szCs w:val="28"/>
        </w:rPr>
        <w:t>ое</w:t>
      </w:r>
      <w:r w:rsidRPr="00BE03D2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CE1B01">
        <w:rPr>
          <w:rFonts w:ascii="Times New Roman" w:hAnsi="Times New Roman" w:cs="Times New Roman"/>
          <w:sz w:val="28"/>
          <w:szCs w:val="28"/>
        </w:rPr>
        <w:t>о</w:t>
      </w:r>
      <w:r w:rsidRPr="00BE03D2">
        <w:rPr>
          <w:rFonts w:ascii="Times New Roman" w:hAnsi="Times New Roman" w:cs="Times New Roman"/>
          <w:sz w:val="28"/>
          <w:szCs w:val="28"/>
        </w:rPr>
        <w:t xml:space="preserve"> о нарушени</w:t>
      </w:r>
      <w:r w:rsidR="00CE1B01">
        <w:rPr>
          <w:rFonts w:ascii="Times New Roman" w:hAnsi="Times New Roman" w:cs="Times New Roman"/>
          <w:sz w:val="28"/>
          <w:szCs w:val="28"/>
        </w:rPr>
        <w:t>и</w:t>
      </w:r>
      <w:r w:rsidRPr="00BE03D2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AA6129" w:rsidRPr="00BE03D2">
        <w:rPr>
          <w:rFonts w:ascii="Times New Roman" w:hAnsi="Times New Roman" w:cs="Times New Roman"/>
          <w:sz w:val="28"/>
          <w:szCs w:val="28"/>
        </w:rPr>
        <w:t>направлен</w:t>
      </w:r>
      <w:r w:rsidR="00CE1B01">
        <w:rPr>
          <w:rFonts w:ascii="Times New Roman" w:hAnsi="Times New Roman" w:cs="Times New Roman"/>
          <w:sz w:val="28"/>
          <w:szCs w:val="28"/>
        </w:rPr>
        <w:t>о</w:t>
      </w:r>
      <w:r w:rsidR="00F51D69" w:rsidRPr="00BE03D2">
        <w:rPr>
          <w:rFonts w:ascii="Times New Roman" w:hAnsi="Times New Roman" w:cs="Times New Roman"/>
          <w:sz w:val="28"/>
          <w:szCs w:val="28"/>
        </w:rPr>
        <w:t xml:space="preserve"> </w:t>
      </w:r>
      <w:r w:rsidR="00CE1B0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E6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E3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E6E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1B01">
        <w:rPr>
          <w:rFonts w:ascii="Times New Roman" w:hAnsi="Times New Roman" w:cs="Times New Roman"/>
          <w:sz w:val="28"/>
          <w:szCs w:val="28"/>
        </w:rPr>
        <w:t>.</w:t>
      </w:r>
    </w:p>
    <w:p w:rsidR="00CE1B01" w:rsidRPr="00BE03D2" w:rsidRDefault="00CE1B01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C96" w:rsidRPr="00BE03D2" w:rsidRDefault="001E1C96" w:rsidP="001E1C96">
      <w:pPr>
        <w:pStyle w:val="1"/>
        <w:shd w:val="clear" w:color="auto" w:fill="auto"/>
        <w:spacing w:before="0" w:after="0" w:line="302" w:lineRule="exact"/>
        <w:ind w:left="40" w:right="40"/>
        <w:jc w:val="both"/>
        <w:rPr>
          <w:rFonts w:ascii="Times New Roman" w:hAnsi="Times New Roman"/>
          <w:b/>
          <w:sz w:val="28"/>
          <w:szCs w:val="28"/>
        </w:rPr>
      </w:pPr>
      <w:r w:rsidRPr="00BE03D2">
        <w:rPr>
          <w:rFonts w:ascii="Times New Roman" w:hAnsi="Times New Roman" w:cs="Times New Roman"/>
          <w:sz w:val="28"/>
          <w:szCs w:val="28"/>
        </w:rPr>
        <w:t xml:space="preserve">        </w:t>
      </w:r>
      <w:r w:rsidR="00F51D69" w:rsidRPr="00BE03D2">
        <w:rPr>
          <w:rFonts w:ascii="Times New Roman" w:hAnsi="Times New Roman" w:cs="Times New Roman"/>
          <w:sz w:val="28"/>
          <w:szCs w:val="28"/>
        </w:rPr>
        <w:t>В адрес объект контроля</w:t>
      </w:r>
      <w:r w:rsidRPr="00BE03D2">
        <w:rPr>
          <w:rFonts w:ascii="Times New Roman" w:hAnsi="Times New Roman" w:cs="Times New Roman"/>
          <w:sz w:val="28"/>
          <w:szCs w:val="28"/>
        </w:rPr>
        <w:t xml:space="preserve"> </w:t>
      </w:r>
      <w:r w:rsidR="00CE1B01">
        <w:rPr>
          <w:rFonts w:ascii="Times New Roman" w:hAnsi="Times New Roman" w:cs="Times New Roman"/>
          <w:sz w:val="28"/>
          <w:szCs w:val="28"/>
        </w:rPr>
        <w:t>–</w:t>
      </w:r>
      <w:r w:rsidR="00BE03D2" w:rsidRPr="00BE0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B01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BE03D2" w:rsidRPr="00BE03D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BE03D2" w:rsidRPr="00BE03D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E03D2" w:rsidRPr="00BE03D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E03D2">
        <w:rPr>
          <w:rFonts w:ascii="Times New Roman" w:hAnsi="Times New Roman" w:cs="Times New Roman"/>
          <w:sz w:val="28"/>
          <w:szCs w:val="28"/>
        </w:rPr>
        <w:t xml:space="preserve"> </w:t>
      </w:r>
      <w:r w:rsidRPr="00BE03D2">
        <w:rPr>
          <w:rFonts w:ascii="Times New Roman" w:hAnsi="Times New Roman"/>
          <w:spacing w:val="-6"/>
          <w:sz w:val="28"/>
          <w:szCs w:val="28"/>
        </w:rPr>
        <w:t xml:space="preserve"> направлен</w:t>
      </w:r>
      <w:r w:rsidR="00CE1B01">
        <w:rPr>
          <w:rFonts w:ascii="Times New Roman" w:hAnsi="Times New Roman"/>
          <w:spacing w:val="-6"/>
          <w:sz w:val="28"/>
          <w:szCs w:val="28"/>
        </w:rPr>
        <w:t>о</w:t>
      </w:r>
      <w:r w:rsidR="00BE03D2" w:rsidRPr="00BE03D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E03D2" w:rsidRPr="00BE03D2">
        <w:rPr>
          <w:rFonts w:ascii="Times New Roman" w:hAnsi="Times New Roman"/>
          <w:b/>
          <w:spacing w:val="-6"/>
          <w:sz w:val="28"/>
          <w:szCs w:val="28"/>
        </w:rPr>
        <w:t>П</w:t>
      </w:r>
      <w:r w:rsidR="00CE1B01">
        <w:rPr>
          <w:rFonts w:ascii="Times New Roman" w:hAnsi="Times New Roman"/>
          <w:b/>
          <w:spacing w:val="-6"/>
          <w:sz w:val="28"/>
          <w:szCs w:val="28"/>
        </w:rPr>
        <w:t>исьмо</w:t>
      </w:r>
      <w:r w:rsidRPr="00BE03D2">
        <w:rPr>
          <w:rFonts w:ascii="Times New Roman" w:hAnsi="Times New Roman"/>
          <w:b/>
          <w:spacing w:val="-6"/>
          <w:sz w:val="28"/>
          <w:szCs w:val="28"/>
        </w:rPr>
        <w:t xml:space="preserve">, </w:t>
      </w:r>
      <w:r w:rsidRPr="00BE03D2">
        <w:rPr>
          <w:rFonts w:ascii="Times New Roman" w:hAnsi="Times New Roman"/>
          <w:sz w:val="28"/>
          <w:szCs w:val="28"/>
        </w:rPr>
        <w:t>содержащ</w:t>
      </w:r>
      <w:r w:rsidR="00ED1B81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BE03D2">
        <w:rPr>
          <w:rFonts w:ascii="Times New Roman" w:hAnsi="Times New Roman"/>
          <w:sz w:val="28"/>
          <w:szCs w:val="28"/>
        </w:rPr>
        <w:t>е предложени</w:t>
      </w:r>
      <w:r w:rsidR="00CE1B01">
        <w:rPr>
          <w:rFonts w:ascii="Times New Roman" w:hAnsi="Times New Roman"/>
          <w:sz w:val="28"/>
          <w:szCs w:val="28"/>
        </w:rPr>
        <w:t>е о</w:t>
      </w:r>
      <w:r w:rsidRPr="00BE03D2">
        <w:rPr>
          <w:rFonts w:ascii="Times New Roman" w:hAnsi="Times New Roman"/>
          <w:sz w:val="28"/>
          <w:szCs w:val="28"/>
        </w:rPr>
        <w:t xml:space="preserve"> принятии мер по привлечению к ответственности должностных лиц, виновных в допущенн</w:t>
      </w:r>
      <w:r w:rsidR="00CE1B01">
        <w:rPr>
          <w:rFonts w:ascii="Times New Roman" w:hAnsi="Times New Roman"/>
          <w:sz w:val="28"/>
          <w:szCs w:val="28"/>
        </w:rPr>
        <w:t xml:space="preserve">ом </w:t>
      </w:r>
      <w:r w:rsidRPr="00BE03D2">
        <w:rPr>
          <w:rFonts w:ascii="Times New Roman" w:hAnsi="Times New Roman"/>
          <w:sz w:val="28"/>
          <w:szCs w:val="28"/>
        </w:rPr>
        <w:t xml:space="preserve"> нарушени</w:t>
      </w:r>
      <w:r w:rsidR="00CE1B01">
        <w:rPr>
          <w:rFonts w:ascii="Times New Roman" w:hAnsi="Times New Roman"/>
          <w:sz w:val="28"/>
          <w:szCs w:val="28"/>
        </w:rPr>
        <w:t>и</w:t>
      </w:r>
      <w:r w:rsidRPr="00BE03D2">
        <w:rPr>
          <w:rFonts w:ascii="Times New Roman" w:hAnsi="Times New Roman"/>
          <w:sz w:val="28"/>
          <w:szCs w:val="28"/>
        </w:rPr>
        <w:t>.</w:t>
      </w:r>
    </w:p>
    <w:p w:rsidR="00F51D69" w:rsidRPr="00BE03D2" w:rsidRDefault="00F51D69" w:rsidP="00F5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02FA3"/>
    <w:rsid w:val="0001749A"/>
    <w:rsid w:val="000628D2"/>
    <w:rsid w:val="000F31CF"/>
    <w:rsid w:val="00194B19"/>
    <w:rsid w:val="001A5F30"/>
    <w:rsid w:val="001B7B9C"/>
    <w:rsid w:val="001E1C96"/>
    <w:rsid w:val="00200EDB"/>
    <w:rsid w:val="002418C2"/>
    <w:rsid w:val="002503FF"/>
    <w:rsid w:val="00267C37"/>
    <w:rsid w:val="00287C74"/>
    <w:rsid w:val="00293F79"/>
    <w:rsid w:val="002B2006"/>
    <w:rsid w:val="002B2B27"/>
    <w:rsid w:val="003A624D"/>
    <w:rsid w:val="003B6CC1"/>
    <w:rsid w:val="003C219B"/>
    <w:rsid w:val="003D7AAA"/>
    <w:rsid w:val="00451752"/>
    <w:rsid w:val="00467767"/>
    <w:rsid w:val="004C45C8"/>
    <w:rsid w:val="00546CEA"/>
    <w:rsid w:val="005A504A"/>
    <w:rsid w:val="00636E2F"/>
    <w:rsid w:val="00665797"/>
    <w:rsid w:val="006C072F"/>
    <w:rsid w:val="00700B56"/>
    <w:rsid w:val="00782682"/>
    <w:rsid w:val="008558AE"/>
    <w:rsid w:val="0087043E"/>
    <w:rsid w:val="008D7786"/>
    <w:rsid w:val="008E6C12"/>
    <w:rsid w:val="008F641A"/>
    <w:rsid w:val="0094313C"/>
    <w:rsid w:val="009716D1"/>
    <w:rsid w:val="00972FFC"/>
    <w:rsid w:val="009E416F"/>
    <w:rsid w:val="009E6E36"/>
    <w:rsid w:val="00A44D93"/>
    <w:rsid w:val="00A6080E"/>
    <w:rsid w:val="00A73D4C"/>
    <w:rsid w:val="00A83D76"/>
    <w:rsid w:val="00AA6129"/>
    <w:rsid w:val="00AA664D"/>
    <w:rsid w:val="00AF53EB"/>
    <w:rsid w:val="00B35B91"/>
    <w:rsid w:val="00B805C6"/>
    <w:rsid w:val="00BE03D2"/>
    <w:rsid w:val="00BE7D05"/>
    <w:rsid w:val="00C02827"/>
    <w:rsid w:val="00C03010"/>
    <w:rsid w:val="00C4638A"/>
    <w:rsid w:val="00CA3C05"/>
    <w:rsid w:val="00CC0937"/>
    <w:rsid w:val="00CE1B01"/>
    <w:rsid w:val="00D0498A"/>
    <w:rsid w:val="00D56434"/>
    <w:rsid w:val="00D72D46"/>
    <w:rsid w:val="00D97FFE"/>
    <w:rsid w:val="00DA2D1B"/>
    <w:rsid w:val="00E270D3"/>
    <w:rsid w:val="00E3165F"/>
    <w:rsid w:val="00E36D85"/>
    <w:rsid w:val="00ED1B81"/>
    <w:rsid w:val="00ED7A9A"/>
    <w:rsid w:val="00EE6063"/>
    <w:rsid w:val="00F04A5B"/>
    <w:rsid w:val="00F1790F"/>
    <w:rsid w:val="00F271CA"/>
    <w:rsid w:val="00F41A8D"/>
    <w:rsid w:val="00F51D69"/>
    <w:rsid w:val="00F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"/>
    <w:locked/>
    <w:rsid w:val="001E1C9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E1C96"/>
    <w:pPr>
      <w:shd w:val="clear" w:color="auto" w:fill="FFFFFF"/>
      <w:spacing w:before="540" w:after="660" w:line="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D77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D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9843-9B47-4882-B166-A9863479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71</cp:revision>
  <cp:lastPrinted>2020-09-02T12:45:00Z</cp:lastPrinted>
  <dcterms:created xsi:type="dcterms:W3CDTF">2018-08-14T12:01:00Z</dcterms:created>
  <dcterms:modified xsi:type="dcterms:W3CDTF">2022-08-26T09:19:00Z</dcterms:modified>
</cp:coreProperties>
</file>