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:rsidR="00FE30B7" w:rsidRDefault="002D699F" w:rsidP="002D699F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Start w:id="1" w:name="_Toc442273399"/>
      <w:bookmarkEnd w:id="0"/>
      <w:r w:rsidR="00FE30B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 xml:space="preserve">о работе </w:t>
      </w:r>
    </w:p>
    <w:p w:rsidR="002D699F" w:rsidRDefault="002D699F" w:rsidP="002D699F">
      <w:pPr>
        <w:ind w:firstLine="0"/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Контрольно-счетной палаты</w:t>
      </w:r>
      <w:bookmarkEnd w:id="1"/>
    </w:p>
    <w:p w:rsidR="002D699F" w:rsidRDefault="00FE30B7" w:rsidP="002D699F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Рогнедин</w:t>
      </w:r>
      <w:r w:rsidR="002D699F">
        <w:rPr>
          <w:b/>
          <w:sz w:val="48"/>
          <w:szCs w:val="48"/>
          <w:lang w:eastAsia="ru-RU"/>
        </w:rPr>
        <w:t>ского</w:t>
      </w:r>
      <w:proofErr w:type="spellEnd"/>
      <w:r w:rsidR="002D699F">
        <w:rPr>
          <w:b/>
          <w:sz w:val="48"/>
          <w:szCs w:val="48"/>
          <w:lang w:eastAsia="ru-RU"/>
        </w:rPr>
        <w:t xml:space="preserve"> района в 20</w:t>
      </w:r>
      <w:r w:rsidR="006974DF">
        <w:rPr>
          <w:b/>
          <w:sz w:val="48"/>
          <w:szCs w:val="48"/>
          <w:lang w:eastAsia="ru-RU"/>
        </w:rPr>
        <w:t>2</w:t>
      </w:r>
      <w:r w:rsidR="001A6364">
        <w:rPr>
          <w:b/>
          <w:sz w:val="48"/>
          <w:szCs w:val="48"/>
          <w:lang w:eastAsia="ru-RU"/>
        </w:rPr>
        <w:t>1</w:t>
      </w:r>
      <w:r w:rsidR="002D699F">
        <w:rPr>
          <w:b/>
          <w:sz w:val="48"/>
          <w:szCs w:val="48"/>
          <w:lang w:eastAsia="ru-RU"/>
        </w:rPr>
        <w:t xml:space="preserve"> году</w:t>
      </w:r>
      <w:bookmarkEnd w:id="2"/>
    </w:p>
    <w:p w:rsidR="002D699F" w:rsidRDefault="002D699F" w:rsidP="002D699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D699F" w:rsidRPr="00FE30B7" w:rsidRDefault="002D699F" w:rsidP="002D699F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>(</w:t>
      </w:r>
      <w:proofErr w:type="gramStart"/>
      <w:r>
        <w:rPr>
          <w:lang w:eastAsia="ru-RU"/>
        </w:rPr>
        <w:t>утвержден</w:t>
      </w:r>
      <w:proofErr w:type="gramEnd"/>
      <w:r>
        <w:rPr>
          <w:lang w:eastAsia="ru-RU"/>
        </w:rPr>
        <w:t xml:space="preserve"> приказом Контрольно-счетной палаты </w:t>
      </w:r>
      <w:r>
        <w:rPr>
          <w:lang w:eastAsia="ru-RU"/>
        </w:rPr>
        <w:br/>
      </w:r>
      <w:proofErr w:type="spellStart"/>
      <w:r w:rsidR="00FE30B7">
        <w:rPr>
          <w:lang w:eastAsia="ru-RU"/>
        </w:rPr>
        <w:t>Рогнедин</w:t>
      </w:r>
      <w:r>
        <w:rPr>
          <w:lang w:eastAsia="ru-RU"/>
        </w:rPr>
        <w:t>ского</w:t>
      </w:r>
      <w:proofErr w:type="spellEnd"/>
      <w:r>
        <w:rPr>
          <w:lang w:eastAsia="ru-RU"/>
        </w:rPr>
        <w:t xml:space="preserve"> района </w:t>
      </w:r>
      <w:r w:rsidRPr="00FE30B7">
        <w:rPr>
          <w:lang w:eastAsia="ru-RU"/>
        </w:rPr>
        <w:t>от</w:t>
      </w:r>
      <w:r w:rsidR="00FE30B7">
        <w:rPr>
          <w:lang w:eastAsia="ru-RU"/>
        </w:rPr>
        <w:t xml:space="preserve"> </w:t>
      </w:r>
      <w:r w:rsidR="0015055E">
        <w:rPr>
          <w:lang w:eastAsia="ru-RU"/>
        </w:rPr>
        <w:t>18</w:t>
      </w:r>
      <w:r w:rsidR="006974DF">
        <w:rPr>
          <w:lang w:eastAsia="ru-RU"/>
        </w:rPr>
        <w:t xml:space="preserve"> </w:t>
      </w:r>
      <w:r w:rsidR="0015055E">
        <w:rPr>
          <w:lang w:eastAsia="ru-RU"/>
        </w:rPr>
        <w:t>феврал</w:t>
      </w:r>
      <w:r w:rsidR="00C07E38">
        <w:rPr>
          <w:lang w:eastAsia="ru-RU"/>
        </w:rPr>
        <w:t>я</w:t>
      </w:r>
      <w:r w:rsidR="00FE30B7">
        <w:rPr>
          <w:lang w:eastAsia="ru-RU"/>
        </w:rPr>
        <w:t xml:space="preserve"> 20</w:t>
      </w:r>
      <w:r w:rsidR="00C50C93">
        <w:rPr>
          <w:lang w:eastAsia="ru-RU"/>
        </w:rPr>
        <w:t>2</w:t>
      </w:r>
      <w:r w:rsidR="0015055E">
        <w:rPr>
          <w:lang w:eastAsia="ru-RU"/>
        </w:rPr>
        <w:t>2</w:t>
      </w:r>
      <w:r w:rsidRPr="00FE30B7">
        <w:rPr>
          <w:lang w:eastAsia="ru-RU"/>
        </w:rPr>
        <w:t xml:space="preserve"> года №</w:t>
      </w:r>
      <w:bookmarkStart w:id="4" w:name="_Toc442273402"/>
      <w:bookmarkEnd w:id="3"/>
      <w:r w:rsidRPr="00FE30B7">
        <w:rPr>
          <w:lang w:eastAsia="ru-RU"/>
        </w:rPr>
        <w:t xml:space="preserve"> </w:t>
      </w:r>
      <w:r w:rsidR="0015055E">
        <w:rPr>
          <w:lang w:eastAsia="ru-RU"/>
        </w:rPr>
        <w:t>6</w:t>
      </w:r>
      <w:r w:rsidRPr="00FE30B7">
        <w:rPr>
          <w:lang w:eastAsia="ru-RU"/>
        </w:rPr>
        <w:t>)</w:t>
      </w:r>
      <w:bookmarkEnd w:id="4"/>
    </w:p>
    <w:p w:rsidR="002D699F" w:rsidRPr="00FE30B7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87"/>
      </w:tblGrid>
      <w:tr w:rsidR="00D40079" w:rsidRPr="00D40079" w:rsidTr="00D40079">
        <w:trPr>
          <w:trHeight w:val="13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0079" w:rsidRP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40079" w:rsidRP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sz w:val="22"/>
              </w:rPr>
            </w:pPr>
          </w:p>
        </w:tc>
      </w:tr>
      <w:tr w:rsidR="00D40079" w:rsidTr="00D40079">
        <w:trPr>
          <w:trHeight w:val="56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2"/>
              </w:rPr>
            </w:pPr>
          </w:p>
        </w:tc>
      </w:tr>
    </w:tbl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FE30B7" w:rsidP="002D699F">
      <w:pPr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п. Рогнедино</w:t>
      </w:r>
      <w:r w:rsidR="002D699F">
        <w:rPr>
          <w:b/>
          <w:szCs w:val="28"/>
          <w:lang w:eastAsia="ru-RU"/>
        </w:rPr>
        <w:t xml:space="preserve"> </w:t>
      </w:r>
    </w:p>
    <w:p w:rsidR="002D699F" w:rsidRDefault="002D699F" w:rsidP="002D699F">
      <w:pPr>
        <w:ind w:right="-286"/>
        <w:jc w:val="both"/>
        <w:rPr>
          <w:szCs w:val="28"/>
        </w:rPr>
      </w:pPr>
    </w:p>
    <w:p w:rsidR="004560F5" w:rsidRPr="004560F5" w:rsidRDefault="004560F5" w:rsidP="004560F5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5" w:name="_Toc447206573"/>
      <w:r w:rsidRPr="004560F5"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</w:p>
    <w:bookmarkEnd w:id="5"/>
    <w:p w:rsidR="002D699F" w:rsidRDefault="002D699F" w:rsidP="002D699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</w:t>
      </w:r>
      <w:r w:rsidR="00C74B55">
        <w:rPr>
          <w:szCs w:val="28"/>
        </w:rPr>
        <w:t xml:space="preserve">(далее – Контрольно-счётная палата) является постоянно действующим органом внешнего муниципального финансового контроля и </w:t>
      </w:r>
      <w:r>
        <w:rPr>
          <w:szCs w:val="28"/>
        </w:rPr>
        <w:t>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муниципального образования «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район»,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района», других законов и иных нормативных правовых актов Брянской области. Контрольно-счетная палата образована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ским</w:t>
      </w:r>
      <w:proofErr w:type="spellEnd"/>
      <w:r>
        <w:rPr>
          <w:szCs w:val="28"/>
        </w:rPr>
        <w:t xml:space="preserve"> районным Советом народных депутатов и ей подотчетна. Отчет о работе Контрольно-счетной палаты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представляется Контрольно-счетной палатой </w:t>
      </w:r>
      <w:r w:rsidR="00FE30B7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в соответствии со статьей 20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района». </w:t>
      </w:r>
    </w:p>
    <w:p w:rsidR="002D699F" w:rsidRDefault="002D699F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Структура </w:t>
      </w:r>
      <w:r w:rsidR="00FE30B7">
        <w:rPr>
          <w:szCs w:val="28"/>
        </w:rPr>
        <w:t xml:space="preserve"> </w:t>
      </w:r>
      <w:r>
        <w:rPr>
          <w:szCs w:val="28"/>
        </w:rPr>
        <w:t>и содержание отчета определены С</w:t>
      </w:r>
      <w:r>
        <w:rPr>
          <w:rFonts w:eastAsia="Times New Roman"/>
          <w:szCs w:val="28"/>
          <w:lang w:eastAsia="ru-RU"/>
        </w:rPr>
        <w:t xml:space="preserve">тандартом организации деятельности Контрольно-счётной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</w:t>
      </w:r>
      <w:r>
        <w:rPr>
          <w:rFonts w:eastAsia="Times New Roman"/>
          <w:szCs w:val="28"/>
          <w:lang w:eastAsia="ru-RU"/>
        </w:rPr>
        <w:t>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СОД 3 «Порядок подготовки отчета о работе Контрольно-счетной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Рогнединс</w:t>
      </w:r>
      <w:r>
        <w:rPr>
          <w:rFonts w:eastAsia="Times New Roman"/>
          <w:szCs w:val="28"/>
          <w:lang w:eastAsia="ru-RU"/>
        </w:rPr>
        <w:t>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района», утвержденный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 xml:space="preserve">приказом председателя КСП </w:t>
      </w:r>
      <w:proofErr w:type="spellStart"/>
      <w:r w:rsidR="0067132C">
        <w:rPr>
          <w:rFonts w:eastAsia="Times New Roman"/>
          <w:szCs w:val="28"/>
          <w:lang w:eastAsia="ru-RU"/>
        </w:rPr>
        <w:t>Рогнединского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67132C">
        <w:rPr>
          <w:rFonts w:eastAsia="Times New Roman"/>
          <w:szCs w:val="28"/>
          <w:lang w:eastAsia="ru-RU"/>
        </w:rPr>
        <w:t>03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>марта</w:t>
      </w:r>
      <w:r>
        <w:rPr>
          <w:rFonts w:eastAsia="Times New Roman"/>
          <w:szCs w:val="28"/>
          <w:lang w:eastAsia="ru-RU"/>
        </w:rPr>
        <w:t xml:space="preserve"> 201</w:t>
      </w:r>
      <w:r w:rsidR="0067132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№ </w:t>
      </w:r>
      <w:r w:rsidR="0067132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</w:t>
      </w:r>
    </w:p>
    <w:p w:rsidR="006E4BD5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805449">
        <w:rPr>
          <w:rFonts w:eastAsia="Times New Roman"/>
          <w:szCs w:val="28"/>
          <w:lang w:eastAsia="ru-RU"/>
        </w:rPr>
        <w:t>2</w:t>
      </w:r>
      <w:r w:rsidR="00E97AB1">
        <w:rPr>
          <w:rFonts w:eastAsia="Times New Roman"/>
          <w:szCs w:val="28"/>
          <w:lang w:eastAsia="ru-RU"/>
        </w:rPr>
        <w:t xml:space="preserve">1 </w:t>
      </w:r>
      <w:r>
        <w:rPr>
          <w:rFonts w:eastAsia="Times New Roman"/>
          <w:szCs w:val="28"/>
          <w:lang w:eastAsia="ru-RU"/>
        </w:rPr>
        <w:t>году по выполнению полномочий, определенных законодательством.</w:t>
      </w:r>
    </w:p>
    <w:p w:rsidR="00133BE3" w:rsidRDefault="00133BE3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133BE3" w:rsidRPr="00133BE3" w:rsidRDefault="00133BE3" w:rsidP="00133BE3">
      <w:pPr>
        <w:keepNext/>
        <w:keepLines/>
        <w:spacing w:line="360" w:lineRule="auto"/>
        <w:outlineLvl w:val="0"/>
        <w:rPr>
          <w:rFonts w:eastAsia="Times New Roman"/>
          <w:b/>
          <w:bCs/>
          <w:spacing w:val="-2"/>
          <w:szCs w:val="28"/>
          <w:lang w:eastAsia="ru-RU"/>
        </w:rPr>
      </w:pPr>
      <w:bookmarkStart w:id="6" w:name="_Toc447206574"/>
      <w:r w:rsidRPr="00133BE3"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5F06B0">
        <w:rPr>
          <w:rFonts w:eastAsia="Times New Roman"/>
          <w:b/>
          <w:bCs/>
          <w:spacing w:val="-2"/>
          <w:szCs w:val="28"/>
          <w:lang w:eastAsia="ru-RU"/>
        </w:rPr>
        <w:t>1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 xml:space="preserve"> </w:t>
      </w:r>
      <w:r w:rsidRPr="00133BE3"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:rsidR="000C4903" w:rsidRPr="008E4F90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2D699F">
        <w:rPr>
          <w:rFonts w:eastAsia="Times New Roman"/>
          <w:spacing w:val="-2"/>
          <w:szCs w:val="28"/>
          <w:lang w:eastAsia="ru-RU"/>
        </w:rPr>
        <w:t>ланом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работы Контрольно-счетной</w:t>
      </w:r>
      <w:r w:rsidR="004F7296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палат</w:t>
      </w:r>
      <w:r w:rsidR="008E4F90">
        <w:rPr>
          <w:rFonts w:eastAsia="Times New Roman"/>
          <w:spacing w:val="-2"/>
          <w:szCs w:val="28"/>
          <w:lang w:eastAsia="ru-RU"/>
        </w:rPr>
        <w:t>ы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CD143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CD143F">
        <w:rPr>
          <w:rFonts w:eastAsia="Times New Roman"/>
          <w:spacing w:val="-2"/>
          <w:szCs w:val="28"/>
          <w:lang w:eastAsia="ru-RU"/>
        </w:rPr>
        <w:t xml:space="preserve"> района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на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E97AB1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</w:t>
      </w:r>
      <w:r w:rsidR="002D699F" w:rsidRPr="008E4F90">
        <w:rPr>
          <w:rFonts w:eastAsia="Times New Roman"/>
          <w:spacing w:val="-2"/>
          <w:szCs w:val="28"/>
          <w:lang w:eastAsia="ru-RU"/>
        </w:rPr>
        <w:t>проведен</w:t>
      </w:r>
      <w:r w:rsidRPr="008E4F90">
        <w:rPr>
          <w:rFonts w:eastAsia="Times New Roman"/>
          <w:spacing w:val="-2"/>
          <w:szCs w:val="28"/>
          <w:lang w:eastAsia="ru-RU"/>
        </w:rPr>
        <w:t xml:space="preserve">ие 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экспертно-аналитических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контрольных и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</w:t>
      </w:r>
      <w:r w:rsidR="007725B8" w:rsidRPr="008E4F90">
        <w:rPr>
          <w:rFonts w:eastAsia="Times New Roman"/>
          <w:spacing w:val="-2"/>
          <w:szCs w:val="28"/>
          <w:lang w:eastAsia="ru-RU"/>
        </w:rPr>
        <w:t>их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6D3EC8" w:rsidRPr="008E4F90">
        <w:rPr>
          <w:rFonts w:eastAsia="Times New Roman"/>
          <w:spacing w:val="-2"/>
          <w:szCs w:val="28"/>
          <w:lang w:eastAsia="ru-RU"/>
        </w:rPr>
        <w:t>, в рамках которых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, мероприятиями </w:t>
      </w:r>
      <w:r w:rsidR="006D3EC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необходимо было охватить 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4</w:t>
      </w:r>
      <w:r w:rsidR="003137C0" w:rsidRPr="008E4F90">
        <w:rPr>
          <w:rFonts w:eastAsia="Times New Roman"/>
          <w:spacing w:val="-2"/>
          <w:szCs w:val="28"/>
          <w:lang w:eastAsia="ru-RU"/>
        </w:rPr>
        <w:t>6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4903" w:rsidRPr="008E4F90">
        <w:rPr>
          <w:rFonts w:eastAsia="Times New Roman"/>
          <w:spacing w:val="-2"/>
          <w:szCs w:val="28"/>
          <w:lang w:eastAsia="ru-RU"/>
        </w:rPr>
        <w:t>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>ов</w:t>
      </w:r>
      <w:r w:rsidR="004F7296" w:rsidRPr="008E4F90">
        <w:rPr>
          <w:rFonts w:eastAsia="Times New Roman"/>
          <w:spacing w:val="-2"/>
          <w:szCs w:val="28"/>
          <w:lang w:eastAsia="ru-RU"/>
        </w:rPr>
        <w:t>.</w:t>
      </w:r>
    </w:p>
    <w:p w:rsidR="00C135EE" w:rsidRDefault="00CD143F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 xml:space="preserve">   Ф</w:t>
      </w:r>
      <w:r w:rsidR="004F7296" w:rsidRPr="008E4F90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ктически</w:t>
      </w:r>
      <w:r w:rsidR="004F7296" w:rsidRPr="008E4F90">
        <w:rPr>
          <w:rFonts w:eastAsia="Times New Roman"/>
          <w:spacing w:val="-2"/>
          <w:szCs w:val="28"/>
          <w:lang w:eastAsia="ru-RU"/>
        </w:rPr>
        <w:t>,</w:t>
      </w:r>
      <w:r w:rsidRPr="008E4F90">
        <w:rPr>
          <w:rFonts w:eastAsia="Times New Roman"/>
          <w:spacing w:val="-2"/>
          <w:szCs w:val="28"/>
          <w:lang w:eastAsia="ru-RU"/>
        </w:rPr>
        <w:t xml:space="preserve"> за отчетный период проведено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</w:t>
      </w:r>
      <w:r w:rsidR="003137C0" w:rsidRPr="008E4F90">
        <w:rPr>
          <w:rFonts w:eastAsia="Times New Roman"/>
          <w:spacing w:val="-2"/>
          <w:szCs w:val="28"/>
          <w:lang w:eastAsia="ru-RU"/>
        </w:rPr>
        <w:t>их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3137C0" w:rsidRPr="008E4F90">
        <w:rPr>
          <w:rFonts w:eastAsia="Times New Roman"/>
          <w:spacing w:val="-2"/>
          <w:szCs w:val="28"/>
          <w:lang w:eastAsia="ru-RU"/>
        </w:rPr>
        <w:t>й</w:t>
      </w:r>
      <w:r w:rsidRPr="008E4F90">
        <w:rPr>
          <w:rFonts w:eastAsia="Times New Roman"/>
          <w:spacing w:val="-2"/>
          <w:szCs w:val="28"/>
          <w:lang w:eastAsia="ru-RU"/>
        </w:rPr>
        <w:t>, охвачен</w:t>
      </w:r>
      <w:r w:rsidR="003137C0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805449">
        <w:rPr>
          <w:rFonts w:eastAsia="Times New Roman"/>
          <w:spacing w:val="-2"/>
          <w:szCs w:val="28"/>
          <w:lang w:eastAsia="ru-RU"/>
        </w:rPr>
        <w:t>7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ов, что выше </w:t>
      </w:r>
      <w:r w:rsidR="003137C0" w:rsidRPr="008E4F90">
        <w:rPr>
          <w:rFonts w:eastAsia="Times New Roman"/>
          <w:spacing w:val="-2"/>
          <w:szCs w:val="28"/>
          <w:lang w:eastAsia="ru-RU"/>
        </w:rPr>
        <w:lastRenderedPageBreak/>
        <w:t xml:space="preserve">соответствующего уровня прошлого года на </w:t>
      </w:r>
      <w:r w:rsidR="00805449">
        <w:rPr>
          <w:rFonts w:eastAsia="Times New Roman"/>
          <w:spacing w:val="-2"/>
          <w:szCs w:val="28"/>
          <w:lang w:eastAsia="ru-RU"/>
        </w:rPr>
        <w:t>1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Pr="008E4F90">
        <w:rPr>
          <w:rFonts w:eastAsia="Times New Roman"/>
          <w:spacing w:val="-2"/>
          <w:szCs w:val="28"/>
          <w:lang w:eastAsia="ru-RU"/>
        </w:rPr>
        <w:t>,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кроме того проведена экспертиза  </w:t>
      </w:r>
      <w:r w:rsidR="00381948">
        <w:rPr>
          <w:rFonts w:eastAsia="Times New Roman"/>
          <w:spacing w:val="-2"/>
          <w:szCs w:val="28"/>
          <w:lang w:eastAsia="ru-RU"/>
        </w:rPr>
        <w:t>5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проектов нормативных правовых актов, по внесению изменений в бюджет </w:t>
      </w:r>
      <w:proofErr w:type="spellStart"/>
      <w:r w:rsidR="008044D8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44D8">
        <w:rPr>
          <w:rFonts w:eastAsia="Times New Roman"/>
          <w:spacing w:val="-2"/>
          <w:szCs w:val="28"/>
          <w:lang w:eastAsia="ru-RU"/>
        </w:rPr>
        <w:t xml:space="preserve"> </w:t>
      </w:r>
      <w:r w:rsidR="001007A7" w:rsidRPr="008E4F90"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8044D8">
        <w:rPr>
          <w:rFonts w:eastAsia="Times New Roman"/>
          <w:spacing w:val="-2"/>
          <w:szCs w:val="28"/>
          <w:lang w:eastAsia="ru-RU"/>
        </w:rPr>
        <w:t xml:space="preserve">а 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в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381948">
        <w:rPr>
          <w:rFonts w:eastAsia="Times New Roman"/>
          <w:spacing w:val="-2"/>
          <w:szCs w:val="28"/>
          <w:lang w:eastAsia="ru-RU"/>
        </w:rPr>
        <w:t>1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году.</w:t>
      </w:r>
    </w:p>
    <w:p w:rsidR="004F7296" w:rsidRPr="008E4F90" w:rsidRDefault="001007A7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>О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бщий объем проверенных средств составил 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81948">
        <w:rPr>
          <w:rFonts w:eastAsia="Times New Roman"/>
          <w:spacing w:val="-2"/>
          <w:szCs w:val="28"/>
          <w:lang w:eastAsia="ru-RU"/>
        </w:rPr>
        <w:t>22034,5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, из </w:t>
      </w:r>
      <w:r w:rsidR="00805449">
        <w:rPr>
          <w:rFonts w:eastAsia="Times New Roman"/>
          <w:spacing w:val="-2"/>
          <w:szCs w:val="28"/>
          <w:lang w:eastAsia="ru-RU"/>
        </w:rPr>
        <w:t>них</w:t>
      </w:r>
      <w:r w:rsidR="004F7296" w:rsidRPr="008E4F90">
        <w:rPr>
          <w:rFonts w:eastAsia="Times New Roman"/>
          <w:spacing w:val="-2"/>
          <w:szCs w:val="28"/>
          <w:lang w:eastAsia="ru-RU"/>
        </w:rPr>
        <w:t>:</w:t>
      </w:r>
      <w:r w:rsidR="00805449">
        <w:rPr>
          <w:rFonts w:eastAsia="Times New Roman"/>
          <w:spacing w:val="-2"/>
          <w:szCs w:val="28"/>
          <w:lang w:eastAsia="ru-RU"/>
        </w:rPr>
        <w:t xml:space="preserve"> средства  областного бюджета – </w:t>
      </w:r>
      <w:r w:rsidR="00381948">
        <w:rPr>
          <w:rFonts w:eastAsia="Times New Roman"/>
          <w:spacing w:val="-2"/>
          <w:szCs w:val="28"/>
          <w:lang w:eastAsia="ru-RU"/>
        </w:rPr>
        <w:t>12354,0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рублей, местного бюджета – </w:t>
      </w:r>
      <w:r w:rsidR="00381948">
        <w:rPr>
          <w:rFonts w:eastAsia="Times New Roman"/>
          <w:spacing w:val="-2"/>
          <w:szCs w:val="28"/>
          <w:lang w:eastAsia="ru-RU"/>
        </w:rPr>
        <w:t>9680,5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</w:t>
      </w:r>
    </w:p>
    <w:p w:rsidR="00805449" w:rsidRDefault="00805449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отчетном периоде проведено:</w:t>
      </w:r>
    </w:p>
    <w:p w:rsidR="00811C2C" w:rsidRDefault="00811C2C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-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контрольных мероприятия, </w:t>
      </w:r>
      <w:r w:rsidR="000C4903" w:rsidRPr="008E4F90">
        <w:rPr>
          <w:rFonts w:eastAsia="Times New Roman"/>
          <w:spacing w:val="-2"/>
          <w:szCs w:val="28"/>
          <w:lang w:eastAsia="ru-RU"/>
        </w:rPr>
        <w:t xml:space="preserve">охвачено 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4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, общий объем проверенных средств составил </w:t>
      </w:r>
      <w:r w:rsidR="00946736">
        <w:rPr>
          <w:rFonts w:eastAsia="Times New Roman"/>
          <w:spacing w:val="-2"/>
          <w:szCs w:val="28"/>
          <w:lang w:eastAsia="ru-RU"/>
        </w:rPr>
        <w:t>9606,8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тыс. рублей, в том числе по предложениям: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</w:p>
    <w:p w:rsidR="006B7C44" w:rsidRPr="008E4F90" w:rsidRDefault="001D46D1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 xml:space="preserve">Контрольно-счётной палаты Брянской области – </w:t>
      </w:r>
      <w:r w:rsidR="00805449">
        <w:rPr>
          <w:rFonts w:eastAsia="Times New Roman"/>
          <w:spacing w:val="-2"/>
          <w:szCs w:val="28"/>
          <w:lang w:eastAsia="ru-RU"/>
        </w:rPr>
        <w:t>1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05449">
        <w:rPr>
          <w:rFonts w:eastAsia="Times New Roman"/>
          <w:spacing w:val="-2"/>
          <w:szCs w:val="28"/>
          <w:lang w:eastAsia="ru-RU"/>
        </w:rPr>
        <w:t>е</w:t>
      </w:r>
      <w:r w:rsidR="004F7296" w:rsidRPr="008E4F90">
        <w:rPr>
          <w:rFonts w:eastAsia="Times New Roman"/>
          <w:spacing w:val="-2"/>
          <w:szCs w:val="28"/>
          <w:lang w:eastAsia="ru-RU"/>
        </w:rPr>
        <w:t>, в  рамках которых охвачен</w:t>
      </w:r>
      <w:r w:rsidR="00946736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2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946736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, объем проверенных средств составил</w:t>
      </w:r>
      <w:r w:rsidR="006B7C4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53</w:t>
      </w:r>
      <w:r w:rsidR="00805449">
        <w:rPr>
          <w:rFonts w:eastAsia="Times New Roman"/>
          <w:spacing w:val="-2"/>
          <w:szCs w:val="28"/>
          <w:lang w:eastAsia="ru-RU"/>
        </w:rPr>
        <w:t>,8</w:t>
      </w:r>
      <w:r w:rsidR="006B7C44" w:rsidRPr="008E4F9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4F7296" w:rsidRPr="008E4F90" w:rsidRDefault="00811C2C" w:rsidP="00811C2C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       </w:t>
      </w:r>
      <w:r w:rsidR="004F7296" w:rsidRPr="008E4F90">
        <w:rPr>
          <w:rFonts w:eastAsia="Times New Roman"/>
          <w:spacing w:val="-2"/>
          <w:szCs w:val="28"/>
          <w:lang w:eastAsia="ru-RU"/>
        </w:rPr>
        <w:t>Глав</w:t>
      </w:r>
      <w:r>
        <w:rPr>
          <w:rFonts w:eastAsia="Times New Roman"/>
          <w:spacing w:val="-2"/>
          <w:szCs w:val="28"/>
          <w:lang w:eastAsia="ru-RU"/>
        </w:rPr>
        <w:t>ы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 </w:t>
      </w:r>
      <w:proofErr w:type="spellStart"/>
      <w:r w:rsidR="004F7296" w:rsidRPr="008E4F90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4F7296" w:rsidRPr="008E4F90">
        <w:rPr>
          <w:rFonts w:eastAsia="Times New Roman"/>
          <w:spacing w:val="-2"/>
          <w:szCs w:val="28"/>
          <w:lang w:eastAsia="ru-RU"/>
        </w:rPr>
        <w:t xml:space="preserve"> района – 1 мероприятие, в рамках которого охвачен 1 объект, объем проверенных средств составил </w:t>
      </w:r>
      <w:r w:rsidR="00977DE7">
        <w:rPr>
          <w:rFonts w:eastAsia="Times New Roman"/>
          <w:spacing w:val="-2"/>
          <w:szCs w:val="28"/>
          <w:lang w:eastAsia="ru-RU"/>
        </w:rPr>
        <w:t>3088,5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3712F4" w:rsidRDefault="00811C2C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proofErr w:type="gramStart"/>
      <w:r>
        <w:rPr>
          <w:rFonts w:eastAsia="Times New Roman"/>
          <w:spacing w:val="-2"/>
          <w:szCs w:val="28"/>
          <w:lang w:eastAsia="ru-RU"/>
        </w:rPr>
        <w:t xml:space="preserve">-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>, в рамках которых охвачен</w:t>
      </w:r>
      <w:r w:rsidR="00977DE7">
        <w:rPr>
          <w:rFonts w:eastAsia="Times New Roman"/>
          <w:spacing w:val="-2"/>
          <w:szCs w:val="28"/>
          <w:lang w:eastAsia="ru-RU"/>
        </w:rPr>
        <w:t>о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977DE7">
        <w:rPr>
          <w:rFonts w:eastAsia="Times New Roman"/>
          <w:spacing w:val="-2"/>
          <w:szCs w:val="28"/>
          <w:lang w:eastAsia="ru-RU"/>
        </w:rPr>
        <w:t>3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3712F4" w:rsidRPr="008E4F90">
        <w:rPr>
          <w:rFonts w:eastAsia="Times New Roman"/>
          <w:spacing w:val="-2"/>
          <w:szCs w:val="28"/>
          <w:lang w:eastAsia="ru-RU"/>
        </w:rPr>
        <w:t>,</w:t>
      </w:r>
      <w:r w:rsidR="00805449">
        <w:rPr>
          <w:rFonts w:eastAsia="Times New Roman"/>
          <w:spacing w:val="-2"/>
          <w:szCs w:val="28"/>
          <w:lang w:eastAsia="ru-RU"/>
        </w:rPr>
        <w:t xml:space="preserve"> 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в том числе: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>1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мероприят</w:t>
      </w:r>
      <w:r w:rsidR="00744E13" w:rsidRPr="008E4F90">
        <w:rPr>
          <w:rFonts w:eastAsia="Times New Roman"/>
          <w:spacing w:val="-2"/>
          <w:szCs w:val="28"/>
          <w:lang w:eastAsia="ru-RU"/>
        </w:rPr>
        <w:t>и</w:t>
      </w:r>
      <w:r w:rsidR="004F7296" w:rsidRPr="008E4F90"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по плану работы  контрольно-счетной пал</w:t>
      </w:r>
      <w:r w:rsidR="00805449">
        <w:rPr>
          <w:rFonts w:eastAsia="Times New Roman"/>
          <w:spacing w:val="-2"/>
          <w:szCs w:val="28"/>
          <w:lang w:eastAsia="ru-RU"/>
        </w:rPr>
        <w:t xml:space="preserve">аты </w:t>
      </w:r>
      <w:proofErr w:type="spellStart"/>
      <w:r w:rsidR="00805449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5449">
        <w:rPr>
          <w:rFonts w:eastAsia="Times New Roman"/>
          <w:spacing w:val="-2"/>
          <w:szCs w:val="28"/>
          <w:lang w:eastAsia="ru-RU"/>
        </w:rPr>
        <w:t xml:space="preserve"> района на 202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год</w:t>
      </w:r>
      <w:r w:rsidR="00744E13" w:rsidRPr="008E4F90">
        <w:rPr>
          <w:rFonts w:eastAsia="Times New Roman"/>
          <w:spacing w:val="-2"/>
          <w:szCs w:val="28"/>
          <w:lang w:eastAsia="ru-RU"/>
        </w:rPr>
        <w:t>,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744E13" w:rsidRPr="008E4F90">
        <w:rPr>
          <w:rFonts w:eastAsia="Times New Roman"/>
          <w:spacing w:val="-2"/>
          <w:szCs w:val="28"/>
          <w:lang w:eastAsia="ru-RU"/>
        </w:rPr>
        <w:t xml:space="preserve"> из них </w:t>
      </w:r>
      <w:r w:rsidR="008E4F90">
        <w:rPr>
          <w:rFonts w:eastAsia="Times New Roman"/>
          <w:spacing w:val="-2"/>
          <w:szCs w:val="28"/>
          <w:lang w:eastAsia="ru-RU"/>
        </w:rPr>
        <w:t>четыре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- </w:t>
      </w:r>
      <w:r w:rsidR="008E4F90">
        <w:rPr>
          <w:rFonts w:eastAsia="Times New Roman"/>
          <w:spacing w:val="-2"/>
          <w:szCs w:val="28"/>
          <w:lang w:eastAsia="ru-RU"/>
        </w:rPr>
        <w:t>по С</w:t>
      </w:r>
      <w:r w:rsidR="001152D8" w:rsidRPr="008E4F90">
        <w:rPr>
          <w:rFonts w:eastAsia="Times New Roman"/>
          <w:spacing w:val="-2"/>
          <w:szCs w:val="28"/>
          <w:lang w:eastAsia="ru-RU"/>
        </w:rPr>
        <w:t>оглашени</w:t>
      </w:r>
      <w:r w:rsidR="008E4F90">
        <w:rPr>
          <w:rFonts w:eastAsia="Times New Roman"/>
          <w:spacing w:val="-2"/>
          <w:szCs w:val="28"/>
          <w:lang w:eastAsia="ru-RU"/>
        </w:rPr>
        <w:t>ям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о сотрудничестве</w:t>
      </w:r>
      <w:r w:rsidR="00DA52B1" w:rsidRPr="008E4F90">
        <w:rPr>
          <w:rFonts w:eastAsia="Times New Roman"/>
          <w:spacing w:val="-2"/>
          <w:szCs w:val="28"/>
          <w:lang w:eastAsia="ru-RU"/>
        </w:rPr>
        <w:t xml:space="preserve"> с </w:t>
      </w:r>
      <w:r>
        <w:rPr>
          <w:rFonts w:eastAsia="Times New Roman"/>
          <w:spacing w:val="-2"/>
          <w:szCs w:val="28"/>
          <w:lang w:eastAsia="ru-RU"/>
        </w:rPr>
        <w:t xml:space="preserve">городским  и пятью сельскими </w:t>
      </w:r>
      <w:r w:rsidR="00DA52B1" w:rsidRPr="008E4F90">
        <w:rPr>
          <w:rFonts w:eastAsia="Times New Roman"/>
          <w:spacing w:val="-2"/>
          <w:szCs w:val="28"/>
          <w:lang w:eastAsia="ru-RU"/>
        </w:rPr>
        <w:t>поселениями</w:t>
      </w:r>
      <w:r w:rsidR="001152D8" w:rsidRPr="008E4F90">
        <w:rPr>
          <w:rFonts w:eastAsia="Times New Roman"/>
          <w:spacing w:val="-2"/>
          <w:szCs w:val="28"/>
          <w:lang w:eastAsia="ru-RU"/>
        </w:rPr>
        <w:t>, в рамках</w:t>
      </w:r>
      <w:r w:rsidR="001152D8">
        <w:rPr>
          <w:rFonts w:eastAsia="Times New Roman"/>
          <w:spacing w:val="-2"/>
          <w:szCs w:val="28"/>
          <w:lang w:eastAsia="ru-RU"/>
        </w:rPr>
        <w:t xml:space="preserve"> которых охвачено </w:t>
      </w:r>
      <w:r w:rsidR="00C03B12">
        <w:rPr>
          <w:rFonts w:eastAsia="Times New Roman"/>
          <w:spacing w:val="-2"/>
          <w:szCs w:val="28"/>
          <w:lang w:eastAsia="ru-RU"/>
        </w:rPr>
        <w:t>24</w:t>
      </w:r>
      <w:r w:rsidR="001152D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C03B12">
        <w:rPr>
          <w:rFonts w:eastAsia="Times New Roman"/>
          <w:spacing w:val="-2"/>
          <w:szCs w:val="28"/>
          <w:lang w:eastAsia="ru-RU"/>
        </w:rPr>
        <w:t>а</w:t>
      </w:r>
      <w:r w:rsidR="00744E13">
        <w:rPr>
          <w:rFonts w:eastAsia="Times New Roman"/>
          <w:spacing w:val="-2"/>
          <w:szCs w:val="28"/>
          <w:lang w:eastAsia="ru-RU"/>
        </w:rPr>
        <w:t>:</w:t>
      </w:r>
      <w:r w:rsidR="00DA52B1">
        <w:rPr>
          <w:rFonts w:eastAsia="Times New Roman"/>
          <w:spacing w:val="-2"/>
          <w:szCs w:val="28"/>
          <w:lang w:eastAsia="ru-RU"/>
        </w:rPr>
        <w:t xml:space="preserve"> проверка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A52B1">
        <w:rPr>
          <w:rFonts w:eastAsia="Times New Roman"/>
          <w:spacing w:val="-2"/>
          <w:szCs w:val="28"/>
          <w:lang w:eastAsia="ru-RU"/>
        </w:rPr>
        <w:t>годовых отчет</w:t>
      </w:r>
      <w:r w:rsidR="00744E13">
        <w:rPr>
          <w:rFonts w:eastAsia="Times New Roman"/>
          <w:spacing w:val="-2"/>
          <w:szCs w:val="28"/>
          <w:lang w:eastAsia="ru-RU"/>
        </w:rPr>
        <w:t>о</w:t>
      </w:r>
      <w:r w:rsidR="00DA52B1">
        <w:rPr>
          <w:rFonts w:eastAsia="Times New Roman"/>
          <w:spacing w:val="-2"/>
          <w:szCs w:val="28"/>
          <w:lang w:eastAsia="ru-RU"/>
        </w:rPr>
        <w:t>в</w:t>
      </w:r>
      <w:r w:rsidR="00744E13">
        <w:rPr>
          <w:rFonts w:eastAsia="Times New Roman"/>
          <w:spacing w:val="-2"/>
          <w:szCs w:val="28"/>
          <w:lang w:eastAsia="ru-RU"/>
        </w:rPr>
        <w:t xml:space="preserve"> за 20</w:t>
      </w:r>
      <w:r w:rsidR="00977DE7">
        <w:rPr>
          <w:rFonts w:eastAsia="Times New Roman"/>
          <w:spacing w:val="-2"/>
          <w:szCs w:val="28"/>
          <w:lang w:eastAsia="ru-RU"/>
        </w:rPr>
        <w:t>20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год, </w:t>
      </w:r>
      <w:r w:rsidR="00DA52B1">
        <w:rPr>
          <w:rFonts w:eastAsia="Times New Roman"/>
          <w:spacing w:val="-2"/>
          <w:szCs w:val="28"/>
          <w:lang w:eastAsia="ru-RU"/>
        </w:rPr>
        <w:t xml:space="preserve"> </w:t>
      </w:r>
      <w:r w:rsidR="00744E13">
        <w:rPr>
          <w:rFonts w:eastAsia="Times New Roman"/>
          <w:spacing w:val="-2"/>
          <w:szCs w:val="28"/>
          <w:lang w:eastAsia="ru-RU"/>
        </w:rPr>
        <w:t>за 1  квартал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 1 полугодие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</w:t>
      </w:r>
      <w:proofErr w:type="gramEnd"/>
      <w:r w:rsidR="00744E13">
        <w:rPr>
          <w:rFonts w:eastAsia="Times New Roman"/>
          <w:spacing w:val="-2"/>
          <w:szCs w:val="28"/>
          <w:lang w:eastAsia="ru-RU"/>
        </w:rPr>
        <w:t xml:space="preserve"> 9 месяцев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года. По итогам данных проверок подготовлено и направлено в Советы народных депутатов </w:t>
      </w:r>
      <w:r w:rsidR="00C03B12">
        <w:rPr>
          <w:rFonts w:eastAsia="Times New Roman"/>
          <w:spacing w:val="-2"/>
          <w:szCs w:val="28"/>
          <w:lang w:eastAsia="ru-RU"/>
        </w:rPr>
        <w:t>района</w:t>
      </w:r>
      <w:r>
        <w:rPr>
          <w:rFonts w:eastAsia="Times New Roman"/>
          <w:spacing w:val="-2"/>
          <w:szCs w:val="28"/>
          <w:lang w:eastAsia="ru-RU"/>
        </w:rPr>
        <w:t>,</w:t>
      </w:r>
      <w:r w:rsidR="00C03B12">
        <w:rPr>
          <w:rFonts w:eastAsia="Times New Roman"/>
          <w:spacing w:val="-2"/>
          <w:szCs w:val="28"/>
          <w:lang w:eastAsia="ru-RU"/>
        </w:rPr>
        <w:t xml:space="preserve">  </w:t>
      </w:r>
      <w:r>
        <w:rPr>
          <w:rFonts w:eastAsia="Times New Roman"/>
          <w:spacing w:val="-2"/>
          <w:szCs w:val="28"/>
          <w:lang w:eastAsia="ru-RU"/>
        </w:rPr>
        <w:t xml:space="preserve">городского и сельских </w:t>
      </w:r>
      <w:r w:rsidR="00C03B12">
        <w:rPr>
          <w:rFonts w:eastAsia="Times New Roman"/>
          <w:spacing w:val="-2"/>
          <w:szCs w:val="28"/>
          <w:lang w:eastAsia="ru-RU"/>
        </w:rPr>
        <w:t>поселений 28</w:t>
      </w:r>
      <w:r w:rsidR="00744E13">
        <w:rPr>
          <w:rFonts w:eastAsia="Times New Roman"/>
          <w:spacing w:val="-2"/>
          <w:szCs w:val="28"/>
          <w:lang w:eastAsia="ru-RU"/>
        </w:rPr>
        <w:t xml:space="preserve"> заключений.  </w:t>
      </w:r>
    </w:p>
    <w:p w:rsidR="00057279" w:rsidRDefault="00744E13" w:rsidP="00057279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Контрольно-счётн</w:t>
      </w:r>
      <w:r w:rsidR="006B5D30">
        <w:rPr>
          <w:rFonts w:eastAsia="Times New Roman"/>
          <w:spacing w:val="-2"/>
          <w:szCs w:val="28"/>
          <w:lang w:eastAsia="ru-RU"/>
        </w:rPr>
        <w:t>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6B5D30">
        <w:rPr>
          <w:rFonts w:eastAsia="Times New Roman"/>
          <w:spacing w:val="-2"/>
          <w:szCs w:val="28"/>
          <w:lang w:eastAsia="ru-RU"/>
        </w:rPr>
        <w:t xml:space="preserve"> году проведена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971440">
        <w:rPr>
          <w:rFonts w:eastAsia="Times New Roman"/>
          <w:spacing w:val="-2"/>
          <w:szCs w:val="28"/>
          <w:lang w:eastAsia="ru-RU"/>
        </w:rPr>
        <w:t>эксп</w:t>
      </w:r>
      <w:r w:rsidR="006B5D30">
        <w:rPr>
          <w:rFonts w:eastAsia="Times New Roman"/>
          <w:spacing w:val="-2"/>
          <w:szCs w:val="28"/>
          <w:lang w:eastAsia="ru-RU"/>
        </w:rPr>
        <w:t xml:space="preserve">ертиза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>семи проектов о бюджете на 202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977DE7">
        <w:rPr>
          <w:rFonts w:eastAsia="Times New Roman"/>
          <w:spacing w:val="-2"/>
          <w:szCs w:val="28"/>
          <w:lang w:eastAsia="ru-RU"/>
        </w:rPr>
        <w:t>3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977DE7">
        <w:rPr>
          <w:rFonts w:eastAsia="Times New Roman"/>
          <w:spacing w:val="-2"/>
          <w:szCs w:val="28"/>
          <w:lang w:eastAsia="ru-RU"/>
        </w:rPr>
        <w:t>4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годов. По итогам указанных экспертиз</w:t>
      </w:r>
      <w:r w:rsidR="00811C2C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подготовлено и направлено в Советы народных депутатов</w:t>
      </w:r>
      <w:r w:rsidR="00C03B12">
        <w:rPr>
          <w:rFonts w:eastAsia="Times New Roman"/>
          <w:spacing w:val="-2"/>
          <w:szCs w:val="28"/>
          <w:lang w:eastAsia="ru-RU"/>
        </w:rPr>
        <w:t xml:space="preserve"> района и </w:t>
      </w:r>
      <w:r w:rsidR="00811C2C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="00C03B12">
        <w:rPr>
          <w:rFonts w:eastAsia="Times New Roman"/>
          <w:spacing w:val="-2"/>
          <w:szCs w:val="28"/>
          <w:lang w:eastAsia="ru-RU"/>
        </w:rPr>
        <w:t xml:space="preserve">поселений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заключений</w:t>
      </w:r>
      <w:r w:rsidR="00C03B12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дано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предложений, из них реализовано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предложений.</w:t>
      </w:r>
      <w:r w:rsidR="00057279">
        <w:rPr>
          <w:rFonts w:eastAsia="Times New Roman"/>
          <w:spacing w:val="-2"/>
          <w:szCs w:val="28"/>
          <w:lang w:eastAsia="ru-RU"/>
        </w:rPr>
        <w:t xml:space="preserve"> В рамках подготовки заключения на проекты бюджетов муниципальн</w:t>
      </w:r>
      <w:r w:rsidR="009129B5">
        <w:rPr>
          <w:rFonts w:eastAsia="Times New Roman"/>
          <w:spacing w:val="-2"/>
          <w:szCs w:val="28"/>
          <w:lang w:eastAsia="ru-RU"/>
        </w:rPr>
        <w:t>ых</w:t>
      </w:r>
      <w:r w:rsidR="00057279">
        <w:rPr>
          <w:rFonts w:eastAsia="Times New Roman"/>
          <w:spacing w:val="-2"/>
          <w:szCs w:val="28"/>
          <w:lang w:eastAsia="ru-RU"/>
        </w:rPr>
        <w:t xml:space="preserve"> образовани</w:t>
      </w:r>
      <w:r w:rsidR="009129B5">
        <w:rPr>
          <w:rFonts w:eastAsia="Times New Roman"/>
          <w:spacing w:val="-2"/>
          <w:szCs w:val="28"/>
          <w:lang w:eastAsia="ru-RU"/>
        </w:rPr>
        <w:t>й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9129B5">
        <w:rPr>
          <w:rFonts w:eastAsia="Times New Roman"/>
          <w:spacing w:val="-2"/>
          <w:szCs w:val="28"/>
          <w:lang w:eastAsia="ru-RU"/>
        </w:rPr>
        <w:t xml:space="preserve"> </w:t>
      </w:r>
      <w:r w:rsidR="00057279">
        <w:rPr>
          <w:rFonts w:eastAsia="Times New Roman"/>
          <w:spacing w:val="-2"/>
          <w:szCs w:val="28"/>
          <w:lang w:eastAsia="ru-RU"/>
        </w:rPr>
        <w:t>на 20</w:t>
      </w:r>
      <w:r w:rsidR="00B342EA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057279">
        <w:rPr>
          <w:rFonts w:eastAsia="Times New Roman"/>
          <w:spacing w:val="-2"/>
          <w:szCs w:val="28"/>
          <w:lang w:eastAsia="ru-RU"/>
        </w:rPr>
        <w:t xml:space="preserve"> и на </w:t>
      </w:r>
      <w:r w:rsidR="00057279">
        <w:rPr>
          <w:rFonts w:eastAsia="Times New Roman"/>
          <w:spacing w:val="-2"/>
          <w:szCs w:val="28"/>
          <w:lang w:eastAsia="ru-RU"/>
        </w:rPr>
        <w:lastRenderedPageBreak/>
        <w:t>плановый период 20</w:t>
      </w:r>
      <w:r w:rsidR="009129B5">
        <w:rPr>
          <w:rFonts w:eastAsia="Times New Roman"/>
          <w:spacing w:val="-2"/>
          <w:szCs w:val="28"/>
          <w:lang w:eastAsia="ru-RU"/>
        </w:rPr>
        <w:t>2</w:t>
      </w:r>
      <w:r w:rsidR="00750FF2">
        <w:rPr>
          <w:rFonts w:eastAsia="Times New Roman"/>
          <w:spacing w:val="-2"/>
          <w:szCs w:val="28"/>
          <w:lang w:eastAsia="ru-RU"/>
        </w:rPr>
        <w:t>3</w:t>
      </w:r>
      <w:r w:rsidR="00057279">
        <w:rPr>
          <w:rFonts w:eastAsia="Times New Roman"/>
          <w:spacing w:val="-2"/>
          <w:szCs w:val="28"/>
          <w:lang w:eastAsia="ru-RU"/>
        </w:rPr>
        <w:t xml:space="preserve"> и 202</w:t>
      </w:r>
      <w:r w:rsidR="00750FF2">
        <w:rPr>
          <w:rFonts w:eastAsia="Times New Roman"/>
          <w:spacing w:val="-2"/>
          <w:szCs w:val="28"/>
          <w:lang w:eastAsia="ru-RU"/>
        </w:rPr>
        <w:t>4</w:t>
      </w:r>
      <w:r w:rsidR="00057279">
        <w:rPr>
          <w:rFonts w:eastAsia="Times New Roman"/>
          <w:spacing w:val="-2"/>
          <w:szCs w:val="28"/>
          <w:lang w:eastAsia="ru-RU"/>
        </w:rPr>
        <w:t xml:space="preserve"> годов» была проведен</w:t>
      </w:r>
      <w:r w:rsidR="00B342EA">
        <w:rPr>
          <w:rFonts w:eastAsia="Times New Roman"/>
          <w:spacing w:val="-2"/>
          <w:szCs w:val="28"/>
          <w:lang w:eastAsia="ru-RU"/>
        </w:rPr>
        <w:t>о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 xml:space="preserve">семь </w:t>
      </w:r>
      <w:r w:rsidR="00057279">
        <w:rPr>
          <w:rFonts w:eastAsia="Times New Roman"/>
          <w:spacing w:val="-2"/>
          <w:szCs w:val="28"/>
          <w:lang w:eastAsia="ru-RU"/>
        </w:rPr>
        <w:t>экспертиз  проектов муниципальных программ.</w:t>
      </w:r>
    </w:p>
    <w:p w:rsidR="009129B5" w:rsidRDefault="00D748BA" w:rsidP="009129B5">
      <w:pPr>
        <w:tabs>
          <w:tab w:val="left" w:pos="540"/>
        </w:tabs>
        <w:spacing w:line="360" w:lineRule="auto"/>
        <w:jc w:val="both"/>
        <w:rPr>
          <w:rFonts w:eastAsia="Times New Roman"/>
          <w:b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Вместе с тем</w:t>
      </w:r>
      <w:r w:rsidR="009129B5">
        <w:rPr>
          <w:rFonts w:eastAsia="Times New Roman"/>
          <w:spacing w:val="-2"/>
          <w:szCs w:val="28"/>
          <w:lang w:eastAsia="ru-RU"/>
        </w:rPr>
        <w:t>, Контрольно-счетной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750FF2">
        <w:rPr>
          <w:rFonts w:eastAsia="Times New Roman"/>
          <w:spacing w:val="-2"/>
          <w:szCs w:val="28"/>
          <w:lang w:eastAsia="ru-RU"/>
        </w:rPr>
        <w:t>1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 проведена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экспертиза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EA777F">
        <w:rPr>
          <w:rFonts w:eastAsia="Times New Roman"/>
          <w:spacing w:val="-2"/>
          <w:szCs w:val="28"/>
          <w:lang w:eastAsia="ru-RU"/>
        </w:rPr>
        <w:t xml:space="preserve">5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9129B5" w:rsidRPr="0025326A">
        <w:rPr>
          <w:rFonts w:eastAsia="Times New Roman"/>
          <w:spacing w:val="-2"/>
          <w:szCs w:val="28"/>
          <w:lang w:eastAsia="ru-RU"/>
        </w:rPr>
        <w:t>проектов нормативных правовых актов, по внесению изменений в бюджет муниципального образования «</w:t>
      </w:r>
      <w:proofErr w:type="spellStart"/>
      <w:r w:rsidR="00C03B12" w:rsidRPr="0025326A">
        <w:rPr>
          <w:rFonts w:eastAsia="Times New Roman"/>
          <w:spacing w:val="-2"/>
          <w:szCs w:val="28"/>
          <w:lang w:eastAsia="ru-RU"/>
        </w:rPr>
        <w:t>Рогнединс</w:t>
      </w:r>
      <w:r w:rsidR="009129B5" w:rsidRPr="0025326A">
        <w:rPr>
          <w:rFonts w:eastAsia="Times New Roman"/>
          <w:spacing w:val="-2"/>
          <w:szCs w:val="28"/>
          <w:lang w:eastAsia="ru-RU"/>
        </w:rPr>
        <w:t>кий</w:t>
      </w:r>
      <w:proofErr w:type="spellEnd"/>
      <w:r w:rsidR="009129B5">
        <w:rPr>
          <w:rFonts w:eastAsia="Times New Roman"/>
          <w:spacing w:val="-2"/>
          <w:szCs w:val="28"/>
          <w:lang w:eastAsia="ru-RU"/>
        </w:rPr>
        <w:t xml:space="preserve"> район»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EA777F">
        <w:rPr>
          <w:rFonts w:eastAsia="Times New Roman"/>
          <w:spacing w:val="-2"/>
          <w:szCs w:val="28"/>
          <w:lang w:eastAsia="ru-RU"/>
        </w:rPr>
        <w:t>1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году. </w:t>
      </w:r>
    </w:p>
    <w:p w:rsidR="006A076A" w:rsidRDefault="00530F00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По итогам указанных экспертиз подготовлено и направлено </w:t>
      </w:r>
      <w:r w:rsidR="00B342EA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заключений, </w:t>
      </w:r>
      <w:r w:rsidR="00D748BA">
        <w:rPr>
          <w:rFonts w:eastAsia="Times New Roman"/>
          <w:spacing w:val="-2"/>
          <w:szCs w:val="28"/>
          <w:lang w:eastAsia="ru-RU"/>
        </w:rPr>
        <w:t>принято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предложений.</w:t>
      </w:r>
    </w:p>
    <w:p w:rsidR="00744E13" w:rsidRDefault="006A076A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Особое внимание уделялось вопросам законности и эффективности (экономности и результативности) муниципальных программ </w:t>
      </w:r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F8444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F8444F">
        <w:rPr>
          <w:rFonts w:eastAsia="Times New Roman"/>
          <w:spacing w:val="-2"/>
          <w:szCs w:val="28"/>
          <w:lang w:eastAsia="ru-RU"/>
        </w:rPr>
        <w:t>а</w:t>
      </w:r>
      <w:r w:rsidR="0025326A">
        <w:rPr>
          <w:rFonts w:eastAsia="Times New Roman"/>
          <w:spacing w:val="-2"/>
          <w:szCs w:val="28"/>
          <w:lang w:eastAsia="ru-RU"/>
        </w:rPr>
        <w:t>;</w:t>
      </w:r>
      <w:r w:rsidR="00EF7DB1">
        <w:rPr>
          <w:rFonts w:eastAsia="Times New Roman"/>
          <w:spacing w:val="-2"/>
          <w:szCs w:val="28"/>
          <w:lang w:eastAsia="ru-RU"/>
        </w:rPr>
        <w:t xml:space="preserve"> подготовлено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EF7DB1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262EC1">
        <w:rPr>
          <w:rFonts w:eastAsia="Times New Roman"/>
          <w:spacing w:val="-2"/>
          <w:szCs w:val="28"/>
          <w:lang w:eastAsia="ru-RU"/>
        </w:rPr>
        <w:t>-</w:t>
      </w:r>
      <w:r w:rsidR="00D748BA">
        <w:rPr>
          <w:rFonts w:eastAsia="Times New Roman"/>
          <w:spacing w:val="-2"/>
          <w:szCs w:val="28"/>
          <w:lang w:eastAsia="ru-RU"/>
        </w:rPr>
        <w:t xml:space="preserve"> </w:t>
      </w:r>
      <w:r w:rsidR="00EF7DB1">
        <w:rPr>
          <w:rFonts w:eastAsia="Times New Roman"/>
          <w:spacing w:val="-2"/>
          <w:szCs w:val="28"/>
          <w:lang w:eastAsia="ru-RU"/>
        </w:rPr>
        <w:t xml:space="preserve">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262EC1">
        <w:rPr>
          <w:rFonts w:eastAsia="Times New Roman"/>
          <w:spacing w:val="-2"/>
          <w:szCs w:val="28"/>
          <w:lang w:eastAsia="ru-RU"/>
        </w:rPr>
        <w:t xml:space="preserve"> реализовано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2D699F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41624B">
        <w:rPr>
          <w:rFonts w:eastAsia="Times New Roman"/>
          <w:szCs w:val="28"/>
          <w:lang w:eastAsia="ru-RU"/>
        </w:rPr>
        <w:t>По и</w:t>
      </w:r>
      <w:r>
        <w:rPr>
          <w:rFonts w:eastAsia="Times New Roman"/>
          <w:szCs w:val="28"/>
          <w:lang w:eastAsia="ru-RU"/>
        </w:rPr>
        <w:t xml:space="preserve">тогам </w:t>
      </w:r>
      <w:r w:rsidR="0041624B">
        <w:rPr>
          <w:rFonts w:eastAsia="Times New Roman"/>
          <w:szCs w:val="28"/>
          <w:lang w:eastAsia="ru-RU"/>
        </w:rPr>
        <w:t>проведенных</w:t>
      </w:r>
      <w:r w:rsidR="00B51F3F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 xml:space="preserve"> </w:t>
      </w:r>
      <w:r w:rsidR="00B342EA">
        <w:rPr>
          <w:rFonts w:eastAsia="Times New Roman"/>
          <w:szCs w:val="28"/>
          <w:lang w:eastAsia="ru-RU"/>
        </w:rPr>
        <w:t>3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контрольных и </w:t>
      </w:r>
      <w:r w:rsidR="00B342EA">
        <w:rPr>
          <w:rFonts w:eastAsia="Times New Roman"/>
          <w:szCs w:val="28"/>
          <w:lang w:eastAsia="ru-RU"/>
        </w:rPr>
        <w:t>12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экс</w:t>
      </w:r>
      <w:r w:rsidR="0025326A">
        <w:rPr>
          <w:rFonts w:eastAsia="Times New Roman"/>
          <w:szCs w:val="28"/>
          <w:lang w:eastAsia="ru-RU"/>
        </w:rPr>
        <w:t>пертно-аналитических мероприяти</w:t>
      </w:r>
      <w:r w:rsidR="00811C2C">
        <w:rPr>
          <w:rFonts w:eastAsia="Times New Roman"/>
          <w:szCs w:val="28"/>
          <w:lang w:eastAsia="ru-RU"/>
        </w:rPr>
        <w:t>й</w:t>
      </w:r>
      <w:r w:rsidR="00CD187D">
        <w:rPr>
          <w:rFonts w:eastAsia="Times New Roman"/>
          <w:szCs w:val="28"/>
          <w:lang w:eastAsia="ru-RU"/>
        </w:rPr>
        <w:t xml:space="preserve">, </w:t>
      </w:r>
      <w:r w:rsidR="00C6108D">
        <w:rPr>
          <w:rFonts w:eastAsia="Times New Roman"/>
          <w:szCs w:val="28"/>
          <w:lang w:eastAsia="ru-RU"/>
        </w:rPr>
        <w:t xml:space="preserve">установлено </w:t>
      </w:r>
      <w:r w:rsidR="00C15485">
        <w:rPr>
          <w:rFonts w:eastAsia="Times New Roman"/>
          <w:szCs w:val="28"/>
          <w:lang w:eastAsia="ru-RU"/>
        </w:rPr>
        <w:t>30</w:t>
      </w:r>
      <w:r w:rsidR="00262EC1">
        <w:rPr>
          <w:rFonts w:eastAsia="Times New Roman"/>
          <w:szCs w:val="28"/>
          <w:lang w:eastAsia="ru-RU"/>
        </w:rPr>
        <w:t xml:space="preserve"> </w:t>
      </w:r>
      <w:r w:rsidR="00C03B12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>нарушени</w:t>
      </w:r>
      <w:r w:rsidR="00262EC1">
        <w:rPr>
          <w:rFonts w:eastAsia="Times New Roman"/>
          <w:szCs w:val="28"/>
          <w:lang w:eastAsia="ru-RU"/>
        </w:rPr>
        <w:t>й</w:t>
      </w:r>
      <w:r w:rsidR="0041624B">
        <w:rPr>
          <w:rFonts w:eastAsia="Times New Roman"/>
          <w:szCs w:val="28"/>
          <w:lang w:eastAsia="ru-RU"/>
        </w:rPr>
        <w:t>, предусмотренных Классификатором нарушений.</w:t>
      </w:r>
    </w:p>
    <w:p w:rsidR="0041624B" w:rsidRDefault="00497B07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8A731D">
        <w:rPr>
          <w:rFonts w:eastAsia="Times New Roman"/>
          <w:szCs w:val="28"/>
          <w:lang w:eastAsia="ru-RU"/>
        </w:rPr>
        <w:t>Информация</w:t>
      </w:r>
      <w:r>
        <w:rPr>
          <w:rFonts w:eastAsia="Times New Roman"/>
          <w:szCs w:val="28"/>
          <w:lang w:eastAsia="ru-RU"/>
        </w:rPr>
        <w:t xml:space="preserve"> в разрезе видов</w:t>
      </w:r>
      <w:r w:rsidR="006A19E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нарушений</w:t>
      </w:r>
      <w:r w:rsidR="00A768B7">
        <w:rPr>
          <w:rFonts w:eastAsia="Times New Roman"/>
          <w:szCs w:val="28"/>
          <w:lang w:eastAsia="ru-RU"/>
        </w:rPr>
        <w:t xml:space="preserve"> </w:t>
      </w:r>
      <w:r w:rsidR="00C221E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 структуре Классификатора нарушений</w:t>
      </w:r>
      <w:r w:rsidR="00A80943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выявленных в ходе внешнего муниципального контроля, представлена в таблице.</w:t>
      </w:r>
    </w:p>
    <w:p w:rsidR="009430B5" w:rsidRDefault="009430B5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05"/>
        <w:gridCol w:w="1241"/>
        <w:gridCol w:w="1241"/>
        <w:gridCol w:w="1241"/>
        <w:gridCol w:w="1241"/>
        <w:gridCol w:w="1242"/>
      </w:tblGrid>
      <w:tr w:rsidR="00695379" w:rsidTr="00A927ED">
        <w:trPr>
          <w:trHeight w:val="730"/>
        </w:trPr>
        <w:tc>
          <w:tcPr>
            <w:tcW w:w="959" w:type="dxa"/>
            <w:vMerge w:val="restart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по Классификатору нарушений</w:t>
            </w:r>
          </w:p>
        </w:tc>
        <w:tc>
          <w:tcPr>
            <w:tcW w:w="2405" w:type="dxa"/>
            <w:vMerge w:val="restart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Виды нарушений</w:t>
            </w:r>
          </w:p>
        </w:tc>
        <w:tc>
          <w:tcPr>
            <w:tcW w:w="2482" w:type="dxa"/>
            <w:gridSpan w:val="2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 нарушений</w:t>
            </w:r>
          </w:p>
        </w:tc>
        <w:tc>
          <w:tcPr>
            <w:tcW w:w="3724" w:type="dxa"/>
            <w:gridSpan w:val="3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695379" w:rsidTr="00695379">
        <w:trPr>
          <w:trHeight w:val="991"/>
        </w:trPr>
        <w:tc>
          <w:tcPr>
            <w:tcW w:w="959" w:type="dxa"/>
            <w:vMerge/>
            <w:vAlign w:val="center"/>
          </w:tcPr>
          <w:p w:rsidR="00695379" w:rsidRDefault="00695379" w:rsidP="00695379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41" w:type="dxa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241" w:type="dxa"/>
            <w:vAlign w:val="center"/>
          </w:tcPr>
          <w:p w:rsidR="00695379" w:rsidRPr="00695379" w:rsidRDefault="00695379" w:rsidP="00DD5D3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62EC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DD5D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41" w:type="dxa"/>
            <w:vAlign w:val="center"/>
          </w:tcPr>
          <w:p w:rsidR="00695379" w:rsidRPr="00695379" w:rsidRDefault="00DD5D3D" w:rsidP="00DD5D3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  <w:r w:rsidR="00695379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6953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695379" w:rsidRPr="00695379" w:rsidRDefault="00695379" w:rsidP="00DD5D3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201</w:t>
            </w:r>
            <w:r w:rsidR="00DD5D3D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 xml:space="preserve"> включительно</w:t>
            </w:r>
          </w:p>
        </w:tc>
      </w:tr>
      <w:tr w:rsidR="00CC7582" w:rsidTr="00CC7582">
        <w:trPr>
          <w:trHeight w:val="645"/>
        </w:trPr>
        <w:tc>
          <w:tcPr>
            <w:tcW w:w="3364" w:type="dxa"/>
            <w:gridSpan w:val="2"/>
            <w:vAlign w:val="center"/>
          </w:tcPr>
          <w:p w:rsidR="00CC7582" w:rsidRPr="00CC7582" w:rsidRDefault="00CC7582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7582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1" w:type="dxa"/>
            <w:vAlign w:val="center"/>
          </w:tcPr>
          <w:p w:rsidR="00CC7582" w:rsidRPr="00CC7582" w:rsidRDefault="00DD5D3D" w:rsidP="00DD5D3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1" w:type="dxa"/>
            <w:vAlign w:val="center"/>
          </w:tcPr>
          <w:p w:rsidR="00CC7582" w:rsidRPr="00CC7582" w:rsidRDefault="00DD5D3D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CC7582" w:rsidRPr="00CC7582" w:rsidRDefault="00CC7582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CC7582" w:rsidRPr="00CC7582" w:rsidRDefault="00CC7582" w:rsidP="00CC758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CC7582" w:rsidRPr="00CC7582" w:rsidRDefault="00CC7582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95379" w:rsidTr="00084422">
        <w:tc>
          <w:tcPr>
            <w:tcW w:w="959" w:type="dxa"/>
            <w:vAlign w:val="center"/>
          </w:tcPr>
          <w:p w:rsidR="00695379" w:rsidRPr="004725B1" w:rsidRDefault="00084422" w:rsidP="000928E6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5" w:type="dxa"/>
            <w:vAlign w:val="center"/>
          </w:tcPr>
          <w:p w:rsidR="00695379" w:rsidRPr="004725B1" w:rsidRDefault="00084422" w:rsidP="0008442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41" w:type="dxa"/>
            <w:vAlign w:val="center"/>
          </w:tcPr>
          <w:p w:rsidR="00695379" w:rsidRPr="004725B1" w:rsidRDefault="00DD5D3D" w:rsidP="0046782E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1" w:type="dxa"/>
            <w:vAlign w:val="center"/>
          </w:tcPr>
          <w:p w:rsidR="00695379" w:rsidRPr="004725B1" w:rsidRDefault="000C06C2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695379" w:rsidRPr="004725B1" w:rsidRDefault="00695379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Pr="004725B1" w:rsidRDefault="00695379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695379" w:rsidRPr="004725B1" w:rsidRDefault="00695379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725B1" w:rsidTr="0007484C">
        <w:tc>
          <w:tcPr>
            <w:tcW w:w="959" w:type="dxa"/>
            <w:vAlign w:val="center"/>
          </w:tcPr>
          <w:p w:rsidR="004725B1" w:rsidRPr="004725B1" w:rsidRDefault="004725B1" w:rsidP="000928E6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5" w:type="dxa"/>
          </w:tcPr>
          <w:p w:rsidR="004725B1" w:rsidRPr="004725B1" w:rsidRDefault="004725B1" w:rsidP="009430B5">
            <w:pPr>
              <w:ind w:firstLine="0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Нарушения в ходе формирования </w:t>
            </w:r>
            <w:r w:rsidR="009430B5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бюджетов </w:t>
            </w:r>
          </w:p>
        </w:tc>
        <w:tc>
          <w:tcPr>
            <w:tcW w:w="1241" w:type="dxa"/>
            <w:vAlign w:val="center"/>
          </w:tcPr>
          <w:p w:rsidR="004725B1" w:rsidRPr="004725B1" w:rsidRDefault="00DD5D3D" w:rsidP="00DD5D3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1" w:type="dxa"/>
            <w:vAlign w:val="center"/>
          </w:tcPr>
          <w:p w:rsidR="004725B1" w:rsidRPr="004725B1" w:rsidRDefault="000C06C2" w:rsidP="00A927E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4725B1" w:rsidRPr="004725B1" w:rsidRDefault="004725B1" w:rsidP="00A927E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4725B1" w:rsidRPr="004725B1" w:rsidRDefault="004725B1" w:rsidP="00A927E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4725B1" w:rsidRPr="004725B1" w:rsidRDefault="004725B1" w:rsidP="00A927E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21C72" w:rsidRPr="00F02921" w:rsidTr="00C658D6">
        <w:tc>
          <w:tcPr>
            <w:tcW w:w="959" w:type="dxa"/>
            <w:vAlign w:val="center"/>
          </w:tcPr>
          <w:p w:rsidR="00D21C72" w:rsidRPr="00F02921" w:rsidRDefault="00DD5D3D" w:rsidP="0008442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05" w:type="dxa"/>
            <w:vAlign w:val="center"/>
          </w:tcPr>
          <w:p w:rsidR="00D21C72" w:rsidRPr="00F02921" w:rsidRDefault="00DD5D3D" w:rsidP="004F5DC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D5D3D">
              <w:rPr>
                <w:rFonts w:eastAsia="Times New Roman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1241" w:type="dxa"/>
            <w:vAlign w:val="center"/>
          </w:tcPr>
          <w:p w:rsidR="00D21C72" w:rsidRPr="00F02921" w:rsidRDefault="00DD5D3D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vAlign w:val="center"/>
          </w:tcPr>
          <w:p w:rsidR="00D21C72" w:rsidRPr="00F02921" w:rsidRDefault="00D21C7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D21C72" w:rsidRPr="00F02921" w:rsidRDefault="00D21C7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D21C72" w:rsidRPr="00F02921" w:rsidRDefault="00D21C7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D21C72" w:rsidRPr="00F02921" w:rsidRDefault="00D21C7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95379" w:rsidRPr="00F02921" w:rsidTr="00C658D6">
        <w:tc>
          <w:tcPr>
            <w:tcW w:w="959" w:type="dxa"/>
            <w:vAlign w:val="center"/>
          </w:tcPr>
          <w:p w:rsidR="00695379" w:rsidRPr="00F02921" w:rsidRDefault="004F5DC9" w:rsidP="0008442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2921">
              <w:rPr>
                <w:rFonts w:eastAsia="Times New Roman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2405" w:type="dxa"/>
            <w:vAlign w:val="center"/>
          </w:tcPr>
          <w:p w:rsidR="00695379" w:rsidRPr="00F02921" w:rsidRDefault="004F5DC9" w:rsidP="004F5DC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02921">
              <w:rPr>
                <w:rFonts w:eastAsia="Times New Roman"/>
                <w:sz w:val="20"/>
                <w:szCs w:val="20"/>
                <w:lang w:eastAsia="ru-RU"/>
              </w:rPr>
              <w:t xml:space="preserve">Нарушения порядка принятия решений о </w:t>
            </w:r>
            <w:r w:rsidRPr="00F029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1241" w:type="dxa"/>
            <w:vAlign w:val="center"/>
          </w:tcPr>
          <w:p w:rsidR="00695379" w:rsidRPr="00F02921" w:rsidRDefault="00DD5D3D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41" w:type="dxa"/>
            <w:vAlign w:val="center"/>
          </w:tcPr>
          <w:p w:rsidR="00695379" w:rsidRPr="00F02921" w:rsidRDefault="00F02921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29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695379" w:rsidRPr="00F02921" w:rsidRDefault="00695379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Pr="00F02921" w:rsidRDefault="00695379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695379" w:rsidRPr="00F02921" w:rsidRDefault="00695379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95379" w:rsidTr="004725B1">
        <w:tc>
          <w:tcPr>
            <w:tcW w:w="959" w:type="dxa"/>
            <w:vAlign w:val="center"/>
          </w:tcPr>
          <w:p w:rsidR="00695379" w:rsidRPr="004725B1" w:rsidRDefault="00041F48" w:rsidP="00262EFD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lastRenderedPageBreak/>
              <w:t>1.</w:t>
            </w:r>
            <w:r w:rsidR="00262E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5" w:type="dxa"/>
            <w:vAlign w:val="center"/>
          </w:tcPr>
          <w:p w:rsidR="00695379" w:rsidRPr="004725B1" w:rsidRDefault="003B65F0" w:rsidP="00262EF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Нарушени</w:t>
            </w:r>
            <w:r w:rsidR="00041F48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я </w:t>
            </w:r>
            <w:r w:rsidR="00262E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в ходе исполнения бюджетов</w:t>
            </w:r>
          </w:p>
        </w:tc>
        <w:tc>
          <w:tcPr>
            <w:tcW w:w="1241" w:type="dxa"/>
            <w:vAlign w:val="center"/>
          </w:tcPr>
          <w:p w:rsidR="00695379" w:rsidRPr="004725B1" w:rsidRDefault="00617792" w:rsidP="0046782E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vAlign w:val="center"/>
          </w:tcPr>
          <w:p w:rsidR="00695379" w:rsidRPr="004725B1" w:rsidRDefault="000C06C2" w:rsidP="0007484C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695379" w:rsidRPr="004725B1" w:rsidRDefault="00695379" w:rsidP="0007484C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Pr="004725B1" w:rsidRDefault="00695379" w:rsidP="0007484C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695379" w:rsidRPr="004725B1" w:rsidRDefault="00695379" w:rsidP="0007484C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6782E" w:rsidTr="004725B1">
        <w:tc>
          <w:tcPr>
            <w:tcW w:w="959" w:type="dxa"/>
            <w:vAlign w:val="center"/>
          </w:tcPr>
          <w:p w:rsidR="0046782E" w:rsidRPr="0046782E" w:rsidRDefault="0046782E" w:rsidP="0061779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782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262EF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41F48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6177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5" w:type="dxa"/>
            <w:vAlign w:val="center"/>
          </w:tcPr>
          <w:p w:rsidR="0046782E" w:rsidRPr="0046782E" w:rsidRDefault="00912842" w:rsidP="00D2329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2842">
              <w:rPr>
                <w:rFonts w:eastAsia="Times New Roman"/>
                <w:sz w:val="20"/>
                <w:szCs w:val="20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1241" w:type="dxa"/>
            <w:vAlign w:val="center"/>
          </w:tcPr>
          <w:p w:rsidR="0046782E" w:rsidRPr="0046782E" w:rsidRDefault="007E5707" w:rsidP="0046782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46782E" w:rsidRPr="0046782E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46782E" w:rsidRPr="0046782E" w:rsidRDefault="0046782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46782E" w:rsidRPr="0046782E" w:rsidRDefault="0046782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46782E" w:rsidRPr="0046782E" w:rsidRDefault="0046782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5707" w:rsidTr="004725B1">
        <w:tc>
          <w:tcPr>
            <w:tcW w:w="959" w:type="dxa"/>
            <w:vAlign w:val="center"/>
          </w:tcPr>
          <w:p w:rsidR="007E5707" w:rsidRPr="0046782E" w:rsidRDefault="007E5707" w:rsidP="0061779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1.2.95</w:t>
            </w:r>
          </w:p>
        </w:tc>
        <w:tc>
          <w:tcPr>
            <w:tcW w:w="2405" w:type="dxa"/>
            <w:vAlign w:val="center"/>
          </w:tcPr>
          <w:p w:rsidR="007E5707" w:rsidRPr="0046782E" w:rsidRDefault="00D45C3C" w:rsidP="00D2329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45C3C">
              <w:rPr>
                <w:rFonts w:eastAsia="Times New Roman"/>
                <w:sz w:val="20"/>
                <w:szCs w:val="20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1241" w:type="dxa"/>
            <w:vAlign w:val="center"/>
          </w:tcPr>
          <w:p w:rsidR="007E5707" w:rsidRDefault="007E5707" w:rsidP="0046782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7E5707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5707" w:rsidTr="004725B1">
        <w:tc>
          <w:tcPr>
            <w:tcW w:w="959" w:type="dxa"/>
            <w:vAlign w:val="center"/>
          </w:tcPr>
          <w:p w:rsidR="007E5707" w:rsidRPr="0046782E" w:rsidRDefault="007E5707" w:rsidP="0061779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1.2.96</w:t>
            </w:r>
          </w:p>
        </w:tc>
        <w:tc>
          <w:tcPr>
            <w:tcW w:w="2405" w:type="dxa"/>
            <w:vAlign w:val="center"/>
          </w:tcPr>
          <w:p w:rsidR="007E5707" w:rsidRPr="0046782E" w:rsidRDefault="008D133B" w:rsidP="00D2329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D133B">
              <w:rPr>
                <w:rFonts w:eastAsia="Times New Roman"/>
                <w:sz w:val="20"/>
                <w:szCs w:val="20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8D133B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8D133B">
              <w:rPr>
                <w:rFonts w:eastAsia="Times New Roman"/>
                <w:sz w:val="20"/>
                <w:szCs w:val="20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1241" w:type="dxa"/>
            <w:vAlign w:val="center"/>
          </w:tcPr>
          <w:p w:rsidR="007E5707" w:rsidRDefault="007E5707" w:rsidP="0046782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7E5707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5707" w:rsidTr="004725B1">
        <w:tc>
          <w:tcPr>
            <w:tcW w:w="959" w:type="dxa"/>
            <w:vAlign w:val="center"/>
          </w:tcPr>
          <w:p w:rsidR="007E5707" w:rsidRPr="0046782E" w:rsidRDefault="007E5707" w:rsidP="0061779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1.2.101</w:t>
            </w:r>
          </w:p>
        </w:tc>
        <w:tc>
          <w:tcPr>
            <w:tcW w:w="2405" w:type="dxa"/>
            <w:vAlign w:val="center"/>
          </w:tcPr>
          <w:p w:rsidR="007E5707" w:rsidRPr="0046782E" w:rsidRDefault="004F6432" w:rsidP="00D2329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F6432">
              <w:rPr>
                <w:rFonts w:eastAsia="Times New Roman"/>
                <w:sz w:val="20"/>
                <w:szCs w:val="20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>.х</w:t>
            </w:r>
            <w:proofErr w:type="spellEnd"/>
            <w:proofErr w:type="gramEnd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 xml:space="preserve"> классификатора)</w:t>
            </w:r>
          </w:p>
        </w:tc>
        <w:tc>
          <w:tcPr>
            <w:tcW w:w="1241" w:type="dxa"/>
            <w:vAlign w:val="center"/>
          </w:tcPr>
          <w:p w:rsidR="007E5707" w:rsidRDefault="007E5707" w:rsidP="0046782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vAlign w:val="center"/>
          </w:tcPr>
          <w:p w:rsidR="007E5707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E5707" w:rsidRPr="0046782E" w:rsidRDefault="007E570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95379" w:rsidTr="008940A1">
        <w:tc>
          <w:tcPr>
            <w:tcW w:w="959" w:type="dxa"/>
            <w:vAlign w:val="center"/>
          </w:tcPr>
          <w:p w:rsidR="00695379" w:rsidRPr="00965B6A" w:rsidRDefault="00965B6A" w:rsidP="001B59DE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65B6A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5" w:type="dxa"/>
            <w:vAlign w:val="center"/>
          </w:tcPr>
          <w:p w:rsidR="00695379" w:rsidRPr="00965B6A" w:rsidRDefault="00965B6A" w:rsidP="009C3CE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65B6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Нарушения ведения бухгалтерского учета, составления и </w:t>
            </w:r>
            <w:r w:rsidRPr="00965B6A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представления бухгалтерской (финансовой) отчетности</w:t>
            </w:r>
          </w:p>
        </w:tc>
        <w:tc>
          <w:tcPr>
            <w:tcW w:w="1241" w:type="dxa"/>
            <w:vAlign w:val="center"/>
          </w:tcPr>
          <w:p w:rsidR="00695379" w:rsidRPr="00965B6A" w:rsidRDefault="00917297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41" w:type="dxa"/>
            <w:vAlign w:val="center"/>
          </w:tcPr>
          <w:p w:rsidR="00695379" w:rsidRPr="00965B6A" w:rsidRDefault="000C06C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695379" w:rsidRPr="00695379" w:rsidRDefault="00695379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Pr="00965B6A" w:rsidRDefault="00695379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695379" w:rsidRPr="00695379" w:rsidRDefault="00695379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7297" w:rsidTr="008940A1">
        <w:tc>
          <w:tcPr>
            <w:tcW w:w="959" w:type="dxa"/>
            <w:vAlign w:val="center"/>
          </w:tcPr>
          <w:p w:rsidR="00917297" w:rsidRPr="00917297" w:rsidRDefault="00917297" w:rsidP="001B59DE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729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2405" w:type="dxa"/>
            <w:vAlign w:val="center"/>
          </w:tcPr>
          <w:p w:rsidR="00917297" w:rsidRPr="00687A85" w:rsidRDefault="00687A85" w:rsidP="009C3CE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7A85">
              <w:rPr>
                <w:rFonts w:eastAsia="Times New Roman"/>
                <w:sz w:val="20"/>
                <w:szCs w:val="20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241" w:type="dxa"/>
            <w:vAlign w:val="center"/>
          </w:tcPr>
          <w:p w:rsidR="00917297" w:rsidRPr="00917297" w:rsidRDefault="0091729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72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vAlign w:val="center"/>
          </w:tcPr>
          <w:p w:rsidR="00917297" w:rsidRDefault="00917297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917297" w:rsidRPr="00695379" w:rsidRDefault="0091729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917297" w:rsidRPr="00965B6A" w:rsidRDefault="00917297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917297" w:rsidRPr="00695379" w:rsidRDefault="0091729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56C1" w:rsidTr="008940A1">
        <w:tc>
          <w:tcPr>
            <w:tcW w:w="959" w:type="dxa"/>
            <w:vAlign w:val="center"/>
          </w:tcPr>
          <w:p w:rsidR="003956C1" w:rsidRPr="00965B6A" w:rsidRDefault="00812CAE" w:rsidP="001B59DE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5" w:type="dxa"/>
            <w:vAlign w:val="center"/>
          </w:tcPr>
          <w:p w:rsidR="003956C1" w:rsidRPr="00965B6A" w:rsidRDefault="00812CAE" w:rsidP="009C3CE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41" w:type="dxa"/>
            <w:vAlign w:val="center"/>
          </w:tcPr>
          <w:p w:rsidR="003956C1" w:rsidRPr="00965B6A" w:rsidRDefault="000C06C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3956C1" w:rsidRPr="00965B6A" w:rsidRDefault="000C06C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3956C1" w:rsidRPr="00695379" w:rsidRDefault="003956C1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3956C1" w:rsidRPr="00965B6A" w:rsidRDefault="003956C1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3956C1" w:rsidRPr="00695379" w:rsidRDefault="003956C1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242FB" w:rsidTr="008940A1">
        <w:tc>
          <w:tcPr>
            <w:tcW w:w="959" w:type="dxa"/>
            <w:vAlign w:val="center"/>
          </w:tcPr>
          <w:p w:rsidR="001242FB" w:rsidRPr="0046782E" w:rsidRDefault="0046782E" w:rsidP="008940A1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6782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5" w:type="dxa"/>
            <w:vAlign w:val="center"/>
          </w:tcPr>
          <w:p w:rsidR="001242FB" w:rsidRPr="0046782E" w:rsidRDefault="0046782E" w:rsidP="00420CFA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Нарушения при осуществлении 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государственных (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муниципальных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закупок 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и закупок отдельными видами юридических лиц</w:t>
            </w:r>
          </w:p>
        </w:tc>
        <w:tc>
          <w:tcPr>
            <w:tcW w:w="1241" w:type="dxa"/>
            <w:vAlign w:val="center"/>
          </w:tcPr>
          <w:p w:rsidR="001242FB" w:rsidRPr="0046782E" w:rsidRDefault="00FE6B66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vAlign w:val="center"/>
          </w:tcPr>
          <w:p w:rsidR="001242FB" w:rsidRPr="0046782E" w:rsidRDefault="00FE6B66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1242FB" w:rsidRPr="0046782E" w:rsidRDefault="001242FB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1242FB" w:rsidRPr="0046782E" w:rsidRDefault="001242FB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1242FB" w:rsidRPr="0046782E" w:rsidRDefault="001242FB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C06C2" w:rsidRPr="000C06C2" w:rsidTr="008940A1">
        <w:tc>
          <w:tcPr>
            <w:tcW w:w="959" w:type="dxa"/>
            <w:vAlign w:val="center"/>
          </w:tcPr>
          <w:p w:rsidR="000C06C2" w:rsidRPr="000C06C2" w:rsidRDefault="000C06C2" w:rsidP="008940A1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405" w:type="dxa"/>
            <w:vAlign w:val="center"/>
          </w:tcPr>
          <w:p w:rsidR="000C06C2" w:rsidRPr="000C06C2" w:rsidRDefault="008529A6" w:rsidP="00420CF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Нарушения порядка формирования комиссии (комиссий) по осуществлению закупок</w:t>
            </w:r>
          </w:p>
        </w:tc>
        <w:tc>
          <w:tcPr>
            <w:tcW w:w="1241" w:type="dxa"/>
            <w:vAlign w:val="center"/>
          </w:tcPr>
          <w:p w:rsidR="000C06C2" w:rsidRPr="000C06C2" w:rsidRDefault="006D698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C06C2" w:rsidRPr="000C06C2" w:rsidRDefault="006D698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6C2" w:rsidRPr="000C06C2" w:rsidTr="008940A1">
        <w:tc>
          <w:tcPr>
            <w:tcW w:w="959" w:type="dxa"/>
            <w:vAlign w:val="center"/>
          </w:tcPr>
          <w:p w:rsidR="000C06C2" w:rsidRPr="000C06C2" w:rsidRDefault="006D6986" w:rsidP="00F43BCD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 w:rsidR="00F43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5" w:type="dxa"/>
            <w:vAlign w:val="center"/>
          </w:tcPr>
          <w:p w:rsidR="000C06C2" w:rsidRPr="000C06C2" w:rsidRDefault="002D1123" w:rsidP="00420CF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D1123">
              <w:rPr>
                <w:rFonts w:eastAsia="Times New Roman"/>
                <w:sz w:val="20"/>
                <w:szCs w:val="20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1241" w:type="dxa"/>
            <w:vAlign w:val="center"/>
          </w:tcPr>
          <w:p w:rsidR="000C06C2" w:rsidRPr="000C06C2" w:rsidRDefault="006D698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C06C2" w:rsidRPr="000C06C2" w:rsidRDefault="00FE6B6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06C2" w:rsidRPr="000C06C2" w:rsidTr="008940A1">
        <w:tc>
          <w:tcPr>
            <w:tcW w:w="959" w:type="dxa"/>
            <w:vAlign w:val="center"/>
          </w:tcPr>
          <w:p w:rsidR="000C06C2" w:rsidRPr="000C06C2" w:rsidRDefault="006D6986" w:rsidP="00F43BCD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 w:rsidR="00F43BC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5" w:type="dxa"/>
            <w:vAlign w:val="center"/>
          </w:tcPr>
          <w:p w:rsidR="000C06C2" w:rsidRPr="000C06C2" w:rsidRDefault="00BE3869" w:rsidP="00420CF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E3869">
              <w:rPr>
                <w:rFonts w:eastAsia="Times New Roman"/>
                <w:sz w:val="20"/>
                <w:szCs w:val="20"/>
                <w:lang w:eastAsia="ru-RU"/>
              </w:rPr>
              <w:t>Не включение в контракт (договор) обязательных условий</w:t>
            </w:r>
          </w:p>
        </w:tc>
        <w:tc>
          <w:tcPr>
            <w:tcW w:w="1241" w:type="dxa"/>
            <w:vAlign w:val="center"/>
          </w:tcPr>
          <w:p w:rsidR="000C06C2" w:rsidRPr="000C06C2" w:rsidRDefault="00382FAC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vAlign w:val="center"/>
          </w:tcPr>
          <w:p w:rsidR="000C06C2" w:rsidRPr="000C06C2" w:rsidRDefault="00382FAC" w:rsidP="00382FAC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0C06C2" w:rsidRPr="000C06C2" w:rsidRDefault="000C06C2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60EDF" w:rsidRDefault="00660EDF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7D1A6A" w:rsidRDefault="00A72808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</w:t>
      </w:r>
      <w:r w:rsidR="007D1A6A">
        <w:rPr>
          <w:rFonts w:eastAsia="Times New Roman"/>
          <w:szCs w:val="28"/>
          <w:lang w:eastAsia="ru-RU"/>
        </w:rPr>
        <w:t xml:space="preserve"> т</w:t>
      </w:r>
      <w:r>
        <w:rPr>
          <w:rFonts w:eastAsia="Times New Roman"/>
          <w:szCs w:val="28"/>
          <w:lang w:eastAsia="ru-RU"/>
        </w:rPr>
        <w:t>ого</w:t>
      </w:r>
      <w:r w:rsidR="007D1A6A">
        <w:rPr>
          <w:rFonts w:eastAsia="Times New Roman"/>
          <w:szCs w:val="28"/>
          <w:lang w:eastAsia="ru-RU"/>
        </w:rPr>
        <w:t xml:space="preserve">, установлено </w:t>
      </w:r>
      <w:r w:rsidR="00E11AFF">
        <w:rPr>
          <w:rFonts w:eastAsia="Times New Roman"/>
          <w:szCs w:val="28"/>
          <w:lang w:eastAsia="ru-RU"/>
        </w:rPr>
        <w:t>6</w:t>
      </w:r>
      <w:r w:rsidR="007D1A6A">
        <w:rPr>
          <w:rFonts w:eastAsia="Times New Roman"/>
          <w:szCs w:val="28"/>
          <w:lang w:eastAsia="ru-RU"/>
        </w:rPr>
        <w:t xml:space="preserve"> прочих нарушени</w:t>
      </w:r>
      <w:r w:rsidR="00CD187D">
        <w:rPr>
          <w:rFonts w:eastAsia="Times New Roman"/>
          <w:szCs w:val="28"/>
          <w:lang w:eastAsia="ru-RU"/>
        </w:rPr>
        <w:t>й</w:t>
      </w:r>
      <w:r w:rsidR="007D1A6A">
        <w:rPr>
          <w:rFonts w:eastAsia="Times New Roman"/>
          <w:szCs w:val="28"/>
          <w:lang w:eastAsia="ru-RU"/>
        </w:rPr>
        <w:t xml:space="preserve">, не включенных </w:t>
      </w:r>
      <w:proofErr w:type="gramStart"/>
      <w:r w:rsidR="007D1A6A">
        <w:rPr>
          <w:rFonts w:eastAsia="Times New Roman"/>
          <w:szCs w:val="28"/>
          <w:lang w:eastAsia="ru-RU"/>
        </w:rPr>
        <w:t>в</w:t>
      </w:r>
      <w:proofErr w:type="gramEnd"/>
      <w:r w:rsidR="007D1A6A">
        <w:rPr>
          <w:rFonts w:eastAsia="Times New Roman"/>
          <w:szCs w:val="28"/>
          <w:lang w:eastAsia="ru-RU"/>
        </w:rPr>
        <w:t xml:space="preserve"> </w:t>
      </w:r>
      <w:proofErr w:type="gramStart"/>
      <w:r w:rsidR="007D1A6A">
        <w:rPr>
          <w:rFonts w:eastAsia="Times New Roman"/>
          <w:szCs w:val="28"/>
          <w:lang w:eastAsia="ru-RU"/>
        </w:rPr>
        <w:t>Классификатор</w:t>
      </w:r>
      <w:proofErr w:type="gramEnd"/>
      <w:r w:rsidR="007D1A6A">
        <w:rPr>
          <w:rFonts w:eastAsia="Times New Roman"/>
          <w:szCs w:val="28"/>
          <w:lang w:eastAsia="ru-RU"/>
        </w:rPr>
        <w:t xml:space="preserve">  нарушений, на общую сумму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рублей, в том числе допущенных в  20</w:t>
      </w:r>
      <w:r w:rsidR="00E11AFF">
        <w:rPr>
          <w:rFonts w:eastAsia="Times New Roman"/>
          <w:szCs w:val="28"/>
          <w:lang w:eastAsia="ru-RU"/>
        </w:rPr>
        <w:t>20</w:t>
      </w:r>
      <w:r w:rsidR="007D1A6A">
        <w:rPr>
          <w:rFonts w:eastAsia="Times New Roman"/>
          <w:szCs w:val="28"/>
          <w:lang w:eastAsia="ru-RU"/>
        </w:rPr>
        <w:t xml:space="preserve"> году –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рублей.  При этом в результате отдельных таких нарушений отмечено неэффективное использование средств,  выразившееся в уплате пени и судебных расходов в сумме 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рублей. </w:t>
      </w:r>
    </w:p>
    <w:p w:rsidR="007D1A6A" w:rsidRDefault="007D1A6A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6364D3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материалам</w:t>
      </w:r>
      <w:r>
        <w:rPr>
          <w:rFonts w:eastAsia="Times New Roman"/>
          <w:szCs w:val="28"/>
          <w:lang w:eastAsia="ru-RU"/>
        </w:rPr>
        <w:t xml:space="preserve"> проведенных </w:t>
      </w:r>
      <w:r w:rsidR="001B210F">
        <w:rPr>
          <w:rFonts w:eastAsia="Times New Roman"/>
          <w:szCs w:val="28"/>
          <w:lang w:eastAsia="ru-RU"/>
        </w:rPr>
        <w:t xml:space="preserve">КСП </w:t>
      </w:r>
      <w:proofErr w:type="spellStart"/>
      <w:r w:rsidR="001B210F">
        <w:rPr>
          <w:rFonts w:eastAsia="Times New Roman"/>
          <w:szCs w:val="28"/>
          <w:lang w:eastAsia="ru-RU"/>
        </w:rPr>
        <w:t>Рогнединского</w:t>
      </w:r>
      <w:proofErr w:type="spellEnd"/>
      <w:r w:rsidR="001B210F">
        <w:rPr>
          <w:rFonts w:eastAsia="Times New Roman"/>
          <w:szCs w:val="28"/>
          <w:lang w:eastAsia="ru-RU"/>
        </w:rPr>
        <w:t xml:space="preserve"> района </w:t>
      </w:r>
      <w:r>
        <w:rPr>
          <w:rFonts w:eastAsia="Times New Roman"/>
          <w:szCs w:val="28"/>
          <w:lang w:eastAsia="ru-RU"/>
        </w:rPr>
        <w:t>контрольных и экспертно-аналитических мероприятий</w:t>
      </w:r>
      <w:r w:rsidR="0025326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должностных лиц привлечены к  ответственности, </w:t>
      </w:r>
      <w:r w:rsidR="00E11AFF">
        <w:rPr>
          <w:rFonts w:eastAsia="Times New Roman"/>
          <w:szCs w:val="28"/>
          <w:lang w:eastAsia="ru-RU"/>
        </w:rPr>
        <w:t>двум</w:t>
      </w:r>
      <w:r w:rsidR="001B210F">
        <w:rPr>
          <w:rFonts w:eastAsia="Times New Roman"/>
          <w:szCs w:val="28"/>
          <w:lang w:eastAsia="ru-RU"/>
        </w:rPr>
        <w:t xml:space="preserve"> лиц</w:t>
      </w:r>
      <w:r w:rsidR="00E11AFF">
        <w:rPr>
          <w:rFonts w:eastAsia="Times New Roman"/>
          <w:szCs w:val="28"/>
          <w:lang w:eastAsia="ru-RU"/>
        </w:rPr>
        <w:t xml:space="preserve">ам </w:t>
      </w:r>
      <w:r w:rsidR="001B210F">
        <w:rPr>
          <w:rFonts w:eastAsia="Times New Roman"/>
          <w:szCs w:val="28"/>
          <w:lang w:eastAsia="ru-RU"/>
        </w:rPr>
        <w:t xml:space="preserve"> вынесен выговор, троим </w:t>
      </w:r>
      <w:r w:rsidR="006006FE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объявлены </w:t>
      </w:r>
      <w:r w:rsidR="00E11AFF">
        <w:rPr>
          <w:rFonts w:eastAsia="Times New Roman"/>
          <w:szCs w:val="28"/>
          <w:lang w:eastAsia="ru-RU"/>
        </w:rPr>
        <w:t>замечания</w:t>
      </w:r>
      <w:r w:rsidR="00660ED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003390" w:rsidRPr="00003390" w:rsidRDefault="00600079" w:rsidP="00003390">
      <w:pPr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 xml:space="preserve">По результатам контрольных мероприятий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составлено </w:t>
      </w:r>
      <w:r w:rsidR="00467E37">
        <w:rPr>
          <w:rFonts w:eastAsia="Times New Roman"/>
          <w:szCs w:val="28"/>
          <w:lang w:eastAsia="ru-RU"/>
        </w:rPr>
        <w:t>4</w:t>
      </w:r>
      <w:r w:rsidR="00003390" w:rsidRPr="00003390">
        <w:rPr>
          <w:rFonts w:eastAsia="Times New Roman"/>
          <w:szCs w:val="28"/>
          <w:lang w:eastAsia="ru-RU"/>
        </w:rPr>
        <w:t xml:space="preserve"> акта</w:t>
      </w:r>
      <w:r w:rsidR="00F72445">
        <w:rPr>
          <w:rFonts w:eastAsia="Times New Roman"/>
          <w:szCs w:val="28"/>
          <w:lang w:eastAsia="ru-RU"/>
        </w:rPr>
        <w:t xml:space="preserve">, </w:t>
      </w:r>
      <w:r w:rsidR="00467E37">
        <w:rPr>
          <w:rFonts w:eastAsia="Times New Roman"/>
          <w:szCs w:val="28"/>
          <w:lang w:eastAsia="ru-RU"/>
        </w:rPr>
        <w:t>4</w:t>
      </w:r>
      <w:r w:rsidR="00F72445">
        <w:rPr>
          <w:rFonts w:eastAsia="Times New Roman"/>
          <w:szCs w:val="28"/>
          <w:lang w:eastAsia="ru-RU"/>
        </w:rPr>
        <w:t xml:space="preserve"> отчета</w:t>
      </w:r>
      <w:r>
        <w:rPr>
          <w:rFonts w:eastAsia="Times New Roman"/>
          <w:szCs w:val="28"/>
          <w:lang w:eastAsia="ru-RU"/>
        </w:rPr>
        <w:t>,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F72445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>ыполнены мероприятия по решению</w:t>
      </w:r>
      <w:r w:rsidR="00F72445">
        <w:rPr>
          <w:rFonts w:eastAsia="Times New Roman"/>
          <w:szCs w:val="28"/>
          <w:lang w:eastAsia="ru-RU"/>
        </w:rPr>
        <w:t xml:space="preserve">  Коллеги</w:t>
      </w:r>
      <w:r>
        <w:rPr>
          <w:rFonts w:eastAsia="Times New Roman"/>
          <w:szCs w:val="28"/>
          <w:lang w:eastAsia="ru-RU"/>
        </w:rPr>
        <w:t xml:space="preserve">и </w:t>
      </w:r>
      <w:r w:rsidR="00F72445">
        <w:rPr>
          <w:rFonts w:eastAsia="Times New Roman"/>
          <w:szCs w:val="28"/>
          <w:lang w:eastAsia="ru-RU"/>
        </w:rPr>
        <w:t xml:space="preserve"> КСП по Брянской области по совместн</w:t>
      </w:r>
      <w:r>
        <w:rPr>
          <w:rFonts w:eastAsia="Times New Roman"/>
          <w:szCs w:val="28"/>
          <w:lang w:eastAsia="ru-RU"/>
        </w:rPr>
        <w:t xml:space="preserve">ом </w:t>
      </w:r>
      <w:r w:rsidR="00F72445">
        <w:rPr>
          <w:rFonts w:eastAsia="Times New Roman"/>
          <w:szCs w:val="28"/>
          <w:lang w:eastAsia="ru-RU"/>
        </w:rPr>
        <w:t xml:space="preserve"> с КСП Брянской области мероприяти</w:t>
      </w:r>
      <w:r>
        <w:rPr>
          <w:rFonts w:eastAsia="Times New Roman"/>
          <w:szCs w:val="28"/>
          <w:lang w:eastAsia="ru-RU"/>
        </w:rPr>
        <w:t>и</w:t>
      </w:r>
      <w:r w:rsidR="00F72445">
        <w:rPr>
          <w:rFonts w:eastAsia="Times New Roman"/>
          <w:szCs w:val="28"/>
          <w:lang w:eastAsia="ru-RU"/>
        </w:rPr>
        <w:t>;  7</w:t>
      </w:r>
      <w:r w:rsidR="00003390" w:rsidRPr="00003390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годовых отчетов об исполнении бюджетов  20</w:t>
      </w:r>
      <w:r w:rsidR="00467E37">
        <w:rPr>
          <w:rFonts w:eastAsia="Times New Roman"/>
          <w:szCs w:val="28"/>
          <w:lang w:eastAsia="ru-RU"/>
        </w:rPr>
        <w:t>20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003390" w:rsidRPr="001C29B3">
        <w:rPr>
          <w:rFonts w:eastAsia="Times New Roman"/>
          <w:szCs w:val="28"/>
          <w:lang w:eastAsia="ru-RU"/>
        </w:rPr>
        <w:t>год</w:t>
      </w:r>
      <w:r w:rsidR="00F72445" w:rsidRPr="001C29B3">
        <w:rPr>
          <w:rFonts w:eastAsia="Times New Roman"/>
          <w:szCs w:val="28"/>
          <w:lang w:eastAsia="ru-RU"/>
        </w:rPr>
        <w:t>а</w:t>
      </w:r>
      <w:r w:rsidR="001C29B3" w:rsidRPr="001C29B3">
        <w:rPr>
          <w:rFonts w:eastAsia="Times New Roman"/>
          <w:szCs w:val="28"/>
          <w:lang w:eastAsia="ru-RU"/>
        </w:rPr>
        <w:t>.</w:t>
      </w:r>
      <w:proofErr w:type="gramEnd"/>
      <w:r w:rsidR="00F72445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Для принятия мер по итогам данных мероприятий </w:t>
      </w:r>
      <w:r w:rsidR="001C29B3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направлено </w:t>
      </w:r>
      <w:r w:rsidR="00F72445">
        <w:rPr>
          <w:rFonts w:eastAsia="Times New Roman"/>
          <w:szCs w:val="28"/>
          <w:lang w:eastAsia="ru-RU"/>
        </w:rPr>
        <w:t xml:space="preserve">2 </w:t>
      </w:r>
      <w:r w:rsidR="002A1729">
        <w:rPr>
          <w:rFonts w:eastAsia="Times New Roman"/>
          <w:szCs w:val="28"/>
          <w:lang w:eastAsia="ru-RU"/>
        </w:rPr>
        <w:t>П</w:t>
      </w:r>
      <w:r w:rsidR="00003390" w:rsidRPr="00003390">
        <w:rPr>
          <w:rFonts w:eastAsia="Times New Roman"/>
          <w:szCs w:val="28"/>
          <w:lang w:eastAsia="ru-RU"/>
        </w:rPr>
        <w:t>редставлени</w:t>
      </w:r>
      <w:r w:rsidR="00F72445">
        <w:rPr>
          <w:rFonts w:eastAsia="Times New Roman"/>
          <w:szCs w:val="28"/>
          <w:lang w:eastAsia="ru-RU"/>
        </w:rPr>
        <w:t xml:space="preserve">я, </w:t>
      </w:r>
      <w:r w:rsidR="00467E37">
        <w:rPr>
          <w:rFonts w:eastAsia="Times New Roman"/>
          <w:szCs w:val="28"/>
          <w:lang w:eastAsia="ru-RU"/>
        </w:rPr>
        <w:t>57</w:t>
      </w:r>
      <w:r w:rsidR="00003390" w:rsidRPr="00003390">
        <w:rPr>
          <w:rFonts w:eastAsia="Times New Roman"/>
          <w:szCs w:val="28"/>
          <w:lang w:eastAsia="ru-RU"/>
        </w:rPr>
        <w:t xml:space="preserve"> информационных пис</w:t>
      </w:r>
      <w:r w:rsidR="00467E37">
        <w:rPr>
          <w:rFonts w:eastAsia="Times New Roman"/>
          <w:szCs w:val="28"/>
          <w:lang w:eastAsia="ru-RU"/>
        </w:rPr>
        <w:t>е</w:t>
      </w:r>
      <w:r w:rsidR="00003390" w:rsidRPr="00003390">
        <w:rPr>
          <w:rFonts w:eastAsia="Times New Roman"/>
          <w:szCs w:val="28"/>
          <w:lang w:eastAsia="ru-RU"/>
        </w:rPr>
        <w:t xml:space="preserve">м, в которых внесено </w:t>
      </w:r>
      <w:r w:rsidR="00467E37">
        <w:rPr>
          <w:rFonts w:eastAsia="Times New Roman"/>
          <w:szCs w:val="28"/>
          <w:lang w:eastAsia="ru-RU"/>
        </w:rPr>
        <w:t>121</w:t>
      </w:r>
      <w:r w:rsidR="00003390" w:rsidRPr="00003390">
        <w:rPr>
          <w:rFonts w:eastAsia="Times New Roman"/>
          <w:szCs w:val="28"/>
          <w:lang w:eastAsia="ru-RU"/>
        </w:rPr>
        <w:t xml:space="preserve"> предложени</w:t>
      </w:r>
      <w:r w:rsidR="00467E37">
        <w:rPr>
          <w:rFonts w:eastAsia="Times New Roman"/>
          <w:szCs w:val="28"/>
          <w:lang w:eastAsia="ru-RU"/>
        </w:rPr>
        <w:t>е</w:t>
      </w:r>
      <w:r w:rsidR="00003390" w:rsidRPr="00003390">
        <w:rPr>
          <w:rFonts w:eastAsia="Times New Roman"/>
          <w:szCs w:val="28"/>
          <w:lang w:eastAsia="ru-RU"/>
        </w:rPr>
        <w:t xml:space="preserve"> по устранению выявленных нарушений </w:t>
      </w:r>
      <w:r w:rsidR="001C29B3">
        <w:rPr>
          <w:rFonts w:eastAsia="Times New Roman"/>
          <w:szCs w:val="28"/>
          <w:lang w:eastAsia="ru-RU"/>
        </w:rPr>
        <w:t>по</w:t>
      </w:r>
      <w:r w:rsidR="00003390" w:rsidRPr="00003390">
        <w:rPr>
          <w:rFonts w:eastAsia="Times New Roman"/>
          <w:szCs w:val="28"/>
          <w:lang w:eastAsia="ru-RU"/>
        </w:rPr>
        <w:t xml:space="preserve"> совершенствованию бюджетного процесса, а также по привлечению к дисциплинарной ответственности виновных должностных лиц, которые реализованы в полном объеме.</w:t>
      </w:r>
    </w:p>
    <w:p w:rsidR="004E4350" w:rsidRDefault="00003390" w:rsidP="001C29B3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03390">
        <w:rPr>
          <w:rFonts w:eastAsia="Times New Roman"/>
          <w:szCs w:val="28"/>
          <w:lang w:eastAsia="ru-RU"/>
        </w:rPr>
        <w:t xml:space="preserve">По материалам контрольных и экспертно-аналитических мероприятий </w:t>
      </w:r>
      <w:r w:rsidR="001C29B3">
        <w:rPr>
          <w:rFonts w:eastAsia="Times New Roman"/>
          <w:szCs w:val="28"/>
          <w:lang w:eastAsia="ru-RU"/>
        </w:rPr>
        <w:t xml:space="preserve">Главе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>,</w:t>
      </w:r>
      <w:r w:rsidR="001C29B3">
        <w:rPr>
          <w:rFonts w:eastAsia="Times New Roman"/>
          <w:szCs w:val="28"/>
          <w:lang w:eastAsia="ru-RU"/>
        </w:rPr>
        <w:t xml:space="preserve">  Главе администрации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 xml:space="preserve">, главам сельских администраций </w:t>
      </w:r>
      <w:r w:rsidR="001C29B3">
        <w:rPr>
          <w:rFonts w:eastAsia="Times New Roman"/>
          <w:szCs w:val="28"/>
          <w:lang w:eastAsia="ru-RU"/>
        </w:rPr>
        <w:t xml:space="preserve"> направл</w:t>
      </w:r>
      <w:r w:rsidR="00942328">
        <w:rPr>
          <w:rFonts w:eastAsia="Times New Roman"/>
          <w:szCs w:val="28"/>
          <w:lang w:eastAsia="ru-RU"/>
        </w:rPr>
        <w:t xml:space="preserve">ено </w:t>
      </w:r>
      <w:r w:rsidR="00957BE4">
        <w:rPr>
          <w:rFonts w:eastAsia="Times New Roman"/>
          <w:szCs w:val="28"/>
          <w:lang w:eastAsia="ru-RU"/>
        </w:rPr>
        <w:t>5</w:t>
      </w:r>
      <w:r w:rsidR="00467E37">
        <w:rPr>
          <w:rFonts w:eastAsia="Times New Roman"/>
          <w:szCs w:val="28"/>
          <w:lang w:eastAsia="ru-RU"/>
        </w:rPr>
        <w:t>2</w:t>
      </w:r>
      <w:r w:rsidR="00942328">
        <w:rPr>
          <w:rFonts w:eastAsia="Times New Roman"/>
          <w:szCs w:val="28"/>
          <w:lang w:eastAsia="ru-RU"/>
        </w:rPr>
        <w:t xml:space="preserve">  информационных</w:t>
      </w:r>
      <w:r w:rsidR="001C29B3">
        <w:rPr>
          <w:rFonts w:eastAsia="Times New Roman"/>
          <w:szCs w:val="28"/>
          <w:lang w:eastAsia="ru-RU"/>
        </w:rPr>
        <w:t xml:space="preserve"> письма.</w:t>
      </w:r>
      <w:r w:rsidR="001B6AB2">
        <w:rPr>
          <w:rFonts w:eastAsia="Times New Roman"/>
          <w:szCs w:val="28"/>
          <w:lang w:eastAsia="ru-RU"/>
        </w:rPr>
        <w:t xml:space="preserve"> </w:t>
      </w:r>
    </w:p>
    <w:p w:rsidR="006B1EAC" w:rsidRDefault="006B1EAC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 xml:space="preserve">3. </w:t>
      </w:r>
      <w:proofErr w:type="gramStart"/>
      <w:r w:rsidRPr="001766F7">
        <w:rPr>
          <w:rFonts w:eastAsia="Times New Roman"/>
          <w:b/>
          <w:bCs/>
          <w:szCs w:val="28"/>
          <w:lang w:eastAsia="ru-RU"/>
        </w:rPr>
        <w:t>Контроль за</w:t>
      </w:r>
      <w:proofErr w:type="gramEnd"/>
      <w:r w:rsidRPr="001766F7"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proofErr w:type="spellStart"/>
      <w:r w:rsidR="009314AA">
        <w:rPr>
          <w:rFonts w:eastAsia="Times New Roman"/>
          <w:b/>
          <w:bCs/>
          <w:szCs w:val="28"/>
          <w:lang w:eastAsia="ru-RU"/>
        </w:rPr>
        <w:t>Рогнединского</w:t>
      </w:r>
      <w:proofErr w:type="spellEnd"/>
      <w:r w:rsidR="009314AA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>муниципального</w:t>
      </w:r>
      <w:r w:rsidR="00677CE9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 xml:space="preserve"> район</w:t>
      </w:r>
      <w:r w:rsidR="009314AA">
        <w:rPr>
          <w:rFonts w:eastAsia="Times New Roman"/>
          <w:b/>
          <w:bCs/>
          <w:szCs w:val="28"/>
          <w:lang w:eastAsia="ru-RU"/>
        </w:rPr>
        <w:t>а</w:t>
      </w:r>
      <w:r w:rsidRPr="001766F7">
        <w:rPr>
          <w:rFonts w:eastAsia="Times New Roman"/>
          <w:b/>
          <w:bCs/>
          <w:szCs w:val="28"/>
          <w:lang w:eastAsia="ru-RU"/>
        </w:rPr>
        <w:t>,</w:t>
      </w:r>
      <w:r w:rsidR="009314AA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 xml:space="preserve"> бюджета городского поселения и </w:t>
      </w:r>
      <w:r w:rsidR="009314AA">
        <w:rPr>
          <w:rFonts w:eastAsia="Times New Roman"/>
          <w:b/>
          <w:bCs/>
          <w:szCs w:val="28"/>
          <w:lang w:eastAsia="ru-RU"/>
        </w:rPr>
        <w:t>пяти</w:t>
      </w:r>
      <w:r w:rsidRPr="001766F7">
        <w:rPr>
          <w:rFonts w:eastAsia="Times New Roman"/>
          <w:b/>
          <w:bCs/>
          <w:szCs w:val="28"/>
          <w:lang w:eastAsia="ru-RU"/>
        </w:rPr>
        <w:t xml:space="preserve"> сельских поселений.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proofErr w:type="gramStart"/>
      <w:r w:rsidRPr="001766F7">
        <w:rPr>
          <w:rFonts w:eastAsia="Times New Roman"/>
          <w:szCs w:val="28"/>
          <w:lang w:eastAsia="ru-RU"/>
        </w:rPr>
        <w:t>В соответствии с Бюджетным кодексом Российской Федерации</w:t>
      </w:r>
      <w:r w:rsidRPr="001766F7">
        <w:rPr>
          <w:rFonts w:eastAsia="Times New Roman"/>
          <w:szCs w:val="28"/>
          <w:lang w:eastAsia="ru-RU"/>
        </w:rPr>
        <w:br/>
      </w:r>
      <w:r w:rsidRPr="001766F7">
        <w:rPr>
          <w:rFonts w:eastAsia="Times New Roman"/>
          <w:szCs w:val="28"/>
        </w:rPr>
        <w:t xml:space="preserve">во исполнение полномочий, закрепленных статьей 8 </w:t>
      </w:r>
      <w:r w:rsidRPr="001766F7">
        <w:rPr>
          <w:rFonts w:eastAsia="Times New Roman"/>
          <w:szCs w:val="28"/>
          <w:lang w:eastAsia="ru-RU"/>
        </w:rPr>
        <w:t xml:space="preserve">Положения «О Контрольно-счетной палате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района», Контрольно-счетная палата провела экспертно-аналитическое мероприятие «Экспертиза и подготовка заключения на проект решения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="00CD1EF6">
        <w:rPr>
          <w:rFonts w:eastAsia="Times New Roman"/>
          <w:szCs w:val="28"/>
          <w:lang w:eastAsia="ru-RU"/>
        </w:rPr>
        <w:t>Рогнединского</w:t>
      </w:r>
      <w:proofErr w:type="spellEnd"/>
      <w:r w:rsidR="00CD1EF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CD1EF6">
        <w:rPr>
          <w:rFonts w:eastAsia="Times New Roman"/>
          <w:szCs w:val="28"/>
          <w:lang w:eastAsia="ru-RU"/>
        </w:rPr>
        <w:t xml:space="preserve">а Брянской области </w:t>
      </w:r>
      <w:r w:rsidRPr="001766F7">
        <w:rPr>
          <w:rFonts w:eastAsia="Times New Roman"/>
          <w:szCs w:val="28"/>
          <w:lang w:eastAsia="ru-RU"/>
        </w:rPr>
        <w:t xml:space="preserve"> на 20</w:t>
      </w:r>
      <w:r w:rsidR="00CD1EF6">
        <w:rPr>
          <w:rFonts w:eastAsia="Times New Roman"/>
          <w:szCs w:val="28"/>
          <w:lang w:eastAsia="ru-RU"/>
        </w:rPr>
        <w:t>2</w:t>
      </w:r>
      <w:r w:rsidR="009314AA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9314AA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9314AA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годов»,  а также одного городского и </w:t>
      </w:r>
      <w:r w:rsidR="009314AA">
        <w:rPr>
          <w:rFonts w:eastAsia="Times New Roman"/>
          <w:szCs w:val="28"/>
          <w:lang w:eastAsia="ru-RU"/>
        </w:rPr>
        <w:t>пяти</w:t>
      </w:r>
      <w:proofErr w:type="gramEnd"/>
      <w:r w:rsidRPr="001766F7">
        <w:rPr>
          <w:rFonts w:eastAsia="Times New Roman"/>
          <w:szCs w:val="28"/>
          <w:lang w:eastAsia="ru-RU"/>
        </w:rPr>
        <w:t xml:space="preserve"> сельских поселений</w:t>
      </w:r>
      <w:r w:rsidR="00CD1EF6">
        <w:rPr>
          <w:rFonts w:eastAsia="Times New Roman"/>
          <w:szCs w:val="28"/>
          <w:lang w:eastAsia="ru-RU"/>
        </w:rPr>
        <w:t xml:space="preserve"> в соответствии с заключенными С</w:t>
      </w:r>
      <w:r w:rsidRPr="001766F7">
        <w:rPr>
          <w:rFonts w:eastAsia="Times New Roman"/>
          <w:szCs w:val="28"/>
          <w:lang w:eastAsia="ru-RU"/>
        </w:rPr>
        <w:t>оглашениями.</w:t>
      </w:r>
      <w:r w:rsidRPr="001766F7">
        <w:rPr>
          <w:rFonts w:eastAsia="Times New Roman"/>
          <w:spacing w:val="-6"/>
          <w:szCs w:val="28"/>
        </w:rPr>
        <w:t xml:space="preserve">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lastRenderedPageBreak/>
        <w:t xml:space="preserve">В ходе экспертизы 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>В рамках экспертно-аналитического мероприятия проведена экспертиза 1</w:t>
      </w:r>
      <w:r w:rsidR="004C120C">
        <w:rPr>
          <w:rFonts w:eastAsia="Times New Roman"/>
          <w:spacing w:val="-6"/>
          <w:szCs w:val="28"/>
        </w:rPr>
        <w:t>1</w:t>
      </w:r>
      <w:r w:rsidRPr="001766F7">
        <w:rPr>
          <w:rFonts w:eastAsia="Times New Roman"/>
          <w:spacing w:val="-6"/>
          <w:szCs w:val="28"/>
        </w:rPr>
        <w:t xml:space="preserve"> муниципальных программ </w:t>
      </w:r>
      <w:proofErr w:type="spellStart"/>
      <w:r w:rsidR="00637941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CD1EF6">
        <w:rPr>
          <w:rFonts w:eastAsia="Times New Roman"/>
          <w:spacing w:val="-6"/>
          <w:szCs w:val="28"/>
        </w:rPr>
        <w:t>2</w:t>
      </w:r>
      <w:r w:rsidR="004C120C">
        <w:rPr>
          <w:rFonts w:eastAsia="Times New Roman"/>
          <w:spacing w:val="-6"/>
          <w:szCs w:val="28"/>
        </w:rPr>
        <w:t>2</w:t>
      </w:r>
      <w:r w:rsidRPr="001766F7">
        <w:rPr>
          <w:rFonts w:eastAsia="Times New Roman"/>
          <w:spacing w:val="-6"/>
          <w:szCs w:val="28"/>
        </w:rPr>
        <w:t xml:space="preserve"> год и на плановый период 202</w:t>
      </w:r>
      <w:r w:rsidR="004C120C">
        <w:rPr>
          <w:rFonts w:eastAsia="Times New Roman"/>
          <w:spacing w:val="-6"/>
          <w:szCs w:val="28"/>
        </w:rPr>
        <w:t>3</w:t>
      </w:r>
      <w:r w:rsidRPr="001766F7">
        <w:rPr>
          <w:rFonts w:eastAsia="Times New Roman"/>
          <w:spacing w:val="-6"/>
          <w:szCs w:val="28"/>
        </w:rPr>
        <w:t xml:space="preserve"> и 202</w:t>
      </w:r>
      <w:r w:rsidR="004C120C">
        <w:rPr>
          <w:rFonts w:eastAsia="Times New Roman"/>
          <w:spacing w:val="-6"/>
          <w:szCs w:val="28"/>
        </w:rPr>
        <w:t>4</w:t>
      </w:r>
      <w:r w:rsidRPr="001766F7">
        <w:rPr>
          <w:rFonts w:eastAsia="Times New Roman"/>
          <w:spacing w:val="-6"/>
          <w:szCs w:val="28"/>
        </w:rPr>
        <w:t xml:space="preserve"> годов направлены в Советы народных депутатов и главам муниципальных образований </w:t>
      </w:r>
      <w:proofErr w:type="spellStart"/>
      <w:r w:rsidR="00177733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3.2. Оперативный контроль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>В 20</w:t>
      </w:r>
      <w:r w:rsidR="00D4512E">
        <w:rPr>
          <w:rFonts w:eastAsia="Times New Roman"/>
          <w:szCs w:val="28"/>
          <w:lang w:eastAsia="ru-RU"/>
        </w:rPr>
        <w:t>2</w:t>
      </w:r>
      <w:r w:rsidR="004C120C">
        <w:rPr>
          <w:rFonts w:eastAsia="Times New Roman"/>
          <w:szCs w:val="28"/>
          <w:lang w:eastAsia="ru-RU"/>
        </w:rPr>
        <w:t>1</w:t>
      </w:r>
      <w:r w:rsidRPr="001766F7">
        <w:rPr>
          <w:rFonts w:eastAsia="Times New Roman"/>
          <w:szCs w:val="28"/>
          <w:lang w:eastAsia="ru-RU"/>
        </w:rPr>
        <w:t xml:space="preserve"> году оперативный контроль и анализ исполнения бюджета </w:t>
      </w:r>
      <w:proofErr w:type="spellStart"/>
      <w:r w:rsidR="004C120C">
        <w:rPr>
          <w:rFonts w:eastAsia="Times New Roman"/>
          <w:szCs w:val="28"/>
          <w:lang w:eastAsia="ru-RU"/>
        </w:rPr>
        <w:t>Рогнединского</w:t>
      </w:r>
      <w:proofErr w:type="spellEnd"/>
      <w:r w:rsidR="004C120C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4C120C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городского поселения и </w:t>
      </w:r>
      <w:r w:rsidR="004C120C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  осуществлялся в соответствии с Положением «О Контрольно-счетной палате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 и планом работы на 20</w:t>
      </w:r>
      <w:r w:rsidR="004C120C">
        <w:rPr>
          <w:rFonts w:eastAsia="Times New Roman"/>
          <w:szCs w:val="28"/>
          <w:lang w:eastAsia="ru-RU"/>
        </w:rPr>
        <w:t>21</w:t>
      </w:r>
      <w:r w:rsidRPr="001766F7">
        <w:rPr>
          <w:rFonts w:eastAsia="Times New Roman"/>
          <w:szCs w:val="28"/>
          <w:lang w:eastAsia="ru-RU"/>
        </w:rPr>
        <w:t xml:space="preserve"> год</w:t>
      </w:r>
      <w:r w:rsidR="00750565">
        <w:rPr>
          <w:rFonts w:eastAsia="Times New Roman"/>
          <w:szCs w:val="28"/>
          <w:lang w:eastAsia="ru-RU"/>
        </w:rPr>
        <w:t xml:space="preserve">, </w:t>
      </w:r>
      <w:r w:rsidRPr="001766F7">
        <w:rPr>
          <w:rFonts w:eastAsia="Times New Roman"/>
          <w:szCs w:val="28"/>
          <w:lang w:eastAsia="ru-RU"/>
        </w:rPr>
        <w:t xml:space="preserve"> в рамках экспертно-аналитической деятельности по экспертизе проектов решений «О внесении изменений в решение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на 20</w:t>
      </w:r>
      <w:r w:rsidR="00D4512E">
        <w:rPr>
          <w:rFonts w:eastAsia="Times New Roman"/>
          <w:szCs w:val="28"/>
          <w:lang w:eastAsia="ru-RU"/>
        </w:rPr>
        <w:t>2</w:t>
      </w:r>
      <w:r w:rsidR="004C120C">
        <w:rPr>
          <w:rFonts w:eastAsia="Times New Roman"/>
          <w:szCs w:val="28"/>
          <w:lang w:eastAsia="ru-RU"/>
        </w:rPr>
        <w:t>1</w:t>
      </w:r>
      <w:r w:rsidRPr="001766F7">
        <w:rPr>
          <w:rFonts w:eastAsia="Times New Roman"/>
          <w:szCs w:val="28"/>
          <w:lang w:eastAsia="ru-RU"/>
        </w:rPr>
        <w:t xml:space="preserve"> год и на плановый</w:t>
      </w:r>
      <w:proofErr w:type="gramEnd"/>
      <w:r w:rsidRPr="001766F7">
        <w:rPr>
          <w:rFonts w:eastAsia="Times New Roman"/>
          <w:szCs w:val="28"/>
          <w:lang w:eastAsia="ru-RU"/>
        </w:rPr>
        <w:t xml:space="preserve"> период 20</w:t>
      </w:r>
      <w:r w:rsidR="00B01DF2">
        <w:rPr>
          <w:rFonts w:eastAsia="Times New Roman"/>
          <w:szCs w:val="28"/>
          <w:lang w:eastAsia="ru-RU"/>
        </w:rPr>
        <w:t>2</w:t>
      </w:r>
      <w:r w:rsidR="004C120C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и 20</w:t>
      </w:r>
      <w:r w:rsidR="00B01DF2">
        <w:rPr>
          <w:rFonts w:eastAsia="Times New Roman"/>
          <w:szCs w:val="28"/>
          <w:lang w:eastAsia="ru-RU"/>
        </w:rPr>
        <w:t>2</w:t>
      </w:r>
      <w:r w:rsidR="004C120C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квартал, 1 полугодие и 9 месяцев 20</w:t>
      </w:r>
      <w:r w:rsidR="00D4512E">
        <w:rPr>
          <w:rFonts w:eastAsia="Times New Roman"/>
          <w:szCs w:val="28"/>
          <w:lang w:eastAsia="ru-RU"/>
        </w:rPr>
        <w:t>2</w:t>
      </w:r>
      <w:r w:rsidR="004C120C">
        <w:rPr>
          <w:rFonts w:eastAsia="Times New Roman"/>
          <w:szCs w:val="28"/>
          <w:lang w:eastAsia="ru-RU"/>
        </w:rPr>
        <w:t>1</w:t>
      </w:r>
      <w:r w:rsidRPr="001766F7">
        <w:rPr>
          <w:rFonts w:eastAsia="Times New Roman"/>
          <w:szCs w:val="28"/>
          <w:lang w:eastAsia="ru-RU"/>
        </w:rPr>
        <w:t xml:space="preserve"> года.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</w:t>
      </w:r>
      <w:r w:rsidR="002A1729">
        <w:rPr>
          <w:rFonts w:eastAsia="Times New Roman"/>
          <w:szCs w:val="28"/>
          <w:lang w:eastAsia="ru-RU"/>
        </w:rPr>
        <w:t>,</w:t>
      </w:r>
      <w:r w:rsidRPr="001766F7">
        <w:rPr>
          <w:rFonts w:eastAsia="Times New Roman"/>
          <w:szCs w:val="28"/>
          <w:lang w:eastAsia="ru-RU"/>
        </w:rPr>
        <w:t xml:space="preserve">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BB67A6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проектов решений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внесении изменений в решение «О бюджете </w:t>
      </w:r>
      <w:proofErr w:type="spellStart"/>
      <w:r w:rsidR="00BB67A6">
        <w:rPr>
          <w:rFonts w:eastAsia="Times New Roman"/>
          <w:szCs w:val="28"/>
          <w:lang w:eastAsia="ru-RU"/>
        </w:rPr>
        <w:t>Рогнединского</w:t>
      </w:r>
      <w:proofErr w:type="spellEnd"/>
      <w:r w:rsidR="00BB67A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муниципального </w:t>
      </w:r>
      <w:r w:rsidR="00B43449">
        <w:rPr>
          <w:rFonts w:eastAsia="Times New Roman"/>
          <w:szCs w:val="28"/>
          <w:lang w:eastAsia="ru-RU"/>
        </w:rPr>
        <w:t>район</w:t>
      </w:r>
      <w:r w:rsidR="00BB67A6">
        <w:rPr>
          <w:rFonts w:eastAsia="Times New Roman"/>
          <w:szCs w:val="28"/>
          <w:lang w:eastAsia="ru-RU"/>
        </w:rPr>
        <w:t>а</w:t>
      </w:r>
      <w:r w:rsidR="00B43449">
        <w:rPr>
          <w:rFonts w:eastAsia="Times New Roman"/>
          <w:szCs w:val="28"/>
          <w:lang w:eastAsia="ru-RU"/>
        </w:rPr>
        <w:t xml:space="preserve"> на </w:t>
      </w:r>
      <w:r w:rsidR="00B43449">
        <w:rPr>
          <w:rFonts w:eastAsia="Times New Roman"/>
          <w:szCs w:val="28"/>
          <w:lang w:eastAsia="ru-RU"/>
        </w:rPr>
        <w:lastRenderedPageBreak/>
        <w:t>20</w:t>
      </w:r>
      <w:r w:rsidR="00D4512E">
        <w:rPr>
          <w:rFonts w:eastAsia="Times New Roman"/>
          <w:szCs w:val="28"/>
          <w:lang w:eastAsia="ru-RU"/>
        </w:rPr>
        <w:t>2</w:t>
      </w:r>
      <w:r w:rsidR="00BB67A6">
        <w:rPr>
          <w:rFonts w:eastAsia="Times New Roman"/>
          <w:szCs w:val="28"/>
          <w:lang w:eastAsia="ru-RU"/>
        </w:rPr>
        <w:t>1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B01DF2">
        <w:rPr>
          <w:rFonts w:eastAsia="Times New Roman"/>
          <w:szCs w:val="28"/>
          <w:lang w:eastAsia="ru-RU"/>
        </w:rPr>
        <w:t>2</w:t>
      </w:r>
      <w:r w:rsidR="00BB67A6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BB67A6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главе 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</w:t>
      </w:r>
      <w:r w:rsidR="00BB67A6">
        <w:rPr>
          <w:rFonts w:eastAsia="Times New Roman"/>
          <w:szCs w:val="28"/>
          <w:lang w:eastAsia="ru-RU"/>
        </w:rPr>
        <w:t>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B67A6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>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proofErr w:type="spellStart"/>
      <w:r w:rsidR="002E41E1">
        <w:rPr>
          <w:rFonts w:eastAsia="Times New Roman"/>
          <w:szCs w:val="28"/>
          <w:lang w:eastAsia="ru-RU"/>
        </w:rPr>
        <w:t>Рогнединского</w:t>
      </w:r>
      <w:proofErr w:type="spellEnd"/>
      <w:r w:rsidR="002E41E1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2E41E1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поселения и </w:t>
      </w:r>
      <w:r w:rsidR="00357532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 </w:t>
      </w:r>
      <w:r w:rsidR="0020750E">
        <w:rPr>
          <w:rFonts w:eastAsia="Times New Roman"/>
          <w:szCs w:val="28"/>
          <w:lang w:eastAsia="ru-RU"/>
        </w:rPr>
        <w:t>за</w:t>
      </w:r>
      <w:r w:rsidRPr="001766F7">
        <w:rPr>
          <w:rFonts w:eastAsia="Times New Roman"/>
          <w:szCs w:val="28"/>
          <w:lang w:eastAsia="ru-RU"/>
        </w:rPr>
        <w:t xml:space="preserve"> 20</w:t>
      </w:r>
      <w:r w:rsidR="00357532">
        <w:rPr>
          <w:rFonts w:eastAsia="Times New Roman"/>
          <w:szCs w:val="28"/>
          <w:lang w:eastAsia="ru-RU"/>
        </w:rPr>
        <w:t>2</w:t>
      </w:r>
      <w:r w:rsidR="002E41E1">
        <w:rPr>
          <w:rFonts w:eastAsia="Times New Roman"/>
          <w:szCs w:val="28"/>
          <w:lang w:eastAsia="ru-RU"/>
        </w:rPr>
        <w:t>0</w:t>
      </w:r>
      <w:r w:rsidRPr="001766F7">
        <w:rPr>
          <w:rFonts w:eastAsia="Times New Roman"/>
          <w:szCs w:val="28"/>
          <w:lang w:eastAsia="ru-RU"/>
        </w:rPr>
        <w:t xml:space="preserve"> год</w:t>
      </w:r>
      <w:r w:rsidR="0020750E">
        <w:rPr>
          <w:rFonts w:eastAsia="Times New Roman"/>
          <w:szCs w:val="28"/>
          <w:lang w:eastAsia="ru-RU"/>
        </w:rPr>
        <w:t xml:space="preserve">, </w:t>
      </w:r>
      <w:r w:rsidR="0020750E" w:rsidRPr="001766F7">
        <w:rPr>
          <w:rFonts w:eastAsia="Times New Roman"/>
          <w:szCs w:val="28"/>
          <w:lang w:eastAsia="ru-RU"/>
        </w:rPr>
        <w:t>за 1 квартал, 1 полугодие и 9 месяцев 20</w:t>
      </w:r>
      <w:r w:rsidR="0020750E">
        <w:rPr>
          <w:rFonts w:eastAsia="Times New Roman"/>
          <w:szCs w:val="28"/>
          <w:lang w:eastAsia="ru-RU"/>
        </w:rPr>
        <w:t>21</w:t>
      </w:r>
      <w:r w:rsidR="0020750E" w:rsidRPr="001766F7">
        <w:rPr>
          <w:rFonts w:eastAsia="Times New Roman"/>
          <w:szCs w:val="28"/>
          <w:lang w:eastAsia="ru-RU"/>
        </w:rPr>
        <w:t xml:space="preserve"> года, </w:t>
      </w:r>
      <w:r w:rsidRPr="001766F7">
        <w:rPr>
          <w:rFonts w:eastAsia="Times New Roman"/>
          <w:szCs w:val="28"/>
          <w:lang w:eastAsia="ru-RU"/>
        </w:rPr>
        <w:t xml:space="preserve"> </w:t>
      </w:r>
      <w:r w:rsidR="0020750E">
        <w:rPr>
          <w:rFonts w:eastAsia="Times New Roman"/>
          <w:szCs w:val="28"/>
          <w:lang w:eastAsia="ru-RU"/>
        </w:rPr>
        <w:t xml:space="preserve">подготовлены </w:t>
      </w:r>
      <w:r w:rsidRPr="001766F7">
        <w:rPr>
          <w:rFonts w:eastAsia="Times New Roman"/>
          <w:szCs w:val="28"/>
          <w:lang w:eastAsia="ru-RU"/>
        </w:rPr>
        <w:t>заключения на отчеты об исполнении бюджетов</w:t>
      </w:r>
      <w:r w:rsidR="0020750E">
        <w:rPr>
          <w:rFonts w:eastAsia="Times New Roman"/>
          <w:szCs w:val="28"/>
          <w:lang w:eastAsia="ru-RU"/>
        </w:rPr>
        <w:t xml:space="preserve">, которые </w:t>
      </w:r>
      <w:r w:rsidRPr="001766F7">
        <w:rPr>
          <w:rFonts w:eastAsia="Times New Roman"/>
          <w:szCs w:val="28"/>
          <w:lang w:eastAsia="ru-RU"/>
        </w:rPr>
        <w:t xml:space="preserve">  направлены </w:t>
      </w:r>
      <w:r w:rsidR="00B43449">
        <w:rPr>
          <w:rFonts w:eastAsia="Times New Roman"/>
          <w:szCs w:val="28"/>
          <w:lang w:eastAsia="ru-RU"/>
        </w:rPr>
        <w:t>главе</w:t>
      </w:r>
      <w:r w:rsidRPr="001766F7">
        <w:rPr>
          <w:rFonts w:eastAsia="Times New Roman"/>
          <w:szCs w:val="28"/>
          <w:lang w:eastAsia="ru-RU"/>
        </w:rPr>
        <w:t xml:space="preserve">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43449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 и главе администрации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 </w:t>
      </w:r>
      <w:r w:rsidRPr="001766F7">
        <w:rPr>
          <w:rFonts w:eastAsia="Times New Roman"/>
          <w:b/>
          <w:bCs/>
          <w:szCs w:val="28"/>
          <w:lang w:eastAsia="ru-RU"/>
        </w:rPr>
        <w:t>3.3. Последующий контроль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 xml:space="preserve">В соответствии с требованиями бюджетного законодательства Контрольно-счетной палатой проведены экспертно-аналитические мероприятия </w:t>
      </w:r>
      <w:r w:rsidRPr="001766F7">
        <w:rPr>
          <w:rFonts w:eastAsia="Times New Roman"/>
          <w:color w:val="000000"/>
          <w:szCs w:val="28"/>
          <w:lang w:eastAsia="ru-RU"/>
        </w:rPr>
        <w:t>«Экспертиза и подготовка заключений на проекты решений  «Об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</w:t>
      </w:r>
      <w:r w:rsidR="00493595">
        <w:rPr>
          <w:rFonts w:eastAsia="Times New Roman"/>
          <w:color w:val="000000"/>
          <w:szCs w:val="28"/>
          <w:lang w:eastAsia="ru-RU"/>
        </w:rPr>
        <w:t>1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год», проведены внешние проверки годовых отчетов 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20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год, а также рассмотрены и подготовлены заключения по результатам внешней проверки годовой бюджетной отчетности </w:t>
      </w:r>
      <w:r w:rsidR="002E41E1">
        <w:rPr>
          <w:rFonts w:eastAsia="Times New Roman"/>
          <w:color w:val="000000"/>
          <w:szCs w:val="28"/>
          <w:lang w:eastAsia="ru-RU"/>
        </w:rPr>
        <w:t>5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главных администраторов бюджетных средств.</w:t>
      </w:r>
      <w:proofErr w:type="gramEnd"/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>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Контрольно-счётной палаты.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Сделан ряд замечаний в части неэффективного использования бюджетных средств, выразившихся </w:t>
      </w:r>
      <w:r w:rsidR="00376D11">
        <w:rPr>
          <w:rFonts w:eastAsia="Times New Roman"/>
          <w:color w:val="000000"/>
          <w:szCs w:val="28"/>
          <w:lang w:eastAsia="ru-RU"/>
        </w:rPr>
        <w:t xml:space="preserve">в </w:t>
      </w:r>
      <w:r w:rsidRPr="001766F7">
        <w:rPr>
          <w:rFonts w:eastAsia="Times New Roman"/>
          <w:color w:val="000000"/>
          <w:szCs w:val="28"/>
          <w:lang w:eastAsia="ru-RU"/>
        </w:rPr>
        <w:t xml:space="preserve"> уплате пени и судебных исков.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По итогам внешней проверки рекомендовано администраторам доходов обеспечить более точное прогнозирование закрепленных доходных источников, ответственным исполнителям муниципальных программ </w:t>
      </w:r>
      <w:r w:rsidRPr="001766F7">
        <w:rPr>
          <w:rFonts w:eastAsia="Times New Roman"/>
          <w:color w:val="000000"/>
          <w:szCs w:val="28"/>
          <w:lang w:eastAsia="ru-RU"/>
        </w:rPr>
        <w:lastRenderedPageBreak/>
        <w:t xml:space="preserve">принять меры по достижению запланированных целевых значений показателей, характеризующих конечные результаты реализации муниципальной программы, а также обеспечить должный </w:t>
      </w:r>
      <w:proofErr w:type="gramStart"/>
      <w:r w:rsidRPr="001766F7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1766F7">
        <w:rPr>
          <w:rFonts w:eastAsia="Times New Roman"/>
          <w:color w:val="000000"/>
          <w:szCs w:val="28"/>
          <w:lang w:eastAsia="ru-RU"/>
        </w:rPr>
        <w:t xml:space="preserve"> деятельностью подведомственных учреждений.</w:t>
      </w:r>
    </w:p>
    <w:p w:rsid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Заключения на отчет об исполнении бюджета </w:t>
      </w:r>
      <w:proofErr w:type="spellStart"/>
      <w:r w:rsidR="002E41E1">
        <w:rPr>
          <w:rFonts w:eastAsia="Times New Roman"/>
          <w:color w:val="000000"/>
          <w:szCs w:val="28"/>
          <w:lang w:eastAsia="ru-RU"/>
        </w:rPr>
        <w:t>Рогнединского</w:t>
      </w:r>
      <w:proofErr w:type="spellEnd"/>
      <w:r w:rsidR="002E41E1">
        <w:rPr>
          <w:rFonts w:eastAsia="Times New Roman"/>
          <w:color w:val="000000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2E41E1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поселения и </w:t>
      </w:r>
      <w:r w:rsidR="00DF0A44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 за 20</w:t>
      </w:r>
      <w:r w:rsidR="002E41E1">
        <w:rPr>
          <w:rFonts w:eastAsia="Times New Roman"/>
          <w:szCs w:val="28"/>
          <w:lang w:eastAsia="ru-RU"/>
        </w:rPr>
        <w:t>20</w:t>
      </w:r>
      <w:r w:rsidRPr="001766F7">
        <w:rPr>
          <w:rFonts w:eastAsia="Times New Roman"/>
          <w:szCs w:val="28"/>
          <w:lang w:eastAsia="ru-RU"/>
        </w:rPr>
        <w:t xml:space="preserve"> год направлены главам муниципальных образований. Органам исполнительной власти – главным администраторам бюджетных средств направлены предложения  о недопущении нарушений в дальней их деятельности.</w:t>
      </w:r>
    </w:p>
    <w:p w:rsid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4. Краткая характеристика контрольных мероприятий</w:t>
      </w:r>
    </w:p>
    <w:p w:rsidR="00561A6D" w:rsidRDefault="001766F7" w:rsidP="002218E0">
      <w:pPr>
        <w:spacing w:line="360" w:lineRule="auto"/>
        <w:jc w:val="both"/>
        <w:rPr>
          <w:rFonts w:eastAsia="Times New Roman"/>
          <w:szCs w:val="28"/>
        </w:rPr>
      </w:pPr>
      <w:proofErr w:type="gramStart"/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r w:rsidR="00980C42">
        <w:rPr>
          <w:rFonts w:eastAsia="Times New Roman"/>
          <w:szCs w:val="28"/>
        </w:rPr>
        <w:t>Брянской об</w:t>
      </w:r>
      <w:r w:rsidRPr="001766F7">
        <w:rPr>
          <w:rFonts w:eastAsia="Times New Roman"/>
          <w:szCs w:val="28"/>
        </w:rPr>
        <w:t xml:space="preserve">ласти проведено </w:t>
      </w:r>
      <w:r w:rsidRPr="001766F7">
        <w:rPr>
          <w:rFonts w:eastAsia="Times New Roman"/>
          <w:b/>
          <w:szCs w:val="28"/>
        </w:rPr>
        <w:t xml:space="preserve">совместное контрольное </w:t>
      </w:r>
      <w:r w:rsidRPr="009C41B7">
        <w:rPr>
          <w:rFonts w:eastAsia="Times New Roman"/>
          <w:b/>
          <w:szCs w:val="28"/>
        </w:rPr>
        <w:t>мероприятие</w:t>
      </w:r>
      <w:r w:rsidRPr="009C41B7">
        <w:rPr>
          <w:rFonts w:eastAsia="Times New Roman"/>
          <w:szCs w:val="28"/>
        </w:rPr>
        <w:t xml:space="preserve"> </w:t>
      </w:r>
      <w:r w:rsidR="00D57F67" w:rsidRPr="009C41B7">
        <w:rPr>
          <w:rFonts w:eastAsia="Times New Roman"/>
          <w:szCs w:val="28"/>
          <w:lang w:eastAsia="ru-RU"/>
        </w:rPr>
        <w:t>«</w:t>
      </w:r>
      <w:r w:rsidR="009C41B7" w:rsidRPr="009C41B7">
        <w:rPr>
          <w:szCs w:val="28"/>
          <w:lang w:eastAsia="ru-RU"/>
        </w:rPr>
        <w:t xml:space="preserve">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 «Развитие физической культуры и спорта Брянской области», за 2019 год» </w:t>
      </w:r>
      <w:r w:rsidR="002218E0" w:rsidRPr="009C41B7">
        <w:rPr>
          <w:rFonts w:eastAsia="Times New Roman"/>
          <w:szCs w:val="28"/>
          <w:lang w:eastAsia="ru-RU"/>
        </w:rPr>
        <w:t xml:space="preserve"> (совместное</w:t>
      </w:r>
      <w:r w:rsidR="002218E0" w:rsidRPr="002218E0">
        <w:rPr>
          <w:rFonts w:eastAsia="Times New Roman"/>
          <w:szCs w:val="28"/>
          <w:lang w:eastAsia="ru-RU"/>
        </w:rPr>
        <w:t xml:space="preserve"> с Контрольно-счетной палатой Брянской области)</w:t>
      </w:r>
      <w:r w:rsidR="00011908">
        <w:rPr>
          <w:rFonts w:eastAsia="Times New Roman"/>
          <w:szCs w:val="28"/>
          <w:lang w:eastAsia="ru-RU"/>
        </w:rPr>
        <w:t xml:space="preserve">, </w:t>
      </w:r>
      <w:r w:rsidRPr="001766F7">
        <w:rPr>
          <w:rFonts w:eastAsia="Times New Roman"/>
          <w:szCs w:val="28"/>
        </w:rPr>
        <w:t>по итогам</w:t>
      </w:r>
      <w:r w:rsidR="002965A3">
        <w:rPr>
          <w:rFonts w:eastAsia="Times New Roman"/>
          <w:szCs w:val="28"/>
        </w:rPr>
        <w:t xml:space="preserve"> которого</w:t>
      </w:r>
      <w:r w:rsidR="001C75EE">
        <w:rPr>
          <w:rFonts w:eastAsia="Times New Roman"/>
          <w:szCs w:val="28"/>
        </w:rPr>
        <w:t>,</w:t>
      </w:r>
      <w:r w:rsidR="002965A3">
        <w:rPr>
          <w:rFonts w:eastAsia="Times New Roman"/>
          <w:szCs w:val="28"/>
        </w:rPr>
        <w:t xml:space="preserve"> установлено следующее:</w:t>
      </w:r>
      <w:proofErr w:type="gramEnd"/>
    </w:p>
    <w:p w:rsidR="00255F15" w:rsidRDefault="00CE5E5E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255F15">
        <w:rPr>
          <w:rFonts w:eastAsia="Times New Roman"/>
          <w:szCs w:val="28"/>
        </w:rPr>
        <w:t xml:space="preserve">охвачено два объекта: администрация </w:t>
      </w:r>
      <w:proofErr w:type="spellStart"/>
      <w:r w:rsidR="00255F15">
        <w:rPr>
          <w:rFonts w:eastAsia="Times New Roman"/>
          <w:szCs w:val="28"/>
        </w:rPr>
        <w:t>Рогнединского</w:t>
      </w:r>
      <w:proofErr w:type="spellEnd"/>
      <w:r w:rsidR="00255F15">
        <w:rPr>
          <w:rFonts w:eastAsia="Times New Roman"/>
          <w:szCs w:val="28"/>
        </w:rPr>
        <w:t xml:space="preserve"> района и МБУ ДО «</w:t>
      </w:r>
      <w:proofErr w:type="spellStart"/>
      <w:r w:rsidR="00255F15">
        <w:rPr>
          <w:rFonts w:eastAsia="Times New Roman"/>
          <w:szCs w:val="28"/>
        </w:rPr>
        <w:t>Рогнединская</w:t>
      </w:r>
      <w:proofErr w:type="spellEnd"/>
      <w:r w:rsidR="00255F15">
        <w:rPr>
          <w:rFonts w:eastAsia="Times New Roman"/>
          <w:szCs w:val="28"/>
        </w:rPr>
        <w:t xml:space="preserve"> ДЮСШ»; </w:t>
      </w:r>
    </w:p>
    <w:p w:rsidR="00255F15" w:rsidRDefault="00255F15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091B98">
        <w:rPr>
          <w:rFonts w:eastAsia="Times New Roman"/>
          <w:szCs w:val="28"/>
        </w:rPr>
        <w:t>объем проверенных средств составил 53,8 тыс. рублей, из которых средства областного бюджета – 50,6 тыс. рублей, средства местного бюджета – 3,2 тыс. рублей.</w:t>
      </w:r>
    </w:p>
    <w:p w:rsidR="00091B98" w:rsidRDefault="00091B98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ходе данного мероприятия был проведен аудит в сфере закупок. Проверке представлен 1 контракт на сумму 53,8 тыс. рублей.</w:t>
      </w:r>
    </w:p>
    <w:p w:rsidR="00091B98" w:rsidRDefault="00091B98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итогам совместного контрольного мероприятия нарушений не установлено.</w:t>
      </w:r>
    </w:p>
    <w:p w:rsidR="00A701C6" w:rsidRDefault="00893DE0" w:rsidP="001766F7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eastAsia="Times New Roman"/>
          <w:b/>
          <w:szCs w:val="28"/>
        </w:rPr>
        <w:t>К</w:t>
      </w:r>
      <w:r w:rsidR="001766F7" w:rsidRPr="001766F7">
        <w:rPr>
          <w:rFonts w:eastAsia="Times New Roman"/>
          <w:b/>
          <w:szCs w:val="28"/>
        </w:rPr>
        <w:t>онтрольное мероприятие</w:t>
      </w:r>
      <w:r w:rsidR="00156DDB">
        <w:rPr>
          <w:rFonts w:eastAsia="Times New Roman"/>
          <w:b/>
          <w:szCs w:val="28"/>
        </w:rPr>
        <w:t>:</w:t>
      </w:r>
      <w:r w:rsidR="003A759C">
        <w:rPr>
          <w:rFonts w:eastAsia="Times New Roman"/>
          <w:b/>
          <w:szCs w:val="28"/>
        </w:rPr>
        <w:t xml:space="preserve"> </w:t>
      </w:r>
      <w:r w:rsidR="009E6E9C">
        <w:rPr>
          <w:rFonts w:eastAsia="Times New Roman"/>
          <w:b/>
          <w:szCs w:val="28"/>
        </w:rPr>
        <w:t>«</w:t>
      </w:r>
      <w:r w:rsidR="006378C2" w:rsidRPr="006378C2">
        <w:rPr>
          <w:rFonts w:eastAsia="Times New Roman"/>
          <w:szCs w:val="28"/>
        </w:rPr>
        <w:t>Проверка финансово-хозяйственной деятельности МБОУ «</w:t>
      </w:r>
      <w:r w:rsidR="00710778">
        <w:rPr>
          <w:rFonts w:eastAsia="Times New Roman"/>
          <w:szCs w:val="28"/>
        </w:rPr>
        <w:t>Снопотская</w:t>
      </w:r>
      <w:r w:rsidR="00B97F7A">
        <w:rPr>
          <w:rFonts w:eastAsia="Times New Roman"/>
          <w:szCs w:val="28"/>
        </w:rPr>
        <w:t xml:space="preserve"> </w:t>
      </w:r>
      <w:r w:rsidR="006378C2" w:rsidRPr="006378C2">
        <w:rPr>
          <w:rFonts w:eastAsia="Times New Roman"/>
          <w:szCs w:val="28"/>
        </w:rPr>
        <w:t xml:space="preserve"> средняя общеобразовательная школа», за </w:t>
      </w:r>
      <w:r w:rsidR="006378C2" w:rsidRPr="006378C2">
        <w:rPr>
          <w:rFonts w:eastAsia="Times New Roman"/>
          <w:szCs w:val="28"/>
        </w:rPr>
        <w:lastRenderedPageBreak/>
        <w:t>20</w:t>
      </w:r>
      <w:r w:rsidR="00B97F7A">
        <w:rPr>
          <w:rFonts w:eastAsia="Times New Roman"/>
          <w:szCs w:val="28"/>
        </w:rPr>
        <w:t>20</w:t>
      </w:r>
      <w:r w:rsidR="006378C2" w:rsidRPr="006378C2">
        <w:rPr>
          <w:rFonts w:eastAsia="Times New Roman"/>
          <w:szCs w:val="28"/>
        </w:rPr>
        <w:t xml:space="preserve"> год</w:t>
      </w:r>
      <w:r w:rsidR="00B97F7A">
        <w:rPr>
          <w:rFonts w:eastAsia="Times New Roman"/>
          <w:szCs w:val="28"/>
        </w:rPr>
        <w:t xml:space="preserve"> и истекший период 2021 года</w:t>
      </w:r>
      <w:r w:rsidR="009E6E9C" w:rsidRPr="006378C2">
        <w:rPr>
          <w:rFonts w:eastAsia="Times New Roman"/>
          <w:szCs w:val="28"/>
        </w:rPr>
        <w:t>»</w:t>
      </w:r>
      <w:r w:rsidR="005822AD" w:rsidRPr="006378C2">
        <w:rPr>
          <w:rFonts w:eastAsia="Times New Roman"/>
          <w:szCs w:val="28"/>
        </w:rPr>
        <w:t>,</w:t>
      </w:r>
      <w:r w:rsidR="00F14EAF">
        <w:rPr>
          <w:rFonts w:eastAsia="Times New Roman"/>
          <w:szCs w:val="28"/>
        </w:rPr>
        <w:t xml:space="preserve"> </w:t>
      </w:r>
      <w:r w:rsidR="001766F7" w:rsidRPr="006378C2">
        <w:rPr>
          <w:rFonts w:eastAsia="Times New Roman"/>
          <w:szCs w:val="28"/>
        </w:rPr>
        <w:t xml:space="preserve"> по</w:t>
      </w:r>
      <w:r w:rsidR="001766F7" w:rsidRPr="001766F7">
        <w:rPr>
          <w:rFonts w:eastAsia="Times New Roman"/>
          <w:szCs w:val="28"/>
        </w:rPr>
        <w:t xml:space="preserve"> итогам</w:t>
      </w:r>
      <w:r w:rsidR="004A5769">
        <w:rPr>
          <w:rFonts w:eastAsia="Times New Roman"/>
          <w:szCs w:val="28"/>
        </w:rPr>
        <w:t xml:space="preserve"> которого установлено следующее:</w:t>
      </w:r>
      <w:r w:rsidR="00FE2150"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423E1A" w:rsidRDefault="004A5769" w:rsidP="001766F7">
      <w:pPr>
        <w:spacing w:line="360" w:lineRule="auto"/>
        <w:jc w:val="both"/>
      </w:pPr>
      <w:r>
        <w:rPr>
          <w:rFonts w:eastAsia="Times New Roman"/>
          <w:szCs w:val="28"/>
        </w:rPr>
        <w:t>н</w:t>
      </w:r>
      <w:r w:rsidR="005822AD">
        <w:rPr>
          <w:rFonts w:eastAsia="Times New Roman"/>
          <w:szCs w:val="28"/>
        </w:rPr>
        <w:t xml:space="preserve">арушена часть 5 статьи 39 Закона № 44-ФЗ </w:t>
      </w:r>
      <w:r w:rsidR="00275060">
        <w:rPr>
          <w:rFonts w:eastAsia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Times New Roman"/>
          <w:szCs w:val="28"/>
        </w:rPr>
        <w:t>:</w:t>
      </w:r>
      <w:r w:rsidR="00423E1A" w:rsidRPr="00423E1A">
        <w:t xml:space="preserve"> </w:t>
      </w:r>
    </w:p>
    <w:p w:rsidR="005822AD" w:rsidRDefault="004A5769" w:rsidP="001766F7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="00423E1A" w:rsidRPr="00423E1A">
        <w:rPr>
          <w:rFonts w:eastAsia="Times New Roman"/>
          <w:szCs w:val="28"/>
        </w:rPr>
        <w:t>з четырех членов Единой комиссии профессиональную переподготовку  или повышение квалификации в сфере закупок прошли только три сотрудника</w:t>
      </w:r>
      <w:r w:rsidR="004735F9">
        <w:rPr>
          <w:rFonts w:eastAsia="Times New Roman"/>
          <w:szCs w:val="28"/>
        </w:rPr>
        <w:t>;</w:t>
      </w:r>
    </w:p>
    <w:p w:rsidR="00295F40" w:rsidRPr="00295F40" w:rsidRDefault="00295F40" w:rsidP="00295F40">
      <w:pPr>
        <w:spacing w:line="360" w:lineRule="auto"/>
        <w:jc w:val="both"/>
        <w:rPr>
          <w:rFonts w:eastAsia="Times New Roman"/>
          <w:szCs w:val="28"/>
        </w:rPr>
      </w:pPr>
      <w:r w:rsidRPr="00295F40">
        <w:rPr>
          <w:rFonts w:eastAsiaTheme="minorHAnsi"/>
          <w:color w:val="000000"/>
          <w:szCs w:val="28"/>
        </w:rPr>
        <w:t xml:space="preserve">- </w:t>
      </w:r>
      <w:r w:rsidR="004735F9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>в</w:t>
      </w:r>
      <w:r w:rsidRPr="00295F40">
        <w:rPr>
          <w:rFonts w:eastAsiaTheme="minorHAnsi"/>
          <w:color w:val="000000"/>
          <w:szCs w:val="28"/>
        </w:rPr>
        <w:t xml:space="preserve"> договоре 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>№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 xml:space="preserve">86/2021Д 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 xml:space="preserve">от 11 января 2021 года между АО "Газпром газораспределение Брянск" о техническом обслуживании сетей </w:t>
      </w:r>
      <w:proofErr w:type="spellStart"/>
      <w:r w:rsidRPr="00295F40">
        <w:rPr>
          <w:rFonts w:eastAsiaTheme="minorHAnsi"/>
          <w:color w:val="000000"/>
          <w:szCs w:val="28"/>
        </w:rPr>
        <w:t>газопотребления</w:t>
      </w:r>
      <w:proofErr w:type="spellEnd"/>
      <w:r w:rsidRPr="00295F40">
        <w:rPr>
          <w:rFonts w:eastAsiaTheme="minorHAnsi"/>
          <w:color w:val="000000"/>
          <w:szCs w:val="28"/>
        </w:rPr>
        <w:t xml:space="preserve"> и газоиспользующего оборудования: в приложении №1 отсутствует подпись директора СОШ и соответствующая печать учреждения; план-график на январь-декабрь 2021 года о техническом обслуживании сетей </w:t>
      </w:r>
      <w:proofErr w:type="spellStart"/>
      <w:r w:rsidRPr="00295F40">
        <w:rPr>
          <w:rFonts w:eastAsiaTheme="minorHAnsi"/>
          <w:color w:val="000000"/>
          <w:szCs w:val="28"/>
        </w:rPr>
        <w:t>газопотребления</w:t>
      </w:r>
      <w:proofErr w:type="spellEnd"/>
      <w:r w:rsidRPr="00295F40">
        <w:rPr>
          <w:rFonts w:eastAsiaTheme="minorHAnsi"/>
          <w:color w:val="000000"/>
          <w:szCs w:val="28"/>
        </w:rPr>
        <w:t xml:space="preserve"> и газоиспользующего оборудования не согласован с директором СОШ.</w:t>
      </w:r>
    </w:p>
    <w:p w:rsidR="00356314" w:rsidRDefault="001766F7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 w:rsidR="00272760">
        <w:rPr>
          <w:rFonts w:eastAsia="Times New Roman"/>
          <w:szCs w:val="28"/>
          <w:lang w:eastAsia="ru-RU"/>
        </w:rPr>
        <w:t xml:space="preserve">результатов </w:t>
      </w:r>
      <w:r w:rsidR="00356314">
        <w:rPr>
          <w:rFonts w:eastAsia="Times New Roman"/>
          <w:szCs w:val="28"/>
          <w:lang w:eastAsia="ru-RU"/>
        </w:rPr>
        <w:t xml:space="preserve"> контрольн</w:t>
      </w:r>
      <w:r w:rsidR="00272760">
        <w:rPr>
          <w:rFonts w:eastAsia="Times New Roman"/>
          <w:szCs w:val="28"/>
          <w:lang w:eastAsia="ru-RU"/>
        </w:rPr>
        <w:t>ого</w:t>
      </w:r>
      <w:r w:rsidR="00356314">
        <w:rPr>
          <w:rFonts w:eastAsia="Times New Roman"/>
          <w:szCs w:val="28"/>
          <w:lang w:eastAsia="ru-RU"/>
        </w:rPr>
        <w:t xml:space="preserve"> мероприяти</w:t>
      </w:r>
      <w:r w:rsidR="00272760">
        <w:rPr>
          <w:rFonts w:eastAsia="Times New Roman"/>
          <w:szCs w:val="28"/>
          <w:lang w:eastAsia="ru-RU"/>
        </w:rPr>
        <w:t>я</w:t>
      </w:r>
      <w:r w:rsidR="00356314">
        <w:rPr>
          <w:rFonts w:eastAsia="Times New Roman"/>
          <w:szCs w:val="28"/>
          <w:lang w:eastAsia="ru-RU"/>
        </w:rPr>
        <w:t>, приняты следующие меры: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предписание по устранению отмеченных </w:t>
      </w:r>
      <w:r w:rsidR="00272760">
        <w:rPr>
          <w:rFonts w:eastAsia="Times New Roman"/>
          <w:szCs w:val="28"/>
          <w:lang w:eastAsia="ru-RU"/>
        </w:rPr>
        <w:t xml:space="preserve">нарушений и </w:t>
      </w:r>
      <w:r>
        <w:rPr>
          <w:rFonts w:eastAsia="Times New Roman"/>
          <w:szCs w:val="28"/>
          <w:lang w:eastAsia="ru-RU"/>
        </w:rPr>
        <w:t>недостатков;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 </w:t>
      </w:r>
      <w:proofErr w:type="gramStart"/>
      <w:r>
        <w:rPr>
          <w:rFonts w:eastAsia="Times New Roman"/>
          <w:szCs w:val="28"/>
          <w:lang w:eastAsia="ru-RU"/>
        </w:rPr>
        <w:t>допущенные нарушения, выявленные в ходе контрольного мероприятия  руководителю учреждения  объявлен</w:t>
      </w:r>
      <w:proofErr w:type="gramEnd"/>
      <w:r>
        <w:rPr>
          <w:rFonts w:eastAsia="Times New Roman"/>
          <w:szCs w:val="28"/>
          <w:lang w:eastAsia="ru-RU"/>
        </w:rPr>
        <w:t xml:space="preserve"> выговор, главному бухгалтеру – замечание;</w:t>
      </w:r>
    </w:p>
    <w:p w:rsidR="00356314" w:rsidRDefault="00356314" w:rsidP="005822AD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</w:rPr>
        <w:t>п</w:t>
      </w:r>
      <w:r w:rsidRPr="001766F7">
        <w:rPr>
          <w:rFonts w:eastAsia="Times New Roman"/>
          <w:szCs w:val="28"/>
        </w:rPr>
        <w:t>роведена разъяснительная работа с сотрудниками по соблюдению Федерального закона от 05.04.2013 №</w:t>
      </w:r>
      <w:r>
        <w:rPr>
          <w:rFonts w:eastAsia="Times New Roman"/>
          <w:szCs w:val="28"/>
        </w:rPr>
        <w:t xml:space="preserve"> </w:t>
      </w:r>
      <w:r w:rsidRPr="001766F7">
        <w:rPr>
          <w:rFonts w:eastAsia="Times New Roman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Times New Roman"/>
          <w:szCs w:val="28"/>
        </w:rPr>
        <w:t>рственных и муниципальных нужд»;</w:t>
      </w:r>
    </w:p>
    <w:p w:rsidR="001766F7" w:rsidRDefault="001766F7" w:rsidP="005822AD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</w:t>
      </w:r>
      <w:r w:rsidR="00356314"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 w:rsidR="005822AD"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F92381" w:rsidRPr="001766F7" w:rsidRDefault="00133C9C" w:rsidP="00F92381">
      <w:pPr>
        <w:spacing w:line="360" w:lineRule="auto"/>
        <w:jc w:val="both"/>
        <w:rPr>
          <w:rFonts w:eastAsia="Times New Roman"/>
          <w:szCs w:val="28"/>
        </w:rPr>
      </w:pPr>
      <w:r w:rsidRPr="00AB32E1">
        <w:rPr>
          <w:b/>
          <w:szCs w:val="28"/>
        </w:rPr>
        <w:t>Контрольное мероприятие</w:t>
      </w:r>
      <w:r w:rsidRPr="00AB32E1">
        <w:rPr>
          <w:szCs w:val="28"/>
        </w:rPr>
        <w:t xml:space="preserve"> «Проверка целевого и эффективного использования бюджетных средств направленных на обеспечение </w:t>
      </w:r>
      <w:r w:rsidRPr="00AB32E1">
        <w:rPr>
          <w:szCs w:val="28"/>
        </w:rPr>
        <w:lastRenderedPageBreak/>
        <w:t xml:space="preserve">деятельности МБУ «Многофункциональный центр предоставления государственных и муниципальных услуг </w:t>
      </w:r>
      <w:proofErr w:type="spellStart"/>
      <w:r w:rsidRPr="00AB32E1">
        <w:rPr>
          <w:szCs w:val="28"/>
        </w:rPr>
        <w:t>Рогнединского</w:t>
      </w:r>
      <w:proofErr w:type="spellEnd"/>
      <w:r w:rsidRPr="00AB32E1">
        <w:rPr>
          <w:szCs w:val="28"/>
        </w:rPr>
        <w:t xml:space="preserve"> района», за 2020 г</w:t>
      </w:r>
      <w:r w:rsidR="00F92381">
        <w:rPr>
          <w:szCs w:val="28"/>
        </w:rPr>
        <w:t>од и истекший период 2021 года»,</w:t>
      </w:r>
      <w:r w:rsidR="00F92381" w:rsidRPr="00F92381">
        <w:rPr>
          <w:rFonts w:eastAsia="Times New Roman"/>
          <w:szCs w:val="28"/>
        </w:rPr>
        <w:t xml:space="preserve"> </w:t>
      </w:r>
      <w:r w:rsidR="00F92381" w:rsidRPr="006378C2">
        <w:rPr>
          <w:rFonts w:eastAsia="Times New Roman"/>
          <w:szCs w:val="28"/>
        </w:rPr>
        <w:t>по</w:t>
      </w:r>
      <w:r w:rsidR="00F92381" w:rsidRPr="001766F7">
        <w:rPr>
          <w:rFonts w:eastAsia="Times New Roman"/>
          <w:szCs w:val="28"/>
        </w:rPr>
        <w:t xml:space="preserve"> итогам</w:t>
      </w:r>
      <w:r w:rsidR="00F92381">
        <w:rPr>
          <w:rFonts w:eastAsia="Times New Roman"/>
          <w:szCs w:val="28"/>
        </w:rPr>
        <w:t xml:space="preserve"> которого установлено следующее:</w:t>
      </w:r>
    </w:p>
    <w:p w:rsidR="00AB32E1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в</w:t>
      </w:r>
      <w:r w:rsidR="0048267B" w:rsidRPr="00F92381">
        <w:rPr>
          <w:rFonts w:eastAsiaTheme="minorHAnsi"/>
          <w:color w:val="000000"/>
          <w:szCs w:val="28"/>
        </w:rPr>
        <w:t xml:space="preserve"> пункте 1.1 Положения об оплате труда работников Учреждения отсутствует ссылка на нормативные акты</w:t>
      </w:r>
      <w:r w:rsidR="00E77A1B">
        <w:rPr>
          <w:rFonts w:eastAsiaTheme="minorHAnsi"/>
          <w:color w:val="000000"/>
          <w:szCs w:val="28"/>
        </w:rPr>
        <w:t>,</w:t>
      </w:r>
      <w:r w:rsidR="0048267B" w:rsidRPr="00F92381">
        <w:rPr>
          <w:rFonts w:eastAsiaTheme="minorHAnsi"/>
          <w:color w:val="000000"/>
          <w:szCs w:val="28"/>
        </w:rPr>
        <w:t xml:space="preserve"> на основании которых они разработаны. Пунктами 2.3 и 3.4 Положения предусмотрены выплаты стимулирующего и компенсационного характера, при этом отсутствуют Порядок выплат стимулирующего характера и Порядок вы</w:t>
      </w:r>
      <w:r>
        <w:rPr>
          <w:rFonts w:eastAsiaTheme="minorHAnsi"/>
          <w:color w:val="000000"/>
          <w:szCs w:val="28"/>
        </w:rPr>
        <w:t>плат компенсационного характера;</w:t>
      </w:r>
    </w:p>
    <w:p w:rsidR="0048267B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о</w:t>
      </w:r>
      <w:r w:rsidR="00824C74" w:rsidRPr="00F92381">
        <w:rPr>
          <w:rFonts w:eastAsiaTheme="minorHAnsi"/>
          <w:color w:val="000000"/>
          <w:szCs w:val="28"/>
        </w:rPr>
        <w:t>фициальный сайт Учреждения не располагает доступной информацией: отсутствует информация о структуре учреждения, нормативно-правовая база,</w:t>
      </w:r>
      <w:r w:rsidR="002523FD">
        <w:rPr>
          <w:rFonts w:eastAsiaTheme="minorHAnsi"/>
          <w:color w:val="000000"/>
          <w:szCs w:val="28"/>
        </w:rPr>
        <w:t xml:space="preserve"> </w:t>
      </w:r>
      <w:r w:rsidR="00824C74" w:rsidRPr="00F92381">
        <w:rPr>
          <w:rFonts w:eastAsiaTheme="minorHAnsi"/>
          <w:color w:val="000000"/>
          <w:szCs w:val="28"/>
        </w:rPr>
        <w:t>отчеты о выполнении муниципальных заданий, планы финансово-хозяйственной деятельности</w:t>
      </w:r>
      <w:r>
        <w:rPr>
          <w:rFonts w:eastAsiaTheme="minorHAnsi"/>
          <w:color w:val="000000"/>
          <w:szCs w:val="28"/>
        </w:rPr>
        <w:t>;</w:t>
      </w:r>
    </w:p>
    <w:p w:rsidR="00824C74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п</w:t>
      </w:r>
      <w:r w:rsidR="004156A9" w:rsidRPr="00F92381">
        <w:rPr>
          <w:rFonts w:eastAsiaTheme="minorHAnsi"/>
          <w:color w:val="000000"/>
          <w:szCs w:val="28"/>
        </w:rPr>
        <w:t>лан-график сформирован только на очередной 2020 год, а следовало сформировать и на плановый период 2021 и на 2022 годы</w:t>
      </w:r>
      <w:r>
        <w:rPr>
          <w:rFonts w:eastAsiaTheme="minorHAnsi"/>
          <w:color w:val="000000"/>
          <w:szCs w:val="28"/>
        </w:rPr>
        <w:t>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Theme="minorHAnsi"/>
          <w:color w:val="000000"/>
          <w:szCs w:val="28"/>
        </w:rPr>
        <w:t>-  в</w:t>
      </w:r>
      <w:r w:rsidR="00B80FF7" w:rsidRPr="00F92381">
        <w:rPr>
          <w:rFonts w:eastAsiaTheme="minorHAnsi"/>
          <w:color w:val="000000"/>
          <w:szCs w:val="28"/>
        </w:rPr>
        <w:t xml:space="preserve"> нарушение части 2 ст.34 Закона №44-ФЗ при заключении договоров не указано, что цена является твердой и определена на весь срок</w:t>
      </w:r>
      <w:r>
        <w:rPr>
          <w:rFonts w:eastAsiaTheme="minorHAnsi"/>
          <w:color w:val="000000"/>
          <w:szCs w:val="28"/>
        </w:rPr>
        <w:t xml:space="preserve">     </w:t>
      </w:r>
      <w:r w:rsidR="00B80FF7" w:rsidRPr="00F92381">
        <w:rPr>
          <w:rFonts w:eastAsiaTheme="minorHAnsi"/>
          <w:color w:val="000000"/>
          <w:szCs w:val="28"/>
        </w:rPr>
        <w:t xml:space="preserve"> исполнения</w:t>
      </w:r>
      <w:r>
        <w:rPr>
          <w:rFonts w:eastAsiaTheme="minorHAnsi"/>
          <w:color w:val="000000"/>
          <w:szCs w:val="28"/>
        </w:rPr>
        <w:t xml:space="preserve">: </w:t>
      </w:r>
      <w:r w:rsidR="00B80FF7" w:rsidRPr="00F92381">
        <w:rPr>
          <w:rFonts w:eastAsiaTheme="minorHAnsi"/>
          <w:color w:val="000000"/>
          <w:szCs w:val="28"/>
        </w:rPr>
        <w:t>ООО "Грин-Сити"  и ФГКУ УВО ВНГ России по Брянской области</w:t>
      </w:r>
      <w:r>
        <w:rPr>
          <w:rFonts w:eastAsiaTheme="minorHAnsi"/>
          <w:color w:val="000000"/>
          <w:szCs w:val="28"/>
        </w:rPr>
        <w:t>.</w:t>
      </w:r>
      <w:r w:rsidRPr="00F92381">
        <w:rPr>
          <w:rFonts w:eastAsia="Times New Roman"/>
          <w:szCs w:val="28"/>
          <w:lang w:eastAsia="ru-RU"/>
        </w:rPr>
        <w:t xml:space="preserve"> 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szCs w:val="28"/>
          <w:lang w:eastAsia="ru-RU"/>
        </w:rPr>
        <w:t>результатов  контрольного мероприятия, приняты следующие меры: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</w:t>
      </w:r>
      <w:r w:rsidR="00254C7A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редписание по устранению отмеченных нарушений и недостатков;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 </w:t>
      </w:r>
      <w:proofErr w:type="gramStart"/>
      <w:r>
        <w:rPr>
          <w:rFonts w:eastAsia="Times New Roman"/>
          <w:szCs w:val="28"/>
          <w:lang w:eastAsia="ru-RU"/>
        </w:rPr>
        <w:t>допущенные нарушения, выявленные в ходе контрольного мероприятия  руководителю учреждения  объявлен</w:t>
      </w:r>
      <w:r w:rsidR="004A2954">
        <w:rPr>
          <w:rFonts w:eastAsia="Times New Roman"/>
          <w:szCs w:val="28"/>
          <w:lang w:eastAsia="ru-RU"/>
        </w:rPr>
        <w:t>о</w:t>
      </w:r>
      <w:proofErr w:type="gramEnd"/>
      <w:r>
        <w:rPr>
          <w:rFonts w:eastAsia="Times New Roman"/>
          <w:szCs w:val="28"/>
          <w:lang w:eastAsia="ru-RU"/>
        </w:rPr>
        <w:t xml:space="preserve"> замечание;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</w:rPr>
        <w:t>п</w:t>
      </w:r>
      <w:r w:rsidRPr="001766F7">
        <w:rPr>
          <w:rFonts w:eastAsia="Times New Roman"/>
          <w:szCs w:val="28"/>
        </w:rPr>
        <w:t>роведена разъяснительная работа с сотрудниками по соблюдению Федерального закона от 05.04.2013 №</w:t>
      </w:r>
      <w:r>
        <w:rPr>
          <w:rFonts w:eastAsia="Times New Roman"/>
          <w:szCs w:val="28"/>
        </w:rPr>
        <w:t xml:space="preserve"> </w:t>
      </w:r>
      <w:r w:rsidRPr="001766F7">
        <w:rPr>
          <w:rFonts w:eastAsia="Times New Roman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Times New Roman"/>
          <w:szCs w:val="28"/>
        </w:rPr>
        <w:t>рственных и муниципальных нужд»;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lastRenderedPageBreak/>
        <w:t xml:space="preserve"> </w:t>
      </w:r>
      <w:r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F92381" w:rsidRPr="00F92381" w:rsidRDefault="00F92381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5. Краткая характеристика экспертно-аналитических мероприятий</w:t>
      </w:r>
    </w:p>
    <w:p w:rsidR="002004C3" w:rsidRPr="002004C3" w:rsidRDefault="001766F7" w:rsidP="002004C3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EC42F7">
        <w:rPr>
          <w:rFonts w:eastAsia="Times New Roman"/>
          <w:bCs/>
          <w:szCs w:val="28"/>
          <w:lang w:eastAsia="ru-RU"/>
        </w:rPr>
        <w:t>2</w:t>
      </w:r>
      <w:r w:rsidR="002B2E1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году проведено </w:t>
      </w:r>
      <w:r w:rsidR="007B0DEB">
        <w:rPr>
          <w:rFonts w:eastAsia="Times New Roman"/>
          <w:bCs/>
          <w:szCs w:val="28"/>
          <w:lang w:eastAsia="ru-RU"/>
        </w:rPr>
        <w:t>7</w:t>
      </w:r>
      <w:r w:rsidRPr="001766F7">
        <w:rPr>
          <w:rFonts w:eastAsia="Times New Roman"/>
          <w:bCs/>
          <w:szCs w:val="28"/>
          <w:lang w:eastAsia="ru-RU"/>
        </w:rPr>
        <w:t xml:space="preserve"> внешних проверок отчетов об исполнении бюджетов муниципальных образований за 20</w:t>
      </w:r>
      <w:r w:rsidR="002B2E1F">
        <w:rPr>
          <w:rFonts w:eastAsia="Times New Roman"/>
          <w:bCs/>
          <w:szCs w:val="28"/>
          <w:lang w:eastAsia="ru-RU"/>
        </w:rPr>
        <w:t>20</w:t>
      </w:r>
      <w:r w:rsidRPr="001766F7">
        <w:rPr>
          <w:rFonts w:eastAsia="Times New Roman"/>
          <w:bCs/>
          <w:szCs w:val="28"/>
          <w:lang w:eastAsia="ru-RU"/>
        </w:rPr>
        <w:t xml:space="preserve"> год, а именно: </w:t>
      </w:r>
      <w:proofErr w:type="spellStart"/>
      <w:proofErr w:type="gramStart"/>
      <w:r w:rsidR="00A47912">
        <w:rPr>
          <w:rFonts w:eastAsia="Times New Roman"/>
          <w:bCs/>
          <w:szCs w:val="28"/>
          <w:lang w:eastAsia="ru-RU"/>
        </w:rPr>
        <w:t>Рогнединский</w:t>
      </w:r>
      <w:proofErr w:type="spellEnd"/>
      <w:r w:rsidR="00A47912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муниципальн</w:t>
      </w:r>
      <w:r w:rsidR="00A47912">
        <w:rPr>
          <w:rFonts w:eastAsia="Times New Roman"/>
          <w:bCs/>
          <w:szCs w:val="28"/>
          <w:lang w:eastAsia="ru-RU"/>
        </w:rPr>
        <w:t>ый</w:t>
      </w:r>
      <w:r w:rsidRPr="001766F7">
        <w:rPr>
          <w:rFonts w:eastAsia="Times New Roman"/>
          <w:bCs/>
          <w:szCs w:val="28"/>
          <w:lang w:eastAsia="ru-RU"/>
        </w:rPr>
        <w:t xml:space="preserve"> район,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городское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Воронов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r w:rsidR="007B0DEB">
        <w:rPr>
          <w:rFonts w:eastAsia="Times New Roman"/>
          <w:bCs/>
          <w:szCs w:val="28"/>
          <w:lang w:eastAsia="ru-RU"/>
        </w:rPr>
        <w:t>Федоров</w:t>
      </w:r>
      <w:r w:rsidRPr="001766F7">
        <w:rPr>
          <w:rFonts w:eastAsia="Times New Roman"/>
          <w:bCs/>
          <w:szCs w:val="28"/>
          <w:lang w:eastAsia="ru-RU"/>
        </w:rPr>
        <w:t>ское сельское поселение», муниципальное образование «</w:t>
      </w:r>
      <w:proofErr w:type="spellStart"/>
      <w:r w:rsidRPr="001766F7">
        <w:rPr>
          <w:rFonts w:eastAsia="Times New Roman"/>
          <w:bCs/>
          <w:szCs w:val="28"/>
          <w:lang w:eastAsia="ru-RU"/>
        </w:rPr>
        <w:t>С</w:t>
      </w:r>
      <w:r w:rsidR="007B0DEB">
        <w:rPr>
          <w:rFonts w:eastAsia="Times New Roman"/>
          <w:bCs/>
          <w:szCs w:val="28"/>
          <w:lang w:eastAsia="ru-RU"/>
        </w:rPr>
        <w:t>елилович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Тюнин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Шарович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поселение».</w:t>
      </w:r>
      <w:proofErr w:type="gramEnd"/>
      <w:r w:rsidRPr="001766F7">
        <w:rPr>
          <w:rFonts w:eastAsia="Times New Roman"/>
          <w:bCs/>
          <w:szCs w:val="28"/>
          <w:lang w:eastAsia="ru-RU"/>
        </w:rPr>
        <w:t xml:space="preserve"> По итогам проведенных внешних проверок установлено</w:t>
      </w:r>
      <w:r w:rsidR="002004C3">
        <w:rPr>
          <w:rFonts w:eastAsia="Times New Roman"/>
          <w:bCs/>
          <w:szCs w:val="28"/>
          <w:lang w:eastAsia="ru-RU"/>
        </w:rPr>
        <w:t>:</w:t>
      </w:r>
      <w:r w:rsidRPr="001766F7">
        <w:rPr>
          <w:rFonts w:eastAsia="Times New Roman"/>
          <w:bCs/>
          <w:szCs w:val="28"/>
          <w:lang w:eastAsia="ru-RU"/>
        </w:rPr>
        <w:t xml:space="preserve"> неэффективное использование в 20</w:t>
      </w:r>
      <w:r w:rsidR="00A47912">
        <w:rPr>
          <w:rFonts w:eastAsia="Times New Roman"/>
          <w:bCs/>
          <w:szCs w:val="28"/>
          <w:lang w:eastAsia="ru-RU"/>
        </w:rPr>
        <w:t>20</w:t>
      </w:r>
      <w:r w:rsidRPr="001766F7">
        <w:rPr>
          <w:rFonts w:eastAsia="Times New Roman"/>
          <w:bCs/>
          <w:szCs w:val="28"/>
          <w:lang w:eastAsia="ru-RU"/>
        </w:rPr>
        <w:t xml:space="preserve"> году средств местных бюджетов</w:t>
      </w:r>
      <w:r w:rsidR="002004C3">
        <w:rPr>
          <w:rFonts w:eastAsia="Times New Roman"/>
          <w:bCs/>
          <w:szCs w:val="28"/>
          <w:lang w:eastAsia="ru-RU"/>
        </w:rPr>
        <w:t xml:space="preserve">, </w:t>
      </w:r>
      <w:r w:rsidRPr="001766F7">
        <w:rPr>
          <w:rFonts w:eastAsia="Times New Roman"/>
          <w:bCs/>
          <w:szCs w:val="28"/>
          <w:lang w:eastAsia="ru-RU"/>
        </w:rPr>
        <w:t xml:space="preserve"> выразившееся в расходах  по уплате судебных расходов и уплате пени, в общей сумме </w:t>
      </w:r>
      <w:r w:rsidR="00A47912">
        <w:rPr>
          <w:rFonts w:eastAsia="Times New Roman"/>
          <w:bCs/>
          <w:szCs w:val="28"/>
          <w:lang w:eastAsia="ru-RU"/>
        </w:rPr>
        <w:t>8,9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</w:t>
      </w:r>
      <w:r w:rsidR="00230289">
        <w:rPr>
          <w:rFonts w:eastAsia="Times New Roman"/>
          <w:bCs/>
          <w:szCs w:val="28"/>
          <w:lang w:eastAsia="ru-RU"/>
        </w:rPr>
        <w:t xml:space="preserve"> </w:t>
      </w:r>
    </w:p>
    <w:p w:rsidR="00AC16BF" w:rsidRDefault="002004C3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Результаты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внешних проверок годовой отчетности об исполнении бюджетов муниципальных образований за 20</w:t>
      </w:r>
      <w:r w:rsidR="00A47912">
        <w:rPr>
          <w:rFonts w:eastAsia="Times New Roman"/>
          <w:bCs/>
          <w:szCs w:val="28"/>
          <w:lang w:eastAsia="ru-RU"/>
        </w:rPr>
        <w:t>20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 отражены в заключениях и направлены главам муниципальных образований.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1766F7" w:rsidRPr="001766F7">
        <w:rPr>
          <w:rFonts w:eastAsia="Times New Roman"/>
          <w:bCs/>
          <w:szCs w:val="28"/>
          <w:lang w:eastAsia="ru-RU"/>
        </w:rPr>
        <w:t>В целях недопущения недостатков в дальнейшем главам администраций муниципальных образований направлены информационные письма с предложениями.</w:t>
      </w:r>
    </w:p>
    <w:p w:rsidR="00A93BDC" w:rsidRDefault="001766F7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 </w:t>
      </w:r>
      <w:r w:rsidR="00AC16BF"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</w:p>
    <w:p w:rsidR="00BA1E0F" w:rsidRPr="00BA1E0F" w:rsidRDefault="00AC16B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/>
          <w:bCs/>
          <w:szCs w:val="28"/>
          <w:lang w:eastAsia="ru-RU"/>
        </w:rPr>
        <w:t>«</w:t>
      </w:r>
      <w:r w:rsidR="00AE113B" w:rsidRPr="00AE113B">
        <w:rPr>
          <w:rFonts w:eastAsia="Times New Roman"/>
          <w:b/>
          <w:bCs/>
          <w:szCs w:val="28"/>
          <w:lang w:eastAsia="ru-RU"/>
        </w:rPr>
        <w:t>Экспертиза и анализ реализации муниципальных программ муниципального образования "</w:t>
      </w:r>
      <w:proofErr w:type="spellStart"/>
      <w:r w:rsidR="00AE113B" w:rsidRPr="00AE113B">
        <w:rPr>
          <w:rFonts w:eastAsia="Times New Roman"/>
          <w:b/>
          <w:bCs/>
          <w:szCs w:val="28"/>
          <w:lang w:eastAsia="ru-RU"/>
        </w:rPr>
        <w:t>Рогнединский</w:t>
      </w:r>
      <w:proofErr w:type="spellEnd"/>
      <w:r w:rsidR="00AE113B" w:rsidRPr="00AE113B">
        <w:rPr>
          <w:rFonts w:eastAsia="Times New Roman"/>
          <w:b/>
          <w:bCs/>
          <w:szCs w:val="28"/>
          <w:lang w:eastAsia="ru-RU"/>
        </w:rPr>
        <w:t xml:space="preserve"> район" за 20</w:t>
      </w:r>
      <w:r w:rsidR="008667D4">
        <w:rPr>
          <w:rFonts w:eastAsia="Times New Roman"/>
          <w:b/>
          <w:bCs/>
          <w:szCs w:val="28"/>
          <w:lang w:eastAsia="ru-RU"/>
        </w:rPr>
        <w:t>20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год</w:t>
      </w:r>
      <w:r w:rsidRPr="00AC16BF">
        <w:rPr>
          <w:rFonts w:eastAsia="Times New Roman"/>
          <w:b/>
          <w:bCs/>
          <w:szCs w:val="28"/>
          <w:lang w:eastAsia="ru-RU"/>
        </w:rPr>
        <w:t>»</w:t>
      </w:r>
      <w:r w:rsidR="00BA1E0F">
        <w:rPr>
          <w:rFonts w:eastAsia="Times New Roman"/>
          <w:b/>
          <w:bCs/>
          <w:szCs w:val="28"/>
          <w:lang w:eastAsia="ru-RU"/>
        </w:rPr>
        <w:t xml:space="preserve">, </w:t>
      </w:r>
      <w:r w:rsidR="00BA1E0F" w:rsidRPr="00BA1E0F">
        <w:rPr>
          <w:rFonts w:eastAsia="Times New Roman"/>
          <w:bCs/>
          <w:szCs w:val="28"/>
          <w:lang w:eastAsia="ru-RU"/>
        </w:rPr>
        <w:t>где э</w:t>
      </w:r>
      <w:r w:rsidR="00BA1E0F">
        <w:rPr>
          <w:rFonts w:eastAsia="Times New Roman"/>
          <w:bCs/>
          <w:szCs w:val="28"/>
          <w:lang w:eastAsia="ru-RU"/>
        </w:rPr>
        <w:t>к</w:t>
      </w:r>
      <w:r w:rsidR="00BA1E0F" w:rsidRPr="00BA1E0F">
        <w:rPr>
          <w:rFonts w:eastAsia="Times New Roman"/>
          <w:bCs/>
          <w:szCs w:val="28"/>
          <w:lang w:eastAsia="ru-RU"/>
        </w:rPr>
        <w:t>спертизе и анализу подлежали</w:t>
      </w:r>
      <w:r w:rsidR="00BA1E0F">
        <w:rPr>
          <w:rFonts w:eastAsia="Times New Roman"/>
          <w:bCs/>
          <w:szCs w:val="28"/>
          <w:lang w:eastAsia="ru-RU"/>
        </w:rPr>
        <w:t xml:space="preserve">  </w:t>
      </w:r>
      <w:r w:rsidR="00BA1E0F" w:rsidRPr="00BA1E0F">
        <w:rPr>
          <w:rFonts w:eastAsia="Times New Roman"/>
          <w:bCs/>
          <w:szCs w:val="28"/>
          <w:lang w:eastAsia="ru-RU"/>
        </w:rPr>
        <w:t>следующие муниципальные программы</w:t>
      </w:r>
      <w:r w:rsidR="0051154F">
        <w:rPr>
          <w:rFonts w:eastAsia="Times New Roman"/>
          <w:bCs/>
          <w:szCs w:val="28"/>
          <w:lang w:eastAsia="ru-RU"/>
        </w:rPr>
        <w:t xml:space="preserve"> в трех объ</w:t>
      </w:r>
      <w:r w:rsidR="00254C7A">
        <w:rPr>
          <w:rFonts w:eastAsia="Times New Roman"/>
          <w:bCs/>
          <w:szCs w:val="28"/>
          <w:lang w:eastAsia="ru-RU"/>
        </w:rPr>
        <w:t>е</w:t>
      </w:r>
      <w:r w:rsidR="0051154F">
        <w:rPr>
          <w:rFonts w:eastAsia="Times New Roman"/>
          <w:bCs/>
          <w:szCs w:val="28"/>
          <w:lang w:eastAsia="ru-RU"/>
        </w:rPr>
        <w:t>ктов</w:t>
      </w:r>
      <w:r w:rsidR="00BA1E0F" w:rsidRPr="00BA1E0F">
        <w:rPr>
          <w:rFonts w:eastAsia="Times New Roman"/>
          <w:bCs/>
          <w:szCs w:val="28"/>
          <w:lang w:eastAsia="ru-RU"/>
        </w:rPr>
        <w:t xml:space="preserve">: 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1.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«Реализация полномочий органа исполнительной власти местного самоуправления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района» (2020-2022 годы);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lastRenderedPageBreak/>
        <w:t>2.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«Развитие образования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 (2020-2022 годы»);</w:t>
      </w:r>
    </w:p>
    <w:p w:rsidR="0069435C" w:rsidRDefault="00BA1E0F" w:rsidP="00AC16BF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BA1E0F">
        <w:rPr>
          <w:rFonts w:eastAsia="Times New Roman"/>
          <w:bCs/>
          <w:szCs w:val="28"/>
          <w:lang w:eastAsia="ru-RU"/>
        </w:rPr>
        <w:t>3.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«Управление муниципальными финансами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</w:t>
      </w:r>
      <w:r w:rsidR="008D2BBD">
        <w:rPr>
          <w:rFonts w:eastAsia="Times New Roman"/>
          <w:bCs/>
          <w:szCs w:val="28"/>
          <w:lang w:eastAsia="ru-RU"/>
        </w:rPr>
        <w:t>нского</w:t>
      </w:r>
      <w:proofErr w:type="spellEnd"/>
      <w:r w:rsidR="008D2BBD">
        <w:rPr>
          <w:rFonts w:eastAsia="Times New Roman"/>
          <w:bCs/>
          <w:szCs w:val="28"/>
          <w:lang w:eastAsia="ru-RU"/>
        </w:rPr>
        <w:t xml:space="preserve"> района» (2020-2022 годы), </w:t>
      </w:r>
      <w:r w:rsidR="00AC16BF" w:rsidRPr="00BA1E0F">
        <w:rPr>
          <w:rFonts w:eastAsia="Times New Roman"/>
          <w:bCs/>
          <w:szCs w:val="28"/>
          <w:lang w:eastAsia="ru-RU"/>
        </w:rPr>
        <w:t xml:space="preserve"> </w:t>
      </w:r>
      <w:r w:rsidR="00FC2316" w:rsidRPr="00BA1E0F">
        <w:rPr>
          <w:rFonts w:eastAsia="Times New Roman"/>
          <w:bCs/>
          <w:szCs w:val="28"/>
          <w:lang w:eastAsia="ru-RU"/>
        </w:rPr>
        <w:t>ус</w:t>
      </w:r>
      <w:r w:rsidR="00AC16BF" w:rsidRPr="00BA1E0F">
        <w:rPr>
          <w:rFonts w:eastAsia="Times New Roman"/>
          <w:bCs/>
          <w:szCs w:val="28"/>
          <w:lang w:eastAsia="ru-RU"/>
        </w:rPr>
        <w:t>тановлено:</w:t>
      </w:r>
      <w:r w:rsidR="0069435C" w:rsidRPr="006943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AC16BF" w:rsidRPr="0069435C" w:rsidRDefault="0069435C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69435C">
        <w:rPr>
          <w:rFonts w:eastAsiaTheme="minorHAnsi"/>
          <w:color w:val="000000"/>
          <w:szCs w:val="28"/>
        </w:rPr>
        <w:t>- в нарушение Порядка разработки, реализации и оценки эффективности муниципальных программ муниципального образования "</w:t>
      </w:r>
      <w:proofErr w:type="spellStart"/>
      <w:r w:rsidRPr="0069435C">
        <w:rPr>
          <w:rFonts w:eastAsiaTheme="minorHAnsi"/>
          <w:color w:val="000000"/>
          <w:szCs w:val="28"/>
        </w:rPr>
        <w:t>Рогнединский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район", утвержденного  Постановлением администрации </w:t>
      </w:r>
      <w:proofErr w:type="spellStart"/>
      <w:r w:rsidRPr="0069435C">
        <w:rPr>
          <w:rFonts w:eastAsiaTheme="minorHAnsi"/>
          <w:color w:val="000000"/>
          <w:szCs w:val="28"/>
        </w:rPr>
        <w:t>Рогнединского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района от 03.10.2011 года  № 331 (таблица 4 приложения к Порядку), в муниципальной программе "Реализация полномочий органа исполнительной власти местного самоуправления </w:t>
      </w:r>
      <w:proofErr w:type="spellStart"/>
      <w:r w:rsidRPr="0069435C">
        <w:rPr>
          <w:rFonts w:eastAsiaTheme="minorHAnsi"/>
          <w:color w:val="000000"/>
          <w:szCs w:val="28"/>
        </w:rPr>
        <w:t>Рогнединского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района (2019-2021 годы)", нарушена форма таблиц: отсутствует графа "объем средств на реализацию "Всего", отсутствует графа "наименование целевых показателей (индикаторов"".</w:t>
      </w:r>
      <w:proofErr w:type="gramEnd"/>
      <w:r w:rsidRPr="0069435C">
        <w:rPr>
          <w:rFonts w:eastAsiaTheme="minorHAnsi"/>
          <w:color w:val="000000"/>
          <w:szCs w:val="28"/>
        </w:rPr>
        <w:t xml:space="preserve"> Данное нарушение устранено в период проведения проверки.</w:t>
      </w:r>
    </w:p>
    <w:p w:rsidR="00DE3456" w:rsidRPr="00DE3456" w:rsidRDefault="00DE3456" w:rsidP="00DE345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DE3456">
        <w:rPr>
          <w:rFonts w:eastAsia="Times New Roman"/>
          <w:szCs w:val="28"/>
          <w:lang w:eastAsia="ru-RU"/>
        </w:rPr>
        <w:t>По результатам рассмотрения нарушений и недостатков, отмеченных экспертно-аналитическим мероприятием,  представлена информация об устранении нарушений и недостатков, которы</w:t>
      </w:r>
      <w:r w:rsidR="000533D5">
        <w:rPr>
          <w:rFonts w:eastAsia="Times New Roman"/>
          <w:szCs w:val="28"/>
          <w:lang w:eastAsia="ru-RU"/>
        </w:rPr>
        <w:t xml:space="preserve">е были </w:t>
      </w:r>
      <w:r w:rsidRPr="00DE3456">
        <w:rPr>
          <w:rFonts w:eastAsia="Times New Roman"/>
          <w:szCs w:val="28"/>
          <w:lang w:eastAsia="ru-RU"/>
        </w:rPr>
        <w:t xml:space="preserve"> устранен</w:t>
      </w:r>
      <w:r w:rsidR="000533D5">
        <w:rPr>
          <w:rFonts w:eastAsia="Times New Roman"/>
          <w:szCs w:val="28"/>
          <w:lang w:eastAsia="ru-RU"/>
        </w:rPr>
        <w:t>ы</w:t>
      </w:r>
      <w:r w:rsidRPr="00DE3456">
        <w:rPr>
          <w:rFonts w:eastAsia="Times New Roman"/>
          <w:szCs w:val="28"/>
          <w:lang w:eastAsia="ru-RU"/>
        </w:rPr>
        <w:t xml:space="preserve"> во время проведения мероприятия. </w:t>
      </w:r>
    </w:p>
    <w:p w:rsidR="002F6DBA" w:rsidRDefault="00173510" w:rsidP="002F6DBA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AC16BF">
        <w:rPr>
          <w:rFonts w:eastAsia="Times New Roman"/>
          <w:bCs/>
          <w:szCs w:val="28"/>
          <w:lang w:eastAsia="ru-RU"/>
        </w:rPr>
        <w:t xml:space="preserve">В результате проведения экспертно-аналитического мероприятия </w:t>
      </w:r>
      <w:r w:rsidRPr="009D3E3E">
        <w:rPr>
          <w:rFonts w:eastAsia="Times New Roman"/>
          <w:b/>
          <w:bCs/>
          <w:szCs w:val="28"/>
          <w:lang w:eastAsia="ru-RU"/>
        </w:rPr>
        <w:t>«</w:t>
      </w:r>
      <w:r w:rsidR="00825D21" w:rsidRPr="009D3E3E">
        <w:rPr>
          <w:b/>
          <w:szCs w:val="28"/>
          <w:lang w:eastAsia="ru-RU"/>
        </w:rPr>
        <w:t>Мониторинг реализации</w:t>
      </w:r>
      <w:r w:rsidR="00825D21" w:rsidRPr="009D3E3E">
        <w:rPr>
          <w:b/>
          <w:szCs w:val="28"/>
        </w:rPr>
        <w:t xml:space="preserve"> в 2021 году на территории </w:t>
      </w:r>
      <w:proofErr w:type="spellStart"/>
      <w:r w:rsidR="00825D21" w:rsidRPr="009D3E3E">
        <w:rPr>
          <w:b/>
          <w:szCs w:val="28"/>
        </w:rPr>
        <w:t>Рогнединского</w:t>
      </w:r>
      <w:proofErr w:type="spellEnd"/>
      <w:r w:rsidR="00825D21" w:rsidRPr="009D3E3E">
        <w:rPr>
          <w:b/>
          <w:szCs w:val="28"/>
        </w:rPr>
        <w:t xml:space="preserve"> района регионального проекта «Чистая вода» в рамках национального проекта «Экология</w:t>
      </w:r>
      <w:r w:rsidRPr="009D3E3E">
        <w:rPr>
          <w:rFonts w:eastAsia="Times New Roman"/>
          <w:b/>
          <w:bCs/>
          <w:szCs w:val="28"/>
          <w:lang w:eastAsia="ru-RU"/>
        </w:rPr>
        <w:t>»</w:t>
      </w:r>
      <w:r w:rsidR="002F6DBA">
        <w:rPr>
          <w:rFonts w:eastAsia="Times New Roman"/>
          <w:b/>
          <w:bCs/>
          <w:szCs w:val="28"/>
          <w:lang w:eastAsia="ru-RU"/>
        </w:rPr>
        <w:t>:</w:t>
      </w:r>
    </w:p>
    <w:p w:rsidR="002F6DBA" w:rsidRDefault="002F6DBA" w:rsidP="002F6DBA">
      <w:pPr>
        <w:spacing w:line="360" w:lineRule="auto"/>
        <w:jc w:val="both"/>
        <w:rPr>
          <w:rFonts w:eastAsia="Times New Roman"/>
          <w:szCs w:val="28"/>
        </w:rPr>
      </w:pPr>
      <w:r w:rsidRPr="002F6D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 охвачен</w:t>
      </w:r>
      <w:r w:rsidR="00DD6F7C">
        <w:rPr>
          <w:rFonts w:eastAsia="Times New Roman"/>
          <w:szCs w:val="28"/>
        </w:rPr>
        <w:t xml:space="preserve">  один</w:t>
      </w:r>
      <w:r>
        <w:rPr>
          <w:rFonts w:eastAsia="Times New Roman"/>
          <w:szCs w:val="28"/>
        </w:rPr>
        <w:t xml:space="preserve">  объект: администрация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района; </w:t>
      </w:r>
    </w:p>
    <w:p w:rsidR="002F6DBA" w:rsidRDefault="002F6DBA" w:rsidP="002F6DBA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объем проверенных средств составил </w:t>
      </w:r>
      <w:r w:rsidR="00DD6F7C">
        <w:rPr>
          <w:rFonts w:eastAsia="Times New Roman"/>
          <w:szCs w:val="28"/>
        </w:rPr>
        <w:t>12427,6</w:t>
      </w:r>
      <w:r>
        <w:rPr>
          <w:rFonts w:eastAsia="Times New Roman"/>
          <w:szCs w:val="28"/>
        </w:rPr>
        <w:t xml:space="preserve"> тыс. рублей, из которых  средства областного бюджета – </w:t>
      </w:r>
      <w:r w:rsidR="00DD6F7C">
        <w:rPr>
          <w:rFonts w:eastAsia="Times New Roman"/>
          <w:szCs w:val="28"/>
        </w:rPr>
        <w:t>12303,4</w:t>
      </w:r>
      <w:r>
        <w:rPr>
          <w:rFonts w:eastAsia="Times New Roman"/>
          <w:szCs w:val="28"/>
        </w:rPr>
        <w:t xml:space="preserve"> тыс. рублей, средства местного бюджета –</w:t>
      </w:r>
      <w:r w:rsidR="004C1E04">
        <w:rPr>
          <w:rFonts w:eastAsia="Times New Roman"/>
          <w:szCs w:val="28"/>
        </w:rPr>
        <w:t>124,2</w:t>
      </w:r>
      <w:r>
        <w:rPr>
          <w:rFonts w:eastAsia="Times New Roman"/>
          <w:szCs w:val="28"/>
        </w:rPr>
        <w:t xml:space="preserve"> тыс. рублей.</w:t>
      </w:r>
    </w:p>
    <w:p w:rsidR="00AD4A3E" w:rsidRDefault="009D3E3E" w:rsidP="00AD4A3E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966B99">
        <w:rPr>
          <w:rFonts w:eastAsia="Times New Roman"/>
          <w:b/>
          <w:bCs/>
          <w:szCs w:val="28"/>
          <w:lang w:eastAsia="ru-RU"/>
        </w:rPr>
        <w:t xml:space="preserve"> </w:t>
      </w:r>
      <w:r w:rsidR="00173510" w:rsidRPr="00825D21">
        <w:rPr>
          <w:rFonts w:eastAsia="Times New Roman"/>
          <w:bCs/>
          <w:szCs w:val="28"/>
          <w:lang w:eastAsia="ru-RU"/>
        </w:rPr>
        <w:t xml:space="preserve"> </w:t>
      </w:r>
      <w:r w:rsidR="00AD4A3E">
        <w:rPr>
          <w:rFonts w:eastAsia="Times New Roman"/>
          <w:szCs w:val="28"/>
        </w:rPr>
        <w:t>По итогам экспертно-аналитического мероприятия нарушений не установлено.</w:t>
      </w:r>
    </w:p>
    <w:p w:rsidR="008C193C" w:rsidRDefault="008C193C" w:rsidP="0017351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</w:p>
    <w:p w:rsidR="008C193C" w:rsidRPr="00AC16BF" w:rsidRDefault="008C193C" w:rsidP="0017351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lastRenderedPageBreak/>
        <w:t>6. Взаимодействие Контрольно-счетной палаты с государственными и муниципальными органами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8C193C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году продолжилось совершенствование </w:t>
      </w:r>
      <w:r w:rsidR="009E3492">
        <w:rPr>
          <w:rFonts w:eastAsia="Times New Roman"/>
          <w:bCs/>
          <w:szCs w:val="28"/>
          <w:lang w:eastAsia="ru-RU"/>
        </w:rPr>
        <w:t xml:space="preserve">организации деятельности в области противодействия коррупции. Продолжалась работа по совершенствованию </w:t>
      </w:r>
      <w:r w:rsidRPr="001766F7">
        <w:rPr>
          <w:rFonts w:eastAsia="Times New Roman"/>
          <w:bCs/>
          <w:szCs w:val="28"/>
          <w:lang w:eastAsia="ru-RU"/>
        </w:rPr>
        <w:t>стандартов внешнего муниципального финансового контроля, стандартов организации деятельности, направленное на оказание помощи должностным лицам Контрольно-счётной палаты по исполнению своих полномочий</w:t>
      </w:r>
      <w:r w:rsidR="009E3492">
        <w:rPr>
          <w:rFonts w:eastAsia="Times New Roman"/>
          <w:bCs/>
          <w:szCs w:val="28"/>
          <w:lang w:eastAsia="ru-RU"/>
        </w:rPr>
        <w:t xml:space="preserve">. </w:t>
      </w:r>
      <w:r w:rsidRPr="001766F7">
        <w:rPr>
          <w:rFonts w:eastAsia="Times New Roman"/>
          <w:bCs/>
          <w:szCs w:val="28"/>
          <w:lang w:eastAsia="ru-RU"/>
        </w:rPr>
        <w:t xml:space="preserve">Внесены изменения в </w:t>
      </w:r>
      <w:r w:rsidR="009E3492">
        <w:rPr>
          <w:rFonts w:eastAsia="Times New Roman"/>
          <w:bCs/>
          <w:szCs w:val="28"/>
          <w:lang w:eastAsia="ru-RU"/>
        </w:rPr>
        <w:t xml:space="preserve">некоторые </w:t>
      </w:r>
      <w:r w:rsidRPr="001766F7">
        <w:rPr>
          <w:rFonts w:eastAsia="Times New Roman"/>
          <w:bCs/>
          <w:szCs w:val="28"/>
          <w:lang w:eastAsia="ru-RU"/>
        </w:rPr>
        <w:t>действующие стандарты:</w:t>
      </w:r>
      <w:r w:rsidR="009341AF">
        <w:rPr>
          <w:rFonts w:eastAsia="Times New Roman"/>
          <w:bCs/>
          <w:szCs w:val="28"/>
          <w:lang w:eastAsia="ru-RU"/>
        </w:rPr>
        <w:t xml:space="preserve"> </w:t>
      </w:r>
    </w:p>
    <w:p w:rsidR="009341AF" w:rsidRDefault="001766F7" w:rsidP="009341AF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ab/>
      </w:r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В целях реализации Федерального закона от 7 февраля 2011 №6-ФЗ «Об общих принципах организации и деятельности контрольно-счётных органов субъектов Российской Федерации и муниципальных образований» Контрольно-счетной палатой Брянской области проводился мониторинг страницы сайта 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района, по итогам мониторинга  по наполнению необходимой информацией, страница сайта КСП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 признана одной из лучших в системе контрольно-счетных органов Брянской области, что в целом поспособствует повышению открытости и гласности работы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района.</w:t>
      </w:r>
    </w:p>
    <w:p w:rsidR="006257C2" w:rsidRPr="001766F7" w:rsidRDefault="006257C2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7. Информирование о деятельности Контрольно-счетной палаты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Руководство Контрольно-счетной палаты принимало активное участие </w:t>
      </w:r>
      <w:r w:rsidRPr="001766F7">
        <w:rPr>
          <w:rFonts w:eastAsia="Times New Roman"/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:rsid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</w:t>
      </w:r>
      <w:proofErr w:type="spellStart"/>
      <w:r w:rsidR="00F772C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6257C2" w:rsidRDefault="006257C2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4C4334" w:rsidRDefault="004C4334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4C4334" w:rsidRPr="001766F7" w:rsidRDefault="004C4334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lastRenderedPageBreak/>
        <w:t>8. Обеспечение деятельности Контрольно-счетной палаты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proofErr w:type="spellStart"/>
      <w:r w:rsidR="00DB2430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="00DB2430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муниципального район</w:t>
      </w:r>
      <w:r w:rsidR="00DB2430">
        <w:rPr>
          <w:rFonts w:eastAsia="Times New Roman"/>
          <w:bCs/>
          <w:szCs w:val="28"/>
          <w:lang w:eastAsia="ru-RU"/>
        </w:rPr>
        <w:t xml:space="preserve">а </w:t>
      </w:r>
      <w:r w:rsidRPr="001766F7">
        <w:rPr>
          <w:rFonts w:eastAsia="Times New Roman"/>
          <w:bCs/>
          <w:szCs w:val="28"/>
          <w:lang w:eastAsia="ru-RU"/>
        </w:rPr>
        <w:t xml:space="preserve"> на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DB2430">
        <w:rPr>
          <w:rFonts w:eastAsia="Times New Roman"/>
          <w:bCs/>
          <w:szCs w:val="28"/>
          <w:lang w:eastAsia="ru-RU"/>
        </w:rPr>
        <w:t xml:space="preserve">1 </w:t>
      </w:r>
      <w:r w:rsidRPr="001766F7"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DB2430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и 202</w:t>
      </w:r>
      <w:r w:rsidR="00DB2430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Контрольно-счётной палаты утверждены в размере  </w:t>
      </w:r>
      <w:r w:rsidR="00DB2430">
        <w:rPr>
          <w:rFonts w:eastAsia="Times New Roman"/>
          <w:bCs/>
          <w:szCs w:val="28"/>
          <w:lang w:eastAsia="ru-RU"/>
        </w:rPr>
        <w:t>924,8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 </w:t>
      </w:r>
      <w:r w:rsidR="00DB2430">
        <w:rPr>
          <w:rFonts w:eastAsia="Times New Roman"/>
          <w:bCs/>
          <w:szCs w:val="28"/>
          <w:lang w:eastAsia="ru-RU"/>
        </w:rPr>
        <w:t>823,3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тыс. рублей или 99,</w:t>
      </w:r>
      <w:r w:rsidR="00C367A4">
        <w:rPr>
          <w:rFonts w:eastAsia="Times New Roman"/>
          <w:bCs/>
          <w:szCs w:val="28"/>
          <w:lang w:eastAsia="ru-RU"/>
        </w:rPr>
        <w:t>8</w:t>
      </w:r>
      <w:r w:rsidRPr="001766F7"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израсходованы, в основном, на оплату труда</w:t>
      </w:r>
      <w:r w:rsidR="00865220">
        <w:rPr>
          <w:rFonts w:eastAsia="Times New Roman"/>
          <w:bCs/>
          <w:szCs w:val="28"/>
          <w:lang w:eastAsia="ru-RU"/>
        </w:rPr>
        <w:t>,</w:t>
      </w:r>
      <w:r w:rsidR="00F772C9">
        <w:rPr>
          <w:rFonts w:eastAsia="Times New Roman"/>
          <w:bCs/>
          <w:szCs w:val="28"/>
          <w:lang w:eastAsia="ru-RU"/>
        </w:rPr>
        <w:t xml:space="preserve"> оплату связи</w:t>
      </w:r>
      <w:r w:rsidR="00865220">
        <w:rPr>
          <w:rFonts w:eastAsia="Times New Roman"/>
          <w:bCs/>
          <w:szCs w:val="28"/>
          <w:lang w:eastAsia="ru-RU"/>
        </w:rPr>
        <w:t>, приобретение канцтоваров</w:t>
      </w:r>
      <w:r w:rsidRPr="001766F7">
        <w:rPr>
          <w:rFonts w:eastAsia="Times New Roman"/>
          <w:bCs/>
          <w:szCs w:val="28"/>
          <w:lang w:eastAsia="ru-RU"/>
        </w:rPr>
        <w:t>.</w:t>
      </w:r>
    </w:p>
    <w:p w:rsidR="001766F7" w:rsidRPr="001766F7" w:rsidRDefault="001766F7" w:rsidP="004116FD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 о муниципальной службе. По состоянию на 1 января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8C5F01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года</w:t>
      </w:r>
      <w:r w:rsidR="005D04DE">
        <w:rPr>
          <w:rFonts w:eastAsia="Times New Roman"/>
          <w:bCs/>
          <w:szCs w:val="28"/>
          <w:lang w:eastAsia="ru-RU"/>
        </w:rPr>
        <w:t>,</w:t>
      </w:r>
      <w:bookmarkStart w:id="7" w:name="_GoBack"/>
      <w:bookmarkEnd w:id="7"/>
      <w:r w:rsidRPr="001766F7">
        <w:rPr>
          <w:rFonts w:eastAsia="Times New Roman"/>
          <w:bCs/>
          <w:szCs w:val="28"/>
          <w:lang w:eastAsia="ru-RU"/>
        </w:rPr>
        <w:t xml:space="preserve"> штатная численность Контрольно-счётной палаты составила </w:t>
      </w:r>
      <w:r w:rsidR="007D73F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единиц</w:t>
      </w:r>
      <w:r w:rsidR="007D73FF">
        <w:rPr>
          <w:rFonts w:eastAsia="Times New Roman"/>
          <w:bCs/>
          <w:szCs w:val="28"/>
          <w:lang w:eastAsia="ru-RU"/>
        </w:rPr>
        <w:t xml:space="preserve">у </w:t>
      </w:r>
      <w:r w:rsidRPr="001766F7">
        <w:rPr>
          <w:rFonts w:eastAsia="Times New Roman"/>
          <w:bCs/>
          <w:szCs w:val="28"/>
          <w:lang w:eastAsia="ru-RU"/>
        </w:rPr>
        <w:t xml:space="preserve">– </w:t>
      </w:r>
      <w:r w:rsidR="008C5F01">
        <w:rPr>
          <w:rFonts w:eastAsia="Times New Roman"/>
          <w:bCs/>
          <w:szCs w:val="28"/>
          <w:lang w:eastAsia="ru-RU"/>
        </w:rPr>
        <w:t xml:space="preserve">занимающую </w:t>
      </w:r>
      <w:r w:rsidR="007D73FF">
        <w:rPr>
          <w:rFonts w:eastAsia="Times New Roman"/>
          <w:bCs/>
          <w:szCs w:val="28"/>
          <w:lang w:eastAsia="ru-RU"/>
        </w:rPr>
        <w:t xml:space="preserve"> муниципальную </w:t>
      </w:r>
      <w:r w:rsidRPr="001766F7">
        <w:rPr>
          <w:rFonts w:eastAsia="Times New Roman"/>
          <w:bCs/>
          <w:szCs w:val="28"/>
          <w:lang w:eastAsia="ru-RU"/>
        </w:rPr>
        <w:t>должность</w:t>
      </w:r>
      <w:r w:rsidR="004116FD">
        <w:rPr>
          <w:rFonts w:eastAsia="Times New Roman"/>
          <w:bCs/>
          <w:szCs w:val="28"/>
          <w:lang w:eastAsia="ru-RU"/>
        </w:rPr>
        <w:t>. Фактическая штатная численность</w:t>
      </w:r>
      <w:r w:rsidRPr="001766F7">
        <w:rPr>
          <w:rFonts w:eastAsia="Times New Roman"/>
          <w:bCs/>
          <w:szCs w:val="28"/>
          <w:lang w:eastAsia="ru-RU"/>
        </w:rPr>
        <w:t xml:space="preserve"> –</w:t>
      </w:r>
      <w:r w:rsidR="004116FD">
        <w:rPr>
          <w:rFonts w:eastAsia="Times New Roman"/>
          <w:bCs/>
          <w:szCs w:val="28"/>
          <w:lang w:eastAsia="ru-RU"/>
        </w:rPr>
        <w:t xml:space="preserve">  </w:t>
      </w:r>
      <w:r w:rsidRPr="001766F7">
        <w:rPr>
          <w:rFonts w:eastAsia="Times New Roman"/>
          <w:bCs/>
          <w:szCs w:val="28"/>
          <w:lang w:eastAsia="ru-RU"/>
        </w:rPr>
        <w:t>1 единица</w:t>
      </w:r>
      <w:r w:rsidR="004116FD">
        <w:rPr>
          <w:rFonts w:eastAsia="Times New Roman"/>
          <w:bCs/>
          <w:szCs w:val="28"/>
          <w:lang w:eastAsia="ru-RU"/>
        </w:rPr>
        <w:t>, замещающая муниципальную должность</w:t>
      </w:r>
      <w:r w:rsidRPr="001766F7">
        <w:rPr>
          <w:rFonts w:eastAsia="Times New Roman"/>
          <w:bCs/>
          <w:szCs w:val="28"/>
          <w:lang w:eastAsia="ru-RU"/>
        </w:rPr>
        <w:t xml:space="preserve">. </w:t>
      </w:r>
    </w:p>
    <w:p w:rsidR="001766F7" w:rsidRPr="001766F7" w:rsidRDefault="004116FD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Председателем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</w:t>
      </w:r>
      <w:r>
        <w:rPr>
          <w:rFonts w:eastAsia="Times New Roman"/>
          <w:bCs/>
          <w:szCs w:val="28"/>
          <w:lang w:eastAsia="ru-RU"/>
        </w:rPr>
        <w:t>ей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супруги.    Представленные сведения в установленный законодательством срок размещены на сайте </w:t>
      </w:r>
      <w:r>
        <w:rPr>
          <w:rFonts w:eastAsia="Times New Roman"/>
          <w:bCs/>
          <w:szCs w:val="28"/>
          <w:lang w:eastAsia="ru-RU"/>
        </w:rPr>
        <w:t>а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дминистрации </w:t>
      </w:r>
      <w:proofErr w:type="spellStart"/>
      <w:r>
        <w:rPr>
          <w:rFonts w:eastAsia="Times New Roman"/>
          <w:bCs/>
          <w:szCs w:val="28"/>
          <w:lang w:eastAsia="ru-RU"/>
        </w:rPr>
        <w:t>Рогнедин</w:t>
      </w:r>
      <w:r w:rsidR="001766F7"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Cs/>
          <w:szCs w:val="28"/>
          <w:lang w:eastAsia="ru-RU"/>
        </w:rPr>
        <w:t xml:space="preserve"> района на странице КСП.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lastRenderedPageBreak/>
        <w:t>За истекший период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8667D4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:rsid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:rsidR="004116FD" w:rsidRPr="001766F7" w:rsidRDefault="004116FD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9. Заключительные положения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района». 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1766F7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1766F7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1766F7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1766F7">
        <w:rPr>
          <w:rFonts w:eastAsia="Times New Roman"/>
          <w:color w:val="000000"/>
          <w:szCs w:val="28"/>
        </w:rPr>
        <w:t xml:space="preserve">мониторинг реализации законодательства  Российской Федерации </w:t>
      </w:r>
      <w:r w:rsidRPr="001766F7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</w:t>
      </w:r>
      <w:proofErr w:type="spellStart"/>
      <w:r w:rsidR="009416D2">
        <w:rPr>
          <w:rFonts w:eastAsia="Times New Roman"/>
          <w:szCs w:val="28"/>
        </w:rPr>
        <w:t>Рогнедин</w:t>
      </w:r>
      <w:r w:rsidRPr="001766F7">
        <w:rPr>
          <w:rFonts w:eastAsia="Times New Roman"/>
          <w:szCs w:val="28"/>
        </w:rPr>
        <w:t>ского</w:t>
      </w:r>
      <w:proofErr w:type="spellEnd"/>
      <w:r w:rsidRPr="001766F7">
        <w:rPr>
          <w:rFonts w:eastAsia="Times New Roman"/>
          <w:szCs w:val="28"/>
        </w:rPr>
        <w:t xml:space="preserve"> района».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20</w:t>
      </w:r>
      <w:r w:rsidR="007D73FF">
        <w:rPr>
          <w:rFonts w:eastAsia="Times New Roman"/>
          <w:szCs w:val="28"/>
          <w:lang w:eastAsia="ru-RU"/>
        </w:rPr>
        <w:t>2</w:t>
      </w:r>
      <w:r w:rsidR="008667D4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 w:rsidRPr="001766F7"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proofErr w:type="spellStart"/>
      <w:r w:rsidR="007D73FF">
        <w:rPr>
          <w:rFonts w:eastAsia="Times New Roman"/>
          <w:szCs w:val="28"/>
          <w:lang w:eastAsia="ru-RU"/>
        </w:rPr>
        <w:t>Рогнединского</w:t>
      </w:r>
      <w:proofErr w:type="spellEnd"/>
      <w:r w:rsidR="007D73FF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 район</w:t>
      </w:r>
      <w:r w:rsidR="007D73FF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и </w:t>
      </w:r>
      <w:r w:rsidR="009416D2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поселений, управления и распоряжения имуществом муниципальной собственности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lastRenderedPageBreak/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 контрольно-счетными органами муниципальных образований.</w:t>
      </w:r>
    </w:p>
    <w:p w:rsidR="001766F7" w:rsidRPr="001766F7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 </w:t>
      </w:r>
    </w:p>
    <w:p w:rsidR="004C4334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4C4334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4C4334" w:rsidRPr="001766F7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735862" w:rsidP="001766F7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 w:rsidRPr="005E74F3">
        <w:rPr>
          <w:rFonts w:eastAsia="Times New Roman"/>
          <w:szCs w:val="28"/>
          <w:lang w:eastAsia="ru-RU"/>
        </w:rPr>
        <w:t>П</w:t>
      </w:r>
      <w:r w:rsidR="001766F7" w:rsidRPr="005E74F3">
        <w:rPr>
          <w:rFonts w:eastAsia="Times New Roman"/>
          <w:szCs w:val="28"/>
          <w:lang w:eastAsia="ru-RU"/>
        </w:rPr>
        <w:t>редседател</w:t>
      </w:r>
      <w:r w:rsidRPr="005E74F3">
        <w:rPr>
          <w:rFonts w:eastAsia="Times New Roman"/>
          <w:szCs w:val="28"/>
          <w:lang w:eastAsia="ru-RU"/>
        </w:rPr>
        <w:t>ь</w:t>
      </w:r>
      <w:r w:rsidR="001766F7" w:rsidRPr="005E74F3">
        <w:rPr>
          <w:rFonts w:eastAsia="Times New Roman"/>
          <w:szCs w:val="28"/>
          <w:lang w:eastAsia="ru-RU"/>
        </w:rPr>
        <w:t xml:space="preserve"> </w:t>
      </w:r>
      <w:r w:rsidR="001766F7" w:rsidRPr="005E74F3">
        <w:rPr>
          <w:rFonts w:eastAsia="Times New Roman"/>
          <w:szCs w:val="28"/>
          <w:lang w:eastAsia="ru-RU"/>
        </w:rPr>
        <w:br/>
        <w:t xml:space="preserve">Контрольно-счетной палаты </w:t>
      </w:r>
      <w:r w:rsidR="001766F7" w:rsidRPr="005E74F3">
        <w:rPr>
          <w:rFonts w:eastAsia="Times New Roman"/>
          <w:szCs w:val="28"/>
          <w:lang w:eastAsia="ru-RU"/>
        </w:rPr>
        <w:br/>
      </w:r>
      <w:proofErr w:type="spellStart"/>
      <w:r w:rsidRPr="005E74F3">
        <w:rPr>
          <w:rFonts w:eastAsia="Times New Roman"/>
          <w:szCs w:val="28"/>
          <w:lang w:eastAsia="ru-RU"/>
        </w:rPr>
        <w:t>Рогнедин</w:t>
      </w:r>
      <w:r w:rsidR="001766F7" w:rsidRPr="005E74F3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5E74F3">
        <w:rPr>
          <w:rFonts w:eastAsia="Times New Roman"/>
          <w:szCs w:val="28"/>
          <w:lang w:eastAsia="ru-RU"/>
        </w:rPr>
        <w:t xml:space="preserve"> района</w:t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  <w:t xml:space="preserve">  </w:t>
      </w:r>
      <w:r w:rsidRPr="005E74F3">
        <w:rPr>
          <w:rFonts w:eastAsia="Times New Roman"/>
          <w:szCs w:val="28"/>
          <w:lang w:eastAsia="ru-RU"/>
        </w:rPr>
        <w:t xml:space="preserve">   В.П. </w:t>
      </w:r>
      <w:proofErr w:type="spellStart"/>
      <w:r w:rsidRPr="005E74F3">
        <w:rPr>
          <w:rFonts w:eastAsia="Times New Roman"/>
          <w:szCs w:val="28"/>
          <w:lang w:eastAsia="ru-RU"/>
        </w:rPr>
        <w:t>Семкин</w:t>
      </w:r>
      <w:proofErr w:type="spellEnd"/>
    </w:p>
    <w:p w:rsidR="001766F7" w:rsidRPr="005E74F3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1766F7" w:rsidP="001766F7">
      <w:pPr>
        <w:rPr>
          <w:rFonts w:eastAsia="Times New Roman"/>
        </w:rPr>
      </w:pPr>
    </w:p>
    <w:p w:rsidR="00521AB4" w:rsidRPr="002E0E24" w:rsidRDefault="00521AB4" w:rsidP="002D699F">
      <w:pPr>
        <w:spacing w:line="360" w:lineRule="auto"/>
        <w:ind w:left="357" w:firstLine="0"/>
        <w:jc w:val="both"/>
        <w:rPr>
          <w:szCs w:val="28"/>
        </w:rPr>
      </w:pPr>
    </w:p>
    <w:sectPr w:rsidR="00521AB4" w:rsidRPr="002E0E24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9" w:rsidRDefault="008F57B9" w:rsidP="00AA79D7">
      <w:r>
        <w:separator/>
      </w:r>
    </w:p>
  </w:endnote>
  <w:endnote w:type="continuationSeparator" w:id="0">
    <w:p w:rsidR="008F57B9" w:rsidRDefault="008F57B9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9" w:rsidRDefault="008F57B9" w:rsidP="00AA79D7">
      <w:r>
        <w:separator/>
      </w:r>
    </w:p>
  </w:footnote>
  <w:footnote w:type="continuationSeparator" w:id="0">
    <w:p w:rsidR="008F57B9" w:rsidRDefault="008F57B9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4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03390"/>
    <w:rsid w:val="00010DCC"/>
    <w:rsid w:val="00011908"/>
    <w:rsid w:val="00013BD8"/>
    <w:rsid w:val="00013FB6"/>
    <w:rsid w:val="00021144"/>
    <w:rsid w:val="00035EB8"/>
    <w:rsid w:val="00040389"/>
    <w:rsid w:val="00041F48"/>
    <w:rsid w:val="00042323"/>
    <w:rsid w:val="0004381A"/>
    <w:rsid w:val="00043EA6"/>
    <w:rsid w:val="000528A1"/>
    <w:rsid w:val="000533D5"/>
    <w:rsid w:val="00055040"/>
    <w:rsid w:val="00057279"/>
    <w:rsid w:val="00060382"/>
    <w:rsid w:val="00060904"/>
    <w:rsid w:val="0006535D"/>
    <w:rsid w:val="00065CFB"/>
    <w:rsid w:val="0007484C"/>
    <w:rsid w:val="00084422"/>
    <w:rsid w:val="00091B98"/>
    <w:rsid w:val="000928E6"/>
    <w:rsid w:val="000940AB"/>
    <w:rsid w:val="000A2C54"/>
    <w:rsid w:val="000B6885"/>
    <w:rsid w:val="000C06C2"/>
    <w:rsid w:val="000C4903"/>
    <w:rsid w:val="000D0068"/>
    <w:rsid w:val="000D0D7D"/>
    <w:rsid w:val="000D4E1C"/>
    <w:rsid w:val="000E08B2"/>
    <w:rsid w:val="000E2C69"/>
    <w:rsid w:val="000E7DA5"/>
    <w:rsid w:val="000F1361"/>
    <w:rsid w:val="00100517"/>
    <w:rsid w:val="001007A7"/>
    <w:rsid w:val="00101386"/>
    <w:rsid w:val="00104254"/>
    <w:rsid w:val="001045CC"/>
    <w:rsid w:val="001152D8"/>
    <w:rsid w:val="00117181"/>
    <w:rsid w:val="0012191A"/>
    <w:rsid w:val="001242FB"/>
    <w:rsid w:val="00133BE3"/>
    <w:rsid w:val="00133C9C"/>
    <w:rsid w:val="00135446"/>
    <w:rsid w:val="00140032"/>
    <w:rsid w:val="001450A9"/>
    <w:rsid w:val="0015055E"/>
    <w:rsid w:val="00152D83"/>
    <w:rsid w:val="001530EB"/>
    <w:rsid w:val="0015419C"/>
    <w:rsid w:val="00156DDB"/>
    <w:rsid w:val="0016593D"/>
    <w:rsid w:val="00166DC4"/>
    <w:rsid w:val="00172890"/>
    <w:rsid w:val="00173510"/>
    <w:rsid w:val="001766F7"/>
    <w:rsid w:val="00177733"/>
    <w:rsid w:val="001A2497"/>
    <w:rsid w:val="001A6364"/>
    <w:rsid w:val="001B210F"/>
    <w:rsid w:val="001B22C6"/>
    <w:rsid w:val="001B59DE"/>
    <w:rsid w:val="001B6AB2"/>
    <w:rsid w:val="001B77EA"/>
    <w:rsid w:val="001C29B3"/>
    <w:rsid w:val="001C4D6D"/>
    <w:rsid w:val="001C75EE"/>
    <w:rsid w:val="001D0593"/>
    <w:rsid w:val="001D46D1"/>
    <w:rsid w:val="001D6228"/>
    <w:rsid w:val="001E1723"/>
    <w:rsid w:val="001F2D5B"/>
    <w:rsid w:val="001F3DA8"/>
    <w:rsid w:val="001F5304"/>
    <w:rsid w:val="001F609E"/>
    <w:rsid w:val="002004C3"/>
    <w:rsid w:val="00203E74"/>
    <w:rsid w:val="00203F3D"/>
    <w:rsid w:val="0020683D"/>
    <w:rsid w:val="0020750E"/>
    <w:rsid w:val="00212D83"/>
    <w:rsid w:val="002218E0"/>
    <w:rsid w:val="00222BF6"/>
    <w:rsid w:val="00230289"/>
    <w:rsid w:val="00230B1C"/>
    <w:rsid w:val="00231CAA"/>
    <w:rsid w:val="00242F69"/>
    <w:rsid w:val="002523FD"/>
    <w:rsid w:val="0025326A"/>
    <w:rsid w:val="002541A4"/>
    <w:rsid w:val="00254C7A"/>
    <w:rsid w:val="00255F15"/>
    <w:rsid w:val="00256634"/>
    <w:rsid w:val="00262EC1"/>
    <w:rsid w:val="00262EFD"/>
    <w:rsid w:val="00264FBB"/>
    <w:rsid w:val="00272760"/>
    <w:rsid w:val="00275060"/>
    <w:rsid w:val="00281C11"/>
    <w:rsid w:val="002937BA"/>
    <w:rsid w:val="00295F40"/>
    <w:rsid w:val="002965A3"/>
    <w:rsid w:val="002A1729"/>
    <w:rsid w:val="002A7050"/>
    <w:rsid w:val="002B0168"/>
    <w:rsid w:val="002B2E1F"/>
    <w:rsid w:val="002C106B"/>
    <w:rsid w:val="002C3191"/>
    <w:rsid w:val="002D1123"/>
    <w:rsid w:val="002D46CF"/>
    <w:rsid w:val="002D699F"/>
    <w:rsid w:val="002D7590"/>
    <w:rsid w:val="002E0E24"/>
    <w:rsid w:val="002E41E1"/>
    <w:rsid w:val="002E4334"/>
    <w:rsid w:val="002F4674"/>
    <w:rsid w:val="002F54E5"/>
    <w:rsid w:val="002F6DBA"/>
    <w:rsid w:val="00300452"/>
    <w:rsid w:val="003023C0"/>
    <w:rsid w:val="00306297"/>
    <w:rsid w:val="003137C0"/>
    <w:rsid w:val="003159C4"/>
    <w:rsid w:val="00324333"/>
    <w:rsid w:val="00335FFA"/>
    <w:rsid w:val="00356314"/>
    <w:rsid w:val="00357532"/>
    <w:rsid w:val="00361DB1"/>
    <w:rsid w:val="00362974"/>
    <w:rsid w:val="00363E38"/>
    <w:rsid w:val="003712F4"/>
    <w:rsid w:val="00376D11"/>
    <w:rsid w:val="00376E62"/>
    <w:rsid w:val="00377111"/>
    <w:rsid w:val="00381948"/>
    <w:rsid w:val="00382FAC"/>
    <w:rsid w:val="00386845"/>
    <w:rsid w:val="00386AD8"/>
    <w:rsid w:val="003956C1"/>
    <w:rsid w:val="003A0B26"/>
    <w:rsid w:val="003A172E"/>
    <w:rsid w:val="003A759C"/>
    <w:rsid w:val="003B0771"/>
    <w:rsid w:val="003B65F0"/>
    <w:rsid w:val="003C0E8D"/>
    <w:rsid w:val="003C5C12"/>
    <w:rsid w:val="003C6B5A"/>
    <w:rsid w:val="003F0A4C"/>
    <w:rsid w:val="004116FD"/>
    <w:rsid w:val="00413C72"/>
    <w:rsid w:val="004156A9"/>
    <w:rsid w:val="0041624B"/>
    <w:rsid w:val="00416CF8"/>
    <w:rsid w:val="00420CFA"/>
    <w:rsid w:val="00420DC0"/>
    <w:rsid w:val="00423E1A"/>
    <w:rsid w:val="0043216E"/>
    <w:rsid w:val="00434D00"/>
    <w:rsid w:val="004351EB"/>
    <w:rsid w:val="00436645"/>
    <w:rsid w:val="00436C93"/>
    <w:rsid w:val="0044470A"/>
    <w:rsid w:val="00447009"/>
    <w:rsid w:val="00452F1A"/>
    <w:rsid w:val="004560F5"/>
    <w:rsid w:val="00460B7C"/>
    <w:rsid w:val="004629A5"/>
    <w:rsid w:val="00464889"/>
    <w:rsid w:val="0046782E"/>
    <w:rsid w:val="00467E37"/>
    <w:rsid w:val="004725B1"/>
    <w:rsid w:val="004735F9"/>
    <w:rsid w:val="00481E3E"/>
    <w:rsid w:val="0048267B"/>
    <w:rsid w:val="0048348D"/>
    <w:rsid w:val="004922CF"/>
    <w:rsid w:val="004930DF"/>
    <w:rsid w:val="00493595"/>
    <w:rsid w:val="0049672F"/>
    <w:rsid w:val="00497B07"/>
    <w:rsid w:val="004A2954"/>
    <w:rsid w:val="004A53ED"/>
    <w:rsid w:val="004A5769"/>
    <w:rsid w:val="004B1564"/>
    <w:rsid w:val="004C082D"/>
    <w:rsid w:val="004C120C"/>
    <w:rsid w:val="004C1E04"/>
    <w:rsid w:val="004C4334"/>
    <w:rsid w:val="004E4350"/>
    <w:rsid w:val="004E6637"/>
    <w:rsid w:val="004F03E0"/>
    <w:rsid w:val="004F1124"/>
    <w:rsid w:val="004F2837"/>
    <w:rsid w:val="004F5DC9"/>
    <w:rsid w:val="004F6432"/>
    <w:rsid w:val="004F7296"/>
    <w:rsid w:val="005018D0"/>
    <w:rsid w:val="0050273F"/>
    <w:rsid w:val="00510BEF"/>
    <w:rsid w:val="0051154F"/>
    <w:rsid w:val="005122A2"/>
    <w:rsid w:val="00521AB4"/>
    <w:rsid w:val="00523F60"/>
    <w:rsid w:val="00530F00"/>
    <w:rsid w:val="00535DBB"/>
    <w:rsid w:val="005443DB"/>
    <w:rsid w:val="00546C39"/>
    <w:rsid w:val="00551521"/>
    <w:rsid w:val="00561A6D"/>
    <w:rsid w:val="00564D71"/>
    <w:rsid w:val="005722BE"/>
    <w:rsid w:val="00580E03"/>
    <w:rsid w:val="005822AD"/>
    <w:rsid w:val="00582FE1"/>
    <w:rsid w:val="00587922"/>
    <w:rsid w:val="005A1836"/>
    <w:rsid w:val="005A3519"/>
    <w:rsid w:val="005B02FE"/>
    <w:rsid w:val="005B53AF"/>
    <w:rsid w:val="005C44D9"/>
    <w:rsid w:val="005D04DE"/>
    <w:rsid w:val="005D2C3C"/>
    <w:rsid w:val="005E74F3"/>
    <w:rsid w:val="005F067C"/>
    <w:rsid w:val="005F06B0"/>
    <w:rsid w:val="005F2FA6"/>
    <w:rsid w:val="00600079"/>
    <w:rsid w:val="006006FE"/>
    <w:rsid w:val="00602012"/>
    <w:rsid w:val="00603453"/>
    <w:rsid w:val="0060449C"/>
    <w:rsid w:val="0061122F"/>
    <w:rsid w:val="006127A8"/>
    <w:rsid w:val="00613203"/>
    <w:rsid w:val="00617792"/>
    <w:rsid w:val="0062236C"/>
    <w:rsid w:val="006257C2"/>
    <w:rsid w:val="006259D0"/>
    <w:rsid w:val="0063068F"/>
    <w:rsid w:val="006364D3"/>
    <w:rsid w:val="006378C2"/>
    <w:rsid w:val="00637941"/>
    <w:rsid w:val="00641858"/>
    <w:rsid w:val="00660E96"/>
    <w:rsid w:val="00660EDF"/>
    <w:rsid w:val="00661B09"/>
    <w:rsid w:val="00664E99"/>
    <w:rsid w:val="0067132C"/>
    <w:rsid w:val="00677CE9"/>
    <w:rsid w:val="0068174C"/>
    <w:rsid w:val="00686672"/>
    <w:rsid w:val="00687A85"/>
    <w:rsid w:val="00692466"/>
    <w:rsid w:val="0069435C"/>
    <w:rsid w:val="00695379"/>
    <w:rsid w:val="00696DEE"/>
    <w:rsid w:val="006974DF"/>
    <w:rsid w:val="006A076A"/>
    <w:rsid w:val="006A19EC"/>
    <w:rsid w:val="006A579F"/>
    <w:rsid w:val="006B1EAC"/>
    <w:rsid w:val="006B5D30"/>
    <w:rsid w:val="006B7C44"/>
    <w:rsid w:val="006C5345"/>
    <w:rsid w:val="006C7C82"/>
    <w:rsid w:val="006D1F3A"/>
    <w:rsid w:val="006D3C0D"/>
    <w:rsid w:val="006D3EC8"/>
    <w:rsid w:val="006D64CE"/>
    <w:rsid w:val="006D6986"/>
    <w:rsid w:val="006E4BD5"/>
    <w:rsid w:val="006F3A3F"/>
    <w:rsid w:val="00700230"/>
    <w:rsid w:val="007004D1"/>
    <w:rsid w:val="00702E37"/>
    <w:rsid w:val="00702FCD"/>
    <w:rsid w:val="00707AEE"/>
    <w:rsid w:val="00710778"/>
    <w:rsid w:val="00725E60"/>
    <w:rsid w:val="00735862"/>
    <w:rsid w:val="0073745F"/>
    <w:rsid w:val="00744E13"/>
    <w:rsid w:val="00750565"/>
    <w:rsid w:val="00750FF2"/>
    <w:rsid w:val="00753854"/>
    <w:rsid w:val="007549C2"/>
    <w:rsid w:val="0075623D"/>
    <w:rsid w:val="007725B8"/>
    <w:rsid w:val="00781D34"/>
    <w:rsid w:val="007858FB"/>
    <w:rsid w:val="00786A59"/>
    <w:rsid w:val="00790B8B"/>
    <w:rsid w:val="007921CB"/>
    <w:rsid w:val="007A2D1C"/>
    <w:rsid w:val="007A5A95"/>
    <w:rsid w:val="007A5AF9"/>
    <w:rsid w:val="007A5C90"/>
    <w:rsid w:val="007B016D"/>
    <w:rsid w:val="007B0DEB"/>
    <w:rsid w:val="007B4045"/>
    <w:rsid w:val="007C5681"/>
    <w:rsid w:val="007C73DB"/>
    <w:rsid w:val="007D0595"/>
    <w:rsid w:val="007D1A6A"/>
    <w:rsid w:val="007D4746"/>
    <w:rsid w:val="007D4F36"/>
    <w:rsid w:val="007D73FF"/>
    <w:rsid w:val="007E1DB9"/>
    <w:rsid w:val="007E2797"/>
    <w:rsid w:val="007E5707"/>
    <w:rsid w:val="007E59FB"/>
    <w:rsid w:val="007F25DB"/>
    <w:rsid w:val="007F3577"/>
    <w:rsid w:val="007F61CB"/>
    <w:rsid w:val="007F7EC4"/>
    <w:rsid w:val="00803836"/>
    <w:rsid w:val="008044D8"/>
    <w:rsid w:val="00805449"/>
    <w:rsid w:val="00811C2C"/>
    <w:rsid w:val="00812CAE"/>
    <w:rsid w:val="00813C0C"/>
    <w:rsid w:val="0081401E"/>
    <w:rsid w:val="00821A7E"/>
    <w:rsid w:val="00822E11"/>
    <w:rsid w:val="00824C74"/>
    <w:rsid w:val="00825D21"/>
    <w:rsid w:val="0083247B"/>
    <w:rsid w:val="00833649"/>
    <w:rsid w:val="00835A5C"/>
    <w:rsid w:val="00840DDD"/>
    <w:rsid w:val="0085072B"/>
    <w:rsid w:val="008529A6"/>
    <w:rsid w:val="00857B6D"/>
    <w:rsid w:val="00865220"/>
    <w:rsid w:val="008667D4"/>
    <w:rsid w:val="00872B1B"/>
    <w:rsid w:val="00874449"/>
    <w:rsid w:val="008759C1"/>
    <w:rsid w:val="00882E90"/>
    <w:rsid w:val="0088464E"/>
    <w:rsid w:val="00890BB5"/>
    <w:rsid w:val="00892DEE"/>
    <w:rsid w:val="00892F7E"/>
    <w:rsid w:val="00893DE0"/>
    <w:rsid w:val="008940A1"/>
    <w:rsid w:val="00897B87"/>
    <w:rsid w:val="008A0891"/>
    <w:rsid w:val="008A2A53"/>
    <w:rsid w:val="008A465D"/>
    <w:rsid w:val="008A731D"/>
    <w:rsid w:val="008B29A3"/>
    <w:rsid w:val="008B2F30"/>
    <w:rsid w:val="008B384F"/>
    <w:rsid w:val="008B5A53"/>
    <w:rsid w:val="008C193C"/>
    <w:rsid w:val="008C5F01"/>
    <w:rsid w:val="008D133B"/>
    <w:rsid w:val="008D2BBD"/>
    <w:rsid w:val="008E4DB5"/>
    <w:rsid w:val="008E4F90"/>
    <w:rsid w:val="008F26FB"/>
    <w:rsid w:val="008F29EA"/>
    <w:rsid w:val="008F57B9"/>
    <w:rsid w:val="009022A4"/>
    <w:rsid w:val="00907027"/>
    <w:rsid w:val="00912842"/>
    <w:rsid w:val="009129B5"/>
    <w:rsid w:val="0091335C"/>
    <w:rsid w:val="00917297"/>
    <w:rsid w:val="009275A5"/>
    <w:rsid w:val="009312E3"/>
    <w:rsid w:val="009314AA"/>
    <w:rsid w:val="0093191A"/>
    <w:rsid w:val="00931F03"/>
    <w:rsid w:val="009341AF"/>
    <w:rsid w:val="009416D2"/>
    <w:rsid w:val="00942328"/>
    <w:rsid w:val="009430B5"/>
    <w:rsid w:val="00946736"/>
    <w:rsid w:val="009500EA"/>
    <w:rsid w:val="00953550"/>
    <w:rsid w:val="00954F26"/>
    <w:rsid w:val="00957BE4"/>
    <w:rsid w:val="00964921"/>
    <w:rsid w:val="00965B6A"/>
    <w:rsid w:val="00966B99"/>
    <w:rsid w:val="00971440"/>
    <w:rsid w:val="00977DE7"/>
    <w:rsid w:val="00980C42"/>
    <w:rsid w:val="00986F98"/>
    <w:rsid w:val="00996B0B"/>
    <w:rsid w:val="009A082E"/>
    <w:rsid w:val="009A09F3"/>
    <w:rsid w:val="009A60E3"/>
    <w:rsid w:val="009C2751"/>
    <w:rsid w:val="009C3CE0"/>
    <w:rsid w:val="009C41B7"/>
    <w:rsid w:val="009D3E3E"/>
    <w:rsid w:val="009E1700"/>
    <w:rsid w:val="009E3492"/>
    <w:rsid w:val="009E6E9C"/>
    <w:rsid w:val="009F5F2A"/>
    <w:rsid w:val="00A02421"/>
    <w:rsid w:val="00A062F9"/>
    <w:rsid w:val="00A1023C"/>
    <w:rsid w:val="00A11138"/>
    <w:rsid w:val="00A156E9"/>
    <w:rsid w:val="00A17678"/>
    <w:rsid w:val="00A2084C"/>
    <w:rsid w:val="00A22303"/>
    <w:rsid w:val="00A25BBF"/>
    <w:rsid w:val="00A27370"/>
    <w:rsid w:val="00A3003C"/>
    <w:rsid w:val="00A42E17"/>
    <w:rsid w:val="00A47912"/>
    <w:rsid w:val="00A56D80"/>
    <w:rsid w:val="00A701C6"/>
    <w:rsid w:val="00A72808"/>
    <w:rsid w:val="00A768B7"/>
    <w:rsid w:val="00A77EBA"/>
    <w:rsid w:val="00A80943"/>
    <w:rsid w:val="00A84094"/>
    <w:rsid w:val="00A8756E"/>
    <w:rsid w:val="00A90A8A"/>
    <w:rsid w:val="00A927ED"/>
    <w:rsid w:val="00A93BDC"/>
    <w:rsid w:val="00A96801"/>
    <w:rsid w:val="00AA1C8E"/>
    <w:rsid w:val="00AA1FA5"/>
    <w:rsid w:val="00AA4E9F"/>
    <w:rsid w:val="00AA5E62"/>
    <w:rsid w:val="00AA6EA4"/>
    <w:rsid w:val="00AA79D7"/>
    <w:rsid w:val="00AB32E1"/>
    <w:rsid w:val="00AB374C"/>
    <w:rsid w:val="00AB451A"/>
    <w:rsid w:val="00AC16BF"/>
    <w:rsid w:val="00AC3458"/>
    <w:rsid w:val="00AD4A3E"/>
    <w:rsid w:val="00AE08C4"/>
    <w:rsid w:val="00AE0C86"/>
    <w:rsid w:val="00AE113B"/>
    <w:rsid w:val="00AE53D1"/>
    <w:rsid w:val="00AE7FC5"/>
    <w:rsid w:val="00B00326"/>
    <w:rsid w:val="00B01DF2"/>
    <w:rsid w:val="00B04462"/>
    <w:rsid w:val="00B10347"/>
    <w:rsid w:val="00B12A38"/>
    <w:rsid w:val="00B17854"/>
    <w:rsid w:val="00B233A0"/>
    <w:rsid w:val="00B342EA"/>
    <w:rsid w:val="00B36687"/>
    <w:rsid w:val="00B37683"/>
    <w:rsid w:val="00B43449"/>
    <w:rsid w:val="00B51F3F"/>
    <w:rsid w:val="00B54C48"/>
    <w:rsid w:val="00B57308"/>
    <w:rsid w:val="00B6286E"/>
    <w:rsid w:val="00B73129"/>
    <w:rsid w:val="00B7477E"/>
    <w:rsid w:val="00B80FF7"/>
    <w:rsid w:val="00B92B8F"/>
    <w:rsid w:val="00B94495"/>
    <w:rsid w:val="00B979E1"/>
    <w:rsid w:val="00B97F7A"/>
    <w:rsid w:val="00BA1E0F"/>
    <w:rsid w:val="00BB5D41"/>
    <w:rsid w:val="00BB67A6"/>
    <w:rsid w:val="00BC0326"/>
    <w:rsid w:val="00BC3F87"/>
    <w:rsid w:val="00BC664D"/>
    <w:rsid w:val="00BE3869"/>
    <w:rsid w:val="00BE535C"/>
    <w:rsid w:val="00BE7BAC"/>
    <w:rsid w:val="00C01478"/>
    <w:rsid w:val="00C03B12"/>
    <w:rsid w:val="00C03B16"/>
    <w:rsid w:val="00C07688"/>
    <w:rsid w:val="00C07E38"/>
    <w:rsid w:val="00C124CF"/>
    <w:rsid w:val="00C135EE"/>
    <w:rsid w:val="00C15485"/>
    <w:rsid w:val="00C221E9"/>
    <w:rsid w:val="00C23494"/>
    <w:rsid w:val="00C367A4"/>
    <w:rsid w:val="00C406E1"/>
    <w:rsid w:val="00C4186A"/>
    <w:rsid w:val="00C43BB1"/>
    <w:rsid w:val="00C456DB"/>
    <w:rsid w:val="00C46E00"/>
    <w:rsid w:val="00C50C93"/>
    <w:rsid w:val="00C51C9D"/>
    <w:rsid w:val="00C5261E"/>
    <w:rsid w:val="00C5742F"/>
    <w:rsid w:val="00C6108D"/>
    <w:rsid w:val="00C658D6"/>
    <w:rsid w:val="00C65BEE"/>
    <w:rsid w:val="00C74B55"/>
    <w:rsid w:val="00C815BC"/>
    <w:rsid w:val="00C82B87"/>
    <w:rsid w:val="00CA37D8"/>
    <w:rsid w:val="00CB12D0"/>
    <w:rsid w:val="00CB4286"/>
    <w:rsid w:val="00CC1C45"/>
    <w:rsid w:val="00CC7582"/>
    <w:rsid w:val="00CD143F"/>
    <w:rsid w:val="00CD187D"/>
    <w:rsid w:val="00CD1EF6"/>
    <w:rsid w:val="00CD7E7C"/>
    <w:rsid w:val="00CE0F3E"/>
    <w:rsid w:val="00CE5E5E"/>
    <w:rsid w:val="00D146D5"/>
    <w:rsid w:val="00D21C72"/>
    <w:rsid w:val="00D23292"/>
    <w:rsid w:val="00D24789"/>
    <w:rsid w:val="00D331E8"/>
    <w:rsid w:val="00D40079"/>
    <w:rsid w:val="00D44854"/>
    <w:rsid w:val="00D4512E"/>
    <w:rsid w:val="00D45C3C"/>
    <w:rsid w:val="00D515DC"/>
    <w:rsid w:val="00D57F67"/>
    <w:rsid w:val="00D713F4"/>
    <w:rsid w:val="00D748BA"/>
    <w:rsid w:val="00D750D1"/>
    <w:rsid w:val="00D75410"/>
    <w:rsid w:val="00D84549"/>
    <w:rsid w:val="00D93974"/>
    <w:rsid w:val="00DA0F10"/>
    <w:rsid w:val="00DA18C4"/>
    <w:rsid w:val="00DA52B1"/>
    <w:rsid w:val="00DB2430"/>
    <w:rsid w:val="00DB378F"/>
    <w:rsid w:val="00DC54CA"/>
    <w:rsid w:val="00DD5D3D"/>
    <w:rsid w:val="00DD6F7C"/>
    <w:rsid w:val="00DD7BB2"/>
    <w:rsid w:val="00DE3456"/>
    <w:rsid w:val="00DE34C5"/>
    <w:rsid w:val="00DF058A"/>
    <w:rsid w:val="00DF0A44"/>
    <w:rsid w:val="00DF3691"/>
    <w:rsid w:val="00DF4B49"/>
    <w:rsid w:val="00E0505D"/>
    <w:rsid w:val="00E11AFF"/>
    <w:rsid w:val="00E2397C"/>
    <w:rsid w:val="00E241AB"/>
    <w:rsid w:val="00E27024"/>
    <w:rsid w:val="00E30934"/>
    <w:rsid w:val="00E31BFF"/>
    <w:rsid w:val="00E32022"/>
    <w:rsid w:val="00E34B55"/>
    <w:rsid w:val="00E6194A"/>
    <w:rsid w:val="00E70E6B"/>
    <w:rsid w:val="00E77A1B"/>
    <w:rsid w:val="00E82286"/>
    <w:rsid w:val="00E97AB1"/>
    <w:rsid w:val="00EA5536"/>
    <w:rsid w:val="00EA712F"/>
    <w:rsid w:val="00EA735D"/>
    <w:rsid w:val="00EA777F"/>
    <w:rsid w:val="00EB1D13"/>
    <w:rsid w:val="00EB2176"/>
    <w:rsid w:val="00EB44E6"/>
    <w:rsid w:val="00EB5F4B"/>
    <w:rsid w:val="00EB7C95"/>
    <w:rsid w:val="00EC42F7"/>
    <w:rsid w:val="00ED4CF9"/>
    <w:rsid w:val="00EE1BC3"/>
    <w:rsid w:val="00EE3E42"/>
    <w:rsid w:val="00EE4F27"/>
    <w:rsid w:val="00EF4ED4"/>
    <w:rsid w:val="00EF5417"/>
    <w:rsid w:val="00EF7380"/>
    <w:rsid w:val="00EF781D"/>
    <w:rsid w:val="00EF7DB1"/>
    <w:rsid w:val="00F02921"/>
    <w:rsid w:val="00F036A0"/>
    <w:rsid w:val="00F14EAF"/>
    <w:rsid w:val="00F2035C"/>
    <w:rsid w:val="00F20431"/>
    <w:rsid w:val="00F2170A"/>
    <w:rsid w:val="00F21A4B"/>
    <w:rsid w:val="00F21AA3"/>
    <w:rsid w:val="00F33797"/>
    <w:rsid w:val="00F43BCD"/>
    <w:rsid w:val="00F64020"/>
    <w:rsid w:val="00F705F3"/>
    <w:rsid w:val="00F71BC5"/>
    <w:rsid w:val="00F72445"/>
    <w:rsid w:val="00F772C9"/>
    <w:rsid w:val="00F81665"/>
    <w:rsid w:val="00F8444F"/>
    <w:rsid w:val="00F92381"/>
    <w:rsid w:val="00F97C72"/>
    <w:rsid w:val="00FA115D"/>
    <w:rsid w:val="00FB6FD9"/>
    <w:rsid w:val="00FC1A55"/>
    <w:rsid w:val="00FC2316"/>
    <w:rsid w:val="00FC45FA"/>
    <w:rsid w:val="00FE2150"/>
    <w:rsid w:val="00FE22FD"/>
    <w:rsid w:val="00FE30B7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AF3B-97C5-4A32-8AF9-6BF962B2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18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339</cp:revision>
  <dcterms:created xsi:type="dcterms:W3CDTF">2018-12-26T05:28:00Z</dcterms:created>
  <dcterms:modified xsi:type="dcterms:W3CDTF">2022-03-01T12:16:00Z</dcterms:modified>
</cp:coreProperties>
</file>