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Pr="00981447" w:rsidRDefault="00814E9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447"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proofErr w:type="spellStart"/>
      <w:r w:rsidR="00D550BA">
        <w:rPr>
          <w:rFonts w:ascii="Times New Roman" w:hAnsi="Times New Roman"/>
          <w:b/>
          <w:sz w:val="28"/>
          <w:szCs w:val="28"/>
        </w:rPr>
        <w:t>Рогнединск</w:t>
      </w:r>
      <w:r w:rsidR="00FA7603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FA760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D550BA">
        <w:rPr>
          <w:rFonts w:ascii="Times New Roman" w:hAnsi="Times New Roman"/>
          <w:b/>
          <w:sz w:val="28"/>
          <w:szCs w:val="28"/>
        </w:rPr>
        <w:t xml:space="preserve"> район</w:t>
      </w:r>
      <w:r w:rsidR="00FA7603">
        <w:rPr>
          <w:rFonts w:ascii="Times New Roman" w:hAnsi="Times New Roman"/>
          <w:b/>
          <w:sz w:val="28"/>
          <w:szCs w:val="28"/>
        </w:rPr>
        <w:t>а</w:t>
      </w:r>
      <w:r w:rsidR="00D550BA">
        <w:rPr>
          <w:rFonts w:ascii="Times New Roman" w:hAnsi="Times New Roman"/>
          <w:b/>
          <w:sz w:val="28"/>
          <w:szCs w:val="28"/>
        </w:rPr>
        <w:t xml:space="preserve"> </w:t>
      </w:r>
      <w:r w:rsidR="008B5349">
        <w:rPr>
          <w:rFonts w:ascii="Times New Roman" w:hAnsi="Times New Roman"/>
          <w:b/>
          <w:sz w:val="28"/>
          <w:szCs w:val="28"/>
        </w:rPr>
        <w:t xml:space="preserve">Брянской области </w:t>
      </w:r>
      <w:r w:rsidR="00D550BA">
        <w:rPr>
          <w:rFonts w:ascii="Times New Roman" w:hAnsi="Times New Roman"/>
          <w:b/>
          <w:sz w:val="28"/>
          <w:szCs w:val="28"/>
        </w:rPr>
        <w:t>за 20</w:t>
      </w:r>
      <w:r w:rsidR="00FA7603">
        <w:rPr>
          <w:rFonts w:ascii="Times New Roman" w:hAnsi="Times New Roman"/>
          <w:b/>
          <w:sz w:val="28"/>
          <w:szCs w:val="28"/>
        </w:rPr>
        <w:t>2</w:t>
      </w:r>
      <w:r w:rsidR="00806385">
        <w:rPr>
          <w:rFonts w:ascii="Times New Roman" w:hAnsi="Times New Roman"/>
          <w:b/>
          <w:sz w:val="28"/>
          <w:szCs w:val="28"/>
        </w:rPr>
        <w:t>1</w:t>
      </w:r>
      <w:r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8B5349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B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D778A6">
        <w:rPr>
          <w:rFonts w:ascii="Times New Roman" w:hAnsi="Times New Roman"/>
          <w:sz w:val="28"/>
          <w:szCs w:val="28"/>
          <w:lang w:eastAsia="ru-RU"/>
        </w:rPr>
        <w:t>район</w:t>
      </w:r>
      <w:r w:rsidR="008B5349">
        <w:rPr>
          <w:rFonts w:ascii="Times New Roman" w:hAnsi="Times New Roman"/>
          <w:sz w:val="28"/>
          <w:szCs w:val="28"/>
          <w:lang w:eastAsia="ru-RU"/>
        </w:rPr>
        <w:t>а Брянской области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</w:t>
      </w:r>
      <w:r w:rsidR="008B534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0638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EB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690961">
        <w:rPr>
          <w:rFonts w:ascii="Times New Roman" w:hAnsi="Times New Roman"/>
          <w:sz w:val="28"/>
          <w:szCs w:val="28"/>
          <w:lang w:eastAsia="ru-RU"/>
        </w:rPr>
        <w:t>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proofErr w:type="spellEnd"/>
      <w:r w:rsidR="00690961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B08EB">
        <w:rPr>
          <w:rFonts w:ascii="Times New Roman" w:hAnsi="Times New Roman"/>
          <w:sz w:val="28"/>
          <w:szCs w:val="28"/>
          <w:lang w:eastAsia="ru-RU"/>
        </w:rPr>
        <w:t>е</w:t>
      </w:r>
      <w:r w:rsidR="008B5E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Брянской области.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, а также проверки годового отчета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 xml:space="preserve">а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806385">
        <w:rPr>
          <w:rFonts w:ascii="Times New Roman" w:hAnsi="Times New Roman"/>
          <w:sz w:val="28"/>
          <w:szCs w:val="28"/>
        </w:rPr>
        <w:t>1</w:t>
      </w:r>
      <w:r w:rsidRPr="00BB579B">
        <w:rPr>
          <w:rFonts w:ascii="Times New Roman" w:hAnsi="Times New Roman"/>
          <w:sz w:val="28"/>
          <w:szCs w:val="28"/>
        </w:rPr>
        <w:t xml:space="preserve"> год, представленного в Контрольно-счётную палату.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Pr="00BB579B">
        <w:rPr>
          <w:rFonts w:ascii="Times New Roman" w:hAnsi="Times New Roman"/>
          <w:sz w:val="28"/>
          <w:szCs w:val="28"/>
        </w:rPr>
        <w:t>Основные меры по исполнению бюджета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806385">
        <w:rPr>
          <w:rFonts w:ascii="Times New Roman" w:hAnsi="Times New Roman"/>
          <w:sz w:val="28"/>
          <w:szCs w:val="28"/>
        </w:rPr>
        <w:t>1</w:t>
      </w:r>
      <w:r w:rsidRPr="00BB579B">
        <w:rPr>
          <w:rFonts w:ascii="Times New Roman" w:hAnsi="Times New Roman"/>
          <w:sz w:val="28"/>
          <w:szCs w:val="28"/>
        </w:rPr>
        <w:t xml:space="preserve"> год определены решением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районного Совета народных депутатов от </w:t>
      </w:r>
      <w:r w:rsidR="00806385">
        <w:rPr>
          <w:rFonts w:ascii="Times New Roman" w:hAnsi="Times New Roman"/>
          <w:sz w:val="28"/>
          <w:szCs w:val="28"/>
        </w:rPr>
        <w:t>11</w:t>
      </w:r>
      <w:r w:rsidRPr="00BB579B">
        <w:rPr>
          <w:rFonts w:ascii="Times New Roman" w:hAnsi="Times New Roman"/>
          <w:sz w:val="28"/>
          <w:szCs w:val="28"/>
        </w:rPr>
        <w:t>.12.20</w:t>
      </w:r>
      <w:r w:rsidR="00806385">
        <w:rPr>
          <w:rFonts w:ascii="Times New Roman" w:hAnsi="Times New Roman"/>
          <w:sz w:val="28"/>
          <w:szCs w:val="28"/>
        </w:rPr>
        <w:t>20</w:t>
      </w:r>
      <w:r w:rsidR="00402EAD">
        <w:rPr>
          <w:rFonts w:ascii="Times New Roman" w:hAnsi="Times New Roman"/>
          <w:sz w:val="28"/>
          <w:szCs w:val="28"/>
        </w:rPr>
        <w:t xml:space="preserve"> г. № 6</w:t>
      </w:r>
      <w:r w:rsidRPr="00BB579B">
        <w:rPr>
          <w:rFonts w:ascii="Times New Roman" w:hAnsi="Times New Roman"/>
          <w:sz w:val="28"/>
          <w:szCs w:val="28"/>
        </w:rPr>
        <w:t>-</w:t>
      </w:r>
      <w:r w:rsidR="00806385">
        <w:rPr>
          <w:rFonts w:ascii="Times New Roman" w:hAnsi="Times New Roman"/>
          <w:sz w:val="28"/>
          <w:szCs w:val="28"/>
        </w:rPr>
        <w:t>106</w:t>
      </w:r>
      <w:r w:rsidRPr="00BB579B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02EAD">
        <w:rPr>
          <w:rFonts w:ascii="Times New Roman" w:hAnsi="Times New Roman"/>
          <w:sz w:val="28"/>
          <w:szCs w:val="28"/>
        </w:rPr>
        <w:t xml:space="preserve">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на 20</w:t>
      </w:r>
      <w:r w:rsidR="00402EAD">
        <w:rPr>
          <w:rFonts w:ascii="Times New Roman" w:hAnsi="Times New Roman"/>
          <w:sz w:val="28"/>
          <w:szCs w:val="28"/>
        </w:rPr>
        <w:t>2</w:t>
      </w:r>
      <w:r w:rsidR="00806385">
        <w:rPr>
          <w:rFonts w:ascii="Times New Roman" w:hAnsi="Times New Roman"/>
          <w:sz w:val="28"/>
          <w:szCs w:val="28"/>
        </w:rPr>
        <w:t>1</w:t>
      </w:r>
      <w:r w:rsidRPr="00BB579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85F6F">
        <w:rPr>
          <w:rFonts w:ascii="Times New Roman" w:hAnsi="Times New Roman"/>
          <w:sz w:val="28"/>
          <w:szCs w:val="28"/>
        </w:rPr>
        <w:t>2</w:t>
      </w:r>
      <w:r w:rsidR="00806385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и 202</w:t>
      </w:r>
      <w:r w:rsidR="00806385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годов».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соответствии с порядком, установленным финансовым отделом;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своевременность доведения </w:t>
      </w:r>
      <w:proofErr w:type="gramStart"/>
      <w:r w:rsidRPr="00BB579B">
        <w:rPr>
          <w:rFonts w:ascii="Times New Roman" w:hAnsi="Times New Roman"/>
          <w:sz w:val="28"/>
          <w:szCs w:val="28"/>
        </w:rPr>
        <w:t>в установленном порядке уведомления по расчетам между бюджетами по межбюджетным трансфертам до администраторов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доходов бюджета.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79B">
        <w:rPr>
          <w:rFonts w:ascii="Times New Roman" w:hAnsi="Times New Roman"/>
          <w:b/>
          <w:bCs/>
          <w:sz w:val="28"/>
          <w:szCs w:val="28"/>
        </w:rPr>
        <w:lastRenderedPageBreak/>
        <w:t>о</w:t>
      </w:r>
      <w:r w:rsidRPr="00BB579B">
        <w:rPr>
          <w:rFonts w:ascii="Times New Roman" w:hAnsi="Times New Roman"/>
          <w:bCs/>
          <w:sz w:val="28"/>
          <w:szCs w:val="28"/>
        </w:rPr>
        <w:t xml:space="preserve">рганизация исполнения бюджета возлагается на финансовый отдел администрации </w:t>
      </w:r>
      <w:proofErr w:type="spellStart"/>
      <w:r w:rsidRPr="00BB579B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EB3647">
        <w:rPr>
          <w:rFonts w:ascii="Times New Roman" w:hAnsi="Times New Roman"/>
          <w:sz w:val="28"/>
          <w:szCs w:val="28"/>
        </w:rPr>
        <w:t>ого</w:t>
      </w:r>
      <w:proofErr w:type="spellEnd"/>
      <w:r w:rsidR="00EB3647">
        <w:rPr>
          <w:rFonts w:ascii="Times New Roman" w:hAnsi="Times New Roman"/>
          <w:sz w:val="28"/>
          <w:szCs w:val="28"/>
        </w:rPr>
        <w:t xml:space="preserve"> муниципального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EB3647">
        <w:rPr>
          <w:rFonts w:ascii="Times New Roman" w:hAnsi="Times New Roman"/>
          <w:sz w:val="28"/>
          <w:szCs w:val="28"/>
        </w:rPr>
        <w:t>а 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:rsid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количество муниципальных учреждений  составляет </w:t>
      </w:r>
      <w:r w:rsidR="007110D6">
        <w:rPr>
          <w:rFonts w:ascii="Times New Roman" w:hAnsi="Times New Roman"/>
          <w:sz w:val="28"/>
          <w:szCs w:val="28"/>
        </w:rPr>
        <w:t>2</w:t>
      </w:r>
      <w:r w:rsidR="00624A21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единиц</w:t>
      </w:r>
      <w:r w:rsidR="00624A21">
        <w:rPr>
          <w:rFonts w:ascii="Times New Roman" w:hAnsi="Times New Roman"/>
          <w:sz w:val="28"/>
          <w:szCs w:val="28"/>
        </w:rPr>
        <w:t>ы</w:t>
      </w:r>
      <w:r w:rsidRPr="000B41BC">
        <w:rPr>
          <w:rFonts w:ascii="Times New Roman" w:hAnsi="Times New Roman"/>
          <w:sz w:val="28"/>
          <w:szCs w:val="28"/>
        </w:rPr>
        <w:t>, из них:</w:t>
      </w:r>
    </w:p>
    <w:p w:rsidR="00B378FA" w:rsidRPr="000B41BC" w:rsidRDefault="00B378FA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5 органы власти;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B378FA">
        <w:rPr>
          <w:rFonts w:ascii="Times New Roman" w:hAnsi="Times New Roman"/>
          <w:sz w:val="28"/>
          <w:szCs w:val="28"/>
        </w:rPr>
        <w:t>1</w:t>
      </w:r>
      <w:r w:rsidRPr="000B41BC">
        <w:rPr>
          <w:rFonts w:ascii="Times New Roman" w:hAnsi="Times New Roman"/>
          <w:sz w:val="28"/>
          <w:szCs w:val="28"/>
        </w:rPr>
        <w:t xml:space="preserve"> казенн</w:t>
      </w:r>
      <w:r w:rsidR="00B378FA">
        <w:rPr>
          <w:rFonts w:ascii="Times New Roman" w:hAnsi="Times New Roman"/>
          <w:sz w:val="28"/>
          <w:szCs w:val="28"/>
        </w:rPr>
        <w:t>ое</w:t>
      </w:r>
      <w:r w:rsidR="0011599A">
        <w:rPr>
          <w:rFonts w:ascii="Times New Roman" w:hAnsi="Times New Roman"/>
          <w:sz w:val="28"/>
          <w:szCs w:val="28"/>
        </w:rPr>
        <w:t xml:space="preserve"> </w:t>
      </w:r>
      <w:r w:rsidRPr="000B41BC">
        <w:rPr>
          <w:rFonts w:ascii="Times New Roman" w:hAnsi="Times New Roman"/>
          <w:sz w:val="28"/>
          <w:szCs w:val="28"/>
        </w:rPr>
        <w:t xml:space="preserve"> учреждени</w:t>
      </w:r>
      <w:r w:rsidR="00B378FA">
        <w:rPr>
          <w:rFonts w:ascii="Times New Roman" w:hAnsi="Times New Roman"/>
          <w:sz w:val="28"/>
          <w:szCs w:val="28"/>
        </w:rPr>
        <w:t>е</w:t>
      </w:r>
      <w:r w:rsidR="00AD2596">
        <w:rPr>
          <w:rFonts w:ascii="Times New Roman" w:hAnsi="Times New Roman"/>
          <w:sz w:val="28"/>
          <w:szCs w:val="28"/>
        </w:rPr>
        <w:t>;</w:t>
      </w:r>
      <w:r w:rsidRPr="000B41BC">
        <w:rPr>
          <w:rFonts w:ascii="Times New Roman" w:hAnsi="Times New Roman"/>
          <w:sz w:val="28"/>
          <w:szCs w:val="28"/>
        </w:rPr>
        <w:t xml:space="preserve">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16</w:t>
      </w:r>
      <w:r w:rsidRPr="000B41BC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0B41BC" w:rsidRPr="000B41BC" w:rsidRDefault="000B41BC" w:rsidP="000B4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числится </w:t>
      </w:r>
      <w:r w:rsidR="00D9202F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1BC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0B41BC">
        <w:rPr>
          <w:rFonts w:ascii="Times New Roman" w:hAnsi="Times New Roman"/>
          <w:sz w:val="28"/>
          <w:szCs w:val="28"/>
        </w:rPr>
        <w:t xml:space="preserve"> унитарных предприятия.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Публично-правовые образования составляют </w:t>
      </w:r>
      <w:r w:rsidR="007110D6">
        <w:rPr>
          <w:rFonts w:ascii="Times New Roman" w:hAnsi="Times New Roman"/>
          <w:sz w:val="28"/>
          <w:szCs w:val="28"/>
        </w:rPr>
        <w:t>7</w:t>
      </w:r>
      <w:r w:rsidRPr="000B41BC">
        <w:rPr>
          <w:rFonts w:ascii="Times New Roman" w:hAnsi="Times New Roman"/>
          <w:sz w:val="28"/>
          <w:szCs w:val="28"/>
        </w:rPr>
        <w:t xml:space="preserve"> единиц: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муниципальный район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городское поселение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сельские поселения – </w:t>
      </w:r>
      <w:r w:rsidR="007110D6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proofErr w:type="spellStart"/>
      <w:r w:rsidR="00BC2F79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района за 20</w:t>
      </w:r>
      <w:r w:rsidR="00C416A5">
        <w:rPr>
          <w:rFonts w:ascii="Times New Roman" w:hAnsi="Times New Roman"/>
          <w:sz w:val="28"/>
          <w:szCs w:val="28"/>
        </w:rPr>
        <w:t>2</w:t>
      </w:r>
      <w:r w:rsidR="00A03446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 год исполнен: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A03446">
        <w:rPr>
          <w:rFonts w:ascii="Times New Roman" w:hAnsi="Times New Roman"/>
          <w:sz w:val="28"/>
          <w:szCs w:val="28"/>
        </w:rPr>
        <w:t>242522,8</w:t>
      </w:r>
      <w:r w:rsidRPr="00855F6E">
        <w:rPr>
          <w:rFonts w:ascii="Times New Roman" w:hAnsi="Times New Roman"/>
          <w:sz w:val="28"/>
          <w:szCs w:val="28"/>
        </w:rPr>
        <w:t xml:space="preserve"> тыс. рублей, или  </w:t>
      </w:r>
      <w:r w:rsidR="005B77EE">
        <w:rPr>
          <w:rFonts w:ascii="Times New Roman" w:hAnsi="Times New Roman"/>
          <w:sz w:val="28"/>
          <w:szCs w:val="28"/>
        </w:rPr>
        <w:t>10</w:t>
      </w:r>
      <w:r w:rsidR="00A03446">
        <w:rPr>
          <w:rFonts w:ascii="Times New Roman" w:hAnsi="Times New Roman"/>
          <w:sz w:val="28"/>
          <w:szCs w:val="28"/>
        </w:rPr>
        <w:t>1</w:t>
      </w:r>
      <w:r w:rsidR="005B77EE">
        <w:rPr>
          <w:rFonts w:ascii="Times New Roman" w:hAnsi="Times New Roman"/>
          <w:sz w:val="28"/>
          <w:szCs w:val="28"/>
        </w:rPr>
        <w:t>,</w:t>
      </w:r>
      <w:r w:rsidR="00A03446">
        <w:rPr>
          <w:rFonts w:ascii="Times New Roman" w:hAnsi="Times New Roman"/>
          <w:sz w:val="28"/>
          <w:szCs w:val="28"/>
        </w:rPr>
        <w:t>4</w:t>
      </w:r>
      <w:r w:rsidRPr="00855F6E">
        <w:rPr>
          <w:rFonts w:ascii="Times New Roman" w:hAnsi="Times New Roman"/>
          <w:sz w:val="28"/>
          <w:szCs w:val="28"/>
        </w:rPr>
        <w:t>% плановых назн</w:t>
      </w:r>
      <w:r w:rsidR="008F0330">
        <w:rPr>
          <w:rFonts w:ascii="Times New Roman" w:hAnsi="Times New Roman"/>
          <w:sz w:val="28"/>
          <w:szCs w:val="28"/>
        </w:rPr>
        <w:t xml:space="preserve">ачений, темп </w:t>
      </w:r>
      <w:r w:rsidR="00A03446">
        <w:rPr>
          <w:rFonts w:ascii="Times New Roman" w:hAnsi="Times New Roman"/>
          <w:sz w:val="28"/>
          <w:szCs w:val="28"/>
        </w:rPr>
        <w:t>роста</w:t>
      </w:r>
      <w:r w:rsidR="008F0330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20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A03446">
        <w:rPr>
          <w:rFonts w:ascii="Times New Roman" w:hAnsi="Times New Roman"/>
          <w:sz w:val="28"/>
          <w:szCs w:val="28"/>
        </w:rPr>
        <w:t>21,9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A03446">
        <w:rPr>
          <w:rFonts w:ascii="Times New Roman" w:hAnsi="Times New Roman"/>
          <w:sz w:val="28"/>
          <w:szCs w:val="28"/>
        </w:rPr>
        <w:t>239424,5</w:t>
      </w:r>
      <w:r w:rsidRPr="00855F6E">
        <w:rPr>
          <w:rFonts w:ascii="Times New Roman" w:hAnsi="Times New Roman"/>
          <w:sz w:val="28"/>
          <w:szCs w:val="28"/>
        </w:rPr>
        <w:t xml:space="preserve">  тыс. рублей, или  </w:t>
      </w:r>
      <w:r w:rsidR="00EB3647">
        <w:rPr>
          <w:rFonts w:ascii="Times New Roman" w:hAnsi="Times New Roman"/>
          <w:sz w:val="28"/>
          <w:szCs w:val="28"/>
        </w:rPr>
        <w:t>94,2</w:t>
      </w:r>
      <w:r w:rsidRPr="00855F6E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A03446">
        <w:rPr>
          <w:rFonts w:ascii="Times New Roman" w:hAnsi="Times New Roman"/>
          <w:sz w:val="28"/>
          <w:szCs w:val="28"/>
        </w:rPr>
        <w:t>роста</w:t>
      </w:r>
      <w:r w:rsidRPr="00855F6E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20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A03446">
        <w:rPr>
          <w:rFonts w:ascii="Times New Roman" w:hAnsi="Times New Roman"/>
          <w:sz w:val="28"/>
          <w:szCs w:val="28"/>
        </w:rPr>
        <w:t>22</w:t>
      </w:r>
      <w:r w:rsidR="005B77EE">
        <w:rPr>
          <w:rFonts w:ascii="Times New Roman" w:hAnsi="Times New Roman"/>
          <w:sz w:val="28"/>
          <w:szCs w:val="28"/>
        </w:rPr>
        <w:t>,2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с </w:t>
      </w:r>
      <w:r w:rsidR="00A03446">
        <w:rPr>
          <w:rFonts w:ascii="Times New Roman" w:hAnsi="Times New Roman"/>
          <w:sz w:val="28"/>
          <w:szCs w:val="28"/>
        </w:rPr>
        <w:t>про</w:t>
      </w:r>
      <w:r w:rsidRPr="00855F6E">
        <w:rPr>
          <w:rFonts w:ascii="Times New Roman" w:hAnsi="Times New Roman"/>
          <w:sz w:val="28"/>
          <w:szCs w:val="28"/>
        </w:rPr>
        <w:t xml:space="preserve">фицитом в объеме  </w:t>
      </w:r>
      <w:r w:rsidR="00A03446">
        <w:rPr>
          <w:rFonts w:ascii="Times New Roman" w:hAnsi="Times New Roman"/>
          <w:sz w:val="28"/>
          <w:szCs w:val="28"/>
        </w:rPr>
        <w:t>3098,5</w:t>
      </w:r>
      <w:r w:rsidRPr="00855F6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Динамика показателей, характеризующих исполнение консолидированного бюджета  </w:t>
      </w:r>
      <w:proofErr w:type="spellStart"/>
      <w:r w:rsidR="009A0073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</w:t>
      </w:r>
      <w:r w:rsidR="000870F4">
        <w:rPr>
          <w:rFonts w:ascii="Times New Roman" w:hAnsi="Times New Roman"/>
          <w:sz w:val="28"/>
          <w:szCs w:val="28"/>
        </w:rPr>
        <w:t xml:space="preserve">муниципального </w:t>
      </w:r>
      <w:r w:rsidRPr="00855F6E">
        <w:rPr>
          <w:rFonts w:ascii="Times New Roman" w:hAnsi="Times New Roman"/>
          <w:sz w:val="28"/>
          <w:szCs w:val="28"/>
        </w:rPr>
        <w:t>района в период 201</w:t>
      </w:r>
      <w:r w:rsidR="00B2773E">
        <w:rPr>
          <w:rFonts w:ascii="Times New Roman" w:hAnsi="Times New Roman"/>
          <w:sz w:val="28"/>
          <w:szCs w:val="28"/>
        </w:rPr>
        <w:t>9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A0135B">
        <w:rPr>
          <w:rFonts w:ascii="Times New Roman" w:hAnsi="Times New Roman"/>
          <w:sz w:val="28"/>
          <w:szCs w:val="28"/>
        </w:rPr>
        <w:t>2</w:t>
      </w:r>
      <w:r w:rsidR="00B2773E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000BEA" w:rsidRPr="00855F6E" w:rsidRDefault="00000BEA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560"/>
        <w:gridCol w:w="1417"/>
        <w:gridCol w:w="1559"/>
        <w:gridCol w:w="1524"/>
      </w:tblGrid>
      <w:tr w:rsidR="0003101C" w:rsidRPr="00855F6E" w:rsidTr="0003101C">
        <w:trPr>
          <w:trHeight w:val="101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Наименование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201</w:t>
            </w:r>
            <w:r w:rsidR="000A24E2">
              <w:rPr>
                <w:rFonts w:ascii="Times New Roman" w:hAnsi="Times New Roman"/>
                <w:b/>
              </w:rPr>
              <w:t>9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A24E2">
              <w:rPr>
                <w:rFonts w:ascii="Times New Roman" w:hAnsi="Times New Roman"/>
                <w:b/>
              </w:rPr>
              <w:t>20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</w:t>
            </w:r>
            <w:r w:rsidR="000A24E2">
              <w:rPr>
                <w:rFonts w:ascii="Times New Roman" w:hAnsi="Times New Roman"/>
                <w:b/>
              </w:rPr>
              <w:t>1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%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</w:t>
            </w:r>
            <w:r w:rsidR="000A24E2">
              <w:rPr>
                <w:rFonts w:ascii="Times New Roman" w:hAnsi="Times New Roman"/>
                <w:b/>
              </w:rPr>
              <w:t>1</w:t>
            </w:r>
            <w:r w:rsidRPr="00855F6E">
              <w:rPr>
                <w:rFonts w:ascii="Times New Roman" w:hAnsi="Times New Roman"/>
                <w:b/>
              </w:rPr>
              <w:t>/20</w:t>
            </w:r>
            <w:r w:rsidR="000A24E2">
              <w:rPr>
                <w:rFonts w:ascii="Times New Roman" w:hAnsi="Times New Roman"/>
                <w:b/>
              </w:rPr>
              <w:t>20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101C" w:rsidRPr="00855F6E" w:rsidTr="00146D30">
        <w:trPr>
          <w:trHeight w:val="83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Доходы - Всего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A24E2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205447,1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F0AD5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0A24E2">
              <w:rPr>
                <w:rFonts w:ascii="Times New Roman" w:hAnsi="Times New Roman"/>
                <w:b/>
              </w:rPr>
              <w:t>198941,8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F0AD5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146D30">
              <w:rPr>
                <w:rFonts w:ascii="Times New Roman" w:hAnsi="Times New Roman"/>
                <w:b/>
              </w:rPr>
              <w:t>242522,8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503E7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121,9</w:t>
            </w:r>
          </w:p>
        </w:tc>
      </w:tr>
      <w:tr w:rsidR="0003101C" w:rsidRPr="00855F6E" w:rsidTr="00DD79D3">
        <w:trPr>
          <w:trHeight w:val="55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E2" w:rsidRPr="00855F6E" w:rsidRDefault="007A71B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0A24E2">
              <w:rPr>
                <w:rFonts w:ascii="Times New Roman" w:hAnsi="Times New Roman"/>
              </w:rPr>
              <w:t>707,9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30" w:rsidRPr="00855F6E" w:rsidRDefault="00B34C80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46D30">
              <w:rPr>
                <w:rFonts w:ascii="Times New Roman" w:hAnsi="Times New Roman"/>
              </w:rPr>
              <w:t>64768,4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D30" w:rsidRDefault="00CF0AD5" w:rsidP="00CF0A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0503E7">
              <w:rPr>
                <w:rFonts w:ascii="Times New Roman" w:hAnsi="Times New Roman"/>
              </w:rPr>
              <w:t>5</w:t>
            </w:r>
            <w:r w:rsidR="00146D30">
              <w:rPr>
                <w:rFonts w:ascii="Times New Roman" w:hAnsi="Times New Roman"/>
              </w:rPr>
              <w:t>6993,2</w:t>
            </w:r>
          </w:p>
          <w:p w:rsidR="00146D30" w:rsidRDefault="00146D30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6D30" w:rsidRPr="00855F6E" w:rsidRDefault="00146D30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D3" w:rsidRDefault="00DD79D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  <w:p w:rsidR="00DD79D3" w:rsidRDefault="00DD79D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79D3" w:rsidRPr="00855F6E" w:rsidRDefault="00DD79D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A24E2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142739,2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A24E2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F0AD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185529,6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D79D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138,4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A24E2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208957,9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F0AD5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0A24E2">
              <w:rPr>
                <w:rFonts w:ascii="Times New Roman" w:hAnsi="Times New Roman"/>
                <w:b/>
              </w:rPr>
              <w:t>195880,4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F0AD5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239424,5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D79D3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122,2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Результат исполнения: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дефицит «</w:t>
            </w:r>
            <w:proofErr w:type="gramStart"/>
            <w:r w:rsidRPr="00855F6E">
              <w:rPr>
                <w:rFonts w:ascii="Times New Roman" w:hAnsi="Times New Roman"/>
              </w:rPr>
              <w:t>-»</w:t>
            </w:r>
            <w:proofErr w:type="gramEnd"/>
            <w:r w:rsidRPr="00855F6E">
              <w:rPr>
                <w:rFonts w:ascii="Times New Roman" w:hAnsi="Times New Roman"/>
              </w:rPr>
              <w:t>,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A24E2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F0AD5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A24E2">
              <w:rPr>
                <w:rFonts w:ascii="Times New Roman" w:hAnsi="Times New Roman"/>
              </w:rPr>
              <w:t>-2961,4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F0AD5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3098,3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D79D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общем объеме консолидированного бюджета занимают </w:t>
      </w:r>
      <w:r w:rsidR="00B2773E">
        <w:rPr>
          <w:rFonts w:ascii="Times New Roman" w:hAnsi="Times New Roman"/>
          <w:sz w:val="28"/>
          <w:szCs w:val="28"/>
        </w:rPr>
        <w:t xml:space="preserve"> </w:t>
      </w:r>
      <w:r w:rsidR="00801EC7">
        <w:rPr>
          <w:rFonts w:ascii="Times New Roman" w:hAnsi="Times New Roman"/>
          <w:sz w:val="28"/>
          <w:szCs w:val="28"/>
        </w:rPr>
        <w:t>23,</w:t>
      </w:r>
      <w:r w:rsidR="004A602B">
        <w:rPr>
          <w:rFonts w:ascii="Times New Roman" w:hAnsi="Times New Roman"/>
          <w:sz w:val="28"/>
          <w:szCs w:val="28"/>
        </w:rPr>
        <w:t>5</w:t>
      </w:r>
      <w:r w:rsidR="001821B5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процента.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Безвозмездные поступления занимают</w:t>
      </w:r>
      <w:r w:rsidR="00801EC7">
        <w:rPr>
          <w:rFonts w:ascii="Times New Roman" w:hAnsi="Times New Roman"/>
          <w:sz w:val="28"/>
          <w:szCs w:val="28"/>
        </w:rPr>
        <w:t xml:space="preserve"> 76,</w:t>
      </w:r>
      <w:r w:rsidR="004A602B">
        <w:rPr>
          <w:rFonts w:ascii="Times New Roman" w:hAnsi="Times New Roman"/>
          <w:sz w:val="28"/>
          <w:szCs w:val="28"/>
        </w:rPr>
        <w:t>5</w:t>
      </w:r>
      <w:r w:rsidRPr="00855F6E">
        <w:rPr>
          <w:rFonts w:ascii="Times New Roman" w:hAnsi="Times New Roman"/>
          <w:sz w:val="28"/>
          <w:szCs w:val="28"/>
        </w:rPr>
        <w:t xml:space="preserve">% общего объема поступлений. </w:t>
      </w:r>
    </w:p>
    <w:p w:rsidR="00855F6E" w:rsidRPr="00855F6E" w:rsidRDefault="00C21B5F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Сниж</w:t>
      </w:r>
      <w:r w:rsidR="00A41CDE">
        <w:rPr>
          <w:rFonts w:ascii="Times New Roman" w:hAnsi="Times New Roman"/>
          <w:sz w:val="28"/>
          <w:szCs w:val="28"/>
        </w:rPr>
        <w:t>е</w:t>
      </w:r>
      <w:r w:rsidR="00855F6E" w:rsidRPr="00855F6E">
        <w:rPr>
          <w:rFonts w:ascii="Times New Roman" w:hAnsi="Times New Roman"/>
          <w:sz w:val="28"/>
          <w:szCs w:val="28"/>
        </w:rPr>
        <w:t>ние собственных доходов за 20</w:t>
      </w:r>
      <w:r w:rsidR="00C416A5">
        <w:rPr>
          <w:rFonts w:ascii="Times New Roman" w:hAnsi="Times New Roman"/>
          <w:sz w:val="28"/>
          <w:szCs w:val="28"/>
        </w:rPr>
        <w:t>2</w:t>
      </w:r>
      <w:r w:rsidR="00B2773E">
        <w:rPr>
          <w:rFonts w:ascii="Times New Roman" w:hAnsi="Times New Roman"/>
          <w:sz w:val="28"/>
          <w:szCs w:val="28"/>
        </w:rPr>
        <w:t>1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 в сравнении с 20</w:t>
      </w:r>
      <w:r w:rsidR="00B2773E">
        <w:rPr>
          <w:rFonts w:ascii="Times New Roman" w:hAnsi="Times New Roman"/>
          <w:sz w:val="28"/>
          <w:szCs w:val="28"/>
        </w:rPr>
        <w:t>20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годом составил</w:t>
      </w:r>
      <w:r w:rsidR="001821B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12,0</w:t>
      </w:r>
      <w:r w:rsidR="00C416A5">
        <w:rPr>
          <w:rFonts w:ascii="Times New Roman" w:hAnsi="Times New Roman"/>
          <w:sz w:val="28"/>
          <w:szCs w:val="28"/>
        </w:rPr>
        <w:t xml:space="preserve"> </w:t>
      </w:r>
      <w:r w:rsidR="00855F6E" w:rsidRPr="00855F6E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ов</w:t>
      </w:r>
      <w:r w:rsidR="00855F6E" w:rsidRPr="00855F6E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Расходы консолидированного бюджета за 201</w:t>
      </w:r>
      <w:r w:rsidR="00B2773E">
        <w:rPr>
          <w:rFonts w:ascii="Times New Roman" w:hAnsi="Times New Roman"/>
          <w:sz w:val="28"/>
          <w:szCs w:val="28"/>
        </w:rPr>
        <w:t>9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C416A5">
        <w:rPr>
          <w:rFonts w:ascii="Times New Roman" w:hAnsi="Times New Roman"/>
          <w:sz w:val="28"/>
          <w:szCs w:val="28"/>
        </w:rPr>
        <w:t>2</w:t>
      </w:r>
      <w:r w:rsidR="00B2773E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 год приведены в таблице.</w:t>
      </w:r>
    </w:p>
    <w:p w:rsidR="00855F6E" w:rsidRPr="00855F6E" w:rsidRDefault="00855F6E" w:rsidP="00855F6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734"/>
        <w:gridCol w:w="1491"/>
      </w:tblGrid>
      <w:tr w:rsidR="0003101C" w:rsidRPr="00855F6E" w:rsidTr="0003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</w:t>
            </w:r>
          </w:p>
          <w:p w:rsidR="00855F6E" w:rsidRPr="00855F6E" w:rsidRDefault="00855F6E" w:rsidP="00417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201</w:t>
            </w:r>
            <w:r w:rsidR="0041740F">
              <w:rPr>
                <w:rFonts w:ascii="Times New Roman" w:hAnsi="Times New Roman"/>
              </w:rPr>
              <w:t>9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D0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0D0645">
              <w:rPr>
                <w:rFonts w:ascii="Times New Roman" w:hAnsi="Times New Roman"/>
              </w:rPr>
              <w:t>20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D0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FE6277">
              <w:rPr>
                <w:rFonts w:ascii="Times New Roman" w:hAnsi="Times New Roman"/>
              </w:rPr>
              <w:t>2</w:t>
            </w:r>
            <w:r w:rsidR="000D0645">
              <w:rPr>
                <w:rFonts w:ascii="Times New Roman" w:hAnsi="Times New Roman"/>
              </w:rPr>
              <w:t>1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%</w:t>
            </w:r>
          </w:p>
          <w:p w:rsidR="00855F6E" w:rsidRPr="00855F6E" w:rsidRDefault="00855F6E" w:rsidP="000D0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</w:t>
            </w:r>
            <w:r w:rsidR="00FE6277">
              <w:rPr>
                <w:rFonts w:ascii="Times New Roman" w:hAnsi="Times New Roman"/>
              </w:rPr>
              <w:t>2</w:t>
            </w:r>
            <w:r w:rsidR="000D0645">
              <w:rPr>
                <w:rFonts w:ascii="Times New Roman" w:hAnsi="Times New Roman"/>
              </w:rPr>
              <w:t>1</w:t>
            </w:r>
            <w:r w:rsidRPr="00855F6E">
              <w:rPr>
                <w:rFonts w:ascii="Times New Roman" w:hAnsi="Times New Roman"/>
              </w:rPr>
              <w:t>/20</w:t>
            </w:r>
            <w:r w:rsidR="000D0645">
              <w:rPr>
                <w:rFonts w:ascii="Times New Roman" w:hAnsi="Times New Roman"/>
              </w:rPr>
              <w:t>20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32025,1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32924,1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102,3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3208,8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102,6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12708,5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28755,9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226,3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16788,4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27117,4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161,5</w:t>
            </w:r>
          </w:p>
        </w:tc>
      </w:tr>
      <w:tr w:rsidR="001821B5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1821B5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101C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855F6E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98579,5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115426,8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117,1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14925,4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13881,2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14914,3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15768,7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2145,7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208957,9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195880,4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239424,5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D57DF7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122,2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В общем объеме консолидированного бюджета наибольший удельный вес занимают расходы образования – </w:t>
      </w:r>
      <w:r w:rsidR="007D056A">
        <w:rPr>
          <w:rFonts w:ascii="Times New Roman" w:hAnsi="Times New Roman"/>
          <w:sz w:val="28"/>
          <w:szCs w:val="28"/>
        </w:rPr>
        <w:t>48,2</w:t>
      </w:r>
      <w:r w:rsidRPr="00855F6E">
        <w:rPr>
          <w:rFonts w:ascii="Times New Roman" w:hAnsi="Times New Roman"/>
          <w:sz w:val="28"/>
          <w:szCs w:val="28"/>
        </w:rPr>
        <w:t xml:space="preserve"> процента, что на </w:t>
      </w:r>
      <w:r w:rsidR="000603FB">
        <w:rPr>
          <w:rFonts w:ascii="Times New Roman" w:hAnsi="Times New Roman"/>
          <w:sz w:val="28"/>
          <w:szCs w:val="28"/>
        </w:rPr>
        <w:t>2,1</w:t>
      </w:r>
      <w:r w:rsidR="001440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F6E">
        <w:rPr>
          <w:rFonts w:ascii="Times New Roman" w:hAnsi="Times New Roman"/>
          <w:sz w:val="28"/>
          <w:szCs w:val="28"/>
        </w:rPr>
        <w:t>процентн</w:t>
      </w:r>
      <w:r w:rsidR="00E92D65">
        <w:rPr>
          <w:rFonts w:ascii="Times New Roman" w:hAnsi="Times New Roman"/>
          <w:sz w:val="28"/>
          <w:szCs w:val="28"/>
        </w:rPr>
        <w:t>ых</w:t>
      </w:r>
      <w:proofErr w:type="gramEnd"/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пункта </w:t>
      </w:r>
      <w:r w:rsidR="000603FB">
        <w:rPr>
          <w:rFonts w:ascii="Times New Roman" w:hAnsi="Times New Roman"/>
          <w:sz w:val="28"/>
          <w:szCs w:val="28"/>
        </w:rPr>
        <w:t>ниж</w:t>
      </w:r>
      <w:r w:rsidRPr="00855F6E">
        <w:rPr>
          <w:rFonts w:ascii="Times New Roman" w:hAnsi="Times New Roman"/>
          <w:sz w:val="28"/>
          <w:szCs w:val="28"/>
        </w:rPr>
        <w:t>е уровня прошлого года</w:t>
      </w:r>
      <w:r w:rsidR="000603FB">
        <w:rPr>
          <w:rFonts w:ascii="Times New Roman" w:hAnsi="Times New Roman"/>
          <w:sz w:val="28"/>
          <w:szCs w:val="28"/>
        </w:rPr>
        <w:t xml:space="preserve"> (50,3%)</w:t>
      </w:r>
      <w:r w:rsidRPr="00855F6E">
        <w:rPr>
          <w:rFonts w:ascii="Times New Roman" w:hAnsi="Times New Roman"/>
          <w:sz w:val="28"/>
          <w:szCs w:val="28"/>
        </w:rPr>
        <w:t xml:space="preserve">. 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Наименьший показатель </w:t>
      </w:r>
      <w:r w:rsidR="00250F7E">
        <w:rPr>
          <w:rFonts w:ascii="Times New Roman" w:hAnsi="Times New Roman"/>
          <w:sz w:val="28"/>
          <w:szCs w:val="28"/>
        </w:rPr>
        <w:t>–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r w:rsidR="007D056A">
        <w:rPr>
          <w:rFonts w:ascii="Times New Roman" w:hAnsi="Times New Roman"/>
          <w:sz w:val="28"/>
          <w:szCs w:val="28"/>
        </w:rPr>
        <w:t>0,3</w:t>
      </w:r>
      <w:r w:rsidRPr="00855F6E">
        <w:rPr>
          <w:rFonts w:ascii="Times New Roman" w:hAnsi="Times New Roman"/>
          <w:sz w:val="28"/>
          <w:szCs w:val="28"/>
        </w:rPr>
        <w:t xml:space="preserve">%, или </w:t>
      </w:r>
      <w:r w:rsidR="007D056A">
        <w:rPr>
          <w:rFonts w:ascii="Times New Roman" w:hAnsi="Times New Roman"/>
          <w:sz w:val="28"/>
          <w:szCs w:val="28"/>
        </w:rPr>
        <w:t xml:space="preserve">682,0 </w:t>
      </w:r>
      <w:r w:rsidRPr="00855F6E">
        <w:rPr>
          <w:rFonts w:ascii="Times New Roman" w:hAnsi="Times New Roman"/>
          <w:sz w:val="28"/>
          <w:szCs w:val="28"/>
        </w:rPr>
        <w:t>тыс. рублей,  занимает раздел «</w:t>
      </w:r>
      <w:r w:rsidR="00250F7E">
        <w:rPr>
          <w:rFonts w:ascii="Times New Roman" w:hAnsi="Times New Roman"/>
          <w:sz w:val="28"/>
          <w:szCs w:val="28"/>
        </w:rPr>
        <w:t>Национальная оборона</w:t>
      </w:r>
      <w:r w:rsidRPr="00855F6E">
        <w:rPr>
          <w:rFonts w:ascii="Times New Roman" w:hAnsi="Times New Roman"/>
          <w:sz w:val="28"/>
          <w:szCs w:val="28"/>
        </w:rPr>
        <w:t xml:space="preserve">». </w:t>
      </w: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DF5822">
        <w:rPr>
          <w:rFonts w:ascii="Times New Roman" w:hAnsi="Times New Roman"/>
          <w:sz w:val="28"/>
          <w:szCs w:val="28"/>
        </w:rPr>
        <w:t>Рогнединск</w:t>
      </w:r>
      <w:r w:rsidR="001B4F46">
        <w:rPr>
          <w:rFonts w:ascii="Times New Roman" w:hAnsi="Times New Roman"/>
          <w:sz w:val="28"/>
          <w:szCs w:val="28"/>
        </w:rPr>
        <w:t>ого</w:t>
      </w:r>
      <w:proofErr w:type="spellEnd"/>
      <w:r w:rsidR="001B4F46">
        <w:rPr>
          <w:rFonts w:ascii="Times New Roman" w:hAnsi="Times New Roman"/>
          <w:sz w:val="28"/>
          <w:szCs w:val="28"/>
        </w:rPr>
        <w:t xml:space="preserve"> муниципального р</w:t>
      </w:r>
      <w:r w:rsidR="00DF5822">
        <w:rPr>
          <w:rFonts w:ascii="Times New Roman" w:hAnsi="Times New Roman"/>
          <w:sz w:val="28"/>
          <w:szCs w:val="28"/>
        </w:rPr>
        <w:t>айон</w:t>
      </w:r>
      <w:r w:rsidR="001B4F46">
        <w:rPr>
          <w:rFonts w:ascii="Times New Roman" w:hAnsi="Times New Roman"/>
          <w:sz w:val="28"/>
          <w:szCs w:val="28"/>
        </w:rPr>
        <w:t xml:space="preserve">а Брянской области </w:t>
      </w:r>
      <w:r w:rsidR="00DF5822">
        <w:rPr>
          <w:rFonts w:ascii="Times New Roman" w:hAnsi="Times New Roman"/>
          <w:sz w:val="28"/>
          <w:szCs w:val="28"/>
        </w:rPr>
        <w:t xml:space="preserve"> за 20</w:t>
      </w:r>
      <w:r w:rsidR="001B4F46">
        <w:rPr>
          <w:rFonts w:ascii="Times New Roman" w:hAnsi="Times New Roman"/>
          <w:sz w:val="28"/>
          <w:szCs w:val="28"/>
        </w:rPr>
        <w:t>2</w:t>
      </w:r>
      <w:r w:rsidR="007278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</w:t>
      </w:r>
      <w:r w:rsidR="00727874">
        <w:rPr>
          <w:rFonts w:ascii="Times New Roman" w:hAnsi="Times New Roman"/>
          <w:sz w:val="28"/>
          <w:szCs w:val="28"/>
        </w:rPr>
        <w:t>209453,2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 </w:t>
      </w:r>
      <w:r w:rsidR="00A80AD6">
        <w:rPr>
          <w:rFonts w:ascii="Times New Roman" w:hAnsi="Times New Roman"/>
          <w:sz w:val="28"/>
          <w:szCs w:val="28"/>
        </w:rPr>
        <w:t>9</w:t>
      </w:r>
      <w:r w:rsidR="00727874">
        <w:rPr>
          <w:rFonts w:ascii="Times New Roman" w:hAnsi="Times New Roman"/>
          <w:sz w:val="28"/>
          <w:szCs w:val="28"/>
        </w:rPr>
        <w:t>7</w:t>
      </w:r>
      <w:r w:rsidR="00A80AD6">
        <w:rPr>
          <w:rFonts w:ascii="Times New Roman" w:hAnsi="Times New Roman"/>
          <w:sz w:val="28"/>
          <w:szCs w:val="28"/>
        </w:rPr>
        <w:t>,9</w:t>
      </w:r>
      <w:r w:rsidR="00D41AC8">
        <w:rPr>
          <w:rFonts w:ascii="Times New Roman" w:hAnsi="Times New Roman"/>
          <w:sz w:val="28"/>
          <w:szCs w:val="28"/>
        </w:rPr>
        <w:t>% пла</w:t>
      </w:r>
      <w:r>
        <w:rPr>
          <w:rFonts w:ascii="Times New Roman" w:hAnsi="Times New Roman"/>
          <w:sz w:val="28"/>
          <w:szCs w:val="28"/>
        </w:rPr>
        <w:t>новых назначений,  к уровню 20</w:t>
      </w:r>
      <w:r w:rsidR="00727874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1B4F46">
        <w:rPr>
          <w:rFonts w:ascii="Times New Roman" w:hAnsi="Times New Roman"/>
          <w:sz w:val="28"/>
          <w:szCs w:val="28"/>
        </w:rPr>
        <w:t>1</w:t>
      </w:r>
      <w:r w:rsidR="00727874">
        <w:rPr>
          <w:rFonts w:ascii="Times New Roman" w:hAnsi="Times New Roman"/>
          <w:sz w:val="28"/>
          <w:szCs w:val="28"/>
        </w:rPr>
        <w:t>20,7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</w:t>
      </w:r>
      <w:r w:rsidR="001B4F46">
        <w:rPr>
          <w:rFonts w:ascii="Times New Roman" w:hAnsi="Times New Roman"/>
          <w:sz w:val="28"/>
          <w:szCs w:val="28"/>
        </w:rPr>
        <w:t xml:space="preserve"> </w:t>
      </w:r>
      <w:r w:rsidR="00727874">
        <w:rPr>
          <w:rFonts w:ascii="Times New Roman" w:hAnsi="Times New Roman"/>
          <w:sz w:val="28"/>
          <w:szCs w:val="28"/>
        </w:rPr>
        <w:t>207518,0</w:t>
      </w:r>
      <w:r>
        <w:rPr>
          <w:rFonts w:ascii="Times New Roman" w:hAnsi="Times New Roman"/>
          <w:sz w:val="28"/>
          <w:szCs w:val="28"/>
        </w:rPr>
        <w:t xml:space="preserve">  тыс. рублей, или  </w:t>
      </w:r>
      <w:r w:rsidR="00A80AD6">
        <w:rPr>
          <w:rFonts w:ascii="Times New Roman" w:hAnsi="Times New Roman"/>
          <w:sz w:val="28"/>
          <w:szCs w:val="28"/>
        </w:rPr>
        <w:t>9</w:t>
      </w:r>
      <w:r w:rsidR="00727874">
        <w:rPr>
          <w:rFonts w:ascii="Times New Roman" w:hAnsi="Times New Roman"/>
          <w:sz w:val="28"/>
          <w:szCs w:val="28"/>
        </w:rPr>
        <w:t>4</w:t>
      </w:r>
      <w:r w:rsidR="001B4F46">
        <w:rPr>
          <w:rFonts w:ascii="Times New Roman" w:hAnsi="Times New Roman"/>
          <w:sz w:val="28"/>
          <w:szCs w:val="28"/>
        </w:rPr>
        <w:t>,</w:t>
      </w:r>
      <w:r w:rsidR="007278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 xml:space="preserve">ачений, темп </w:t>
      </w:r>
      <w:r w:rsidR="001B4F46">
        <w:rPr>
          <w:rFonts w:ascii="Times New Roman" w:hAnsi="Times New Roman"/>
          <w:sz w:val="28"/>
          <w:szCs w:val="28"/>
        </w:rPr>
        <w:t>роста</w:t>
      </w:r>
      <w:r w:rsidR="00DF5822">
        <w:rPr>
          <w:rFonts w:ascii="Times New Roman" w:hAnsi="Times New Roman"/>
          <w:sz w:val="28"/>
          <w:szCs w:val="28"/>
        </w:rPr>
        <w:t xml:space="preserve"> к уровню 20</w:t>
      </w:r>
      <w:r w:rsidR="0072787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727874">
        <w:rPr>
          <w:rFonts w:ascii="Times New Roman" w:hAnsi="Times New Roman"/>
          <w:sz w:val="28"/>
          <w:szCs w:val="28"/>
        </w:rPr>
        <w:t>21,2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1B4F46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фицитом в объеме  </w:t>
      </w:r>
      <w:r w:rsidR="00BE0456">
        <w:rPr>
          <w:rFonts w:ascii="Times New Roman" w:hAnsi="Times New Roman"/>
          <w:sz w:val="28"/>
          <w:szCs w:val="28"/>
        </w:rPr>
        <w:t>1935,2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показателей, характеризующих исполнение бюджета 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9603D1">
        <w:rPr>
          <w:rFonts w:ascii="Times New Roman" w:hAnsi="Times New Roman"/>
          <w:sz w:val="28"/>
          <w:szCs w:val="28"/>
        </w:rPr>
        <w:t>ого</w:t>
      </w:r>
      <w:proofErr w:type="spellEnd"/>
      <w:r w:rsidR="009603D1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603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>в период 201</w:t>
      </w:r>
      <w:r w:rsidR="00BE0456">
        <w:rPr>
          <w:rFonts w:ascii="Times New Roman" w:hAnsi="Times New Roman"/>
          <w:sz w:val="28"/>
          <w:szCs w:val="28"/>
        </w:rPr>
        <w:t>9</w:t>
      </w:r>
      <w:r w:rsidR="00DF5822">
        <w:rPr>
          <w:rFonts w:ascii="Times New Roman" w:hAnsi="Times New Roman"/>
          <w:sz w:val="28"/>
          <w:szCs w:val="28"/>
        </w:rPr>
        <w:t>-20</w:t>
      </w:r>
      <w:r w:rsidR="009603D1">
        <w:rPr>
          <w:rFonts w:ascii="Times New Roman" w:hAnsi="Times New Roman"/>
          <w:sz w:val="28"/>
          <w:szCs w:val="28"/>
        </w:rPr>
        <w:t>2</w:t>
      </w:r>
      <w:r w:rsidR="00BE04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9603D1" w:rsidRDefault="009603D1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1284"/>
        <w:gridCol w:w="1285"/>
        <w:gridCol w:w="1211"/>
        <w:gridCol w:w="1210"/>
        <w:gridCol w:w="1202"/>
        <w:gridCol w:w="1329"/>
      </w:tblGrid>
      <w:tr w:rsidR="00D41AC8" w:rsidRPr="000C0D57" w:rsidTr="00CA1427">
        <w:trPr>
          <w:trHeight w:val="360"/>
        </w:trPr>
        <w:tc>
          <w:tcPr>
            <w:tcW w:w="1689" w:type="dxa"/>
            <w:vMerge w:val="restart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Наименование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284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3D4695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285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D4695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3623" w:type="dxa"/>
            <w:gridSpan w:val="3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CE71CE">
              <w:rPr>
                <w:rFonts w:ascii="Times New Roman" w:hAnsi="Times New Roman"/>
                <w:b/>
              </w:rPr>
              <w:t>2</w:t>
            </w:r>
            <w:r w:rsidR="003D469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D41AC8" w:rsidRPr="000C0D57">
              <w:rPr>
                <w:rFonts w:ascii="Times New Roman" w:hAnsi="Times New Roman"/>
                <w:b/>
              </w:rPr>
              <w:t xml:space="preserve"> 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29" w:type="dxa"/>
            <w:vMerge w:val="restart"/>
          </w:tcPr>
          <w:p w:rsidR="000333A6" w:rsidRDefault="000333A6" w:rsidP="00DF5822">
            <w:pPr>
              <w:tabs>
                <w:tab w:val="center" w:pos="5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Темп </w:t>
            </w:r>
            <w:r w:rsidR="00DF5822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роста</w:t>
            </w:r>
          </w:p>
          <w:p w:rsidR="00D41AC8" w:rsidRPr="000C0D57" w:rsidRDefault="000333A6" w:rsidP="000333A6">
            <w:pPr>
              <w:tabs>
                <w:tab w:val="center" w:pos="5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DA5C24">
              <w:rPr>
                <w:rFonts w:ascii="Times New Roman" w:hAnsi="Times New Roman"/>
                <w:b/>
              </w:rPr>
              <w:t>20</w:t>
            </w:r>
            <w:r w:rsidR="00C548AE">
              <w:rPr>
                <w:rFonts w:ascii="Times New Roman" w:hAnsi="Times New Roman"/>
                <w:b/>
              </w:rPr>
              <w:t>2</w:t>
            </w:r>
            <w:r w:rsidR="008C6BA6">
              <w:rPr>
                <w:rFonts w:ascii="Times New Roman" w:hAnsi="Times New Roman"/>
                <w:b/>
              </w:rPr>
              <w:t>1</w:t>
            </w:r>
            <w:r w:rsidR="00DA5C24">
              <w:rPr>
                <w:rFonts w:ascii="Times New Roman" w:hAnsi="Times New Roman"/>
                <w:b/>
              </w:rPr>
              <w:t>/20</w:t>
            </w:r>
            <w:r w:rsidR="008C6BA6">
              <w:rPr>
                <w:rFonts w:ascii="Times New Roman" w:hAnsi="Times New Roman"/>
                <w:b/>
              </w:rPr>
              <w:t>20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</w:tc>
      </w:tr>
      <w:tr w:rsidR="00D41AC8" w:rsidRPr="000C0D57" w:rsidTr="00CA1427">
        <w:trPr>
          <w:trHeight w:val="380"/>
        </w:trPr>
        <w:tc>
          <w:tcPr>
            <w:tcW w:w="168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Утверж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дено</w:t>
            </w:r>
            <w:proofErr w:type="spellEnd"/>
          </w:p>
        </w:tc>
        <w:tc>
          <w:tcPr>
            <w:tcW w:w="1210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Испол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нено</w:t>
            </w:r>
            <w:proofErr w:type="spellEnd"/>
          </w:p>
        </w:tc>
        <w:tc>
          <w:tcPr>
            <w:tcW w:w="1202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Испол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132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- Всего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4" w:type="dxa"/>
          </w:tcPr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154695,5</w:t>
            </w:r>
          </w:p>
        </w:tc>
        <w:tc>
          <w:tcPr>
            <w:tcW w:w="1285" w:type="dxa"/>
          </w:tcPr>
          <w:p w:rsidR="00EB2055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173578,1</w:t>
            </w:r>
          </w:p>
        </w:tc>
        <w:tc>
          <w:tcPr>
            <w:tcW w:w="1211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213884,8</w:t>
            </w:r>
          </w:p>
        </w:tc>
        <w:tc>
          <w:tcPr>
            <w:tcW w:w="1210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209453,2</w:t>
            </w:r>
          </w:p>
        </w:tc>
        <w:tc>
          <w:tcPr>
            <w:tcW w:w="1202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  <w:tc>
          <w:tcPr>
            <w:tcW w:w="1329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120,7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284" w:type="dxa"/>
          </w:tcPr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46225,4</w:t>
            </w:r>
          </w:p>
        </w:tc>
        <w:tc>
          <w:tcPr>
            <w:tcW w:w="1285" w:type="dxa"/>
          </w:tcPr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46857,3</w:t>
            </w:r>
          </w:p>
        </w:tc>
        <w:tc>
          <w:tcPr>
            <w:tcW w:w="1211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38835,0</w:t>
            </w:r>
          </w:p>
        </w:tc>
        <w:tc>
          <w:tcPr>
            <w:tcW w:w="1210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39263,4</w:t>
            </w:r>
          </w:p>
        </w:tc>
        <w:tc>
          <w:tcPr>
            <w:tcW w:w="1202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  <w:tc>
          <w:tcPr>
            <w:tcW w:w="1329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83,8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Безвозмездные </w:t>
            </w:r>
            <w:r w:rsidRPr="000C0D57">
              <w:rPr>
                <w:rFonts w:ascii="Times New Roman" w:hAnsi="Times New Roman"/>
              </w:rPr>
              <w:lastRenderedPageBreak/>
              <w:t>поступления</w:t>
            </w:r>
          </w:p>
        </w:tc>
        <w:tc>
          <w:tcPr>
            <w:tcW w:w="1284" w:type="dxa"/>
          </w:tcPr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108470,1</w:t>
            </w:r>
          </w:p>
        </w:tc>
        <w:tc>
          <w:tcPr>
            <w:tcW w:w="1285" w:type="dxa"/>
          </w:tcPr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126720,8</w:t>
            </w:r>
          </w:p>
        </w:tc>
        <w:tc>
          <w:tcPr>
            <w:tcW w:w="1211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175049,8</w:t>
            </w:r>
          </w:p>
        </w:tc>
        <w:tc>
          <w:tcPr>
            <w:tcW w:w="1210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170189,8</w:t>
            </w:r>
          </w:p>
        </w:tc>
        <w:tc>
          <w:tcPr>
            <w:tcW w:w="1202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97,2</w:t>
            </w:r>
          </w:p>
        </w:tc>
        <w:tc>
          <w:tcPr>
            <w:tcW w:w="1329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134,3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lastRenderedPageBreak/>
              <w:t>Расходы</w:t>
            </w:r>
          </w:p>
        </w:tc>
        <w:tc>
          <w:tcPr>
            <w:tcW w:w="1284" w:type="dxa"/>
          </w:tcPr>
          <w:p w:rsidR="00D41AC8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156919,7</w:t>
            </w:r>
          </w:p>
        </w:tc>
        <w:tc>
          <w:tcPr>
            <w:tcW w:w="1285" w:type="dxa"/>
          </w:tcPr>
          <w:p w:rsidR="00D41AC8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171174,4</w:t>
            </w:r>
          </w:p>
        </w:tc>
        <w:tc>
          <w:tcPr>
            <w:tcW w:w="1211" w:type="dxa"/>
          </w:tcPr>
          <w:p w:rsidR="00D41AC8" w:rsidRPr="000C0D57" w:rsidRDefault="0001750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220156,0</w:t>
            </w:r>
          </w:p>
        </w:tc>
        <w:tc>
          <w:tcPr>
            <w:tcW w:w="1210" w:type="dxa"/>
          </w:tcPr>
          <w:p w:rsidR="00D41AC8" w:rsidRPr="000C0D57" w:rsidRDefault="0001750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207518,0</w:t>
            </w:r>
          </w:p>
        </w:tc>
        <w:tc>
          <w:tcPr>
            <w:tcW w:w="1202" w:type="dxa"/>
          </w:tcPr>
          <w:p w:rsidR="00D41AC8" w:rsidRPr="000C0D57" w:rsidRDefault="0001750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</w:t>
            </w:r>
          </w:p>
        </w:tc>
        <w:tc>
          <w:tcPr>
            <w:tcW w:w="1329" w:type="dxa"/>
          </w:tcPr>
          <w:p w:rsidR="00D41AC8" w:rsidRPr="000C0D57" w:rsidRDefault="0001750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121,2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Результат исполнения: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дефицит «</w:t>
            </w:r>
            <w:proofErr w:type="gramStart"/>
            <w:r w:rsidRPr="000C0D57">
              <w:rPr>
                <w:rFonts w:ascii="Times New Roman" w:hAnsi="Times New Roman"/>
              </w:rPr>
              <w:t>-»</w:t>
            </w:r>
            <w:proofErr w:type="gramEnd"/>
            <w:r w:rsidRPr="000C0D57">
              <w:rPr>
                <w:rFonts w:ascii="Times New Roman" w:hAnsi="Times New Roman"/>
              </w:rPr>
              <w:t>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284" w:type="dxa"/>
          </w:tcPr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-2224,2</w:t>
            </w:r>
          </w:p>
        </w:tc>
        <w:tc>
          <w:tcPr>
            <w:tcW w:w="1285" w:type="dxa"/>
          </w:tcPr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2403,7</w:t>
            </w:r>
          </w:p>
        </w:tc>
        <w:tc>
          <w:tcPr>
            <w:tcW w:w="1211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Pr="000C0D57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-6271,2</w:t>
            </w:r>
          </w:p>
        </w:tc>
        <w:tc>
          <w:tcPr>
            <w:tcW w:w="1210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Pr="000C0D57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1935,2</w:t>
            </w:r>
          </w:p>
        </w:tc>
        <w:tc>
          <w:tcPr>
            <w:tcW w:w="1202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Pr="000C0D57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9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Pr="000C0D57" w:rsidRDefault="0070577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80,1</w:t>
            </w:r>
            <w:r w:rsidR="00C16F8A">
              <w:rPr>
                <w:rFonts w:ascii="Times New Roman" w:hAnsi="Times New Roman"/>
              </w:rPr>
              <w:t xml:space="preserve"> </w:t>
            </w:r>
          </w:p>
        </w:tc>
      </w:tr>
    </w:tbl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доходов 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750C9B">
        <w:rPr>
          <w:rFonts w:ascii="Times New Roman" w:hAnsi="Times New Roman"/>
          <w:sz w:val="28"/>
          <w:szCs w:val="28"/>
        </w:rPr>
        <w:t>ого</w:t>
      </w:r>
      <w:proofErr w:type="spellEnd"/>
      <w:r w:rsidR="00750C9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C9B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 безвозмез</w:t>
      </w:r>
      <w:r w:rsidR="00DF5822">
        <w:rPr>
          <w:rFonts w:ascii="Times New Roman" w:hAnsi="Times New Roman"/>
          <w:sz w:val="28"/>
          <w:szCs w:val="28"/>
        </w:rPr>
        <w:t xml:space="preserve">дные поступления составляют </w:t>
      </w:r>
      <w:r w:rsidR="00BE0456">
        <w:rPr>
          <w:rFonts w:ascii="Times New Roman" w:hAnsi="Times New Roman"/>
          <w:sz w:val="28"/>
          <w:szCs w:val="28"/>
        </w:rPr>
        <w:t>81,3</w:t>
      </w:r>
      <w:r>
        <w:rPr>
          <w:rFonts w:ascii="Times New Roman" w:hAnsi="Times New Roman"/>
          <w:sz w:val="28"/>
          <w:szCs w:val="28"/>
        </w:rPr>
        <w:t>%, налоговые и неналоговые доходы бюджета занимают</w:t>
      </w:r>
      <w:r w:rsidR="00812658">
        <w:rPr>
          <w:rFonts w:ascii="Times New Roman" w:hAnsi="Times New Roman"/>
          <w:sz w:val="28"/>
          <w:szCs w:val="28"/>
        </w:rPr>
        <w:t xml:space="preserve"> </w:t>
      </w:r>
      <w:r w:rsidR="00BE0456">
        <w:rPr>
          <w:rFonts w:ascii="Times New Roman" w:hAnsi="Times New Roman"/>
          <w:sz w:val="28"/>
          <w:szCs w:val="28"/>
        </w:rPr>
        <w:t>18,7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50C9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</w:t>
      </w:r>
      <w:r w:rsidR="00750C9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в 20</w:t>
      </w:r>
      <w:r w:rsidR="00BE0456">
        <w:rPr>
          <w:rFonts w:ascii="Times New Roman" w:hAnsi="Times New Roman"/>
          <w:sz w:val="28"/>
          <w:szCs w:val="28"/>
        </w:rPr>
        <w:t>21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</w:t>
      </w:r>
      <w:r w:rsidR="00750C9B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BE0456">
        <w:rPr>
          <w:rFonts w:ascii="Times New Roman" w:hAnsi="Times New Roman"/>
          <w:sz w:val="28"/>
          <w:szCs w:val="28"/>
        </w:rPr>
        <w:t>1935,2</w:t>
      </w:r>
      <w:r>
        <w:rPr>
          <w:rFonts w:ascii="Times New Roman" w:hAnsi="Times New Roman"/>
          <w:sz w:val="28"/>
          <w:szCs w:val="28"/>
        </w:rPr>
        <w:t xml:space="preserve"> тыс. рублей, в 20</w:t>
      </w:r>
      <w:r w:rsidR="007F49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с </w:t>
      </w:r>
      <w:r w:rsidR="007F495B">
        <w:rPr>
          <w:rFonts w:ascii="Times New Roman" w:hAnsi="Times New Roman"/>
          <w:sz w:val="28"/>
          <w:szCs w:val="28"/>
        </w:rPr>
        <w:t>про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</w:t>
      </w:r>
      <w:r w:rsidR="007F495B">
        <w:rPr>
          <w:rFonts w:ascii="Times New Roman" w:hAnsi="Times New Roman"/>
          <w:sz w:val="28"/>
          <w:szCs w:val="28"/>
        </w:rPr>
        <w:t>2403,7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F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82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B03513">
        <w:rPr>
          <w:rFonts w:ascii="Times New Roman" w:hAnsi="Times New Roman"/>
          <w:sz w:val="28"/>
          <w:szCs w:val="28"/>
        </w:rPr>
        <w:t>1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B03513">
        <w:rPr>
          <w:rFonts w:ascii="Times New Roman" w:hAnsi="Times New Roman"/>
          <w:sz w:val="28"/>
          <w:szCs w:val="28"/>
        </w:rPr>
        <w:t>11</w:t>
      </w:r>
      <w:r w:rsidR="00716CC7">
        <w:rPr>
          <w:rFonts w:ascii="Times New Roman" w:hAnsi="Times New Roman"/>
          <w:sz w:val="28"/>
          <w:szCs w:val="28"/>
        </w:rPr>
        <w:t>.12.20</w:t>
      </w:r>
      <w:r w:rsidR="00B03513">
        <w:rPr>
          <w:rFonts w:ascii="Times New Roman" w:hAnsi="Times New Roman"/>
          <w:sz w:val="28"/>
          <w:szCs w:val="28"/>
        </w:rPr>
        <w:t>20</w:t>
      </w:r>
      <w:r w:rsidR="00716CC7">
        <w:rPr>
          <w:rFonts w:ascii="Times New Roman" w:hAnsi="Times New Roman"/>
          <w:sz w:val="28"/>
          <w:szCs w:val="28"/>
        </w:rPr>
        <w:t xml:space="preserve"> года     № </w:t>
      </w:r>
      <w:r w:rsidR="004F27EC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-</w:t>
      </w:r>
      <w:r w:rsidR="00B03513"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F27EC">
        <w:rPr>
          <w:rFonts w:ascii="Times New Roman" w:hAnsi="Times New Roman"/>
          <w:sz w:val="28"/>
          <w:szCs w:val="28"/>
        </w:rPr>
        <w:t xml:space="preserve">Брянской области </w:t>
      </w:r>
      <w:r>
        <w:rPr>
          <w:rFonts w:ascii="Times New Roman" w:hAnsi="Times New Roman"/>
          <w:sz w:val="28"/>
          <w:szCs w:val="28"/>
        </w:rPr>
        <w:t>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B035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FF043F">
        <w:rPr>
          <w:rFonts w:ascii="Times New Roman" w:hAnsi="Times New Roman"/>
          <w:sz w:val="28"/>
          <w:szCs w:val="28"/>
        </w:rPr>
        <w:t>2</w:t>
      </w:r>
      <w:r w:rsidR="00B03513">
        <w:rPr>
          <w:rFonts w:ascii="Times New Roman" w:hAnsi="Times New Roman"/>
          <w:sz w:val="28"/>
          <w:szCs w:val="28"/>
        </w:rPr>
        <w:t>2</w:t>
      </w:r>
      <w:r w:rsidR="00431F96">
        <w:rPr>
          <w:rFonts w:ascii="Times New Roman" w:hAnsi="Times New Roman"/>
          <w:sz w:val="28"/>
          <w:szCs w:val="28"/>
        </w:rPr>
        <w:t xml:space="preserve"> и 202</w:t>
      </w:r>
      <w:r w:rsidR="00B03513">
        <w:rPr>
          <w:rFonts w:ascii="Times New Roman" w:hAnsi="Times New Roman"/>
          <w:sz w:val="28"/>
          <w:szCs w:val="28"/>
        </w:rPr>
        <w:t>3</w:t>
      </w:r>
      <w:r w:rsidR="00431F9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по доходам в объеме</w:t>
      </w:r>
      <w:r w:rsidR="00794CA5">
        <w:rPr>
          <w:rFonts w:ascii="Times New Roman" w:hAnsi="Times New Roman"/>
          <w:sz w:val="28"/>
          <w:szCs w:val="28"/>
        </w:rPr>
        <w:t xml:space="preserve"> 1</w:t>
      </w:r>
      <w:r w:rsidR="00B03513">
        <w:rPr>
          <w:rFonts w:ascii="Times New Roman" w:hAnsi="Times New Roman"/>
          <w:sz w:val="28"/>
          <w:szCs w:val="28"/>
        </w:rPr>
        <w:t>80522,4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по расходам – </w:t>
      </w:r>
      <w:r w:rsidR="00794CA5">
        <w:rPr>
          <w:rFonts w:ascii="Times New Roman" w:hAnsi="Times New Roman"/>
          <w:sz w:val="28"/>
          <w:szCs w:val="28"/>
        </w:rPr>
        <w:t>1</w:t>
      </w:r>
      <w:r w:rsidR="00B03513">
        <w:rPr>
          <w:rFonts w:ascii="Times New Roman" w:hAnsi="Times New Roman"/>
          <w:sz w:val="28"/>
          <w:szCs w:val="28"/>
        </w:rPr>
        <w:t>80522,4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</w:t>
      </w:r>
      <w:r w:rsidR="00A45D1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раз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</w:t>
      </w:r>
      <w:r w:rsidR="005538A2">
        <w:rPr>
          <w:rFonts w:ascii="Times New Roman" w:hAnsi="Times New Roman"/>
          <w:sz w:val="28"/>
          <w:szCs w:val="28"/>
        </w:rPr>
        <w:t>а</w:t>
      </w:r>
      <w:r w:rsidR="00716CC7">
        <w:rPr>
          <w:rFonts w:ascii="Times New Roman" w:hAnsi="Times New Roman"/>
          <w:sz w:val="28"/>
          <w:szCs w:val="28"/>
        </w:rPr>
        <w:t xml:space="preserve"> на 20</w:t>
      </w:r>
      <w:r w:rsidR="005538A2">
        <w:rPr>
          <w:rFonts w:ascii="Times New Roman" w:hAnsi="Times New Roman"/>
          <w:sz w:val="28"/>
          <w:szCs w:val="28"/>
        </w:rPr>
        <w:t>2</w:t>
      </w:r>
      <w:r w:rsidR="00A45D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A45D1D">
        <w:rPr>
          <w:rFonts w:ascii="Times New Roman" w:hAnsi="Times New Roman"/>
          <w:sz w:val="28"/>
          <w:szCs w:val="28"/>
        </w:rPr>
        <w:t>213884,8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</w:t>
      </w:r>
      <w:r w:rsidR="00A45D1D">
        <w:rPr>
          <w:rFonts w:ascii="Times New Roman" w:hAnsi="Times New Roman"/>
          <w:sz w:val="28"/>
          <w:szCs w:val="28"/>
        </w:rPr>
        <w:t>220156,0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 </w:t>
      </w:r>
      <w:r w:rsidR="005538A2">
        <w:rPr>
          <w:rFonts w:ascii="Times New Roman" w:hAnsi="Times New Roman"/>
          <w:sz w:val="28"/>
          <w:szCs w:val="28"/>
        </w:rPr>
        <w:t>3867,5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A45D1D">
        <w:rPr>
          <w:rFonts w:ascii="Times New Roman" w:hAnsi="Times New Roman"/>
          <w:sz w:val="28"/>
          <w:szCs w:val="28"/>
        </w:rPr>
        <w:t>33362,4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45D1D">
        <w:rPr>
          <w:rFonts w:ascii="Times New Roman" w:hAnsi="Times New Roman"/>
          <w:sz w:val="28"/>
          <w:szCs w:val="28"/>
        </w:rPr>
        <w:t>18,5</w:t>
      </w:r>
      <w:r>
        <w:rPr>
          <w:rFonts w:ascii="Times New Roman" w:hAnsi="Times New Roman"/>
          <w:sz w:val="28"/>
          <w:szCs w:val="28"/>
        </w:rPr>
        <w:t xml:space="preserve"> %, расходы – на </w:t>
      </w:r>
      <w:r w:rsidR="005538A2">
        <w:rPr>
          <w:rFonts w:ascii="Times New Roman" w:hAnsi="Times New Roman"/>
          <w:sz w:val="28"/>
          <w:szCs w:val="28"/>
        </w:rPr>
        <w:t xml:space="preserve"> </w:t>
      </w:r>
      <w:r w:rsidR="00A45D1D">
        <w:rPr>
          <w:rFonts w:ascii="Times New Roman" w:hAnsi="Times New Roman"/>
          <w:sz w:val="28"/>
          <w:szCs w:val="28"/>
        </w:rPr>
        <w:t>39633,6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45D1D">
        <w:rPr>
          <w:rFonts w:ascii="Times New Roman" w:hAnsi="Times New Roman"/>
          <w:sz w:val="28"/>
          <w:szCs w:val="28"/>
        </w:rPr>
        <w:t>22,0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5538A2">
        <w:rPr>
          <w:rFonts w:ascii="Times New Roman" w:hAnsi="Times New Roman"/>
          <w:sz w:val="28"/>
          <w:szCs w:val="28"/>
        </w:rPr>
        <w:t>2</w:t>
      </w:r>
      <w:r w:rsidR="000952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</w:t>
      </w:r>
      <w:r w:rsidR="00095225">
        <w:rPr>
          <w:rFonts w:ascii="Times New Roman" w:hAnsi="Times New Roman"/>
          <w:sz w:val="28"/>
          <w:szCs w:val="28"/>
        </w:rPr>
        <w:t>209453,2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</w:t>
      </w:r>
      <w:r w:rsidR="00AF45DB">
        <w:rPr>
          <w:rFonts w:ascii="Times New Roman" w:hAnsi="Times New Roman"/>
          <w:sz w:val="28"/>
          <w:szCs w:val="28"/>
        </w:rPr>
        <w:t>9</w:t>
      </w:r>
      <w:r w:rsidR="00095225">
        <w:rPr>
          <w:rFonts w:ascii="Times New Roman" w:hAnsi="Times New Roman"/>
          <w:sz w:val="28"/>
          <w:szCs w:val="28"/>
        </w:rPr>
        <w:t>7</w:t>
      </w:r>
      <w:r w:rsidR="00AF45DB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</w:t>
      </w:r>
      <w:r w:rsidR="000952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5538A2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095225">
        <w:rPr>
          <w:rFonts w:ascii="Times New Roman" w:hAnsi="Times New Roman"/>
          <w:sz w:val="28"/>
          <w:szCs w:val="28"/>
        </w:rPr>
        <w:t>35875,1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5538A2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5538A2">
        <w:rPr>
          <w:rFonts w:ascii="Times New Roman" w:hAnsi="Times New Roman"/>
          <w:sz w:val="28"/>
          <w:szCs w:val="28"/>
        </w:rPr>
        <w:t>1</w:t>
      </w:r>
      <w:r w:rsidR="00095225">
        <w:rPr>
          <w:rFonts w:ascii="Times New Roman" w:hAnsi="Times New Roman"/>
          <w:sz w:val="28"/>
          <w:szCs w:val="28"/>
        </w:rPr>
        <w:t>20,7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</w:t>
      </w:r>
      <w:r w:rsidR="00F719BE">
        <w:rPr>
          <w:rFonts w:ascii="Times New Roman" w:hAnsi="Times New Roman"/>
          <w:sz w:val="28"/>
          <w:szCs w:val="28"/>
        </w:rPr>
        <w:t>2</w:t>
      </w:r>
      <w:r w:rsidR="000952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095225">
        <w:rPr>
          <w:rFonts w:ascii="Times New Roman" w:hAnsi="Times New Roman"/>
          <w:sz w:val="28"/>
          <w:szCs w:val="28"/>
        </w:rPr>
        <w:t>207518,0</w:t>
      </w:r>
      <w:r>
        <w:rPr>
          <w:rFonts w:ascii="Times New Roman" w:hAnsi="Times New Roman"/>
          <w:sz w:val="28"/>
          <w:szCs w:val="28"/>
        </w:rPr>
        <w:t xml:space="preserve"> тыс. рублей, плано</w:t>
      </w:r>
      <w:r w:rsidR="008F3E04">
        <w:rPr>
          <w:rFonts w:ascii="Times New Roman" w:hAnsi="Times New Roman"/>
          <w:sz w:val="28"/>
          <w:szCs w:val="28"/>
        </w:rPr>
        <w:t xml:space="preserve">вые назначения исполнены на </w:t>
      </w:r>
      <w:r w:rsidR="00AF45DB">
        <w:rPr>
          <w:rFonts w:ascii="Times New Roman" w:hAnsi="Times New Roman"/>
          <w:sz w:val="28"/>
          <w:szCs w:val="28"/>
        </w:rPr>
        <w:t>9</w:t>
      </w:r>
      <w:r w:rsidR="00095225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процента. К уровню 20</w:t>
      </w:r>
      <w:r w:rsidR="000952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F719BE">
        <w:rPr>
          <w:rFonts w:ascii="Times New Roman" w:hAnsi="Times New Roman"/>
          <w:sz w:val="28"/>
          <w:szCs w:val="28"/>
        </w:rPr>
        <w:t>велич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 w:rsidR="00095225">
        <w:rPr>
          <w:rFonts w:ascii="Times New Roman" w:hAnsi="Times New Roman"/>
          <w:sz w:val="28"/>
          <w:szCs w:val="28"/>
        </w:rPr>
        <w:t>36343,6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F719B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F719BE">
        <w:rPr>
          <w:rFonts w:ascii="Times New Roman" w:hAnsi="Times New Roman"/>
          <w:sz w:val="28"/>
          <w:szCs w:val="28"/>
        </w:rPr>
        <w:t>1</w:t>
      </w:r>
      <w:r w:rsidR="00095225">
        <w:rPr>
          <w:rFonts w:ascii="Times New Roman" w:hAnsi="Times New Roman"/>
          <w:sz w:val="28"/>
          <w:szCs w:val="28"/>
        </w:rPr>
        <w:t>21</w:t>
      </w:r>
      <w:r w:rsidR="00F719BE">
        <w:rPr>
          <w:rFonts w:ascii="Times New Roman" w:hAnsi="Times New Roman"/>
          <w:sz w:val="28"/>
          <w:szCs w:val="28"/>
        </w:rPr>
        <w:t>,</w:t>
      </w:r>
      <w:r w:rsidR="000952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</w:t>
      </w:r>
      <w:r w:rsidR="009720F9">
        <w:rPr>
          <w:rFonts w:ascii="Times New Roman" w:hAnsi="Times New Roman"/>
          <w:sz w:val="28"/>
          <w:szCs w:val="28"/>
        </w:rPr>
        <w:t>2</w:t>
      </w:r>
      <w:r w:rsidR="00FB0CAE">
        <w:rPr>
          <w:rFonts w:ascii="Times New Roman" w:hAnsi="Times New Roman"/>
          <w:sz w:val="28"/>
          <w:szCs w:val="28"/>
        </w:rPr>
        <w:t>1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FB0CAE">
        <w:rPr>
          <w:rFonts w:ascii="Times New Roman" w:hAnsi="Times New Roman"/>
          <w:sz w:val="28"/>
          <w:szCs w:val="28"/>
        </w:rPr>
        <w:t>6271,2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9720F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FB0CAE">
        <w:rPr>
          <w:rFonts w:ascii="Times New Roman" w:hAnsi="Times New Roman"/>
          <w:sz w:val="28"/>
          <w:szCs w:val="28"/>
        </w:rPr>
        <w:t>1935,2</w:t>
      </w:r>
      <w:r w:rsidR="008F0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871CFC" w:rsidRDefault="00871CFC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 </w:t>
      </w:r>
      <w:r w:rsidR="003D3401">
        <w:rPr>
          <w:rFonts w:ascii="Times New Roman" w:hAnsi="Times New Roman"/>
          <w:sz w:val="28"/>
          <w:szCs w:val="28"/>
        </w:rPr>
        <w:t xml:space="preserve">от </w:t>
      </w:r>
      <w:r w:rsidR="001D4FDE">
        <w:rPr>
          <w:rFonts w:ascii="Times New Roman" w:hAnsi="Times New Roman"/>
          <w:sz w:val="28"/>
          <w:szCs w:val="28"/>
        </w:rPr>
        <w:t>11</w:t>
      </w:r>
      <w:r w:rsidR="003D3401">
        <w:rPr>
          <w:rFonts w:ascii="Times New Roman" w:hAnsi="Times New Roman"/>
          <w:sz w:val="28"/>
          <w:szCs w:val="28"/>
        </w:rPr>
        <w:t>.12.20</w:t>
      </w:r>
      <w:r w:rsidR="001D4FDE">
        <w:rPr>
          <w:rFonts w:ascii="Times New Roman" w:hAnsi="Times New Roman"/>
          <w:sz w:val="28"/>
          <w:szCs w:val="28"/>
        </w:rPr>
        <w:t>20</w:t>
      </w:r>
      <w:r w:rsidR="003D3401">
        <w:rPr>
          <w:rFonts w:ascii="Times New Roman" w:hAnsi="Times New Roman"/>
          <w:sz w:val="28"/>
          <w:szCs w:val="28"/>
        </w:rPr>
        <w:t xml:space="preserve"> года    № 6-</w:t>
      </w:r>
      <w:r w:rsidR="001D4FDE">
        <w:rPr>
          <w:rFonts w:ascii="Times New Roman" w:hAnsi="Times New Roman"/>
          <w:sz w:val="28"/>
          <w:szCs w:val="28"/>
        </w:rPr>
        <w:t>106</w:t>
      </w:r>
      <w:r w:rsidR="003D340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3D340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1D4FDE">
        <w:rPr>
          <w:rFonts w:ascii="Times New Roman" w:hAnsi="Times New Roman"/>
          <w:sz w:val="28"/>
          <w:szCs w:val="28"/>
        </w:rPr>
        <w:t>1</w:t>
      </w:r>
      <w:r w:rsidR="003D340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D4FDE">
        <w:rPr>
          <w:rFonts w:ascii="Times New Roman" w:hAnsi="Times New Roman"/>
          <w:sz w:val="28"/>
          <w:szCs w:val="28"/>
        </w:rPr>
        <w:t>2</w:t>
      </w:r>
      <w:r w:rsidR="003D3401">
        <w:rPr>
          <w:rFonts w:ascii="Times New Roman" w:hAnsi="Times New Roman"/>
          <w:sz w:val="28"/>
          <w:szCs w:val="28"/>
        </w:rPr>
        <w:t xml:space="preserve"> и 202</w:t>
      </w:r>
      <w:r w:rsidR="001D4FDE">
        <w:rPr>
          <w:rFonts w:ascii="Times New Roman" w:hAnsi="Times New Roman"/>
          <w:sz w:val="28"/>
          <w:szCs w:val="28"/>
        </w:rPr>
        <w:t>3</w:t>
      </w:r>
      <w:r w:rsidR="003D3401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>доходы бюджета на 20</w:t>
      </w:r>
      <w:r w:rsidR="003D3401">
        <w:rPr>
          <w:rFonts w:ascii="Times New Roman" w:hAnsi="Times New Roman"/>
          <w:sz w:val="28"/>
          <w:szCs w:val="28"/>
        </w:rPr>
        <w:t>2</w:t>
      </w:r>
      <w:r w:rsidR="001D4F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</w:t>
      </w:r>
      <w:r w:rsidR="003D3401">
        <w:rPr>
          <w:rFonts w:ascii="Times New Roman" w:hAnsi="Times New Roman"/>
          <w:sz w:val="28"/>
          <w:szCs w:val="28"/>
        </w:rPr>
        <w:t>1</w:t>
      </w:r>
      <w:r w:rsidR="001D4FDE">
        <w:rPr>
          <w:rFonts w:ascii="Times New Roman" w:hAnsi="Times New Roman"/>
          <w:sz w:val="28"/>
          <w:szCs w:val="28"/>
        </w:rPr>
        <w:t>80522,4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1D4FDE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Пятью</w:t>
      </w:r>
      <w:r w:rsidR="002C2D0B">
        <w:rPr>
          <w:rFonts w:ascii="Times New Roman" w:hAnsi="Times New Roman"/>
          <w:sz w:val="28"/>
          <w:szCs w:val="28"/>
        </w:rPr>
        <w:t xml:space="preserve"> р</w:t>
      </w:r>
      <w:r w:rsidR="00D41AC8">
        <w:rPr>
          <w:rFonts w:ascii="Times New Roman" w:hAnsi="Times New Roman"/>
          <w:sz w:val="28"/>
          <w:szCs w:val="28"/>
        </w:rPr>
        <w:t xml:space="preserve">ешениями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«О бюджете 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 </w:t>
      </w:r>
      <w:r w:rsidR="00D41AC8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</w:t>
      </w:r>
      <w:r w:rsidR="003D3401">
        <w:rPr>
          <w:rFonts w:ascii="Times New Roman" w:hAnsi="Times New Roman"/>
          <w:sz w:val="28"/>
          <w:szCs w:val="28"/>
        </w:rPr>
        <w:t xml:space="preserve">Брянской области </w:t>
      </w:r>
      <w:r w:rsidR="00D41AC8">
        <w:rPr>
          <w:rFonts w:ascii="Times New Roman" w:hAnsi="Times New Roman"/>
          <w:sz w:val="28"/>
          <w:szCs w:val="28"/>
        </w:rPr>
        <w:t>на 20</w:t>
      </w:r>
      <w:r w:rsidR="003D34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6915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2A665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="002A6653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>»</w:t>
      </w:r>
      <w:r w:rsidR="003D3401">
        <w:rPr>
          <w:rFonts w:ascii="Times New Roman" w:hAnsi="Times New Roman"/>
          <w:sz w:val="28"/>
          <w:szCs w:val="28"/>
        </w:rPr>
        <w:t>,</w:t>
      </w:r>
      <w:r w:rsidR="00D41AC8">
        <w:rPr>
          <w:rFonts w:ascii="Times New Roman" w:hAnsi="Times New Roman"/>
          <w:sz w:val="28"/>
          <w:szCs w:val="28"/>
        </w:rPr>
        <w:t xml:space="preserve"> были внесены изменения, 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 xml:space="preserve">33362,4 </w:t>
      </w:r>
      <w:r w:rsidR="001877D9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2C2D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6915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D41AC8">
        <w:rPr>
          <w:rFonts w:ascii="Times New Roman" w:hAnsi="Times New Roman"/>
          <w:sz w:val="28"/>
          <w:szCs w:val="28"/>
        </w:rPr>
        <w:t xml:space="preserve"> % , и составили </w:t>
      </w:r>
      <w:r w:rsidR="00691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213884,8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3D3401">
        <w:rPr>
          <w:rFonts w:ascii="Times New Roman" w:hAnsi="Times New Roman"/>
          <w:sz w:val="28"/>
          <w:szCs w:val="28"/>
        </w:rPr>
        <w:t>2</w:t>
      </w:r>
      <w:r w:rsidR="001D4FDE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</w:t>
      </w:r>
      <w:r w:rsidR="003D3401">
        <w:rPr>
          <w:rFonts w:ascii="Times New Roman" w:hAnsi="Times New Roman"/>
          <w:sz w:val="28"/>
          <w:szCs w:val="28"/>
        </w:rPr>
        <w:t>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</w:t>
      </w:r>
      <w:r w:rsidR="00D41AC8">
        <w:rPr>
          <w:rFonts w:ascii="Times New Roman" w:hAnsi="Times New Roman"/>
          <w:sz w:val="28"/>
          <w:szCs w:val="28"/>
        </w:rPr>
        <w:t xml:space="preserve"> район</w:t>
      </w:r>
      <w:r w:rsidR="003D3401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  исполнена в сумме </w:t>
      </w:r>
      <w:r w:rsidR="001D4FDE">
        <w:rPr>
          <w:rFonts w:ascii="Times New Roman" w:hAnsi="Times New Roman"/>
          <w:sz w:val="28"/>
          <w:szCs w:val="28"/>
        </w:rPr>
        <w:t xml:space="preserve">209453,2 </w:t>
      </w:r>
      <w:r w:rsidR="00D41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1D4FDE">
        <w:rPr>
          <w:rFonts w:ascii="Times New Roman" w:hAnsi="Times New Roman"/>
          <w:sz w:val="28"/>
          <w:szCs w:val="28"/>
        </w:rPr>
        <w:t>116,0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 w:rsidR="003D3401">
        <w:rPr>
          <w:rFonts w:ascii="Times New Roman" w:hAnsi="Times New Roman"/>
          <w:sz w:val="28"/>
          <w:szCs w:val="28"/>
        </w:rPr>
        <w:t>9</w:t>
      </w:r>
      <w:r w:rsidR="001D4FDE">
        <w:rPr>
          <w:rFonts w:ascii="Times New Roman" w:hAnsi="Times New Roman"/>
          <w:sz w:val="28"/>
          <w:szCs w:val="28"/>
        </w:rPr>
        <w:t>7</w:t>
      </w:r>
      <w:r w:rsidR="003D3401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</w:t>
      </w:r>
      <w:r w:rsidR="003D3401">
        <w:rPr>
          <w:rFonts w:ascii="Times New Roman" w:hAnsi="Times New Roman"/>
          <w:sz w:val="28"/>
          <w:szCs w:val="28"/>
        </w:rPr>
        <w:t>ым показателям</w:t>
      </w:r>
      <w:r w:rsidR="002F501E">
        <w:rPr>
          <w:rFonts w:ascii="Times New Roman" w:hAnsi="Times New Roman"/>
          <w:sz w:val="28"/>
          <w:szCs w:val="28"/>
        </w:rPr>
        <w:t xml:space="preserve"> в последней редакции</w:t>
      </w:r>
      <w:r w:rsidR="003D3401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Темп роста к уровню 20</w:t>
      </w:r>
      <w:r w:rsidR="001D4FDE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691560">
        <w:rPr>
          <w:rFonts w:ascii="Times New Roman" w:hAnsi="Times New Roman"/>
          <w:sz w:val="28"/>
          <w:szCs w:val="28"/>
        </w:rPr>
        <w:t>1</w:t>
      </w:r>
      <w:r w:rsidR="002F501E">
        <w:rPr>
          <w:rFonts w:ascii="Times New Roman" w:hAnsi="Times New Roman"/>
          <w:sz w:val="28"/>
          <w:szCs w:val="28"/>
        </w:rPr>
        <w:t>2</w:t>
      </w:r>
      <w:r w:rsidR="001D4FDE">
        <w:rPr>
          <w:rFonts w:ascii="Times New Roman" w:hAnsi="Times New Roman"/>
          <w:sz w:val="28"/>
          <w:szCs w:val="28"/>
        </w:rPr>
        <w:t>0</w:t>
      </w:r>
      <w:r w:rsidR="00691560">
        <w:rPr>
          <w:rFonts w:ascii="Times New Roman" w:hAnsi="Times New Roman"/>
          <w:sz w:val="28"/>
          <w:szCs w:val="28"/>
        </w:rPr>
        <w:t>,</w:t>
      </w:r>
      <w:r w:rsidR="001D4FDE">
        <w:rPr>
          <w:rFonts w:ascii="Times New Roman" w:hAnsi="Times New Roman"/>
          <w:sz w:val="28"/>
          <w:szCs w:val="28"/>
        </w:rPr>
        <w:t>7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>м обеспечено на 10</w:t>
      </w:r>
      <w:r w:rsidR="00A41CE0">
        <w:rPr>
          <w:rFonts w:ascii="Times New Roman" w:hAnsi="Times New Roman"/>
          <w:sz w:val="28"/>
          <w:szCs w:val="28"/>
        </w:rPr>
        <w:t>1</w:t>
      </w:r>
      <w:r w:rsidR="00087125">
        <w:rPr>
          <w:rFonts w:ascii="Times New Roman" w:hAnsi="Times New Roman"/>
          <w:sz w:val="28"/>
          <w:szCs w:val="28"/>
        </w:rPr>
        <w:t>,</w:t>
      </w:r>
      <w:r w:rsidR="00E35B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 xml:space="preserve">ходы, на их долю приходится </w:t>
      </w:r>
      <w:r w:rsidR="00A41CE0">
        <w:rPr>
          <w:rFonts w:ascii="Times New Roman" w:hAnsi="Times New Roman"/>
          <w:sz w:val="28"/>
          <w:szCs w:val="28"/>
        </w:rPr>
        <w:t>86,4</w:t>
      </w:r>
      <w:r>
        <w:rPr>
          <w:rFonts w:ascii="Times New Roman" w:hAnsi="Times New Roman"/>
          <w:sz w:val="28"/>
          <w:szCs w:val="28"/>
        </w:rPr>
        <w:t xml:space="preserve">% процентов, неналоговые доходы составляют </w:t>
      </w:r>
      <w:r w:rsidR="00A41CE0">
        <w:rPr>
          <w:rFonts w:ascii="Times New Roman" w:hAnsi="Times New Roman"/>
          <w:sz w:val="28"/>
          <w:szCs w:val="28"/>
        </w:rPr>
        <w:t>13,6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1E16C6">
        <w:rPr>
          <w:rFonts w:ascii="Times New Roman" w:hAnsi="Times New Roman"/>
          <w:sz w:val="28"/>
          <w:szCs w:val="28"/>
        </w:rPr>
        <w:t>2</w:t>
      </w:r>
      <w:r w:rsidR="00F512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F51209">
        <w:rPr>
          <w:rFonts w:ascii="Times New Roman" w:hAnsi="Times New Roman"/>
          <w:sz w:val="28"/>
          <w:szCs w:val="28"/>
        </w:rPr>
        <w:t>33926,6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10</w:t>
      </w:r>
      <w:r w:rsidR="00F51209">
        <w:rPr>
          <w:rFonts w:ascii="Times New Roman" w:hAnsi="Times New Roman"/>
          <w:sz w:val="28"/>
          <w:szCs w:val="28"/>
        </w:rPr>
        <w:t>1</w:t>
      </w:r>
      <w:r w:rsidR="00CA2620">
        <w:rPr>
          <w:rFonts w:ascii="Times New Roman" w:hAnsi="Times New Roman"/>
          <w:sz w:val="28"/>
          <w:szCs w:val="28"/>
        </w:rPr>
        <w:t>,</w:t>
      </w:r>
      <w:r w:rsidR="00F51209">
        <w:rPr>
          <w:rFonts w:ascii="Times New Roman" w:hAnsi="Times New Roman"/>
          <w:sz w:val="28"/>
          <w:szCs w:val="28"/>
        </w:rPr>
        <w:t>0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1E16C6">
        <w:rPr>
          <w:rFonts w:ascii="Times New Roman" w:hAnsi="Times New Roman"/>
          <w:sz w:val="28"/>
          <w:szCs w:val="28"/>
        </w:rPr>
        <w:t>9</w:t>
      </w:r>
      <w:r w:rsidR="00F51209">
        <w:rPr>
          <w:rFonts w:ascii="Times New Roman" w:hAnsi="Times New Roman"/>
          <w:sz w:val="28"/>
          <w:szCs w:val="28"/>
        </w:rPr>
        <w:t>7</w:t>
      </w:r>
      <w:r w:rsidR="001E16C6">
        <w:rPr>
          <w:rFonts w:ascii="Times New Roman" w:hAnsi="Times New Roman"/>
          <w:sz w:val="28"/>
          <w:szCs w:val="28"/>
        </w:rPr>
        <w:t>,</w:t>
      </w:r>
      <w:r w:rsidR="00F51209">
        <w:rPr>
          <w:rFonts w:ascii="Times New Roman" w:hAnsi="Times New Roman"/>
          <w:sz w:val="28"/>
          <w:szCs w:val="28"/>
        </w:rPr>
        <w:t>0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 xml:space="preserve">лиц, на его долю приходится </w:t>
      </w:r>
      <w:r w:rsidR="00F51209">
        <w:rPr>
          <w:rFonts w:ascii="Times New Roman" w:hAnsi="Times New Roman"/>
          <w:sz w:val="28"/>
          <w:szCs w:val="28"/>
        </w:rPr>
        <w:t>75,1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CA2620">
        <w:rPr>
          <w:rFonts w:ascii="Times New Roman" w:hAnsi="Times New Roman"/>
          <w:sz w:val="28"/>
          <w:szCs w:val="28"/>
        </w:rPr>
        <w:t>2</w:t>
      </w:r>
      <w:r w:rsidR="00F51209">
        <w:rPr>
          <w:rFonts w:ascii="Times New Roman" w:hAnsi="Times New Roman"/>
          <w:sz w:val="28"/>
          <w:szCs w:val="28"/>
        </w:rPr>
        <w:t>5486,1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10</w:t>
      </w:r>
      <w:r w:rsidR="00F51209">
        <w:rPr>
          <w:rFonts w:ascii="Times New Roman" w:hAnsi="Times New Roman"/>
          <w:sz w:val="28"/>
          <w:szCs w:val="28"/>
        </w:rPr>
        <w:t>1</w:t>
      </w:r>
      <w:r w:rsidR="00A76CAF">
        <w:rPr>
          <w:rFonts w:ascii="Times New Roman" w:hAnsi="Times New Roman"/>
          <w:sz w:val="28"/>
          <w:szCs w:val="28"/>
        </w:rPr>
        <w:t>,</w:t>
      </w:r>
      <w:r w:rsidR="00F51209">
        <w:rPr>
          <w:rFonts w:ascii="Times New Roman" w:hAnsi="Times New Roman"/>
          <w:sz w:val="28"/>
          <w:szCs w:val="28"/>
        </w:rPr>
        <w:t>0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плана. Темп </w:t>
      </w:r>
      <w:r w:rsidR="00F51209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76CAF">
        <w:rPr>
          <w:rFonts w:ascii="Times New Roman" w:hAnsi="Times New Roman"/>
          <w:sz w:val="28"/>
          <w:szCs w:val="28"/>
        </w:rPr>
        <w:t>поступления налога к уровню 20</w:t>
      </w:r>
      <w:r w:rsidR="00F51209">
        <w:rPr>
          <w:rFonts w:ascii="Times New Roman" w:hAnsi="Times New Roman"/>
          <w:sz w:val="28"/>
          <w:szCs w:val="28"/>
        </w:rPr>
        <w:t>20</w:t>
      </w:r>
      <w:r w:rsidR="00A76CAF">
        <w:rPr>
          <w:rFonts w:ascii="Times New Roman" w:hAnsi="Times New Roman"/>
          <w:sz w:val="28"/>
          <w:szCs w:val="28"/>
        </w:rPr>
        <w:t xml:space="preserve"> года составил </w:t>
      </w:r>
      <w:r w:rsidR="00F51209">
        <w:rPr>
          <w:rFonts w:ascii="Times New Roman" w:hAnsi="Times New Roman"/>
          <w:sz w:val="28"/>
          <w:szCs w:val="28"/>
        </w:rPr>
        <w:t>5,8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604B">
        <w:rPr>
          <w:rFonts w:ascii="Times New Roman" w:hAnsi="Times New Roman"/>
          <w:sz w:val="28"/>
          <w:szCs w:val="28"/>
        </w:rPr>
        <w:t>Государственная пошлина</w:t>
      </w:r>
      <w:r w:rsidRPr="00AC2D08">
        <w:rPr>
          <w:rFonts w:ascii="Times New Roman" w:hAnsi="Times New Roman"/>
          <w:b/>
          <w:sz w:val="28"/>
          <w:szCs w:val="28"/>
        </w:rPr>
        <w:t xml:space="preserve">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F51209">
        <w:rPr>
          <w:rFonts w:ascii="Times New Roman" w:hAnsi="Times New Roman"/>
          <w:sz w:val="28"/>
          <w:szCs w:val="28"/>
        </w:rPr>
        <w:t>221,6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51209">
        <w:rPr>
          <w:rFonts w:ascii="Times New Roman" w:hAnsi="Times New Roman"/>
          <w:sz w:val="28"/>
          <w:szCs w:val="28"/>
        </w:rPr>
        <w:t>105,5</w:t>
      </w:r>
      <w:r w:rsidR="00F16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уточненных плановых назначений, темп </w:t>
      </w:r>
      <w:r w:rsidR="00F51209">
        <w:rPr>
          <w:rFonts w:ascii="Times New Roman" w:hAnsi="Times New Roman"/>
          <w:sz w:val="28"/>
          <w:szCs w:val="28"/>
        </w:rPr>
        <w:t>снижения</w:t>
      </w:r>
      <w:r w:rsidR="00A76CAF"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F51209">
        <w:rPr>
          <w:rFonts w:ascii="Times New Roman" w:hAnsi="Times New Roman"/>
          <w:sz w:val="28"/>
          <w:szCs w:val="28"/>
        </w:rPr>
        <w:t>30,8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512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Налоги на товары (работы, услуги), реализуемые на территории Российской Федерации поступили</w:t>
      </w:r>
      <w:r>
        <w:rPr>
          <w:rFonts w:ascii="Times New Roman" w:hAnsi="Times New Roman"/>
          <w:sz w:val="28"/>
          <w:szCs w:val="28"/>
        </w:rPr>
        <w:t xml:space="preserve"> в бюджет в сумме </w:t>
      </w:r>
      <w:r w:rsidR="00F51209">
        <w:rPr>
          <w:rFonts w:ascii="Times New Roman" w:hAnsi="Times New Roman"/>
          <w:sz w:val="28"/>
          <w:szCs w:val="28"/>
        </w:rPr>
        <w:t>6046,1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</w:t>
      </w:r>
      <w:r w:rsidR="00F51209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процента к плану.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совокупный доход (ЕНВД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1E16C6">
        <w:rPr>
          <w:rFonts w:ascii="Times New Roman" w:hAnsi="Times New Roman"/>
          <w:sz w:val="28"/>
          <w:szCs w:val="28"/>
        </w:rPr>
        <w:t>2</w:t>
      </w:r>
      <w:r w:rsidR="0084583D">
        <w:rPr>
          <w:rFonts w:ascii="Times New Roman" w:hAnsi="Times New Roman"/>
          <w:sz w:val="28"/>
          <w:szCs w:val="28"/>
        </w:rPr>
        <w:t>172,8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10</w:t>
      </w:r>
      <w:r w:rsidR="0084583D">
        <w:rPr>
          <w:rFonts w:ascii="Times New Roman" w:hAnsi="Times New Roman"/>
          <w:sz w:val="28"/>
          <w:szCs w:val="28"/>
        </w:rPr>
        <w:t>3</w:t>
      </w:r>
      <w:r w:rsidR="00EA5A6A">
        <w:rPr>
          <w:rFonts w:ascii="Times New Roman" w:hAnsi="Times New Roman"/>
          <w:sz w:val="28"/>
          <w:szCs w:val="28"/>
        </w:rPr>
        <w:t>,</w:t>
      </w:r>
      <w:r w:rsidR="008458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% плана.  Темп </w:t>
      </w:r>
      <w:r w:rsidR="001E16C6">
        <w:rPr>
          <w:rFonts w:ascii="Times New Roman" w:hAnsi="Times New Roman"/>
          <w:sz w:val="28"/>
          <w:szCs w:val="28"/>
        </w:rPr>
        <w:t>снижения</w:t>
      </w:r>
      <w:r w:rsidR="0084583D">
        <w:rPr>
          <w:rFonts w:ascii="Times New Roman" w:hAnsi="Times New Roman"/>
          <w:sz w:val="28"/>
          <w:szCs w:val="28"/>
        </w:rPr>
        <w:t xml:space="preserve"> поступления налога к уровню 2020</w:t>
      </w:r>
      <w:r w:rsidR="00EA5A6A">
        <w:rPr>
          <w:rFonts w:ascii="Times New Roman" w:hAnsi="Times New Roman"/>
          <w:sz w:val="28"/>
          <w:szCs w:val="28"/>
        </w:rPr>
        <w:t xml:space="preserve"> года составил </w:t>
      </w:r>
      <w:r w:rsidR="0084583D">
        <w:rPr>
          <w:rFonts w:ascii="Times New Roman" w:hAnsi="Times New Roman"/>
          <w:sz w:val="28"/>
          <w:szCs w:val="28"/>
        </w:rPr>
        <w:t>9,5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EA5A6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7F08D7">
        <w:rPr>
          <w:rFonts w:ascii="Times New Roman" w:hAnsi="Times New Roman"/>
          <w:sz w:val="28"/>
          <w:szCs w:val="28"/>
        </w:rPr>
        <w:t>2</w:t>
      </w:r>
      <w:r w:rsidR="001B2487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 w:rsidR="001B2487">
        <w:rPr>
          <w:rFonts w:ascii="Times New Roman" w:hAnsi="Times New Roman"/>
          <w:sz w:val="28"/>
          <w:szCs w:val="28"/>
        </w:rPr>
        <w:t>5336,8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</w:t>
      </w:r>
      <w:r w:rsidR="000B4369">
        <w:rPr>
          <w:rFonts w:ascii="Times New Roman" w:hAnsi="Times New Roman"/>
          <w:sz w:val="28"/>
          <w:szCs w:val="28"/>
        </w:rPr>
        <w:t>1,</w:t>
      </w:r>
      <w:r w:rsidR="001B2487">
        <w:rPr>
          <w:rFonts w:ascii="Times New Roman" w:hAnsi="Times New Roman"/>
          <w:sz w:val="28"/>
          <w:szCs w:val="28"/>
        </w:rPr>
        <w:t>7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415E6E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1B2487">
        <w:rPr>
          <w:rFonts w:ascii="Times New Roman" w:hAnsi="Times New Roman"/>
          <w:sz w:val="28"/>
          <w:szCs w:val="28"/>
        </w:rPr>
        <w:t>44,9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1B2487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953642">
        <w:rPr>
          <w:rFonts w:ascii="Times New Roman" w:hAnsi="Times New Roman"/>
          <w:sz w:val="28"/>
          <w:szCs w:val="28"/>
        </w:rPr>
        <w:t>13,6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 w:rsidR="00953642">
        <w:rPr>
          <w:rFonts w:ascii="Times New Roman" w:hAnsi="Times New Roman"/>
          <w:sz w:val="28"/>
          <w:szCs w:val="28"/>
        </w:rPr>
        <w:t>11,7</w:t>
      </w:r>
      <w:r w:rsidR="00415E6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 </w:t>
      </w:r>
      <w:r w:rsidR="007F08D7">
        <w:rPr>
          <w:rFonts w:ascii="Times New Roman" w:hAnsi="Times New Roman"/>
          <w:sz w:val="28"/>
          <w:szCs w:val="28"/>
        </w:rPr>
        <w:t>ниж</w:t>
      </w:r>
      <w:r w:rsidR="00D41AC8">
        <w:rPr>
          <w:rFonts w:ascii="Times New Roman" w:hAnsi="Times New Roman"/>
          <w:sz w:val="28"/>
          <w:szCs w:val="28"/>
        </w:rPr>
        <w:t>е уровня 20</w:t>
      </w:r>
      <w:r w:rsidR="00953642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415E6E">
        <w:rPr>
          <w:rFonts w:ascii="Times New Roman" w:hAnsi="Times New Roman"/>
          <w:sz w:val="28"/>
          <w:szCs w:val="28"/>
        </w:rPr>
        <w:t xml:space="preserve"> (</w:t>
      </w:r>
      <w:r w:rsidR="007F08D7">
        <w:rPr>
          <w:rFonts w:ascii="Times New Roman" w:hAnsi="Times New Roman"/>
          <w:sz w:val="28"/>
          <w:szCs w:val="28"/>
        </w:rPr>
        <w:t>25</w:t>
      </w:r>
      <w:r w:rsidR="005E4E59">
        <w:rPr>
          <w:rFonts w:ascii="Times New Roman" w:hAnsi="Times New Roman"/>
          <w:sz w:val="28"/>
          <w:szCs w:val="28"/>
        </w:rPr>
        <w:t>,</w:t>
      </w:r>
      <w:r w:rsidR="00953642">
        <w:rPr>
          <w:rFonts w:ascii="Times New Roman" w:hAnsi="Times New Roman"/>
          <w:sz w:val="28"/>
          <w:szCs w:val="28"/>
        </w:rPr>
        <w:t>3</w:t>
      </w:r>
      <w:r w:rsidR="00415E6E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</w:t>
      </w:r>
      <w:r w:rsidR="007F08D7">
        <w:rPr>
          <w:rFonts w:ascii="Times New Roman" w:hAnsi="Times New Roman"/>
          <w:sz w:val="28"/>
          <w:szCs w:val="28"/>
        </w:rPr>
        <w:t>2</w:t>
      </w:r>
      <w:r w:rsidR="009536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415E6E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E071D0">
        <w:rPr>
          <w:rFonts w:ascii="Times New Roman" w:hAnsi="Times New Roman"/>
          <w:sz w:val="28"/>
          <w:szCs w:val="28"/>
        </w:rPr>
        <w:t>74,3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lastRenderedPageBreak/>
        <w:t>Доходы от использования муниципального имущества по</w:t>
      </w:r>
      <w:r w:rsidR="00CF23D7" w:rsidRPr="00415E6E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E071D0">
        <w:rPr>
          <w:rFonts w:ascii="Times New Roman" w:hAnsi="Times New Roman"/>
          <w:sz w:val="28"/>
          <w:szCs w:val="28"/>
        </w:rPr>
        <w:t>525,9</w:t>
      </w:r>
      <w:r w:rsidRPr="00415E6E"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 w:rsidRPr="00415E6E">
        <w:rPr>
          <w:rFonts w:ascii="Times New Roman" w:hAnsi="Times New Roman"/>
          <w:sz w:val="28"/>
          <w:szCs w:val="28"/>
        </w:rPr>
        <w:t>ые показатели исп</w:t>
      </w:r>
      <w:r w:rsidR="00CF23D7">
        <w:rPr>
          <w:rFonts w:ascii="Times New Roman" w:hAnsi="Times New Roman"/>
          <w:sz w:val="28"/>
          <w:szCs w:val="28"/>
        </w:rPr>
        <w:t>олнены на 1</w:t>
      </w:r>
      <w:r w:rsidR="00B10935">
        <w:rPr>
          <w:rFonts w:ascii="Times New Roman" w:hAnsi="Times New Roman"/>
          <w:sz w:val="28"/>
          <w:szCs w:val="28"/>
        </w:rPr>
        <w:t>0</w:t>
      </w:r>
      <w:r w:rsidR="0011372E">
        <w:rPr>
          <w:rFonts w:ascii="Times New Roman" w:hAnsi="Times New Roman"/>
          <w:sz w:val="28"/>
          <w:szCs w:val="28"/>
        </w:rPr>
        <w:t>6</w:t>
      </w:r>
      <w:r w:rsidR="00E071D0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%.  </w:t>
      </w:r>
      <w:r w:rsidR="00415E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уровню 20</w:t>
      </w:r>
      <w:r w:rsidR="00E071D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</w:t>
      </w:r>
      <w:r w:rsidR="00E071D0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E071D0">
        <w:rPr>
          <w:rFonts w:ascii="Times New Roman" w:hAnsi="Times New Roman"/>
          <w:sz w:val="28"/>
          <w:szCs w:val="28"/>
        </w:rPr>
        <w:t>50,8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11372E">
        <w:rPr>
          <w:rFonts w:ascii="Times New Roman" w:hAnsi="Times New Roman"/>
          <w:sz w:val="28"/>
          <w:szCs w:val="28"/>
        </w:rPr>
        <w:t xml:space="preserve">на </w:t>
      </w:r>
      <w:r w:rsidR="00E071D0">
        <w:rPr>
          <w:rFonts w:ascii="Times New Roman" w:hAnsi="Times New Roman"/>
          <w:sz w:val="28"/>
          <w:szCs w:val="28"/>
        </w:rPr>
        <w:t>10,7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E071D0">
        <w:rPr>
          <w:rFonts w:ascii="Times New Roman" w:hAnsi="Times New Roman"/>
          <w:sz w:val="28"/>
          <w:szCs w:val="28"/>
        </w:rPr>
        <w:t>9,0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1</w:t>
      </w:r>
      <w:r w:rsidR="00E071D0">
        <w:rPr>
          <w:rFonts w:ascii="Times New Roman" w:hAnsi="Times New Roman"/>
          <w:sz w:val="28"/>
          <w:szCs w:val="28"/>
        </w:rPr>
        <w:t>1</w:t>
      </w:r>
      <w:r w:rsidR="0011372E">
        <w:rPr>
          <w:rFonts w:ascii="Times New Roman" w:hAnsi="Times New Roman"/>
          <w:sz w:val="28"/>
          <w:szCs w:val="28"/>
        </w:rPr>
        <w:t>2</w:t>
      </w:r>
      <w:r w:rsidR="00B10935">
        <w:rPr>
          <w:rFonts w:ascii="Times New Roman" w:hAnsi="Times New Roman"/>
          <w:sz w:val="28"/>
          <w:szCs w:val="28"/>
        </w:rPr>
        <w:t>,</w:t>
      </w:r>
      <w:r w:rsidR="00E071D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 уто</w:t>
      </w:r>
      <w:r w:rsidR="00CF23D7">
        <w:rPr>
          <w:rFonts w:ascii="Times New Roman" w:hAnsi="Times New Roman"/>
          <w:sz w:val="28"/>
          <w:szCs w:val="28"/>
        </w:rPr>
        <w:t xml:space="preserve">чненного годового плана и  </w:t>
      </w:r>
      <w:r w:rsidR="00E071D0">
        <w:rPr>
          <w:rFonts w:ascii="Times New Roman" w:hAnsi="Times New Roman"/>
          <w:sz w:val="28"/>
          <w:szCs w:val="28"/>
        </w:rPr>
        <w:t>62,9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E071D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</w:t>
      </w:r>
      <w:r w:rsidR="00CF23D7">
        <w:rPr>
          <w:rFonts w:ascii="Times New Roman" w:hAnsi="Times New Roman"/>
          <w:sz w:val="28"/>
          <w:szCs w:val="28"/>
        </w:rPr>
        <w:t>активов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E071D0">
        <w:rPr>
          <w:rFonts w:ascii="Times New Roman" w:hAnsi="Times New Roman"/>
          <w:sz w:val="28"/>
          <w:szCs w:val="28"/>
        </w:rPr>
        <w:t>1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E071D0">
        <w:rPr>
          <w:rFonts w:ascii="Times New Roman" w:hAnsi="Times New Roman"/>
          <w:sz w:val="28"/>
          <w:szCs w:val="28"/>
        </w:rPr>
        <w:t>3966,5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415E6E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1137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E071D0">
        <w:rPr>
          <w:rFonts w:ascii="Times New Roman" w:hAnsi="Times New Roman"/>
          <w:sz w:val="28"/>
          <w:szCs w:val="28"/>
        </w:rPr>
        <w:t>37,3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E071D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</w:t>
      </w:r>
      <w:r w:rsidR="00CF23D7">
        <w:rPr>
          <w:rFonts w:ascii="Times New Roman" w:hAnsi="Times New Roman"/>
          <w:sz w:val="28"/>
          <w:szCs w:val="28"/>
        </w:rPr>
        <w:t xml:space="preserve">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E071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 xml:space="preserve">ли в бюджет в сумме  </w:t>
      </w:r>
      <w:r w:rsidR="0011372E">
        <w:rPr>
          <w:rFonts w:ascii="Times New Roman" w:hAnsi="Times New Roman"/>
          <w:sz w:val="28"/>
          <w:szCs w:val="28"/>
        </w:rPr>
        <w:t>4</w:t>
      </w:r>
      <w:r w:rsidR="00E071D0">
        <w:rPr>
          <w:rFonts w:ascii="Times New Roman" w:hAnsi="Times New Roman"/>
          <w:sz w:val="28"/>
          <w:szCs w:val="28"/>
        </w:rPr>
        <w:t>72,9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11372E">
        <w:rPr>
          <w:rFonts w:ascii="Times New Roman" w:hAnsi="Times New Roman"/>
          <w:sz w:val="28"/>
          <w:szCs w:val="28"/>
        </w:rPr>
        <w:t>1</w:t>
      </w:r>
      <w:r w:rsidR="00E071D0">
        <w:rPr>
          <w:rFonts w:ascii="Times New Roman" w:hAnsi="Times New Roman"/>
          <w:sz w:val="28"/>
          <w:szCs w:val="28"/>
        </w:rPr>
        <w:t>2</w:t>
      </w:r>
      <w:r w:rsidR="0011372E">
        <w:rPr>
          <w:rFonts w:ascii="Times New Roman" w:hAnsi="Times New Roman"/>
          <w:sz w:val="28"/>
          <w:szCs w:val="28"/>
        </w:rPr>
        <w:t>,</w:t>
      </w:r>
      <w:r w:rsidR="00E071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E071D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 w:rsidR="00E071D0">
        <w:rPr>
          <w:rFonts w:ascii="Times New Roman" w:hAnsi="Times New Roman"/>
          <w:sz w:val="28"/>
          <w:szCs w:val="28"/>
        </w:rPr>
        <w:t>к уровню 2020</w:t>
      </w:r>
      <w:r w:rsidR="00B10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доходы </w:t>
      </w:r>
      <w:r w:rsidR="0011372E">
        <w:rPr>
          <w:rFonts w:ascii="Times New Roman" w:hAnsi="Times New Roman"/>
          <w:sz w:val="28"/>
          <w:szCs w:val="28"/>
        </w:rPr>
        <w:t>увеличили</w:t>
      </w:r>
      <w:r>
        <w:rPr>
          <w:rFonts w:ascii="Times New Roman" w:hAnsi="Times New Roman"/>
          <w:sz w:val="28"/>
          <w:szCs w:val="28"/>
        </w:rPr>
        <w:t xml:space="preserve">сь на </w:t>
      </w:r>
      <w:r w:rsidR="00E071D0">
        <w:rPr>
          <w:rFonts w:ascii="Times New Roman" w:hAnsi="Times New Roman"/>
          <w:sz w:val="28"/>
          <w:szCs w:val="28"/>
        </w:rPr>
        <w:t>1,9</w:t>
      </w:r>
      <w:r>
        <w:rPr>
          <w:rFonts w:ascii="Times New Roman" w:hAnsi="Times New Roman"/>
          <w:sz w:val="28"/>
          <w:szCs w:val="28"/>
        </w:rPr>
        <w:t xml:space="preserve"> процентных пункта или на  </w:t>
      </w:r>
      <w:r w:rsidR="00E071D0">
        <w:rPr>
          <w:rFonts w:ascii="Times New Roman" w:hAnsi="Times New Roman"/>
          <w:sz w:val="28"/>
          <w:szCs w:val="28"/>
        </w:rPr>
        <w:t>8,9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9BD">
        <w:rPr>
          <w:rFonts w:ascii="Times New Roman" w:hAnsi="Times New Roman"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CF23D7">
        <w:rPr>
          <w:rFonts w:ascii="Times New Roman" w:hAnsi="Times New Roman"/>
          <w:sz w:val="28"/>
          <w:szCs w:val="28"/>
        </w:rPr>
        <w:t xml:space="preserve"> на 1</w:t>
      </w:r>
      <w:r w:rsidR="00E9674A">
        <w:rPr>
          <w:rFonts w:ascii="Times New Roman" w:hAnsi="Times New Roman"/>
          <w:sz w:val="28"/>
          <w:szCs w:val="28"/>
        </w:rPr>
        <w:t>0</w:t>
      </w:r>
      <w:r w:rsidR="0011372E">
        <w:rPr>
          <w:rFonts w:ascii="Times New Roman" w:hAnsi="Times New Roman"/>
          <w:sz w:val="28"/>
          <w:szCs w:val="28"/>
        </w:rPr>
        <w:t>1,6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E9674A">
        <w:rPr>
          <w:rFonts w:ascii="Times New Roman" w:hAnsi="Times New Roman"/>
          <w:sz w:val="28"/>
          <w:szCs w:val="28"/>
        </w:rPr>
        <w:t>362,5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2C3B2B">
        <w:rPr>
          <w:rFonts w:ascii="Times New Roman" w:hAnsi="Times New Roman"/>
          <w:sz w:val="28"/>
          <w:szCs w:val="28"/>
        </w:rPr>
        <w:t xml:space="preserve"> </w:t>
      </w:r>
      <w:r w:rsidR="00E9674A">
        <w:rPr>
          <w:rFonts w:ascii="Times New Roman" w:hAnsi="Times New Roman"/>
          <w:sz w:val="28"/>
          <w:szCs w:val="28"/>
        </w:rPr>
        <w:t xml:space="preserve"> К уровню 2020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11372E">
        <w:rPr>
          <w:rFonts w:ascii="Times New Roman" w:hAnsi="Times New Roman"/>
          <w:sz w:val="28"/>
          <w:szCs w:val="28"/>
        </w:rPr>
        <w:t>велич</w:t>
      </w:r>
      <w:r w:rsidR="00CF23D7">
        <w:rPr>
          <w:rFonts w:ascii="Times New Roman" w:hAnsi="Times New Roman"/>
          <w:sz w:val="28"/>
          <w:szCs w:val="28"/>
        </w:rPr>
        <w:t xml:space="preserve">илось на </w:t>
      </w:r>
      <w:r w:rsidR="00E9674A">
        <w:rPr>
          <w:rFonts w:ascii="Times New Roman" w:hAnsi="Times New Roman"/>
          <w:sz w:val="28"/>
          <w:szCs w:val="28"/>
        </w:rPr>
        <w:t>64,5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56548B">
        <w:rPr>
          <w:rFonts w:ascii="Times New Roman" w:hAnsi="Times New Roman"/>
          <w:sz w:val="28"/>
          <w:szCs w:val="28"/>
        </w:rPr>
        <w:t xml:space="preserve"> Федерации в 20</w:t>
      </w:r>
      <w:r w:rsidR="00DD4C80">
        <w:rPr>
          <w:rFonts w:ascii="Times New Roman" w:hAnsi="Times New Roman"/>
          <w:sz w:val="28"/>
          <w:szCs w:val="28"/>
        </w:rPr>
        <w:t>2</w:t>
      </w:r>
      <w:r w:rsidR="00E473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DD4C80">
        <w:rPr>
          <w:rFonts w:ascii="Times New Roman" w:hAnsi="Times New Roman"/>
          <w:sz w:val="28"/>
          <w:szCs w:val="28"/>
        </w:rPr>
        <w:t>1</w:t>
      </w:r>
      <w:r w:rsidR="00F11964">
        <w:rPr>
          <w:rFonts w:ascii="Times New Roman" w:hAnsi="Times New Roman"/>
          <w:sz w:val="28"/>
          <w:szCs w:val="28"/>
        </w:rPr>
        <w:t>75049,8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объем поступлений составил  </w:t>
      </w:r>
      <w:r w:rsidR="00F11964">
        <w:rPr>
          <w:rFonts w:ascii="Times New Roman" w:hAnsi="Times New Roman"/>
          <w:sz w:val="28"/>
          <w:szCs w:val="28"/>
        </w:rPr>
        <w:t>170189,8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</w:t>
      </w:r>
      <w:r w:rsidR="00DD4C80">
        <w:rPr>
          <w:rFonts w:ascii="Times New Roman" w:hAnsi="Times New Roman"/>
          <w:sz w:val="28"/>
          <w:szCs w:val="28"/>
        </w:rPr>
        <w:t>9</w:t>
      </w:r>
      <w:r w:rsidR="00F11964">
        <w:rPr>
          <w:rFonts w:ascii="Times New Roman" w:hAnsi="Times New Roman"/>
          <w:sz w:val="28"/>
          <w:szCs w:val="28"/>
        </w:rPr>
        <w:t>7,2</w:t>
      </w:r>
      <w:r>
        <w:rPr>
          <w:rFonts w:ascii="Times New Roman" w:hAnsi="Times New Roman"/>
          <w:sz w:val="28"/>
          <w:szCs w:val="28"/>
        </w:rPr>
        <w:t>% утвержденного плана. Отклонение от плана сложилось в связи с отсутствием потребности в средствах.</w:t>
      </w:r>
    </w:p>
    <w:p w:rsidR="00D41AC8" w:rsidRDefault="0056548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</w:t>
      </w:r>
      <w:r w:rsidR="00F11964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года (</w:t>
      </w:r>
      <w:r w:rsidR="00F11964">
        <w:rPr>
          <w:rFonts w:ascii="Times New Roman" w:hAnsi="Times New Roman"/>
          <w:sz w:val="28"/>
          <w:szCs w:val="28"/>
        </w:rPr>
        <w:t>126720,8</w:t>
      </w:r>
      <w:r w:rsidR="00DD4C80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тыс. рублей) общий объем безвозмездных поступлений у</w:t>
      </w:r>
      <w:r w:rsidR="00DD4C80">
        <w:rPr>
          <w:rFonts w:ascii="Times New Roman" w:hAnsi="Times New Roman"/>
          <w:sz w:val="28"/>
          <w:szCs w:val="28"/>
        </w:rPr>
        <w:t>велич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 w:rsidR="00F11964">
        <w:rPr>
          <w:rFonts w:ascii="Times New Roman" w:hAnsi="Times New Roman"/>
          <w:sz w:val="28"/>
          <w:szCs w:val="28"/>
        </w:rPr>
        <w:t>43469,0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DD4C80">
        <w:rPr>
          <w:rFonts w:ascii="Times New Roman" w:hAnsi="Times New Roman"/>
          <w:sz w:val="28"/>
          <w:szCs w:val="28"/>
        </w:rPr>
        <w:t xml:space="preserve">      </w:t>
      </w:r>
      <w:r w:rsidR="00F11964">
        <w:rPr>
          <w:rFonts w:ascii="Times New Roman" w:hAnsi="Times New Roman"/>
          <w:sz w:val="28"/>
          <w:szCs w:val="28"/>
        </w:rPr>
        <w:t>34,3</w:t>
      </w:r>
      <w:r w:rsidR="00D41AC8">
        <w:rPr>
          <w:rFonts w:ascii="Times New Roman" w:hAnsi="Times New Roman"/>
          <w:sz w:val="28"/>
          <w:szCs w:val="28"/>
        </w:rPr>
        <w:t xml:space="preserve"> %</w:t>
      </w:r>
      <w:r w:rsidR="00DD4C80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</w:t>
      </w:r>
      <w:r w:rsidR="006678C4">
        <w:rPr>
          <w:rFonts w:ascii="Times New Roman" w:hAnsi="Times New Roman"/>
          <w:sz w:val="28"/>
          <w:szCs w:val="28"/>
        </w:rPr>
        <w:t>26,</w:t>
      </w:r>
      <w:r w:rsidR="007E2A79">
        <w:rPr>
          <w:rFonts w:ascii="Times New Roman" w:hAnsi="Times New Roman"/>
          <w:sz w:val="28"/>
          <w:szCs w:val="28"/>
        </w:rPr>
        <w:t>6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678C4">
        <w:rPr>
          <w:rFonts w:ascii="Times New Roman" w:hAnsi="Times New Roman"/>
          <w:sz w:val="28"/>
          <w:szCs w:val="28"/>
        </w:rPr>
        <w:t>а</w:t>
      </w:r>
      <w:r w:rsidRPr="0051347C">
        <w:rPr>
          <w:rFonts w:ascii="Times New Roman" w:hAnsi="Times New Roman"/>
          <w:sz w:val="28"/>
          <w:szCs w:val="28"/>
        </w:rPr>
        <w:t xml:space="preserve">. Утвержденный решением о бюджете объем  исполнен в сумме </w:t>
      </w:r>
      <w:r w:rsidR="007E2A79">
        <w:rPr>
          <w:rFonts w:ascii="Times New Roman" w:hAnsi="Times New Roman"/>
          <w:sz w:val="28"/>
          <w:szCs w:val="28"/>
        </w:rPr>
        <w:t>45202,4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100,0% плановых назначений, темп </w:t>
      </w:r>
      <w:r w:rsidR="006678C4">
        <w:rPr>
          <w:rFonts w:ascii="Times New Roman" w:hAnsi="Times New Roman"/>
          <w:sz w:val="28"/>
          <w:szCs w:val="28"/>
        </w:rPr>
        <w:t>роста</w:t>
      </w:r>
      <w:r w:rsidRPr="0051347C">
        <w:rPr>
          <w:rFonts w:ascii="Times New Roman" w:hAnsi="Times New Roman"/>
          <w:sz w:val="28"/>
          <w:szCs w:val="28"/>
        </w:rPr>
        <w:t xml:space="preserve"> к уровню 20</w:t>
      </w:r>
      <w:r w:rsidR="007E2A79">
        <w:rPr>
          <w:rFonts w:ascii="Times New Roman" w:hAnsi="Times New Roman"/>
          <w:sz w:val="28"/>
          <w:szCs w:val="28"/>
        </w:rPr>
        <w:t>20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7B5052">
        <w:rPr>
          <w:rFonts w:ascii="Times New Roman" w:hAnsi="Times New Roman"/>
          <w:sz w:val="28"/>
          <w:szCs w:val="28"/>
        </w:rPr>
        <w:t xml:space="preserve"> (</w:t>
      </w:r>
      <w:r w:rsidR="006678C4">
        <w:rPr>
          <w:rFonts w:ascii="Times New Roman" w:hAnsi="Times New Roman"/>
          <w:sz w:val="28"/>
          <w:szCs w:val="28"/>
        </w:rPr>
        <w:t>32</w:t>
      </w:r>
      <w:r w:rsidR="007E2A79">
        <w:rPr>
          <w:rFonts w:ascii="Times New Roman" w:hAnsi="Times New Roman"/>
          <w:sz w:val="28"/>
          <w:szCs w:val="28"/>
        </w:rPr>
        <w:t>969,8</w:t>
      </w:r>
      <w:r w:rsidR="007B5052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6678C4">
        <w:rPr>
          <w:rFonts w:ascii="Times New Roman" w:hAnsi="Times New Roman"/>
          <w:sz w:val="28"/>
          <w:szCs w:val="28"/>
        </w:rPr>
        <w:t>–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7E2A79">
        <w:rPr>
          <w:rFonts w:ascii="Times New Roman" w:hAnsi="Times New Roman"/>
          <w:sz w:val="28"/>
          <w:szCs w:val="28"/>
        </w:rPr>
        <w:t>137,1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4313B2">
        <w:rPr>
          <w:rFonts w:ascii="Times New Roman" w:hAnsi="Times New Roman"/>
          <w:sz w:val="28"/>
          <w:szCs w:val="28"/>
        </w:rPr>
        <w:t>1</w:t>
      </w:r>
      <w:r w:rsidR="007E2A79">
        <w:rPr>
          <w:rFonts w:ascii="Times New Roman" w:hAnsi="Times New Roman"/>
          <w:sz w:val="28"/>
          <w:szCs w:val="28"/>
        </w:rPr>
        <w:t>58515,0</w:t>
      </w:r>
      <w:r w:rsidRPr="0051347C">
        <w:rPr>
          <w:rFonts w:ascii="Times New Roman" w:hAnsi="Times New Roman"/>
          <w:sz w:val="28"/>
          <w:szCs w:val="28"/>
        </w:rPr>
        <w:t xml:space="preserve"> тыс. рублей. К уровню 20</w:t>
      </w:r>
      <w:r w:rsidR="007E2A79">
        <w:rPr>
          <w:rFonts w:ascii="Times New Roman" w:hAnsi="Times New Roman"/>
          <w:sz w:val="28"/>
          <w:szCs w:val="28"/>
        </w:rPr>
        <w:t>20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(</w:t>
      </w:r>
      <w:r w:rsidR="004313B2">
        <w:rPr>
          <w:rFonts w:ascii="Times New Roman" w:hAnsi="Times New Roman"/>
          <w:sz w:val="28"/>
          <w:szCs w:val="28"/>
        </w:rPr>
        <w:t>1</w:t>
      </w:r>
      <w:r w:rsidR="0053023C">
        <w:rPr>
          <w:rFonts w:ascii="Times New Roman" w:hAnsi="Times New Roman"/>
          <w:sz w:val="28"/>
          <w:szCs w:val="28"/>
        </w:rPr>
        <w:t>55407,0</w:t>
      </w:r>
      <w:r w:rsidR="00F26878">
        <w:rPr>
          <w:rFonts w:ascii="Times New Roman" w:hAnsi="Times New Roman"/>
          <w:sz w:val="28"/>
          <w:szCs w:val="28"/>
        </w:rPr>
        <w:t xml:space="preserve"> тыс. рублей)</w:t>
      </w:r>
      <w:r w:rsidR="006678C4">
        <w:rPr>
          <w:rFonts w:ascii="Times New Roman" w:hAnsi="Times New Roman"/>
          <w:sz w:val="28"/>
          <w:szCs w:val="28"/>
        </w:rPr>
        <w:t xml:space="preserve"> увеличи</w:t>
      </w:r>
      <w:r w:rsidRPr="0051347C">
        <w:rPr>
          <w:rFonts w:ascii="Times New Roman" w:hAnsi="Times New Roman"/>
          <w:sz w:val="28"/>
          <w:szCs w:val="28"/>
        </w:rPr>
        <w:t xml:space="preserve">лись </w:t>
      </w:r>
      <w:r w:rsidR="004313B2">
        <w:rPr>
          <w:rFonts w:ascii="Times New Roman" w:hAnsi="Times New Roman"/>
          <w:sz w:val="28"/>
          <w:szCs w:val="28"/>
        </w:rPr>
        <w:t xml:space="preserve">на </w:t>
      </w:r>
      <w:r w:rsidR="0053023C">
        <w:rPr>
          <w:rFonts w:ascii="Times New Roman" w:hAnsi="Times New Roman"/>
          <w:sz w:val="28"/>
          <w:szCs w:val="28"/>
        </w:rPr>
        <w:t>2,0</w:t>
      </w:r>
      <w:r w:rsidR="004313B2">
        <w:rPr>
          <w:rFonts w:ascii="Times New Roman" w:hAnsi="Times New Roman"/>
          <w:sz w:val="28"/>
          <w:szCs w:val="28"/>
        </w:rPr>
        <w:t xml:space="preserve"> %</w:t>
      </w:r>
      <w:r w:rsidRPr="0051347C">
        <w:rPr>
          <w:rFonts w:ascii="Times New Roman" w:hAnsi="Times New Roman"/>
          <w:sz w:val="28"/>
          <w:szCs w:val="28"/>
        </w:rPr>
        <w:t xml:space="preserve"> или на</w:t>
      </w:r>
      <w:r w:rsidR="0053023C">
        <w:rPr>
          <w:rFonts w:ascii="Times New Roman" w:hAnsi="Times New Roman"/>
          <w:sz w:val="28"/>
          <w:szCs w:val="28"/>
        </w:rPr>
        <w:t xml:space="preserve"> 3108,0</w:t>
      </w:r>
      <w:r w:rsidRPr="0051347C">
        <w:rPr>
          <w:rFonts w:ascii="Times New Roman" w:hAnsi="Times New Roman"/>
          <w:sz w:val="28"/>
          <w:szCs w:val="28"/>
        </w:rPr>
        <w:t xml:space="preserve"> 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8F0286">
        <w:rPr>
          <w:rFonts w:ascii="Times New Roman" w:hAnsi="Times New Roman"/>
          <w:sz w:val="28"/>
          <w:szCs w:val="28"/>
        </w:rPr>
        <w:t>29687,4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</w:t>
      </w:r>
      <w:r w:rsidR="008F0286">
        <w:rPr>
          <w:rFonts w:ascii="Times New Roman" w:hAnsi="Times New Roman"/>
          <w:sz w:val="28"/>
          <w:szCs w:val="28"/>
        </w:rPr>
        <w:t>ов</w:t>
      </w:r>
      <w:r w:rsidRPr="0051347C">
        <w:rPr>
          <w:rFonts w:ascii="Times New Roman" w:hAnsi="Times New Roman"/>
          <w:sz w:val="28"/>
          <w:szCs w:val="28"/>
        </w:rPr>
        <w:t>. К уровню 20</w:t>
      </w:r>
      <w:r w:rsidR="008F0286">
        <w:rPr>
          <w:rFonts w:ascii="Times New Roman" w:hAnsi="Times New Roman"/>
          <w:sz w:val="28"/>
          <w:szCs w:val="28"/>
        </w:rPr>
        <w:t>20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(</w:t>
      </w:r>
      <w:r w:rsidR="004313B2">
        <w:rPr>
          <w:rFonts w:ascii="Times New Roman" w:hAnsi="Times New Roman"/>
          <w:sz w:val="28"/>
          <w:szCs w:val="28"/>
        </w:rPr>
        <w:t>2</w:t>
      </w:r>
      <w:r w:rsidR="006678C4">
        <w:rPr>
          <w:rFonts w:ascii="Times New Roman" w:hAnsi="Times New Roman"/>
          <w:sz w:val="28"/>
          <w:szCs w:val="28"/>
        </w:rPr>
        <w:t>0</w:t>
      </w:r>
      <w:r w:rsidR="008F0286">
        <w:rPr>
          <w:rFonts w:ascii="Times New Roman" w:hAnsi="Times New Roman"/>
          <w:sz w:val="28"/>
          <w:szCs w:val="28"/>
        </w:rPr>
        <w:t>496,0</w:t>
      </w:r>
      <w:r w:rsidR="00F26878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6678C4">
        <w:rPr>
          <w:rFonts w:ascii="Times New Roman" w:hAnsi="Times New Roman"/>
          <w:sz w:val="28"/>
          <w:szCs w:val="28"/>
        </w:rPr>
        <w:t>увеличи</w:t>
      </w:r>
      <w:r w:rsidR="004313B2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 xml:space="preserve">ись на </w:t>
      </w:r>
      <w:r w:rsidR="008F0286">
        <w:rPr>
          <w:rFonts w:ascii="Times New Roman" w:hAnsi="Times New Roman"/>
          <w:sz w:val="28"/>
          <w:szCs w:val="28"/>
        </w:rPr>
        <w:t>44,8</w:t>
      </w:r>
      <w:r w:rsidRPr="0051347C">
        <w:rPr>
          <w:rFonts w:ascii="Times New Roman" w:hAnsi="Times New Roman"/>
          <w:sz w:val="28"/>
          <w:szCs w:val="28"/>
        </w:rPr>
        <w:t xml:space="preserve"> %, или на </w:t>
      </w:r>
      <w:r w:rsidR="008F0286">
        <w:rPr>
          <w:rFonts w:ascii="Times New Roman" w:hAnsi="Times New Roman"/>
          <w:sz w:val="28"/>
          <w:szCs w:val="28"/>
        </w:rPr>
        <w:t>9191,4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47C">
        <w:rPr>
          <w:rFonts w:ascii="Times New Roman" w:hAnsi="Times New Roman"/>
          <w:sz w:val="28"/>
          <w:szCs w:val="28"/>
        </w:rPr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безвозмездный поступлений составляет   </w:t>
      </w:r>
      <w:r w:rsidR="0053023C">
        <w:rPr>
          <w:rFonts w:ascii="Times New Roman" w:hAnsi="Times New Roman"/>
          <w:sz w:val="28"/>
          <w:szCs w:val="28"/>
        </w:rPr>
        <w:t>22,7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53023C">
        <w:rPr>
          <w:rFonts w:ascii="Times New Roman" w:hAnsi="Times New Roman"/>
          <w:sz w:val="28"/>
          <w:szCs w:val="28"/>
        </w:rPr>
        <w:t>38643,6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D2D8F">
        <w:rPr>
          <w:rFonts w:ascii="Times New Roman" w:hAnsi="Times New Roman"/>
          <w:sz w:val="28"/>
          <w:szCs w:val="28"/>
        </w:rPr>
        <w:t>89,9</w:t>
      </w:r>
      <w:r w:rsidRPr="0051347C">
        <w:rPr>
          <w:rFonts w:ascii="Times New Roman" w:hAnsi="Times New Roman"/>
          <w:sz w:val="28"/>
          <w:szCs w:val="28"/>
        </w:rPr>
        <w:t xml:space="preserve">% </w:t>
      </w:r>
      <w:r w:rsidRPr="0051347C">
        <w:rPr>
          <w:rFonts w:ascii="Times New Roman" w:hAnsi="Times New Roman"/>
          <w:sz w:val="28"/>
          <w:szCs w:val="28"/>
        </w:rPr>
        <w:lastRenderedPageBreak/>
        <w:t>плановых назначений.</w:t>
      </w:r>
      <w:proofErr w:type="gramEnd"/>
      <w:r w:rsidRPr="0051347C">
        <w:rPr>
          <w:rFonts w:ascii="Times New Roman" w:hAnsi="Times New Roman"/>
          <w:sz w:val="28"/>
          <w:szCs w:val="28"/>
        </w:rPr>
        <w:t xml:space="preserve"> По сравнению с 20</w:t>
      </w:r>
      <w:r w:rsidR="0053023C">
        <w:rPr>
          <w:rFonts w:ascii="Times New Roman" w:hAnsi="Times New Roman"/>
          <w:sz w:val="28"/>
          <w:szCs w:val="28"/>
        </w:rPr>
        <w:t>20</w:t>
      </w:r>
      <w:r w:rsidRPr="0051347C">
        <w:rPr>
          <w:rFonts w:ascii="Times New Roman" w:hAnsi="Times New Roman"/>
          <w:sz w:val="28"/>
          <w:szCs w:val="28"/>
        </w:rPr>
        <w:t xml:space="preserve"> годом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(</w:t>
      </w:r>
      <w:r w:rsidR="0053023C">
        <w:rPr>
          <w:rFonts w:ascii="Times New Roman" w:hAnsi="Times New Roman"/>
          <w:sz w:val="28"/>
          <w:szCs w:val="28"/>
        </w:rPr>
        <w:t>13230,9</w:t>
      </w:r>
      <w:r w:rsidR="00F26878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у</w:t>
      </w:r>
      <w:r w:rsidR="003D2D8F">
        <w:rPr>
          <w:rFonts w:ascii="Times New Roman" w:hAnsi="Times New Roman"/>
          <w:sz w:val="28"/>
          <w:szCs w:val="28"/>
        </w:rPr>
        <w:t>величил</w:t>
      </w:r>
      <w:r w:rsidRPr="0051347C">
        <w:rPr>
          <w:rFonts w:ascii="Times New Roman" w:hAnsi="Times New Roman"/>
          <w:sz w:val="28"/>
          <w:szCs w:val="28"/>
        </w:rPr>
        <w:t xml:space="preserve">ся на </w:t>
      </w:r>
      <w:r w:rsidR="0053023C">
        <w:rPr>
          <w:rFonts w:ascii="Times New Roman" w:hAnsi="Times New Roman"/>
          <w:sz w:val="28"/>
          <w:szCs w:val="28"/>
        </w:rPr>
        <w:t>25412,7 тыс. рублей, или на 292,1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41086C">
        <w:rPr>
          <w:rFonts w:ascii="Times New Roman" w:hAnsi="Times New Roman"/>
          <w:sz w:val="28"/>
          <w:szCs w:val="28"/>
        </w:rPr>
        <w:t>46,2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</w:t>
      </w:r>
      <w:r w:rsidR="0041086C">
        <w:rPr>
          <w:rFonts w:ascii="Times New Roman" w:hAnsi="Times New Roman"/>
          <w:sz w:val="28"/>
          <w:szCs w:val="28"/>
        </w:rPr>
        <w:t>21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 </w:t>
      </w:r>
      <w:r w:rsidR="0041086C">
        <w:rPr>
          <w:rFonts w:ascii="Times New Roman" w:hAnsi="Times New Roman"/>
          <w:sz w:val="28"/>
          <w:szCs w:val="28"/>
        </w:rPr>
        <w:t>7</w:t>
      </w:r>
      <w:r w:rsidR="00270CD5">
        <w:rPr>
          <w:rFonts w:ascii="Times New Roman" w:hAnsi="Times New Roman"/>
          <w:sz w:val="28"/>
          <w:szCs w:val="28"/>
        </w:rPr>
        <w:t>8</w:t>
      </w:r>
      <w:r w:rsidR="0041086C">
        <w:rPr>
          <w:rFonts w:ascii="Times New Roman" w:hAnsi="Times New Roman"/>
          <w:sz w:val="28"/>
          <w:szCs w:val="28"/>
        </w:rPr>
        <w:t>609,7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15B06">
        <w:rPr>
          <w:rFonts w:ascii="Times New Roman" w:hAnsi="Times New Roman"/>
          <w:sz w:val="28"/>
          <w:szCs w:val="28"/>
        </w:rPr>
        <w:t>9</w:t>
      </w:r>
      <w:r w:rsidR="00C56B7D">
        <w:rPr>
          <w:rFonts w:ascii="Times New Roman" w:hAnsi="Times New Roman"/>
          <w:sz w:val="28"/>
          <w:szCs w:val="28"/>
        </w:rPr>
        <w:t>9</w:t>
      </w:r>
      <w:r w:rsidR="00315B06">
        <w:rPr>
          <w:rFonts w:ascii="Times New Roman" w:hAnsi="Times New Roman"/>
          <w:sz w:val="28"/>
          <w:szCs w:val="28"/>
        </w:rPr>
        <w:t>,5</w:t>
      </w:r>
      <w:r w:rsidRPr="0051347C"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C56B7D">
        <w:rPr>
          <w:rFonts w:ascii="Times New Roman" w:hAnsi="Times New Roman"/>
          <w:sz w:val="28"/>
          <w:szCs w:val="28"/>
        </w:rPr>
        <w:t>4,5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C56B7D">
        <w:rPr>
          <w:rFonts w:ascii="Times New Roman" w:hAnsi="Times New Roman"/>
          <w:sz w:val="28"/>
          <w:szCs w:val="28"/>
        </w:rPr>
        <w:t>773</w:t>
      </w:r>
      <w:r w:rsidR="001E61A7">
        <w:rPr>
          <w:rFonts w:ascii="Times New Roman" w:hAnsi="Times New Roman"/>
          <w:sz w:val="28"/>
          <w:szCs w:val="28"/>
        </w:rPr>
        <w:t>4</w:t>
      </w:r>
      <w:r w:rsidR="00C56B7D">
        <w:rPr>
          <w:rFonts w:ascii="Times New Roman" w:hAnsi="Times New Roman"/>
          <w:sz w:val="28"/>
          <w:szCs w:val="28"/>
        </w:rPr>
        <w:t>,</w:t>
      </w:r>
      <w:r w:rsidR="001E61A7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315B06">
        <w:rPr>
          <w:rFonts w:ascii="Times New Roman" w:hAnsi="Times New Roman"/>
          <w:sz w:val="28"/>
          <w:szCs w:val="28"/>
        </w:rPr>
        <w:t>99,8</w:t>
      </w:r>
      <w:r w:rsidRPr="0051347C">
        <w:rPr>
          <w:rFonts w:ascii="Times New Roman" w:hAnsi="Times New Roman"/>
          <w:sz w:val="28"/>
          <w:szCs w:val="28"/>
        </w:rPr>
        <w:t>% плановых назначений. По сравнению с уровнем 20</w:t>
      </w:r>
      <w:r w:rsidR="00C56B7D">
        <w:rPr>
          <w:rFonts w:ascii="Times New Roman" w:hAnsi="Times New Roman"/>
          <w:sz w:val="28"/>
          <w:szCs w:val="28"/>
        </w:rPr>
        <w:t>20</w:t>
      </w:r>
      <w:r w:rsidRPr="0051347C">
        <w:rPr>
          <w:rFonts w:ascii="Times New Roman" w:hAnsi="Times New Roman"/>
          <w:sz w:val="28"/>
          <w:szCs w:val="28"/>
        </w:rPr>
        <w:t xml:space="preserve"> года </w:t>
      </w:r>
      <w:r w:rsidR="00C56B7D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поступления 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у</w:t>
      </w:r>
      <w:r w:rsidR="00C56B7D">
        <w:rPr>
          <w:rFonts w:ascii="Times New Roman" w:hAnsi="Times New Roman"/>
          <w:sz w:val="28"/>
          <w:szCs w:val="28"/>
        </w:rPr>
        <w:t>меньш</w:t>
      </w:r>
      <w:r w:rsidRPr="0051347C">
        <w:rPr>
          <w:rFonts w:ascii="Times New Roman" w:hAnsi="Times New Roman"/>
          <w:sz w:val="28"/>
          <w:szCs w:val="28"/>
        </w:rPr>
        <w:t xml:space="preserve">ились на </w:t>
      </w:r>
      <w:r w:rsidR="00C56B7D">
        <w:rPr>
          <w:rFonts w:ascii="Times New Roman" w:hAnsi="Times New Roman"/>
          <w:sz w:val="28"/>
          <w:szCs w:val="28"/>
        </w:rPr>
        <w:t>197,5</w:t>
      </w:r>
      <w:r w:rsidR="00675C9A"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B93C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</w:t>
      </w:r>
      <w:r w:rsidR="00B93CEF">
        <w:rPr>
          <w:rFonts w:ascii="Times New Roman" w:hAnsi="Times New Roman"/>
          <w:sz w:val="28"/>
          <w:szCs w:val="28"/>
        </w:rPr>
        <w:t>2</w:t>
      </w:r>
      <w:r w:rsidR="00C14B0E">
        <w:rPr>
          <w:rFonts w:ascii="Times New Roman" w:hAnsi="Times New Roman"/>
          <w:sz w:val="28"/>
          <w:szCs w:val="28"/>
        </w:rPr>
        <w:t>1</w:t>
      </w:r>
      <w:r w:rsidR="002C04B9">
        <w:rPr>
          <w:rFonts w:ascii="Times New Roman" w:hAnsi="Times New Roman"/>
          <w:sz w:val="28"/>
          <w:szCs w:val="28"/>
        </w:rPr>
        <w:t xml:space="preserve"> года 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 w:rsidR="00E665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C14B0E">
        <w:rPr>
          <w:rFonts w:ascii="Times New Roman" w:hAnsi="Times New Roman"/>
          <w:sz w:val="28"/>
          <w:szCs w:val="28"/>
        </w:rPr>
        <w:t>1</w:t>
      </w:r>
      <w:r w:rsidR="00B93CEF">
        <w:rPr>
          <w:rFonts w:ascii="Times New Roman" w:hAnsi="Times New Roman"/>
          <w:sz w:val="28"/>
          <w:szCs w:val="28"/>
        </w:rPr>
        <w:t>7</w:t>
      </w:r>
      <w:r w:rsidR="00C14B0E">
        <w:rPr>
          <w:rFonts w:ascii="Times New Roman" w:hAnsi="Times New Roman"/>
          <w:sz w:val="28"/>
          <w:szCs w:val="28"/>
        </w:rPr>
        <w:t>8</w:t>
      </w:r>
      <w:r w:rsidR="00E66534">
        <w:rPr>
          <w:rFonts w:ascii="Times New Roman" w:hAnsi="Times New Roman"/>
          <w:sz w:val="28"/>
          <w:szCs w:val="28"/>
        </w:rPr>
        <w:t>,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C14B0E">
        <w:rPr>
          <w:rFonts w:ascii="Times New Roman" w:hAnsi="Times New Roman"/>
          <w:sz w:val="28"/>
          <w:szCs w:val="28"/>
        </w:rPr>
        <w:t>220156,0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C14B0E">
        <w:rPr>
          <w:rFonts w:ascii="Times New Roman" w:hAnsi="Times New Roman"/>
          <w:sz w:val="28"/>
          <w:szCs w:val="28"/>
        </w:rPr>
        <w:t>22,0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</w:t>
      </w:r>
      <w:r w:rsidR="00B93CEF">
        <w:rPr>
          <w:rFonts w:ascii="Times New Roman" w:hAnsi="Times New Roman"/>
          <w:sz w:val="28"/>
          <w:szCs w:val="28"/>
        </w:rPr>
        <w:t>2</w:t>
      </w:r>
      <w:r w:rsidR="00C14B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C14B0E">
        <w:rPr>
          <w:rFonts w:ascii="Times New Roman" w:hAnsi="Times New Roman"/>
          <w:sz w:val="28"/>
          <w:szCs w:val="28"/>
        </w:rPr>
        <w:t>207518,0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C14B0E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ассигнованиям. К уровню 20</w:t>
      </w:r>
      <w:r w:rsidR="00C14B0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расходы </w:t>
      </w:r>
      <w:r w:rsidR="00B93CEF">
        <w:rPr>
          <w:rFonts w:ascii="Times New Roman" w:hAnsi="Times New Roman"/>
          <w:sz w:val="28"/>
          <w:szCs w:val="28"/>
        </w:rPr>
        <w:t>увелич</w:t>
      </w:r>
      <w:r w:rsidR="00865108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DF578D">
        <w:rPr>
          <w:rFonts w:ascii="Times New Roman" w:hAnsi="Times New Roman"/>
          <w:sz w:val="28"/>
          <w:szCs w:val="28"/>
        </w:rPr>
        <w:t>190343,6</w:t>
      </w:r>
      <w:r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DF578D">
        <w:rPr>
          <w:rFonts w:ascii="Times New Roman" w:hAnsi="Times New Roman"/>
          <w:sz w:val="28"/>
          <w:szCs w:val="28"/>
        </w:rPr>
        <w:t>21,2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</w:t>
      </w:r>
      <w:r w:rsidR="00C46245">
        <w:rPr>
          <w:rFonts w:ascii="Times New Roman" w:hAnsi="Times New Roman"/>
          <w:sz w:val="28"/>
          <w:szCs w:val="28"/>
        </w:rPr>
        <w:t>ствуют, что расходы бюджета 20</w:t>
      </w:r>
      <w:r w:rsidR="006E7F5B">
        <w:rPr>
          <w:rFonts w:ascii="Times New Roman" w:hAnsi="Times New Roman"/>
          <w:sz w:val="28"/>
          <w:szCs w:val="28"/>
        </w:rPr>
        <w:t>2</w:t>
      </w:r>
      <w:r w:rsidR="00EB4E94">
        <w:rPr>
          <w:rFonts w:ascii="Times New Roman" w:hAnsi="Times New Roman"/>
          <w:sz w:val="28"/>
          <w:szCs w:val="28"/>
        </w:rPr>
        <w:t>1 года по сравнению с 2020</w:t>
      </w:r>
      <w:r>
        <w:rPr>
          <w:rFonts w:ascii="Times New Roman" w:hAnsi="Times New Roman"/>
          <w:sz w:val="28"/>
          <w:szCs w:val="28"/>
        </w:rPr>
        <w:t xml:space="preserve"> годом у</w:t>
      </w:r>
      <w:r w:rsidR="006E7F5B">
        <w:rPr>
          <w:rFonts w:ascii="Times New Roman" w:hAnsi="Times New Roman"/>
          <w:sz w:val="28"/>
          <w:szCs w:val="28"/>
        </w:rPr>
        <w:t>велич</w:t>
      </w:r>
      <w:r w:rsidR="00BE4A9A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ись  на </w:t>
      </w:r>
      <w:r w:rsidR="00EB4E94">
        <w:rPr>
          <w:rFonts w:ascii="Times New Roman" w:hAnsi="Times New Roman"/>
          <w:sz w:val="28"/>
          <w:szCs w:val="28"/>
        </w:rPr>
        <w:t>21,2</w:t>
      </w:r>
      <w:r>
        <w:rPr>
          <w:rFonts w:ascii="Times New Roman" w:hAnsi="Times New Roman"/>
          <w:sz w:val="28"/>
          <w:szCs w:val="28"/>
        </w:rPr>
        <w:t xml:space="preserve"> процента. В  20</w:t>
      </w:r>
      <w:r w:rsidR="006E7F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4624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6E7F5B">
        <w:rPr>
          <w:rFonts w:ascii="Times New Roman" w:hAnsi="Times New Roman"/>
          <w:sz w:val="28"/>
          <w:szCs w:val="28"/>
        </w:rPr>
        <w:t>самый низкий процент исполнения (93,5%)</w:t>
      </w:r>
      <w:r>
        <w:rPr>
          <w:rFonts w:ascii="Times New Roman" w:hAnsi="Times New Roman"/>
          <w:sz w:val="28"/>
          <w:szCs w:val="28"/>
        </w:rPr>
        <w:t xml:space="preserve">. При этом отмечено, что за </w:t>
      </w:r>
      <w:r w:rsidR="00C46245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отчетны</w:t>
      </w:r>
      <w:r w:rsidR="00C462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C462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процент исполнения по касс</w:t>
      </w:r>
      <w:r w:rsidR="00C46245">
        <w:rPr>
          <w:rFonts w:ascii="Times New Roman" w:hAnsi="Times New Roman"/>
          <w:sz w:val="28"/>
          <w:szCs w:val="28"/>
        </w:rPr>
        <w:t xml:space="preserve">овым расходам имеет  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="00C46245">
        <w:rPr>
          <w:rFonts w:ascii="Times New Roman" w:hAnsi="Times New Roman"/>
          <w:sz w:val="28"/>
          <w:szCs w:val="28"/>
        </w:rPr>
        <w:t xml:space="preserve"> ниже 100%.</w:t>
      </w: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4265B7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</w:t>
      </w:r>
      <w:r w:rsidR="008A4E4E">
        <w:rPr>
          <w:rFonts w:ascii="Times New Roman" w:hAnsi="Times New Roman"/>
          <w:sz w:val="28"/>
          <w:szCs w:val="28"/>
        </w:rPr>
        <w:t>2</w:t>
      </w:r>
      <w:r w:rsidR="0010040D">
        <w:rPr>
          <w:rFonts w:ascii="Times New Roman" w:hAnsi="Times New Roman"/>
          <w:sz w:val="28"/>
          <w:szCs w:val="28"/>
        </w:rPr>
        <w:t>6296,6</w:t>
      </w:r>
      <w:r>
        <w:rPr>
          <w:rFonts w:ascii="Times New Roman" w:hAnsi="Times New Roman"/>
          <w:sz w:val="28"/>
          <w:szCs w:val="28"/>
        </w:rPr>
        <w:t xml:space="preserve">   тыс. рублей, или 9</w:t>
      </w:r>
      <w:r w:rsidR="008A4E4E">
        <w:rPr>
          <w:rFonts w:ascii="Times New Roman" w:hAnsi="Times New Roman"/>
          <w:sz w:val="28"/>
          <w:szCs w:val="28"/>
        </w:rPr>
        <w:t>8,</w:t>
      </w:r>
      <w:r w:rsidR="001004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увеличились на </w:t>
      </w:r>
      <w:r w:rsidR="0010040D">
        <w:rPr>
          <w:rFonts w:ascii="Times New Roman" w:hAnsi="Times New Roman"/>
          <w:sz w:val="28"/>
          <w:szCs w:val="28"/>
        </w:rPr>
        <w:t>2</w:t>
      </w:r>
      <w:r w:rsidR="00734EC1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раздела в общем объеме составила </w:t>
      </w:r>
      <w:r w:rsidR="008A4E4E">
        <w:rPr>
          <w:rFonts w:ascii="Times New Roman" w:hAnsi="Times New Roman"/>
          <w:sz w:val="28"/>
          <w:szCs w:val="28"/>
        </w:rPr>
        <w:t>1</w:t>
      </w:r>
      <w:r w:rsidR="0010040D">
        <w:rPr>
          <w:rFonts w:ascii="Times New Roman" w:hAnsi="Times New Roman"/>
          <w:sz w:val="28"/>
          <w:szCs w:val="28"/>
        </w:rPr>
        <w:t>2</w:t>
      </w:r>
      <w:r w:rsidR="00734EC1">
        <w:rPr>
          <w:rFonts w:ascii="Times New Roman" w:hAnsi="Times New Roman"/>
          <w:sz w:val="28"/>
          <w:szCs w:val="28"/>
        </w:rPr>
        <w:t>,</w:t>
      </w:r>
      <w:r w:rsidR="001004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</w:t>
      </w:r>
      <w:r w:rsidR="008A4E4E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</w:t>
      </w:r>
      <w:r w:rsidR="00C306EA">
        <w:rPr>
          <w:rFonts w:ascii="Times New Roman" w:hAnsi="Times New Roman"/>
          <w:sz w:val="28"/>
          <w:szCs w:val="28"/>
        </w:rPr>
        <w:t xml:space="preserve">ых образований» составили  </w:t>
      </w:r>
      <w:r w:rsidR="00572390">
        <w:rPr>
          <w:rFonts w:ascii="Times New Roman" w:hAnsi="Times New Roman"/>
          <w:sz w:val="28"/>
          <w:szCs w:val="28"/>
        </w:rPr>
        <w:t>446,2</w:t>
      </w:r>
      <w:r w:rsidR="00C306EA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57239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рост затрат составил </w:t>
      </w:r>
      <w:r w:rsidR="00572390">
        <w:rPr>
          <w:rFonts w:ascii="Times New Roman" w:hAnsi="Times New Roman"/>
          <w:sz w:val="28"/>
          <w:szCs w:val="28"/>
        </w:rPr>
        <w:t>0</w:t>
      </w:r>
      <w:r w:rsidR="004E1C27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 процента;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</w:t>
      </w:r>
      <w:r w:rsidR="00C306EA">
        <w:rPr>
          <w:rFonts w:ascii="Times New Roman" w:hAnsi="Times New Roman"/>
          <w:sz w:val="28"/>
          <w:szCs w:val="28"/>
        </w:rPr>
        <w:t xml:space="preserve"> центрального аппарата – </w:t>
      </w:r>
      <w:r w:rsidR="004E1C27">
        <w:rPr>
          <w:rFonts w:ascii="Times New Roman" w:hAnsi="Times New Roman"/>
          <w:sz w:val="28"/>
          <w:szCs w:val="28"/>
        </w:rPr>
        <w:t>1</w:t>
      </w:r>
      <w:r w:rsidR="00572390">
        <w:rPr>
          <w:rFonts w:ascii="Times New Roman" w:hAnsi="Times New Roman"/>
          <w:sz w:val="28"/>
          <w:szCs w:val="28"/>
        </w:rPr>
        <w:t>7667,4</w:t>
      </w:r>
      <w:r>
        <w:rPr>
          <w:rFonts w:ascii="Times New Roman" w:hAnsi="Times New Roman"/>
          <w:sz w:val="28"/>
          <w:szCs w:val="28"/>
        </w:rPr>
        <w:t xml:space="preserve"> тыс. рублей, к</w:t>
      </w:r>
      <w:r w:rsidR="00C306EA"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4E1C27">
        <w:rPr>
          <w:rFonts w:ascii="Times New Roman" w:hAnsi="Times New Roman"/>
          <w:sz w:val="28"/>
          <w:szCs w:val="28"/>
        </w:rPr>
        <w:t>10</w:t>
      </w:r>
      <w:r w:rsidR="00C74899">
        <w:rPr>
          <w:rFonts w:ascii="Times New Roman" w:hAnsi="Times New Roman"/>
          <w:sz w:val="28"/>
          <w:szCs w:val="28"/>
        </w:rPr>
        <w:t>5</w:t>
      </w:r>
      <w:r w:rsidR="004E1C27">
        <w:rPr>
          <w:rFonts w:ascii="Times New Roman" w:hAnsi="Times New Roman"/>
          <w:sz w:val="28"/>
          <w:szCs w:val="28"/>
        </w:rPr>
        <w:t>,</w:t>
      </w:r>
      <w:r w:rsidR="00C748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901F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4371B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</w:t>
      </w:r>
      <w:r w:rsidR="00C306EA">
        <w:rPr>
          <w:rFonts w:ascii="Times New Roman" w:hAnsi="Times New Roman"/>
          <w:sz w:val="28"/>
          <w:szCs w:val="28"/>
        </w:rPr>
        <w:t xml:space="preserve"> произведены расходы в сумме  </w:t>
      </w:r>
      <w:r w:rsidR="00F1659D">
        <w:rPr>
          <w:rFonts w:ascii="Times New Roman" w:hAnsi="Times New Roman"/>
          <w:sz w:val="28"/>
          <w:szCs w:val="28"/>
        </w:rPr>
        <w:t>5</w:t>
      </w:r>
      <w:r w:rsidR="00C74899">
        <w:rPr>
          <w:rFonts w:ascii="Times New Roman" w:hAnsi="Times New Roman"/>
          <w:sz w:val="28"/>
          <w:szCs w:val="28"/>
        </w:rPr>
        <w:t>424,1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974C00">
        <w:rPr>
          <w:rFonts w:ascii="Times New Roman" w:hAnsi="Times New Roman"/>
          <w:sz w:val="28"/>
          <w:szCs w:val="28"/>
        </w:rPr>
        <w:t>ублей, к уровню 20</w:t>
      </w:r>
      <w:r w:rsidR="00C74899">
        <w:rPr>
          <w:rFonts w:ascii="Times New Roman" w:hAnsi="Times New Roman"/>
          <w:sz w:val="28"/>
          <w:szCs w:val="28"/>
        </w:rPr>
        <w:t>20</w:t>
      </w:r>
      <w:r w:rsidR="00974C00">
        <w:rPr>
          <w:rFonts w:ascii="Times New Roman" w:hAnsi="Times New Roman"/>
          <w:sz w:val="28"/>
          <w:szCs w:val="28"/>
        </w:rPr>
        <w:t xml:space="preserve"> года – </w:t>
      </w:r>
      <w:r w:rsidR="00C74899">
        <w:rPr>
          <w:rFonts w:ascii="Times New Roman" w:hAnsi="Times New Roman"/>
          <w:sz w:val="28"/>
          <w:szCs w:val="28"/>
        </w:rPr>
        <w:t xml:space="preserve">106,1 </w:t>
      </w:r>
      <w:r>
        <w:rPr>
          <w:rFonts w:ascii="Times New Roman" w:hAnsi="Times New Roman"/>
          <w:sz w:val="28"/>
          <w:szCs w:val="28"/>
        </w:rPr>
        <w:t>процент</w:t>
      </w:r>
      <w:r w:rsidR="00F1659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израсходованы на  </w:t>
      </w:r>
      <w:r>
        <w:rPr>
          <w:rFonts w:ascii="Times New Roman" w:hAnsi="Times New Roman"/>
          <w:sz w:val="28"/>
          <w:szCs w:val="28"/>
        </w:rPr>
        <w:lastRenderedPageBreak/>
        <w:t xml:space="preserve">содержание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</w:t>
      </w:r>
      <w:r w:rsidR="00974C00">
        <w:rPr>
          <w:rFonts w:ascii="Times New Roman" w:hAnsi="Times New Roman"/>
          <w:sz w:val="28"/>
          <w:szCs w:val="28"/>
        </w:rPr>
        <w:t xml:space="preserve">расходы в сумме </w:t>
      </w:r>
      <w:r w:rsidR="00261CF9">
        <w:rPr>
          <w:rFonts w:ascii="Times New Roman" w:hAnsi="Times New Roman"/>
          <w:sz w:val="28"/>
          <w:szCs w:val="28"/>
        </w:rPr>
        <w:t>2758,9</w:t>
      </w:r>
      <w:r w:rsidR="008A4E4E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D6148">
        <w:rPr>
          <w:rFonts w:ascii="Times New Roman" w:hAnsi="Times New Roman"/>
          <w:sz w:val="28"/>
          <w:szCs w:val="28"/>
        </w:rPr>
        <w:t>Расходы по разделу 02 «Национальная оборона</w:t>
      </w:r>
      <w:r>
        <w:rPr>
          <w:rFonts w:ascii="Times New Roman" w:hAnsi="Times New Roman"/>
          <w:b/>
          <w:sz w:val="28"/>
          <w:szCs w:val="28"/>
        </w:rPr>
        <w:t>»</w:t>
      </w:r>
      <w:r w:rsidR="00974C00">
        <w:rPr>
          <w:rFonts w:ascii="Times New Roman" w:hAnsi="Times New Roman"/>
          <w:sz w:val="28"/>
          <w:szCs w:val="28"/>
        </w:rPr>
        <w:t xml:space="preserve"> утверждены в объеме </w:t>
      </w:r>
      <w:r w:rsidR="00B7284C">
        <w:rPr>
          <w:rFonts w:ascii="Times New Roman" w:hAnsi="Times New Roman"/>
          <w:sz w:val="28"/>
          <w:szCs w:val="28"/>
        </w:rPr>
        <w:t>9</w:t>
      </w:r>
      <w:r w:rsidR="001F2060">
        <w:rPr>
          <w:rFonts w:ascii="Times New Roman" w:hAnsi="Times New Roman"/>
          <w:sz w:val="28"/>
          <w:szCs w:val="28"/>
        </w:rPr>
        <w:t>14,8</w:t>
      </w:r>
      <w:r>
        <w:rPr>
          <w:rFonts w:ascii="Times New Roman" w:hAnsi="Times New Roman"/>
          <w:sz w:val="28"/>
          <w:szCs w:val="28"/>
        </w:rPr>
        <w:t xml:space="preserve"> тыс. рублей, исполнены на 100,0% к утвержденным плановым назначениям. К уровню 20</w:t>
      </w:r>
      <w:r w:rsidR="001F20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расходы у</w:t>
      </w:r>
      <w:r w:rsidR="006D6148">
        <w:rPr>
          <w:rFonts w:ascii="Times New Roman" w:hAnsi="Times New Roman"/>
          <w:sz w:val="28"/>
          <w:szCs w:val="28"/>
        </w:rPr>
        <w:t>велич</w:t>
      </w:r>
      <w:r w:rsidR="00974C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B7284C">
        <w:rPr>
          <w:rFonts w:ascii="Times New Roman" w:hAnsi="Times New Roman"/>
          <w:sz w:val="28"/>
          <w:szCs w:val="28"/>
        </w:rPr>
        <w:t>1</w:t>
      </w:r>
      <w:r w:rsidR="001F2060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F20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C172E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</w:t>
      </w:r>
      <w:r w:rsidR="00BD2A95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6D6148">
        <w:rPr>
          <w:rFonts w:ascii="Times New Roman" w:hAnsi="Times New Roman"/>
          <w:sz w:val="28"/>
          <w:szCs w:val="28"/>
        </w:rPr>
        <w:t>03 «Национальная безопасность и правоохранительная деятельность» в 20</w:t>
      </w:r>
      <w:r w:rsidR="00B7284C">
        <w:rPr>
          <w:rFonts w:ascii="Times New Roman" w:hAnsi="Times New Roman"/>
          <w:sz w:val="28"/>
          <w:szCs w:val="28"/>
        </w:rPr>
        <w:t>2</w:t>
      </w:r>
      <w:r w:rsidR="00C172E7">
        <w:rPr>
          <w:rFonts w:ascii="Times New Roman" w:hAnsi="Times New Roman"/>
          <w:sz w:val="28"/>
          <w:szCs w:val="28"/>
        </w:rPr>
        <w:t>1</w:t>
      </w:r>
      <w:r w:rsidRPr="006D6148">
        <w:rPr>
          <w:rFonts w:ascii="Times New Roman" w:hAnsi="Times New Roman"/>
          <w:sz w:val="28"/>
          <w:szCs w:val="28"/>
        </w:rPr>
        <w:t xml:space="preserve"> году</w:t>
      </w:r>
      <w:r w:rsidR="00974C00" w:rsidRPr="006D6148">
        <w:rPr>
          <w:rFonts w:ascii="Times New Roman" w:hAnsi="Times New Roman"/>
          <w:sz w:val="28"/>
          <w:szCs w:val="28"/>
        </w:rPr>
        <w:t xml:space="preserve"> составили  </w:t>
      </w:r>
      <w:r w:rsidR="00C172E7">
        <w:rPr>
          <w:rFonts w:ascii="Times New Roman" w:hAnsi="Times New Roman"/>
          <w:sz w:val="28"/>
          <w:szCs w:val="28"/>
        </w:rPr>
        <w:t>3104,3</w:t>
      </w:r>
      <w:r w:rsidR="00974C00" w:rsidRPr="006D6148">
        <w:rPr>
          <w:rFonts w:ascii="Times New Roman" w:hAnsi="Times New Roman"/>
          <w:sz w:val="28"/>
          <w:szCs w:val="28"/>
        </w:rPr>
        <w:t xml:space="preserve"> тыс. рублей, или  9</w:t>
      </w:r>
      <w:r w:rsidR="00B7284C">
        <w:rPr>
          <w:rFonts w:ascii="Times New Roman" w:hAnsi="Times New Roman"/>
          <w:sz w:val="28"/>
          <w:szCs w:val="28"/>
        </w:rPr>
        <w:t>6</w:t>
      </w:r>
      <w:r w:rsidR="00974C00" w:rsidRPr="006D6148">
        <w:rPr>
          <w:rFonts w:ascii="Times New Roman" w:hAnsi="Times New Roman"/>
          <w:sz w:val="28"/>
          <w:szCs w:val="28"/>
        </w:rPr>
        <w:t>,</w:t>
      </w:r>
      <w:r w:rsidR="00C172E7">
        <w:rPr>
          <w:rFonts w:ascii="Times New Roman" w:hAnsi="Times New Roman"/>
          <w:sz w:val="28"/>
          <w:szCs w:val="28"/>
        </w:rPr>
        <w:t>8</w:t>
      </w:r>
      <w:r w:rsidR="00974C00" w:rsidRPr="006D6148">
        <w:rPr>
          <w:rFonts w:ascii="Times New Roman" w:hAnsi="Times New Roman"/>
          <w:sz w:val="28"/>
          <w:szCs w:val="28"/>
        </w:rPr>
        <w:t xml:space="preserve"> </w:t>
      </w:r>
      <w:r w:rsidRPr="006D6148">
        <w:rPr>
          <w:rFonts w:ascii="Times New Roman" w:hAnsi="Times New Roman"/>
          <w:sz w:val="28"/>
          <w:szCs w:val="28"/>
        </w:rPr>
        <w:t>% к уточненному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</w:t>
      </w:r>
      <w:r w:rsidR="00974C00">
        <w:rPr>
          <w:rFonts w:ascii="Times New Roman" w:hAnsi="Times New Roman"/>
          <w:sz w:val="28"/>
          <w:szCs w:val="28"/>
        </w:rPr>
        <w:t xml:space="preserve">одом расходы </w:t>
      </w:r>
      <w:r w:rsidR="00C172E7">
        <w:rPr>
          <w:rFonts w:ascii="Times New Roman" w:hAnsi="Times New Roman"/>
          <w:sz w:val="28"/>
          <w:szCs w:val="28"/>
        </w:rPr>
        <w:t>увел</w:t>
      </w:r>
      <w:r w:rsidR="00B7284C">
        <w:rPr>
          <w:rFonts w:ascii="Times New Roman" w:hAnsi="Times New Roman"/>
          <w:sz w:val="28"/>
          <w:szCs w:val="28"/>
        </w:rPr>
        <w:t>и</w:t>
      </w:r>
      <w:r w:rsidR="00C172E7">
        <w:rPr>
          <w:rFonts w:ascii="Times New Roman" w:hAnsi="Times New Roman"/>
          <w:sz w:val="28"/>
          <w:szCs w:val="28"/>
        </w:rPr>
        <w:t>чи</w:t>
      </w:r>
      <w:r w:rsidR="00974C00">
        <w:rPr>
          <w:rFonts w:ascii="Times New Roman" w:hAnsi="Times New Roman"/>
          <w:sz w:val="28"/>
          <w:szCs w:val="28"/>
        </w:rPr>
        <w:t xml:space="preserve">лись на  </w:t>
      </w:r>
      <w:r w:rsidR="00C172E7">
        <w:rPr>
          <w:rFonts w:ascii="Times New Roman" w:hAnsi="Times New Roman"/>
          <w:sz w:val="28"/>
          <w:szCs w:val="28"/>
        </w:rPr>
        <w:t>7,7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BE1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4438FE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в объеме </w:t>
      </w:r>
      <w:r w:rsidR="00C172E7">
        <w:rPr>
          <w:rFonts w:ascii="Times New Roman" w:hAnsi="Times New Roman"/>
          <w:sz w:val="28"/>
          <w:szCs w:val="28"/>
        </w:rPr>
        <w:t>3104,3</w:t>
      </w:r>
      <w:r w:rsidR="00B728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тыс. рублей  направлены по подразделу 03 09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D41AC8" w:rsidRPr="00947369" w:rsidRDefault="00D41AC8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</w:t>
      </w:r>
      <w:r w:rsidR="004438F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C172E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B04780">
        <w:rPr>
          <w:rFonts w:ascii="Times New Roman" w:hAnsi="Times New Roman"/>
          <w:sz w:val="28"/>
          <w:szCs w:val="28"/>
        </w:rPr>
        <w:t>04 «Национальная экономика»</w:t>
      </w:r>
      <w:r w:rsidR="00E85FBB">
        <w:rPr>
          <w:rFonts w:ascii="Times New Roman" w:hAnsi="Times New Roman"/>
          <w:sz w:val="28"/>
          <w:szCs w:val="28"/>
        </w:rPr>
        <w:t xml:space="preserve"> исполнены на </w:t>
      </w:r>
      <w:r w:rsidR="00F00EC2">
        <w:rPr>
          <w:rFonts w:ascii="Times New Roman" w:hAnsi="Times New Roman"/>
          <w:sz w:val="28"/>
          <w:szCs w:val="28"/>
        </w:rPr>
        <w:t>63,1</w:t>
      </w:r>
      <w:r>
        <w:rPr>
          <w:rFonts w:ascii="Times New Roman" w:hAnsi="Times New Roman"/>
          <w:sz w:val="28"/>
          <w:szCs w:val="28"/>
        </w:rPr>
        <w:t xml:space="preserve"> % и составили  </w:t>
      </w:r>
      <w:r w:rsidR="00F00EC2">
        <w:rPr>
          <w:rFonts w:ascii="Times New Roman" w:hAnsi="Times New Roman"/>
          <w:sz w:val="28"/>
          <w:szCs w:val="28"/>
        </w:rPr>
        <w:t>12113,2</w:t>
      </w:r>
      <w:r>
        <w:rPr>
          <w:rFonts w:ascii="Times New Roman" w:hAnsi="Times New Roman"/>
          <w:sz w:val="28"/>
          <w:szCs w:val="28"/>
        </w:rPr>
        <w:t xml:space="preserve"> тыс. рублей. Наибольший удельный вес в структуре раздела занимают расходы по подразделу  04 09 «Дорожное хозяйство» заплан</w:t>
      </w:r>
      <w:r w:rsidR="00E85FBB">
        <w:rPr>
          <w:rFonts w:ascii="Times New Roman" w:hAnsi="Times New Roman"/>
          <w:sz w:val="28"/>
          <w:szCs w:val="28"/>
        </w:rPr>
        <w:t xml:space="preserve">ированные расходы в сумме </w:t>
      </w:r>
      <w:r w:rsidR="00F00EC2">
        <w:rPr>
          <w:rFonts w:ascii="Times New Roman" w:hAnsi="Times New Roman"/>
          <w:sz w:val="28"/>
          <w:szCs w:val="28"/>
        </w:rPr>
        <w:t>17411,1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E85FBB">
        <w:rPr>
          <w:rFonts w:ascii="Times New Roman" w:hAnsi="Times New Roman"/>
          <w:sz w:val="28"/>
          <w:szCs w:val="28"/>
        </w:rPr>
        <w:t xml:space="preserve">ублей, исполнены в объеме  </w:t>
      </w:r>
      <w:r w:rsidR="00F00EC2">
        <w:rPr>
          <w:rFonts w:ascii="Times New Roman" w:hAnsi="Times New Roman"/>
          <w:sz w:val="28"/>
          <w:szCs w:val="28"/>
        </w:rPr>
        <w:t>10494,1</w:t>
      </w:r>
      <w:r>
        <w:rPr>
          <w:rFonts w:ascii="Times New Roman" w:hAnsi="Times New Roman"/>
          <w:sz w:val="28"/>
          <w:szCs w:val="28"/>
        </w:rPr>
        <w:t xml:space="preserve"> тыс. рублей, удельный</w:t>
      </w:r>
      <w:r w:rsidR="00E85FBB">
        <w:rPr>
          <w:rFonts w:ascii="Times New Roman" w:hAnsi="Times New Roman"/>
          <w:sz w:val="28"/>
          <w:szCs w:val="28"/>
        </w:rPr>
        <w:t xml:space="preserve"> вес в структуре  раздела – </w:t>
      </w:r>
      <w:r w:rsidR="00F00EC2">
        <w:rPr>
          <w:rFonts w:ascii="Times New Roman" w:hAnsi="Times New Roman"/>
          <w:sz w:val="28"/>
          <w:szCs w:val="28"/>
        </w:rPr>
        <w:t>86,6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F0E2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подразделов классификации расходов плановые назначения исполнены в полном о</w:t>
      </w:r>
      <w:r w:rsidR="00E85FBB">
        <w:rPr>
          <w:rFonts w:ascii="Times New Roman" w:hAnsi="Times New Roman"/>
          <w:sz w:val="28"/>
          <w:szCs w:val="28"/>
        </w:rPr>
        <w:t xml:space="preserve">бъеме по </w:t>
      </w:r>
      <w:r w:rsidR="004A4B46">
        <w:rPr>
          <w:rFonts w:ascii="Times New Roman" w:hAnsi="Times New Roman"/>
          <w:sz w:val="28"/>
          <w:szCs w:val="28"/>
        </w:rPr>
        <w:t>трем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4817A2">
        <w:rPr>
          <w:rFonts w:ascii="Times New Roman" w:hAnsi="Times New Roman"/>
          <w:sz w:val="28"/>
          <w:szCs w:val="28"/>
        </w:rPr>
        <w:t>шес</w:t>
      </w:r>
      <w:r>
        <w:rPr>
          <w:rFonts w:ascii="Times New Roman" w:hAnsi="Times New Roman"/>
          <w:sz w:val="28"/>
          <w:szCs w:val="28"/>
        </w:rPr>
        <w:t xml:space="preserve">ти  подразделам. </w:t>
      </w:r>
    </w:p>
    <w:p w:rsidR="00A04092" w:rsidRDefault="00D41AC8" w:rsidP="00A04092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</w:t>
      </w:r>
      <w:r w:rsidR="00E85FBB">
        <w:rPr>
          <w:rFonts w:ascii="Times New Roman" w:hAnsi="Times New Roman"/>
          <w:sz w:val="28"/>
          <w:szCs w:val="28"/>
          <w:lang w:eastAsia="ru-RU"/>
        </w:rPr>
        <w:t>уктурой расходов бюджета на 20</w:t>
      </w:r>
      <w:r w:rsidR="0096582A">
        <w:rPr>
          <w:rFonts w:ascii="Times New Roman" w:hAnsi="Times New Roman"/>
          <w:sz w:val="28"/>
          <w:szCs w:val="28"/>
          <w:lang w:eastAsia="ru-RU"/>
        </w:rPr>
        <w:t>2</w:t>
      </w:r>
      <w:r w:rsidR="008B188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и  отдел</w:t>
      </w:r>
      <w:r w:rsidR="00DB68A7">
        <w:rPr>
          <w:rFonts w:ascii="Times New Roman" w:hAnsi="Times New Roman"/>
          <w:sz w:val="28"/>
          <w:szCs w:val="28"/>
          <w:lang w:eastAsia="ru-RU"/>
        </w:rPr>
        <w:t xml:space="preserve">ом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247B" w:rsidRDefault="00D41AC8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161B0">
        <w:rPr>
          <w:rFonts w:ascii="Times New Roman" w:hAnsi="Times New Roman"/>
          <w:sz w:val="28"/>
          <w:szCs w:val="28"/>
        </w:rPr>
        <w:t>05 «</w:t>
      </w:r>
      <w:r w:rsidRPr="00E161B0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5737E4">
        <w:rPr>
          <w:rFonts w:ascii="Times New Roman" w:hAnsi="Times New Roman"/>
          <w:sz w:val="28"/>
          <w:szCs w:val="28"/>
          <w:lang w:eastAsia="ru-RU"/>
        </w:rPr>
        <w:t>2</w:t>
      </w:r>
      <w:r w:rsidR="008B188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3B1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8B188F">
        <w:rPr>
          <w:rFonts w:ascii="Times New Roman" w:hAnsi="Times New Roman"/>
          <w:sz w:val="28"/>
          <w:szCs w:val="28"/>
          <w:lang w:eastAsia="ru-RU"/>
        </w:rPr>
        <w:t>12663,6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расходы бюджета в отчетном периоде сложились в сумме </w:t>
      </w:r>
      <w:r w:rsidR="008B188F">
        <w:rPr>
          <w:rFonts w:ascii="Times New Roman" w:hAnsi="Times New Roman"/>
          <w:sz w:val="28"/>
          <w:szCs w:val="28"/>
          <w:lang w:eastAsia="ru-RU"/>
        </w:rPr>
        <w:t>12134,1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8B188F">
        <w:rPr>
          <w:rFonts w:ascii="Times New Roman" w:hAnsi="Times New Roman"/>
          <w:sz w:val="28"/>
          <w:szCs w:val="28"/>
          <w:lang w:eastAsia="ru-RU"/>
        </w:rPr>
        <w:t>95,8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% к объему расходов, предусмотренных уточненной бюджетной росписью. Средства направлены по разделу 0501 «Жилищное хозяйство» в объеме </w:t>
      </w:r>
      <w:r w:rsidR="008B188F">
        <w:rPr>
          <w:rFonts w:ascii="Times New Roman" w:hAnsi="Times New Roman"/>
          <w:sz w:val="28"/>
          <w:szCs w:val="28"/>
          <w:lang w:eastAsia="ru-RU"/>
        </w:rPr>
        <w:t>1</w:t>
      </w:r>
      <w:r w:rsidR="005737E4">
        <w:rPr>
          <w:rFonts w:ascii="Times New Roman" w:hAnsi="Times New Roman"/>
          <w:sz w:val="28"/>
          <w:szCs w:val="28"/>
          <w:lang w:eastAsia="ru-RU"/>
        </w:rPr>
        <w:t>7,</w:t>
      </w:r>
      <w:r w:rsidR="008B188F">
        <w:rPr>
          <w:rFonts w:ascii="Times New Roman" w:hAnsi="Times New Roman"/>
          <w:sz w:val="28"/>
          <w:szCs w:val="28"/>
          <w:lang w:eastAsia="ru-RU"/>
        </w:rPr>
        <w:t>5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при плане </w:t>
      </w:r>
      <w:r w:rsidR="008B188F">
        <w:rPr>
          <w:rFonts w:ascii="Times New Roman" w:hAnsi="Times New Roman"/>
          <w:sz w:val="28"/>
          <w:szCs w:val="28"/>
          <w:lang w:eastAsia="ru-RU"/>
        </w:rPr>
        <w:t>1</w:t>
      </w:r>
      <w:r w:rsidR="005737E4">
        <w:rPr>
          <w:rFonts w:ascii="Times New Roman" w:hAnsi="Times New Roman"/>
          <w:sz w:val="28"/>
          <w:szCs w:val="28"/>
          <w:lang w:eastAsia="ru-RU"/>
        </w:rPr>
        <w:t>7,</w:t>
      </w:r>
      <w:r w:rsidR="008B188F">
        <w:rPr>
          <w:rFonts w:ascii="Times New Roman" w:hAnsi="Times New Roman"/>
          <w:sz w:val="28"/>
          <w:szCs w:val="28"/>
          <w:lang w:eastAsia="ru-RU"/>
        </w:rPr>
        <w:t>5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рублей. По разделу 0502 «Коммунальное хозяйство» 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8B188F">
        <w:rPr>
          <w:rFonts w:ascii="Times New Roman" w:hAnsi="Times New Roman"/>
          <w:sz w:val="28"/>
          <w:szCs w:val="28"/>
          <w:lang w:eastAsia="ru-RU"/>
        </w:rPr>
        <w:t>218,2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рублей, при плане </w:t>
      </w:r>
      <w:r w:rsidR="008B188F">
        <w:rPr>
          <w:rFonts w:ascii="Times New Roman" w:hAnsi="Times New Roman"/>
          <w:sz w:val="28"/>
          <w:szCs w:val="28"/>
          <w:lang w:eastAsia="ru-RU"/>
        </w:rPr>
        <w:t>218,5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рублей. По разделу 0503 </w:t>
      </w:r>
      <w:r w:rsidR="00DB24AA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«Благоустройство» расходы исполнены в объеме </w:t>
      </w:r>
      <w:r w:rsidR="008B188F">
        <w:rPr>
          <w:rFonts w:ascii="Times New Roman" w:hAnsi="Times New Roman"/>
          <w:sz w:val="28"/>
          <w:szCs w:val="28"/>
          <w:lang w:eastAsia="ru-RU"/>
        </w:rPr>
        <w:t>11898,3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 при плане </w:t>
      </w:r>
      <w:r w:rsidR="008B188F">
        <w:rPr>
          <w:rFonts w:ascii="Times New Roman" w:hAnsi="Times New Roman"/>
          <w:sz w:val="28"/>
          <w:szCs w:val="28"/>
          <w:lang w:eastAsia="ru-RU"/>
        </w:rPr>
        <w:t>12427,6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8B188F">
        <w:rPr>
          <w:rFonts w:ascii="Times New Roman" w:hAnsi="Times New Roman"/>
          <w:sz w:val="28"/>
          <w:szCs w:val="28"/>
          <w:lang w:eastAsia="ru-RU"/>
        </w:rPr>
        <w:t>95,7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E161B0" w:rsidRDefault="0086247B" w:rsidP="00E161B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41AC8" w:rsidRPr="00E161B0">
        <w:rPr>
          <w:rFonts w:ascii="Times New Roman" w:hAnsi="Times New Roman"/>
          <w:sz w:val="28"/>
          <w:szCs w:val="28"/>
          <w:lang w:eastAsia="ru-RU"/>
        </w:rPr>
        <w:t>По разделу 06 «Охрана окружающей среды»</w:t>
      </w:r>
      <w:r w:rsidR="00E161B0" w:rsidRPr="00E161B0">
        <w:rPr>
          <w:rFonts w:ascii="Times New Roman" w:hAnsi="Times New Roman"/>
          <w:sz w:val="28"/>
          <w:szCs w:val="28"/>
          <w:lang w:eastAsia="ru-RU"/>
        </w:rPr>
        <w:t xml:space="preserve"> »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1941D1">
        <w:rPr>
          <w:rFonts w:ascii="Times New Roman" w:hAnsi="Times New Roman"/>
          <w:sz w:val="28"/>
          <w:szCs w:val="28"/>
          <w:lang w:eastAsia="ru-RU"/>
        </w:rPr>
        <w:t>2</w:t>
      </w:r>
      <w:r w:rsidR="004A5548">
        <w:rPr>
          <w:rFonts w:ascii="Times New Roman" w:hAnsi="Times New Roman"/>
          <w:sz w:val="28"/>
          <w:szCs w:val="28"/>
          <w:lang w:eastAsia="ru-RU"/>
        </w:rPr>
        <w:t>1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бюджетом не предусмотрены.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1B0">
        <w:rPr>
          <w:rFonts w:ascii="Times New Roman" w:hAnsi="Times New Roman"/>
          <w:sz w:val="28"/>
          <w:szCs w:val="28"/>
          <w:lang w:eastAsia="ru-RU"/>
        </w:rPr>
        <w:t>По разделу 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</w:t>
      </w:r>
      <w:r w:rsidR="00BA5509">
        <w:rPr>
          <w:rFonts w:ascii="Times New Roman" w:hAnsi="Times New Roman"/>
          <w:sz w:val="28"/>
          <w:szCs w:val="28"/>
          <w:lang w:eastAsia="ru-RU"/>
        </w:rPr>
        <w:t>115426,8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D2632C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="00BA5509">
        <w:rPr>
          <w:rFonts w:ascii="Times New Roman" w:hAnsi="Times New Roman"/>
          <w:sz w:val="28"/>
          <w:szCs w:val="28"/>
          <w:lang w:eastAsia="ru-RU"/>
        </w:rPr>
        <w:t>6,6</w:t>
      </w:r>
      <w:r>
        <w:rPr>
          <w:rFonts w:ascii="Times New Roman" w:hAnsi="Times New Roman"/>
          <w:sz w:val="28"/>
          <w:szCs w:val="28"/>
          <w:lang w:eastAsia="ru-RU"/>
        </w:rPr>
        <w:t>% к объему расходов, предусмотренных уточненной бюджетной росписью.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Наибольший удельный вес в структуре раздела занимают расходы по подразделу 07</w:t>
      </w:r>
      <w:r w:rsidR="00434FBB">
        <w:rPr>
          <w:rFonts w:ascii="Times New Roman" w:hAnsi="Times New Roman"/>
          <w:sz w:val="28"/>
          <w:szCs w:val="28"/>
        </w:rPr>
        <w:t xml:space="preserve">02 «Общее образование» - </w:t>
      </w:r>
      <w:r w:rsidR="00B050E6">
        <w:rPr>
          <w:rFonts w:ascii="Times New Roman" w:hAnsi="Times New Roman"/>
          <w:sz w:val="28"/>
          <w:szCs w:val="28"/>
        </w:rPr>
        <w:t>84500,8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B050E6">
        <w:rPr>
          <w:rFonts w:ascii="Times New Roman" w:hAnsi="Times New Roman"/>
          <w:sz w:val="28"/>
          <w:szCs w:val="28"/>
        </w:rPr>
        <w:t>73,2</w:t>
      </w:r>
      <w:r>
        <w:rPr>
          <w:rFonts w:ascii="Times New Roman" w:hAnsi="Times New Roman"/>
          <w:sz w:val="28"/>
          <w:szCs w:val="28"/>
        </w:rPr>
        <w:t xml:space="preserve"> % в общем объеме расходов ра</w:t>
      </w:r>
      <w:r w:rsidR="00434FBB">
        <w:rPr>
          <w:rFonts w:ascii="Times New Roman" w:hAnsi="Times New Roman"/>
          <w:sz w:val="28"/>
          <w:szCs w:val="28"/>
        </w:rPr>
        <w:t xml:space="preserve">здела, темп </w:t>
      </w:r>
      <w:r w:rsidR="005F7C59">
        <w:rPr>
          <w:rFonts w:ascii="Times New Roman" w:hAnsi="Times New Roman"/>
          <w:sz w:val="28"/>
          <w:szCs w:val="28"/>
        </w:rPr>
        <w:t xml:space="preserve">роста </w:t>
      </w:r>
      <w:r w:rsidR="00434FBB">
        <w:rPr>
          <w:rFonts w:ascii="Times New Roman" w:hAnsi="Times New Roman"/>
          <w:sz w:val="28"/>
          <w:szCs w:val="28"/>
        </w:rPr>
        <w:t xml:space="preserve"> к уровню 20</w:t>
      </w:r>
      <w:r w:rsidR="00B050E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582630">
        <w:rPr>
          <w:rFonts w:ascii="Times New Roman" w:hAnsi="Times New Roman"/>
          <w:sz w:val="28"/>
          <w:szCs w:val="28"/>
        </w:rPr>
        <w:t xml:space="preserve"> </w:t>
      </w:r>
      <w:r w:rsidR="00B050E6">
        <w:rPr>
          <w:rFonts w:ascii="Times New Roman" w:hAnsi="Times New Roman"/>
          <w:sz w:val="28"/>
          <w:szCs w:val="28"/>
        </w:rPr>
        <w:t>32</w:t>
      </w:r>
      <w:r w:rsidR="00A443FA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%.  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</w:t>
      </w:r>
      <w:r w:rsidR="00434FBB">
        <w:rPr>
          <w:rFonts w:ascii="Times New Roman" w:hAnsi="Times New Roman"/>
          <w:sz w:val="28"/>
          <w:szCs w:val="28"/>
        </w:rPr>
        <w:t xml:space="preserve">зделу 0701 запланировано </w:t>
      </w:r>
      <w:r w:rsidR="00582630">
        <w:rPr>
          <w:rFonts w:ascii="Times New Roman" w:hAnsi="Times New Roman"/>
          <w:sz w:val="28"/>
          <w:szCs w:val="28"/>
        </w:rPr>
        <w:t>1</w:t>
      </w:r>
      <w:r w:rsidR="00B050E6">
        <w:rPr>
          <w:rFonts w:ascii="Times New Roman" w:hAnsi="Times New Roman"/>
          <w:sz w:val="28"/>
          <w:szCs w:val="28"/>
        </w:rPr>
        <w:t>4615,4</w:t>
      </w:r>
      <w:r w:rsidR="00A443FA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тыс. рублей, исполнено </w:t>
      </w:r>
      <w:r w:rsidR="00582630">
        <w:rPr>
          <w:rFonts w:ascii="Times New Roman" w:hAnsi="Times New Roman"/>
          <w:sz w:val="28"/>
          <w:szCs w:val="28"/>
        </w:rPr>
        <w:t>1</w:t>
      </w:r>
      <w:r w:rsidR="00B050E6">
        <w:rPr>
          <w:rFonts w:ascii="Times New Roman" w:hAnsi="Times New Roman"/>
          <w:sz w:val="28"/>
          <w:szCs w:val="28"/>
        </w:rPr>
        <w:t>4208,3</w:t>
      </w:r>
      <w:r w:rsidR="00A44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D17670">
        <w:rPr>
          <w:rFonts w:ascii="Times New Roman" w:hAnsi="Times New Roman"/>
          <w:sz w:val="28"/>
          <w:szCs w:val="28"/>
        </w:rPr>
        <w:t xml:space="preserve"> 9</w:t>
      </w:r>
      <w:r w:rsidR="00B050E6">
        <w:rPr>
          <w:rFonts w:ascii="Times New Roman" w:hAnsi="Times New Roman"/>
          <w:sz w:val="28"/>
          <w:szCs w:val="28"/>
        </w:rPr>
        <w:t>7,2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5826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темп </w:t>
      </w:r>
      <w:r w:rsidR="00B050E6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B050E6">
        <w:rPr>
          <w:rFonts w:ascii="Times New Roman" w:hAnsi="Times New Roman"/>
          <w:sz w:val="28"/>
          <w:szCs w:val="28"/>
        </w:rPr>
        <w:t>16,9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D41AC8" w:rsidRDefault="00D41AC8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  <w:proofErr w:type="gramEnd"/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0707 </w:t>
      </w:r>
      <w:r w:rsidR="00434FBB">
        <w:rPr>
          <w:rFonts w:ascii="Times New Roman" w:hAnsi="Times New Roman"/>
          <w:sz w:val="28"/>
          <w:szCs w:val="28"/>
        </w:rPr>
        <w:t xml:space="preserve">произведены расходы в сумме </w:t>
      </w:r>
      <w:r w:rsidR="00D17670">
        <w:rPr>
          <w:rFonts w:ascii="Times New Roman" w:hAnsi="Times New Roman"/>
          <w:sz w:val="28"/>
          <w:szCs w:val="28"/>
        </w:rPr>
        <w:t>2</w:t>
      </w:r>
      <w:r w:rsidR="00B050E6">
        <w:rPr>
          <w:rFonts w:ascii="Times New Roman" w:hAnsi="Times New Roman"/>
          <w:sz w:val="28"/>
          <w:szCs w:val="28"/>
        </w:rPr>
        <w:t>97,5</w:t>
      </w:r>
      <w:r w:rsidR="00434FBB">
        <w:rPr>
          <w:rFonts w:ascii="Times New Roman" w:hAnsi="Times New Roman"/>
          <w:sz w:val="28"/>
          <w:szCs w:val="28"/>
        </w:rPr>
        <w:t xml:space="preserve"> тыс. рублей при плане 2</w:t>
      </w:r>
      <w:r w:rsidR="00B050E6">
        <w:rPr>
          <w:rFonts w:ascii="Times New Roman" w:hAnsi="Times New Roman"/>
          <w:sz w:val="28"/>
          <w:szCs w:val="28"/>
        </w:rPr>
        <w:t>97,5</w:t>
      </w:r>
      <w:r>
        <w:rPr>
          <w:rFonts w:ascii="Times New Roman" w:hAnsi="Times New Roman"/>
          <w:sz w:val="28"/>
          <w:szCs w:val="28"/>
        </w:rPr>
        <w:t xml:space="preserve"> тыс. рублей и направлены на проведение районных молодежных мероприятий и на оздоровление детей.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39A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8D6128">
        <w:rPr>
          <w:rFonts w:ascii="Times New Roman" w:hAnsi="Times New Roman"/>
          <w:sz w:val="28"/>
          <w:szCs w:val="28"/>
          <w:lang w:eastAsia="ru-RU"/>
        </w:rPr>
        <w:t>2</w:t>
      </w:r>
      <w:r w:rsidR="00B050E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отделом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и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546047" w:rsidP="0054604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Сумма 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41AC8">
        <w:rPr>
          <w:rFonts w:ascii="Times New Roman" w:hAnsi="Times New Roman"/>
          <w:sz w:val="28"/>
          <w:szCs w:val="28"/>
          <w:lang w:eastAsia="ru-RU"/>
        </w:rPr>
        <w:t>по подразделу 0709 составила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128">
        <w:rPr>
          <w:rFonts w:ascii="Times New Roman" w:hAnsi="Times New Roman"/>
          <w:sz w:val="28"/>
          <w:szCs w:val="28"/>
          <w:lang w:eastAsia="ru-RU"/>
        </w:rPr>
        <w:t>10</w:t>
      </w:r>
      <w:r w:rsidR="00B050E6">
        <w:rPr>
          <w:rFonts w:ascii="Times New Roman" w:hAnsi="Times New Roman"/>
          <w:sz w:val="28"/>
          <w:szCs w:val="28"/>
          <w:lang w:eastAsia="ru-RU"/>
        </w:rPr>
        <w:t>863,7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тыс. рублей из плана </w:t>
      </w:r>
      <w:r w:rsidR="008D6128">
        <w:rPr>
          <w:rFonts w:ascii="Times New Roman" w:hAnsi="Times New Roman"/>
          <w:sz w:val="28"/>
          <w:szCs w:val="28"/>
          <w:lang w:eastAsia="ru-RU"/>
        </w:rPr>
        <w:t>10</w:t>
      </w:r>
      <w:r w:rsidR="00B050E6">
        <w:rPr>
          <w:rFonts w:ascii="Times New Roman" w:hAnsi="Times New Roman"/>
          <w:sz w:val="28"/>
          <w:szCs w:val="28"/>
          <w:lang w:eastAsia="ru-RU"/>
        </w:rPr>
        <w:t>868,9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670">
        <w:rPr>
          <w:rFonts w:ascii="Times New Roman" w:hAnsi="Times New Roman"/>
          <w:sz w:val="28"/>
          <w:szCs w:val="28"/>
          <w:lang w:eastAsia="ru-RU"/>
        </w:rPr>
        <w:t>99,</w:t>
      </w:r>
      <w:r w:rsidR="008D6128">
        <w:rPr>
          <w:rFonts w:ascii="Times New Roman" w:hAnsi="Times New Roman"/>
          <w:sz w:val="28"/>
          <w:szCs w:val="28"/>
          <w:lang w:eastAsia="ru-RU"/>
        </w:rPr>
        <w:t>9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%, темп </w:t>
      </w:r>
      <w:r w:rsidR="008D6128">
        <w:rPr>
          <w:rFonts w:ascii="Times New Roman" w:hAnsi="Times New Roman"/>
          <w:sz w:val="28"/>
          <w:szCs w:val="28"/>
          <w:lang w:eastAsia="ru-RU"/>
        </w:rPr>
        <w:t>роста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– </w:t>
      </w:r>
      <w:r w:rsidR="00B050E6">
        <w:rPr>
          <w:rFonts w:ascii="Times New Roman" w:hAnsi="Times New Roman"/>
          <w:sz w:val="28"/>
          <w:szCs w:val="28"/>
          <w:lang w:eastAsia="ru-RU"/>
        </w:rPr>
        <w:t>4,1</w:t>
      </w:r>
      <w:r w:rsidR="00D41AC8">
        <w:rPr>
          <w:rFonts w:ascii="Times New Roman" w:hAnsi="Times New Roman"/>
          <w:sz w:val="28"/>
          <w:szCs w:val="28"/>
          <w:lang w:eastAsia="ru-RU"/>
        </w:rPr>
        <w:t>%, средства израсходованы на содержание и обеспечение деятельности: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Pr="00894384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923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 w:rsidRPr="0084773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3312A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</w:t>
      </w:r>
      <w:r w:rsidR="00491842">
        <w:rPr>
          <w:rFonts w:ascii="Times New Roman" w:hAnsi="Times New Roman"/>
          <w:sz w:val="28"/>
          <w:szCs w:val="28"/>
          <w:lang w:eastAsia="ru-RU"/>
        </w:rPr>
        <w:t>1</w:t>
      </w:r>
      <w:r w:rsidR="002307C3">
        <w:rPr>
          <w:rFonts w:ascii="Times New Roman" w:hAnsi="Times New Roman"/>
          <w:sz w:val="28"/>
          <w:szCs w:val="28"/>
          <w:lang w:eastAsia="ru-RU"/>
        </w:rPr>
        <w:t>3942,6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491842">
        <w:rPr>
          <w:rFonts w:ascii="Times New Roman" w:hAnsi="Times New Roman"/>
          <w:sz w:val="28"/>
          <w:szCs w:val="28"/>
          <w:lang w:eastAsia="ru-RU"/>
        </w:rPr>
        <w:t>1</w:t>
      </w:r>
      <w:r w:rsidR="002307C3">
        <w:rPr>
          <w:rFonts w:ascii="Times New Roman" w:hAnsi="Times New Roman"/>
          <w:sz w:val="28"/>
          <w:szCs w:val="28"/>
          <w:lang w:eastAsia="ru-RU"/>
        </w:rPr>
        <w:t>3881,2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2A124D">
        <w:rPr>
          <w:rFonts w:ascii="Times New Roman" w:hAnsi="Times New Roman"/>
          <w:sz w:val="28"/>
          <w:szCs w:val="28"/>
          <w:lang w:eastAsia="ru-RU"/>
        </w:rPr>
        <w:t>9</w:t>
      </w:r>
      <w:r w:rsidR="00491842">
        <w:rPr>
          <w:rFonts w:ascii="Times New Roman" w:hAnsi="Times New Roman"/>
          <w:sz w:val="28"/>
          <w:szCs w:val="28"/>
          <w:lang w:eastAsia="ru-RU"/>
        </w:rPr>
        <w:t>9</w:t>
      </w:r>
      <w:r w:rsidR="001D6EEC">
        <w:rPr>
          <w:rFonts w:ascii="Times New Roman" w:hAnsi="Times New Roman"/>
          <w:sz w:val="28"/>
          <w:szCs w:val="28"/>
          <w:lang w:eastAsia="ru-RU"/>
        </w:rPr>
        <w:t>,</w:t>
      </w:r>
      <w:r w:rsidR="002307C3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</w:t>
      </w:r>
      <w:r w:rsidR="002C4923">
        <w:rPr>
          <w:rFonts w:ascii="Times New Roman" w:hAnsi="Times New Roman"/>
          <w:sz w:val="28"/>
          <w:szCs w:val="28"/>
          <w:lang w:eastAsia="ru-RU"/>
        </w:rPr>
        <w:t xml:space="preserve">а доля расходов по разделу – </w:t>
      </w:r>
      <w:r w:rsidR="002307C3">
        <w:rPr>
          <w:rFonts w:ascii="Times New Roman" w:hAnsi="Times New Roman"/>
          <w:sz w:val="28"/>
          <w:szCs w:val="28"/>
          <w:lang w:eastAsia="ru-RU"/>
        </w:rPr>
        <w:t>6,7</w:t>
      </w:r>
      <w:r w:rsidR="004918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процента.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по данному разделу </w:t>
      </w:r>
      <w:r w:rsidR="002A124D">
        <w:rPr>
          <w:rFonts w:ascii="Times New Roman" w:hAnsi="Times New Roman"/>
          <w:sz w:val="28"/>
          <w:szCs w:val="28"/>
          <w:lang w:eastAsia="ru-RU"/>
        </w:rPr>
        <w:t>показал, что по сравнению с 20</w:t>
      </w:r>
      <w:r w:rsidR="002307C3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r w:rsidR="00120BA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расходов  </w:t>
      </w:r>
      <w:r w:rsidR="006D1C7A">
        <w:rPr>
          <w:rFonts w:ascii="Times New Roman" w:hAnsi="Times New Roman"/>
          <w:sz w:val="28"/>
          <w:szCs w:val="28"/>
          <w:lang w:eastAsia="ru-RU"/>
        </w:rPr>
        <w:t>у</w:t>
      </w:r>
      <w:r w:rsidR="00491842">
        <w:rPr>
          <w:rFonts w:ascii="Times New Roman" w:hAnsi="Times New Roman"/>
          <w:sz w:val="28"/>
          <w:szCs w:val="28"/>
          <w:lang w:eastAsia="ru-RU"/>
        </w:rPr>
        <w:t>меньш</w:t>
      </w:r>
      <w:r w:rsidR="00EF2962">
        <w:rPr>
          <w:rFonts w:ascii="Times New Roman" w:hAnsi="Times New Roman"/>
          <w:sz w:val="28"/>
          <w:szCs w:val="28"/>
          <w:lang w:eastAsia="ru-RU"/>
        </w:rPr>
        <w:t>ил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ся на </w:t>
      </w:r>
      <w:r w:rsidR="002307C3">
        <w:rPr>
          <w:rFonts w:ascii="Times New Roman" w:hAnsi="Times New Roman"/>
          <w:sz w:val="28"/>
          <w:szCs w:val="28"/>
          <w:lang w:eastAsia="ru-RU"/>
        </w:rPr>
        <w:t xml:space="preserve">7,0 </w:t>
      </w:r>
      <w:r w:rsidR="006D1C7A">
        <w:rPr>
          <w:rFonts w:ascii="Times New Roman" w:hAnsi="Times New Roman"/>
          <w:sz w:val="28"/>
          <w:szCs w:val="28"/>
          <w:lang w:eastAsia="ru-RU"/>
        </w:rPr>
        <w:t>процент</w:t>
      </w:r>
      <w:r w:rsidR="002307C3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>, расходы направлены на содержание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культурно-досуговое объединение и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библиотечное объединение»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2307C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 финансовый отдел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2962">
        <w:rPr>
          <w:rFonts w:ascii="Times New Roman" w:hAnsi="Times New Roman"/>
          <w:sz w:val="28"/>
          <w:szCs w:val="28"/>
        </w:rPr>
        <w:t>Расходы раздела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</w:t>
      </w:r>
      <w:r w:rsidR="008F0209">
        <w:rPr>
          <w:rFonts w:ascii="Times New Roman" w:hAnsi="Times New Roman"/>
          <w:sz w:val="28"/>
          <w:szCs w:val="28"/>
        </w:rPr>
        <w:t xml:space="preserve"> отчетном году в объеме </w:t>
      </w:r>
      <w:r w:rsidR="0073407E">
        <w:rPr>
          <w:rFonts w:ascii="Times New Roman" w:hAnsi="Times New Roman"/>
          <w:sz w:val="28"/>
          <w:szCs w:val="28"/>
        </w:rPr>
        <w:t>1</w:t>
      </w:r>
      <w:r w:rsidR="002F1829">
        <w:rPr>
          <w:rFonts w:ascii="Times New Roman" w:hAnsi="Times New Roman"/>
          <w:sz w:val="28"/>
          <w:szCs w:val="28"/>
        </w:rPr>
        <w:t>5611,6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 w:rsidR="002F1829">
        <w:rPr>
          <w:rFonts w:ascii="Times New Roman" w:hAnsi="Times New Roman"/>
          <w:sz w:val="28"/>
          <w:szCs w:val="28"/>
        </w:rPr>
        <w:t>97,6</w:t>
      </w:r>
      <w:r>
        <w:rPr>
          <w:rFonts w:ascii="Times New Roman" w:hAnsi="Times New Roman"/>
          <w:sz w:val="28"/>
          <w:szCs w:val="28"/>
        </w:rPr>
        <w:t xml:space="preserve"> % к плановым назначениям. По сравнению с предшествующим периодом расходы по разделу у</w:t>
      </w:r>
      <w:r w:rsidR="0073407E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2F1829">
        <w:rPr>
          <w:rFonts w:ascii="Times New Roman" w:hAnsi="Times New Roman"/>
          <w:sz w:val="28"/>
          <w:szCs w:val="28"/>
        </w:rPr>
        <w:t>5,9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 Доля расходов раздела в общем объеме расходов бюджета составила</w:t>
      </w:r>
      <w:r w:rsidR="0073407E">
        <w:rPr>
          <w:rFonts w:ascii="Times New Roman" w:hAnsi="Times New Roman"/>
          <w:sz w:val="28"/>
          <w:szCs w:val="28"/>
        </w:rPr>
        <w:t xml:space="preserve"> </w:t>
      </w:r>
      <w:r w:rsidR="002F1829">
        <w:rPr>
          <w:rFonts w:ascii="Times New Roman" w:hAnsi="Times New Roman"/>
          <w:sz w:val="28"/>
          <w:szCs w:val="28"/>
        </w:rPr>
        <w:t xml:space="preserve">7,5 </w:t>
      </w:r>
      <w:r>
        <w:rPr>
          <w:rFonts w:ascii="Times New Roman" w:hAnsi="Times New Roman"/>
          <w:sz w:val="28"/>
          <w:szCs w:val="28"/>
        </w:rPr>
        <w:t>процент</w:t>
      </w:r>
      <w:r w:rsidR="002F18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04 «Охрана семьи и детства» - </w:t>
      </w:r>
      <w:r w:rsidR="0073407E">
        <w:rPr>
          <w:rFonts w:ascii="Times New Roman" w:hAnsi="Times New Roman"/>
          <w:sz w:val="28"/>
          <w:szCs w:val="28"/>
        </w:rPr>
        <w:t>81,7</w:t>
      </w:r>
      <w:r>
        <w:rPr>
          <w:rFonts w:ascii="Times New Roman" w:hAnsi="Times New Roman"/>
          <w:sz w:val="28"/>
          <w:szCs w:val="28"/>
        </w:rPr>
        <w:t xml:space="preserve"> % общего объема расходов  данного раздела, средства в сумме  </w:t>
      </w:r>
      <w:r w:rsidR="00EF2962">
        <w:rPr>
          <w:rFonts w:ascii="Times New Roman" w:hAnsi="Times New Roman"/>
          <w:sz w:val="28"/>
          <w:szCs w:val="28"/>
        </w:rPr>
        <w:t>1</w:t>
      </w:r>
      <w:r w:rsidR="0073407E">
        <w:rPr>
          <w:rFonts w:ascii="Times New Roman" w:hAnsi="Times New Roman"/>
          <w:sz w:val="28"/>
          <w:szCs w:val="28"/>
        </w:rPr>
        <w:t>2</w:t>
      </w:r>
      <w:r w:rsidR="0016781F">
        <w:rPr>
          <w:rFonts w:ascii="Times New Roman" w:hAnsi="Times New Roman"/>
          <w:sz w:val="28"/>
          <w:szCs w:val="28"/>
        </w:rPr>
        <w:t>7</w:t>
      </w:r>
      <w:r w:rsidR="0073407E">
        <w:rPr>
          <w:rFonts w:ascii="Times New Roman" w:hAnsi="Times New Roman"/>
          <w:sz w:val="28"/>
          <w:szCs w:val="28"/>
        </w:rPr>
        <w:t>4</w:t>
      </w:r>
      <w:r w:rsidR="0016781F">
        <w:rPr>
          <w:rFonts w:ascii="Times New Roman" w:hAnsi="Times New Roman"/>
          <w:sz w:val="28"/>
          <w:szCs w:val="28"/>
        </w:rPr>
        <w:t>8</w:t>
      </w:r>
      <w:r w:rsidR="0073407E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тыс. рублей направлены: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выплаты единовременного пособия при всех формах устройства детей, лишенных родительского попечения в семью в сумме </w:t>
      </w:r>
      <w:r w:rsidR="0073407E">
        <w:rPr>
          <w:rFonts w:ascii="Times New Roman" w:hAnsi="Times New Roman"/>
          <w:sz w:val="28"/>
          <w:szCs w:val="28"/>
        </w:rPr>
        <w:t>18,</w:t>
      </w:r>
      <w:r w:rsidR="006C0E6A">
        <w:rPr>
          <w:rFonts w:ascii="Times New Roman" w:hAnsi="Times New Roman"/>
          <w:sz w:val="28"/>
          <w:szCs w:val="28"/>
        </w:rPr>
        <w:t>9</w:t>
      </w:r>
      <w:r w:rsidR="00EF2962">
        <w:rPr>
          <w:rFonts w:ascii="Times New Roman" w:hAnsi="Times New Roman"/>
          <w:sz w:val="28"/>
          <w:szCs w:val="28"/>
        </w:rPr>
        <w:t xml:space="preserve"> тыс. рублей (</w:t>
      </w:r>
      <w:r w:rsidR="007340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73407E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>);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</w:t>
      </w:r>
      <w:r w:rsidR="00B85EE7">
        <w:rPr>
          <w:rFonts w:ascii="Times New Roman" w:hAnsi="Times New Roman"/>
          <w:sz w:val="28"/>
          <w:szCs w:val="28"/>
        </w:rPr>
        <w:t xml:space="preserve">пленного жилого помещения – </w:t>
      </w:r>
      <w:r w:rsidR="006C0E6A">
        <w:rPr>
          <w:rFonts w:ascii="Times New Roman" w:hAnsi="Times New Roman"/>
          <w:sz w:val="28"/>
          <w:szCs w:val="28"/>
        </w:rPr>
        <w:t>3715,0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3095">
        <w:rPr>
          <w:rFonts w:ascii="Times New Roman" w:hAnsi="Times New Roman"/>
          <w:sz w:val="28"/>
          <w:szCs w:val="28"/>
        </w:rPr>
        <w:t xml:space="preserve">, при плане </w:t>
      </w:r>
      <w:r w:rsidR="006C0E6A">
        <w:rPr>
          <w:rFonts w:ascii="Times New Roman" w:hAnsi="Times New Roman"/>
          <w:sz w:val="28"/>
          <w:szCs w:val="28"/>
        </w:rPr>
        <w:t>3715,0</w:t>
      </w:r>
      <w:r w:rsidR="00B1309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</w:t>
      </w:r>
      <w:r w:rsidR="008F0209">
        <w:rPr>
          <w:rFonts w:ascii="Times New Roman" w:hAnsi="Times New Roman"/>
          <w:sz w:val="28"/>
          <w:szCs w:val="28"/>
        </w:rPr>
        <w:t xml:space="preserve">бразовательную программу – </w:t>
      </w:r>
      <w:r w:rsidR="0073407E">
        <w:rPr>
          <w:rFonts w:ascii="Times New Roman" w:hAnsi="Times New Roman"/>
          <w:sz w:val="28"/>
          <w:szCs w:val="28"/>
        </w:rPr>
        <w:t>1</w:t>
      </w:r>
      <w:r w:rsidR="006C0E6A">
        <w:rPr>
          <w:rFonts w:ascii="Times New Roman" w:hAnsi="Times New Roman"/>
          <w:sz w:val="28"/>
          <w:szCs w:val="28"/>
        </w:rPr>
        <w:t>98,0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</w:t>
      </w:r>
      <w:r w:rsidR="008F0209">
        <w:rPr>
          <w:rFonts w:ascii="Times New Roman" w:hAnsi="Times New Roman"/>
          <w:sz w:val="28"/>
          <w:szCs w:val="28"/>
        </w:rPr>
        <w:t xml:space="preserve">ьях на содержание детей – </w:t>
      </w:r>
      <w:r w:rsidR="006C0E6A">
        <w:rPr>
          <w:rFonts w:ascii="Times New Roman" w:hAnsi="Times New Roman"/>
          <w:sz w:val="28"/>
          <w:szCs w:val="28"/>
        </w:rPr>
        <w:t>8220,2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бластного бюджета в сумме  </w:t>
      </w:r>
      <w:r w:rsidR="0073407E">
        <w:rPr>
          <w:rFonts w:ascii="Times New Roman" w:hAnsi="Times New Roman"/>
          <w:sz w:val="28"/>
          <w:szCs w:val="28"/>
          <w:lang w:eastAsia="ru-RU"/>
        </w:rPr>
        <w:t>12</w:t>
      </w:r>
      <w:r w:rsidR="00B52455">
        <w:rPr>
          <w:rFonts w:ascii="Times New Roman" w:hAnsi="Times New Roman"/>
          <w:sz w:val="28"/>
          <w:szCs w:val="28"/>
          <w:lang w:eastAsia="ru-RU"/>
        </w:rPr>
        <w:t>1</w:t>
      </w:r>
      <w:r w:rsidR="0073407E">
        <w:rPr>
          <w:rFonts w:ascii="Times New Roman" w:hAnsi="Times New Roman"/>
          <w:sz w:val="28"/>
          <w:szCs w:val="28"/>
          <w:lang w:eastAsia="ru-RU"/>
        </w:rPr>
        <w:t>4,</w:t>
      </w:r>
      <w:r w:rsidR="00B52455">
        <w:rPr>
          <w:rFonts w:ascii="Times New Roman" w:hAnsi="Times New Roman"/>
          <w:sz w:val="28"/>
          <w:szCs w:val="28"/>
          <w:lang w:eastAsia="ru-RU"/>
        </w:rPr>
        <w:t>4</w:t>
      </w:r>
      <w:r w:rsidR="000E35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рублей: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профилактику и безнадзорности и правонар</w:t>
      </w:r>
      <w:r w:rsidR="009B2FA2">
        <w:rPr>
          <w:rFonts w:ascii="Times New Roman" w:hAnsi="Times New Roman"/>
          <w:sz w:val="28"/>
          <w:szCs w:val="28"/>
          <w:lang w:eastAsia="ru-RU"/>
        </w:rPr>
        <w:t>ушений несовершеннолетних</w:t>
      </w:r>
      <w:r>
        <w:rPr>
          <w:rFonts w:ascii="Times New Roman" w:hAnsi="Times New Roman"/>
          <w:sz w:val="28"/>
          <w:szCs w:val="28"/>
          <w:lang w:eastAsia="ru-RU"/>
        </w:rPr>
        <w:t>, на организацию и осуществление деятельности по опеке и попечительству, другие цели.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DFF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73407E">
        <w:rPr>
          <w:rFonts w:ascii="Times New Roman" w:hAnsi="Times New Roman"/>
          <w:sz w:val="28"/>
          <w:szCs w:val="28"/>
          <w:lang w:eastAsia="ru-RU"/>
        </w:rPr>
        <w:t>2</w:t>
      </w:r>
      <w:r w:rsidR="00B5245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002FD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24565">
        <w:rPr>
          <w:rFonts w:ascii="Times New Roman" w:hAnsi="Times New Roman"/>
          <w:sz w:val="28"/>
          <w:szCs w:val="28"/>
          <w:lang w:eastAsia="ru-RU"/>
        </w:rPr>
        <w:t>11 «Физическая культура и спорт»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3407E">
        <w:rPr>
          <w:rFonts w:ascii="Times New Roman" w:hAnsi="Times New Roman"/>
          <w:sz w:val="28"/>
          <w:szCs w:val="28"/>
          <w:lang w:eastAsia="ru-RU"/>
        </w:rPr>
        <w:t>2</w:t>
      </w:r>
      <w:r w:rsidR="00B52455">
        <w:rPr>
          <w:rFonts w:ascii="Times New Roman" w:hAnsi="Times New Roman"/>
          <w:sz w:val="28"/>
          <w:szCs w:val="28"/>
          <w:lang w:eastAsia="ru-RU"/>
        </w:rPr>
        <w:t>1</w:t>
      </w:r>
      <w:r w:rsidR="007340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  объем бюджетных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расходов утвержден в сумме </w:t>
      </w:r>
      <w:r w:rsidR="00B52455">
        <w:rPr>
          <w:rFonts w:ascii="Times New Roman" w:hAnsi="Times New Roman"/>
          <w:sz w:val="28"/>
          <w:szCs w:val="28"/>
          <w:lang w:eastAsia="ru-RU"/>
        </w:rPr>
        <w:t>1688,3</w:t>
      </w:r>
      <w:r w:rsidR="00356E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исполнение составило  </w:t>
      </w:r>
      <w:r w:rsidR="00B52455">
        <w:rPr>
          <w:rFonts w:ascii="Times New Roman" w:hAnsi="Times New Roman"/>
          <w:sz w:val="28"/>
          <w:szCs w:val="28"/>
          <w:lang w:eastAsia="ru-RU"/>
        </w:rPr>
        <w:t>1659,6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52455">
        <w:rPr>
          <w:rFonts w:ascii="Times New Roman" w:hAnsi="Times New Roman"/>
          <w:sz w:val="28"/>
          <w:szCs w:val="28"/>
          <w:lang w:eastAsia="ru-RU"/>
        </w:rPr>
        <w:t>98,3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356EF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1AC8" w:rsidRDefault="00D002FD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2FD">
        <w:lastRenderedPageBreak/>
        <w:t xml:space="preserve"> </w:t>
      </w:r>
      <w:r w:rsidRPr="00D002FD">
        <w:rPr>
          <w:rFonts w:ascii="Times New Roman" w:hAnsi="Times New Roman"/>
          <w:sz w:val="28"/>
          <w:szCs w:val="28"/>
          <w:lang w:eastAsia="ru-RU"/>
        </w:rPr>
        <w:t>Исполнение расходов бюджета по разделу в соответствии с ведомственной структурой расходов бюджета на 20</w:t>
      </w:r>
      <w:r w:rsidR="003E3D76">
        <w:rPr>
          <w:rFonts w:ascii="Times New Roman" w:hAnsi="Times New Roman"/>
          <w:sz w:val="28"/>
          <w:szCs w:val="28"/>
          <w:lang w:eastAsia="ru-RU"/>
        </w:rPr>
        <w:t>2</w:t>
      </w:r>
      <w:r w:rsidR="00B52455">
        <w:rPr>
          <w:rFonts w:ascii="Times New Roman" w:hAnsi="Times New Roman"/>
          <w:sz w:val="28"/>
          <w:szCs w:val="28"/>
          <w:lang w:eastAsia="ru-RU"/>
        </w:rPr>
        <w:t>1</w:t>
      </w:r>
      <w:r w:rsidRPr="00D002FD"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 w:rsidRPr="00D002FD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D002FD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94BF8">
        <w:rPr>
          <w:rFonts w:ascii="Times New Roman" w:hAnsi="Times New Roman"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9B2FA2" w:rsidRPr="00994BF8">
        <w:rPr>
          <w:rFonts w:ascii="Times New Roman" w:hAnsi="Times New Roman"/>
          <w:sz w:val="28"/>
          <w:szCs w:val="28"/>
        </w:rPr>
        <w:t xml:space="preserve"> в 20</w:t>
      </w:r>
      <w:r w:rsidR="00473453">
        <w:rPr>
          <w:rFonts w:ascii="Times New Roman" w:hAnsi="Times New Roman"/>
          <w:sz w:val="28"/>
          <w:szCs w:val="28"/>
        </w:rPr>
        <w:t>2</w:t>
      </w:r>
      <w:r w:rsidR="00B52455">
        <w:rPr>
          <w:rFonts w:ascii="Times New Roman" w:hAnsi="Times New Roman"/>
          <w:sz w:val="28"/>
          <w:szCs w:val="28"/>
        </w:rPr>
        <w:t>1</w:t>
      </w:r>
      <w:r w:rsidRPr="00994BF8">
        <w:rPr>
          <w:rFonts w:ascii="Times New Roman" w:hAnsi="Times New Roman"/>
          <w:sz w:val="28"/>
          <w:szCs w:val="28"/>
        </w:rPr>
        <w:t xml:space="preserve"> году бюджетные</w:t>
      </w:r>
      <w:r>
        <w:rPr>
          <w:rFonts w:ascii="Times New Roman" w:hAnsi="Times New Roman"/>
          <w:sz w:val="28"/>
          <w:szCs w:val="28"/>
        </w:rPr>
        <w:t xml:space="preserve">  расходы исполнены в объеме  </w:t>
      </w:r>
      <w:r w:rsidR="00473453">
        <w:rPr>
          <w:rFonts w:ascii="Times New Roman" w:hAnsi="Times New Roman"/>
          <w:sz w:val="28"/>
          <w:szCs w:val="28"/>
        </w:rPr>
        <w:t>6</w:t>
      </w:r>
      <w:r w:rsidR="00B52455">
        <w:rPr>
          <w:rFonts w:ascii="Times New Roman" w:hAnsi="Times New Roman"/>
          <w:sz w:val="28"/>
          <w:szCs w:val="28"/>
        </w:rPr>
        <w:t>375,7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100,0% объема утвержденных расходов по уточненной бюджетной росписи. Доля расходов в структуре всего бюджета муниципал</w:t>
      </w:r>
      <w:r w:rsidR="001C5563">
        <w:rPr>
          <w:rFonts w:ascii="Times New Roman" w:hAnsi="Times New Roman"/>
          <w:sz w:val="28"/>
          <w:szCs w:val="28"/>
        </w:rPr>
        <w:t xml:space="preserve">ьного образования составляет </w:t>
      </w:r>
      <w:r w:rsidR="00994BF8">
        <w:rPr>
          <w:rFonts w:ascii="Times New Roman" w:hAnsi="Times New Roman"/>
          <w:sz w:val="28"/>
          <w:szCs w:val="28"/>
        </w:rPr>
        <w:t>3,</w:t>
      </w:r>
      <w:r w:rsidR="00B524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процента. По сравнению с отчетным</w:t>
      </w:r>
      <w:r w:rsidR="00994BF8">
        <w:rPr>
          <w:rFonts w:ascii="Times New Roman" w:hAnsi="Times New Roman"/>
          <w:sz w:val="28"/>
          <w:szCs w:val="28"/>
        </w:rPr>
        <w:t>и данными 20</w:t>
      </w:r>
      <w:r w:rsidR="00B5245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148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</w:t>
      </w:r>
      <w:r w:rsidR="001C5563">
        <w:rPr>
          <w:rFonts w:ascii="Times New Roman" w:hAnsi="Times New Roman"/>
          <w:sz w:val="28"/>
          <w:szCs w:val="28"/>
        </w:rPr>
        <w:t xml:space="preserve">ется </w:t>
      </w:r>
      <w:r w:rsidR="007F795C">
        <w:rPr>
          <w:rFonts w:ascii="Times New Roman" w:hAnsi="Times New Roman"/>
          <w:sz w:val="28"/>
          <w:szCs w:val="28"/>
        </w:rPr>
        <w:t>сниж</w:t>
      </w:r>
      <w:r w:rsidR="001C5563">
        <w:rPr>
          <w:rFonts w:ascii="Times New Roman" w:hAnsi="Times New Roman"/>
          <w:sz w:val="28"/>
          <w:szCs w:val="28"/>
        </w:rPr>
        <w:t xml:space="preserve">ение расходов на </w:t>
      </w:r>
      <w:r w:rsidR="007F795C">
        <w:rPr>
          <w:rFonts w:ascii="Times New Roman" w:hAnsi="Times New Roman"/>
          <w:sz w:val="28"/>
          <w:szCs w:val="28"/>
        </w:rPr>
        <w:t>113,3</w:t>
      </w:r>
      <w:r w:rsidR="001C5563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7F795C">
        <w:rPr>
          <w:rFonts w:ascii="Times New Roman" w:hAnsi="Times New Roman"/>
          <w:sz w:val="28"/>
          <w:szCs w:val="28"/>
        </w:rPr>
        <w:t>0,2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B0B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раздела представлены тремя подразделами – 14 01 «Дотации на выравнивание бюджетной обеспеченности субъектов Российской Федерации и муниципальных образова</w:t>
      </w:r>
      <w:r w:rsidR="001C5563">
        <w:rPr>
          <w:rFonts w:ascii="Times New Roman" w:hAnsi="Times New Roman"/>
          <w:sz w:val="28"/>
          <w:szCs w:val="28"/>
        </w:rPr>
        <w:t xml:space="preserve">ний», исполнены в объеме </w:t>
      </w:r>
      <w:r w:rsidR="00DE1731">
        <w:rPr>
          <w:rFonts w:ascii="Times New Roman" w:hAnsi="Times New Roman"/>
          <w:sz w:val="28"/>
          <w:szCs w:val="28"/>
        </w:rPr>
        <w:t>2</w:t>
      </w:r>
      <w:r w:rsidR="007F795C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,0 тыс. </w:t>
      </w:r>
      <w:r w:rsidR="001C5563">
        <w:rPr>
          <w:rFonts w:ascii="Times New Roman" w:hAnsi="Times New Roman"/>
          <w:sz w:val="28"/>
          <w:szCs w:val="28"/>
        </w:rPr>
        <w:t xml:space="preserve">рублей, что соответствует  </w:t>
      </w:r>
      <w:r w:rsidR="00994BF8">
        <w:rPr>
          <w:rFonts w:ascii="Times New Roman" w:hAnsi="Times New Roman"/>
          <w:sz w:val="28"/>
          <w:szCs w:val="28"/>
        </w:rPr>
        <w:t>4,</w:t>
      </w:r>
      <w:r w:rsidR="007F795C">
        <w:rPr>
          <w:rFonts w:ascii="Times New Roman" w:hAnsi="Times New Roman"/>
          <w:sz w:val="28"/>
          <w:szCs w:val="28"/>
        </w:rPr>
        <w:t>6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общего объема расходов по разделу</w:t>
      </w:r>
      <w:r w:rsidR="001C5563">
        <w:rPr>
          <w:rFonts w:ascii="Times New Roman" w:hAnsi="Times New Roman"/>
          <w:sz w:val="28"/>
          <w:szCs w:val="28"/>
        </w:rPr>
        <w:t xml:space="preserve">, 14 02 «Иные дотации» -  </w:t>
      </w:r>
      <w:r w:rsidR="007F795C">
        <w:rPr>
          <w:rFonts w:ascii="Times New Roman" w:hAnsi="Times New Roman"/>
          <w:sz w:val="28"/>
          <w:szCs w:val="28"/>
        </w:rPr>
        <w:t>6080,7</w:t>
      </w:r>
      <w:r>
        <w:rPr>
          <w:rFonts w:ascii="Times New Roman" w:hAnsi="Times New Roman"/>
          <w:sz w:val="28"/>
          <w:szCs w:val="28"/>
        </w:rPr>
        <w:t xml:space="preserve"> тыс. рублей, в общем объеме -  </w:t>
      </w:r>
      <w:r w:rsidR="00DE1731">
        <w:rPr>
          <w:rFonts w:ascii="Times New Roman" w:hAnsi="Times New Roman"/>
          <w:sz w:val="28"/>
          <w:szCs w:val="28"/>
        </w:rPr>
        <w:t>95,</w:t>
      </w:r>
      <w:r w:rsidR="007F795C">
        <w:rPr>
          <w:rFonts w:ascii="Times New Roman" w:hAnsi="Times New Roman"/>
          <w:sz w:val="28"/>
          <w:szCs w:val="28"/>
        </w:rPr>
        <w:t>4</w:t>
      </w:r>
      <w:r w:rsidR="001C5563">
        <w:rPr>
          <w:rFonts w:ascii="Times New Roman" w:hAnsi="Times New Roman"/>
          <w:sz w:val="28"/>
          <w:szCs w:val="28"/>
        </w:rPr>
        <w:t xml:space="preserve"> % процент</w:t>
      </w:r>
      <w:r w:rsidR="008B0B63">
        <w:rPr>
          <w:rFonts w:ascii="Times New Roman" w:hAnsi="Times New Roman"/>
          <w:sz w:val="28"/>
          <w:szCs w:val="28"/>
        </w:rPr>
        <w:t>а.</w:t>
      </w: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126E45" w:rsidP="00126E4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решению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 от </w:t>
      </w:r>
      <w:r w:rsidR="008D4C1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.12.20</w:t>
      </w:r>
      <w:r w:rsidR="008D4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6-</w:t>
      </w:r>
      <w:r w:rsidR="008D4C13"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8D4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D4C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D4C1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годов», </w:t>
      </w:r>
      <w:r w:rsidR="00D41AC8">
        <w:rPr>
          <w:rFonts w:ascii="Times New Roman" w:hAnsi="Times New Roman"/>
          <w:sz w:val="28"/>
          <w:szCs w:val="28"/>
        </w:rPr>
        <w:t>исполнение бюджета осуществлялось в рамках 3 муниципальных программ и 4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</w:t>
      </w:r>
      <w:r w:rsidR="00D4054C">
        <w:rPr>
          <w:rFonts w:ascii="Times New Roman" w:hAnsi="Times New Roman"/>
          <w:sz w:val="28"/>
          <w:szCs w:val="28"/>
        </w:rPr>
        <w:t>2</w:t>
      </w:r>
      <w:r w:rsidR="008D4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</w:t>
      </w:r>
      <w:r w:rsidR="008D4C13">
        <w:rPr>
          <w:rFonts w:ascii="Times New Roman" w:hAnsi="Times New Roman"/>
          <w:sz w:val="28"/>
          <w:szCs w:val="28"/>
        </w:rPr>
        <w:t xml:space="preserve">в окончательной редакции  </w:t>
      </w:r>
      <w:r w:rsidR="00AA0718">
        <w:rPr>
          <w:rFonts w:ascii="Times New Roman" w:hAnsi="Times New Roman"/>
          <w:sz w:val="28"/>
          <w:szCs w:val="28"/>
        </w:rPr>
        <w:t xml:space="preserve">в сумме  </w:t>
      </w:r>
      <w:r w:rsidR="008D4C13">
        <w:rPr>
          <w:rFonts w:ascii="Times New Roman" w:hAnsi="Times New Roman"/>
          <w:sz w:val="28"/>
          <w:szCs w:val="28"/>
        </w:rPr>
        <w:t>218783</w:t>
      </w:r>
      <w:r w:rsidR="00F937C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B362A9">
        <w:rPr>
          <w:rFonts w:ascii="Times New Roman" w:hAnsi="Times New Roman"/>
          <w:sz w:val="28"/>
          <w:szCs w:val="28"/>
        </w:rPr>
        <w:t>99,</w:t>
      </w:r>
      <w:r w:rsidR="008D4C13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AA0718">
        <w:rPr>
          <w:rFonts w:ascii="Times New Roman" w:hAnsi="Times New Roman"/>
          <w:sz w:val="28"/>
          <w:szCs w:val="28"/>
        </w:rPr>
        <w:t>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1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3</w:t>
      </w:r>
      <w:r w:rsidR="00AA0718">
        <w:rPr>
          <w:rFonts w:ascii="Times New Roman" w:hAnsi="Times New Roman"/>
          <w:sz w:val="28"/>
          <w:szCs w:val="28"/>
        </w:rPr>
        <w:t xml:space="preserve"> годы) </w:t>
      </w:r>
      <w:r w:rsidR="0052448D">
        <w:rPr>
          <w:rFonts w:ascii="Times New Roman" w:hAnsi="Times New Roman"/>
          <w:sz w:val="28"/>
          <w:szCs w:val="28"/>
        </w:rPr>
        <w:t>–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 w:rsidR="0052448D">
        <w:rPr>
          <w:rFonts w:ascii="Times New Roman" w:hAnsi="Times New Roman"/>
          <w:sz w:val="28"/>
          <w:szCs w:val="28"/>
        </w:rPr>
        <w:t>82694,5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подпрограмма «Развитие культуры и сохранение культурного наследия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52448D">
        <w:rPr>
          <w:rFonts w:ascii="Times New Roman" w:hAnsi="Times New Roman"/>
          <w:sz w:val="28"/>
          <w:szCs w:val="28"/>
        </w:rPr>
        <w:t>13881,2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муниципальная подпрограмма «Привлечение и закрепление медицинских кадров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3</w:t>
      </w:r>
      <w:r w:rsidR="00B362A9">
        <w:rPr>
          <w:rFonts w:ascii="Times New Roman" w:hAnsi="Times New Roman"/>
          <w:sz w:val="28"/>
          <w:szCs w:val="28"/>
        </w:rPr>
        <w:t xml:space="preserve"> </w:t>
      </w:r>
      <w:r w:rsidR="00AA0718">
        <w:rPr>
          <w:rFonts w:ascii="Times New Roman" w:hAnsi="Times New Roman"/>
          <w:sz w:val="28"/>
          <w:szCs w:val="28"/>
        </w:rPr>
        <w:t xml:space="preserve">годы) – </w:t>
      </w:r>
      <w:r w:rsidR="00304875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муниципальная подпрограмма  «Обеспечение жильем молодых семей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</w:t>
      </w:r>
      <w:r w:rsidR="00D4054C">
        <w:rPr>
          <w:rFonts w:ascii="Times New Roman" w:hAnsi="Times New Roman"/>
          <w:sz w:val="28"/>
          <w:szCs w:val="28"/>
        </w:rPr>
        <w:t>202</w:t>
      </w:r>
      <w:r w:rsidR="005244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52448D">
        <w:rPr>
          <w:rFonts w:ascii="Times New Roman" w:hAnsi="Times New Roman"/>
          <w:sz w:val="28"/>
          <w:szCs w:val="28"/>
        </w:rPr>
        <w:t>596,7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1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3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52448D">
        <w:rPr>
          <w:rFonts w:ascii="Times New Roman" w:hAnsi="Times New Roman"/>
          <w:sz w:val="28"/>
          <w:szCs w:val="28"/>
        </w:rPr>
        <w:t>275,8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AA0718">
        <w:rPr>
          <w:rFonts w:ascii="Times New Roman" w:hAnsi="Times New Roman"/>
          <w:sz w:val="28"/>
          <w:szCs w:val="28"/>
        </w:rPr>
        <w:t>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1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3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52448D">
        <w:rPr>
          <w:rFonts w:ascii="Times New Roman" w:hAnsi="Times New Roman"/>
          <w:sz w:val="28"/>
          <w:szCs w:val="28"/>
        </w:rPr>
        <w:t>112577,5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D4054C">
        <w:rPr>
          <w:rFonts w:ascii="Times New Roman" w:hAnsi="Times New Roman"/>
          <w:sz w:val="28"/>
          <w:szCs w:val="28"/>
        </w:rPr>
        <w:t>10</w:t>
      </w:r>
      <w:r w:rsidR="0052448D">
        <w:rPr>
          <w:rFonts w:ascii="Times New Roman" w:hAnsi="Times New Roman"/>
          <w:sz w:val="28"/>
          <w:szCs w:val="28"/>
        </w:rPr>
        <w:t>786,5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</w:t>
      </w:r>
      <w:r w:rsidR="0052448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52448D">
        <w:rPr>
          <w:rFonts w:ascii="Times New Roman" w:hAnsi="Times New Roman"/>
          <w:sz w:val="28"/>
          <w:szCs w:val="28"/>
        </w:rPr>
        <w:t>206148,5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составляет  </w:t>
      </w:r>
      <w:r w:rsidR="00304875">
        <w:rPr>
          <w:rFonts w:ascii="Times New Roman" w:hAnsi="Times New Roman"/>
          <w:sz w:val="28"/>
          <w:szCs w:val="28"/>
        </w:rPr>
        <w:t>9</w:t>
      </w:r>
      <w:r w:rsidR="0052448D">
        <w:rPr>
          <w:rFonts w:ascii="Times New Roman" w:hAnsi="Times New Roman"/>
          <w:sz w:val="28"/>
          <w:szCs w:val="28"/>
        </w:rPr>
        <w:t>4,2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957B69" w:rsidRPr="00957B69" w:rsidRDefault="00957B69" w:rsidP="007951CB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957B69">
        <w:rPr>
          <w:rFonts w:ascii="Times New Roman" w:hAnsi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Pr="00957B69">
        <w:rPr>
          <w:rFonts w:ascii="Times New Roman" w:hAnsi="Times New Roman"/>
          <w:bCs/>
          <w:sz w:val="28"/>
          <w:szCs w:val="28"/>
        </w:rPr>
        <w:t>, о</w:t>
      </w:r>
      <w:r w:rsidRPr="00957B69"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10</w:t>
      </w:r>
      <w:r w:rsidR="00D21902">
        <w:rPr>
          <w:rFonts w:ascii="Times New Roman" w:hAnsi="Times New Roman"/>
          <w:b/>
          <w:i/>
          <w:sz w:val="28"/>
          <w:szCs w:val="28"/>
        </w:rPr>
        <w:t>9,5</w:t>
      </w:r>
      <w:r w:rsidRPr="00957B69">
        <w:rPr>
          <w:rFonts w:ascii="Times New Roman" w:hAnsi="Times New Roman"/>
          <w:b/>
          <w:i/>
          <w:sz w:val="28"/>
          <w:szCs w:val="28"/>
        </w:rPr>
        <w:t xml:space="preserve"> тыс. рублей, в</w:t>
      </w:r>
      <w:r w:rsidR="007951CB">
        <w:rPr>
          <w:rFonts w:ascii="Times New Roman" w:hAnsi="Times New Roman"/>
          <w:b/>
          <w:i/>
          <w:sz w:val="28"/>
          <w:szCs w:val="28"/>
        </w:rPr>
        <w:t>ыразившиеся в уплате штрафных санкций и</w:t>
      </w:r>
      <w:r w:rsidR="007951CB" w:rsidRPr="007951CB">
        <w:rPr>
          <w:rFonts w:ascii="Times New Roman" w:hAnsi="Times New Roman"/>
          <w:b/>
          <w:i/>
          <w:sz w:val="28"/>
          <w:szCs w:val="28"/>
        </w:rPr>
        <w:t xml:space="preserve"> уплате пени за нарушение за</w:t>
      </w:r>
      <w:r w:rsidR="007951CB">
        <w:rPr>
          <w:rFonts w:ascii="Times New Roman" w:hAnsi="Times New Roman"/>
          <w:b/>
          <w:i/>
          <w:sz w:val="28"/>
          <w:szCs w:val="28"/>
        </w:rPr>
        <w:t>конодательства о налог и сборах, в том числе:</w:t>
      </w:r>
      <w:r w:rsidR="007951CB" w:rsidRPr="007951C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951CB" w:rsidRPr="007951CB" w:rsidRDefault="00957B69" w:rsidP="00957B6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7B69">
        <w:rPr>
          <w:rFonts w:ascii="Times New Roman" w:hAnsi="Times New Roman"/>
          <w:b/>
          <w:i/>
          <w:sz w:val="28"/>
          <w:szCs w:val="28"/>
        </w:rPr>
        <w:t>штрафные санкции</w:t>
      </w:r>
      <w:r w:rsidR="007951CB">
        <w:rPr>
          <w:rFonts w:ascii="Times New Roman" w:hAnsi="Times New Roman"/>
          <w:b/>
          <w:i/>
          <w:sz w:val="28"/>
          <w:szCs w:val="28"/>
        </w:rPr>
        <w:t xml:space="preserve"> в сумме 97,4 тыс. рублей:</w:t>
      </w:r>
    </w:p>
    <w:p w:rsidR="007951CB" w:rsidRDefault="00625481" w:rsidP="007951C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7951CB"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администрация </w:t>
      </w:r>
      <w:proofErr w:type="spellStart"/>
      <w:r w:rsidR="007951CB"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>Рогнединского</w:t>
      </w:r>
      <w:proofErr w:type="spellEnd"/>
      <w:r w:rsidR="007951CB"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района</w:t>
      </w:r>
      <w:r w:rsidR="00E44E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21902">
        <w:rPr>
          <w:rFonts w:ascii="Times New Roman" w:eastAsia="Times New Roman" w:hAnsi="Times New Roman"/>
          <w:i/>
          <w:sz w:val="28"/>
          <w:szCs w:val="28"/>
          <w:lang w:eastAsia="ru-RU"/>
        </w:rPr>
        <w:t>- 97,4 тыс. рублей, 3 случая, в том числе:</w:t>
      </w:r>
    </w:p>
    <w:p w:rsidR="00D21902" w:rsidRPr="007951CB" w:rsidRDefault="00D21902" w:rsidP="007951C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8045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штрафные санкции отдела государственного контроля, надзора и охраны водных биологических ресурсов по Брянской и Смоленской областях  Федерального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агенства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 рыболовству Московско-Окского  ТУ -50,0 тыс. рублей;</w:t>
      </w:r>
      <w:proofErr w:type="gramEnd"/>
    </w:p>
    <w:p w:rsidR="00957B69" w:rsidRPr="00D21902" w:rsidRDefault="00D8045F" w:rsidP="00D8045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957B69" w:rsidRPr="00D21902">
        <w:rPr>
          <w:rFonts w:ascii="Times New Roman" w:hAnsi="Times New Roman"/>
          <w:i/>
          <w:sz w:val="28"/>
          <w:szCs w:val="28"/>
        </w:rPr>
        <w:t xml:space="preserve">штрафные санкции Брянского центра оценки и экспертизы по </w:t>
      </w: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="00957B69" w:rsidRPr="00D21902">
        <w:rPr>
          <w:rFonts w:ascii="Times New Roman" w:hAnsi="Times New Roman"/>
          <w:i/>
          <w:sz w:val="28"/>
          <w:szCs w:val="28"/>
        </w:rPr>
        <w:t>земле – 36,0 тыс. рублей;</w:t>
      </w:r>
    </w:p>
    <w:p w:rsidR="00076DA8" w:rsidRPr="00D21902" w:rsidRDefault="00471256" w:rsidP="00471256">
      <w:pPr>
        <w:spacing w:after="0" w:line="240" w:lineRule="auto"/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 </w:t>
      </w:r>
      <w:r w:rsidR="00957B69" w:rsidRPr="00D21902">
        <w:rPr>
          <w:rFonts w:ascii="Times New Roman" w:hAnsi="Times New Roman"/>
          <w:i/>
          <w:sz w:val="28"/>
          <w:szCs w:val="28"/>
        </w:rPr>
        <w:t>штрафные санкции Росгосстраха по возмещению ущерба – 11</w:t>
      </w:r>
      <w:r>
        <w:rPr>
          <w:rFonts w:ascii="Times New Roman" w:hAnsi="Times New Roman"/>
          <w:i/>
          <w:sz w:val="28"/>
          <w:szCs w:val="28"/>
        </w:rPr>
        <w:t>,4 тыс. рублей,</w:t>
      </w:r>
    </w:p>
    <w:p w:rsidR="008C2C94" w:rsidRPr="00076DE7" w:rsidRDefault="008C2C94" w:rsidP="00D929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6DE7">
        <w:rPr>
          <w:rFonts w:ascii="Times New Roman" w:hAnsi="Times New Roman"/>
          <w:b/>
          <w:i/>
          <w:sz w:val="28"/>
          <w:szCs w:val="28"/>
        </w:rPr>
        <w:t xml:space="preserve"> пени</w:t>
      </w:r>
      <w:r w:rsidR="00D929CD" w:rsidRPr="00076DE7">
        <w:rPr>
          <w:rFonts w:ascii="Times New Roman" w:hAnsi="Times New Roman"/>
          <w:b/>
          <w:i/>
          <w:sz w:val="28"/>
          <w:szCs w:val="28"/>
        </w:rPr>
        <w:t xml:space="preserve"> за нарушение зак</w:t>
      </w:r>
      <w:r w:rsidRPr="00076DE7">
        <w:rPr>
          <w:rFonts w:ascii="Times New Roman" w:hAnsi="Times New Roman"/>
          <w:b/>
          <w:i/>
          <w:sz w:val="28"/>
          <w:szCs w:val="28"/>
        </w:rPr>
        <w:t xml:space="preserve">онодательства о </w:t>
      </w:r>
      <w:r w:rsidR="00957B69" w:rsidRPr="00076DE7">
        <w:rPr>
          <w:rFonts w:ascii="Times New Roman" w:hAnsi="Times New Roman"/>
          <w:b/>
          <w:i/>
          <w:sz w:val="28"/>
          <w:szCs w:val="28"/>
        </w:rPr>
        <w:t>налогах и сборах</w:t>
      </w:r>
      <w:r w:rsidR="00A22E56">
        <w:rPr>
          <w:rFonts w:ascii="Times New Roman" w:hAnsi="Times New Roman"/>
          <w:b/>
          <w:i/>
          <w:sz w:val="28"/>
          <w:szCs w:val="28"/>
        </w:rPr>
        <w:t xml:space="preserve"> в сумме 12,1 тыс. рублей</w:t>
      </w:r>
      <w:r w:rsidRPr="00076DE7">
        <w:rPr>
          <w:rFonts w:ascii="Times New Roman" w:hAnsi="Times New Roman"/>
          <w:b/>
          <w:i/>
          <w:sz w:val="28"/>
          <w:szCs w:val="28"/>
        </w:rPr>
        <w:t>:</w:t>
      </w:r>
    </w:p>
    <w:p w:rsidR="00957B69" w:rsidRPr="006A20BE" w:rsidRDefault="00957B69" w:rsidP="00957B69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 7,2 тыс. рублей, 6 случаев;</w:t>
      </w:r>
    </w:p>
    <w:p w:rsidR="008C2C94" w:rsidRPr="006A20BE" w:rsidRDefault="008C2C94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отдел образования администрации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района – </w:t>
      </w:r>
      <w:r w:rsidR="00957B69">
        <w:rPr>
          <w:rFonts w:ascii="Times New Roman" w:hAnsi="Times New Roman"/>
          <w:i/>
          <w:sz w:val="28"/>
          <w:szCs w:val="28"/>
        </w:rPr>
        <w:t>3,3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 w:rsidR="00957B69">
        <w:rPr>
          <w:rFonts w:ascii="Times New Roman" w:hAnsi="Times New Roman"/>
          <w:i/>
          <w:sz w:val="28"/>
          <w:szCs w:val="28"/>
        </w:rPr>
        <w:t>, 8 случаев</w:t>
      </w:r>
      <w:r w:rsidRPr="006A20BE">
        <w:rPr>
          <w:rFonts w:ascii="Times New Roman" w:hAnsi="Times New Roman"/>
          <w:i/>
          <w:sz w:val="28"/>
          <w:szCs w:val="28"/>
        </w:rPr>
        <w:t>;</w:t>
      </w:r>
    </w:p>
    <w:p w:rsidR="008C2C94" w:rsidRPr="006A20BE" w:rsidRDefault="007C1AEE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</w:t>
      </w:r>
      <w:r w:rsidR="00957B69">
        <w:rPr>
          <w:rFonts w:ascii="Times New Roman" w:hAnsi="Times New Roman"/>
          <w:i/>
          <w:sz w:val="28"/>
          <w:szCs w:val="28"/>
        </w:rPr>
        <w:t xml:space="preserve">финансовый отдел </w:t>
      </w:r>
      <w:r w:rsidRPr="006A20BE">
        <w:rPr>
          <w:rFonts w:ascii="Times New Roman" w:hAnsi="Times New Roman"/>
          <w:i/>
          <w:sz w:val="28"/>
          <w:szCs w:val="28"/>
        </w:rPr>
        <w:t>а</w:t>
      </w:r>
      <w:r w:rsidR="008C2C94" w:rsidRPr="006A20BE">
        <w:rPr>
          <w:rFonts w:ascii="Times New Roman" w:hAnsi="Times New Roman"/>
          <w:i/>
          <w:sz w:val="28"/>
          <w:szCs w:val="28"/>
        </w:rPr>
        <w:t>дминистраци</w:t>
      </w:r>
      <w:r w:rsidR="00957B69">
        <w:rPr>
          <w:rFonts w:ascii="Times New Roman" w:hAnsi="Times New Roman"/>
          <w:i/>
          <w:sz w:val="28"/>
          <w:szCs w:val="28"/>
        </w:rPr>
        <w:t>и</w:t>
      </w:r>
      <w:r w:rsidR="008C2C94" w:rsidRPr="006A20B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C2C94"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="008C2C94" w:rsidRPr="006A20BE">
        <w:rPr>
          <w:rFonts w:ascii="Times New Roman" w:hAnsi="Times New Roman"/>
          <w:i/>
          <w:sz w:val="28"/>
          <w:szCs w:val="28"/>
        </w:rPr>
        <w:t xml:space="preserve"> района – </w:t>
      </w:r>
      <w:r w:rsidR="00957B69">
        <w:rPr>
          <w:rFonts w:ascii="Times New Roman" w:hAnsi="Times New Roman"/>
          <w:i/>
          <w:sz w:val="28"/>
          <w:szCs w:val="28"/>
        </w:rPr>
        <w:t>0,8</w:t>
      </w:r>
      <w:r w:rsidR="00AA7B38" w:rsidRPr="006A20BE">
        <w:rPr>
          <w:rFonts w:ascii="Times New Roman" w:hAnsi="Times New Roman"/>
          <w:i/>
          <w:sz w:val="28"/>
          <w:szCs w:val="28"/>
        </w:rPr>
        <w:t xml:space="preserve"> </w:t>
      </w:r>
      <w:r w:rsidR="00256616" w:rsidRPr="006A20BE">
        <w:rPr>
          <w:rFonts w:ascii="Times New Roman" w:hAnsi="Times New Roman"/>
          <w:i/>
          <w:sz w:val="28"/>
          <w:szCs w:val="28"/>
        </w:rPr>
        <w:t xml:space="preserve"> </w:t>
      </w:r>
      <w:r w:rsidR="00AA7B38" w:rsidRPr="006A20BE">
        <w:rPr>
          <w:rFonts w:ascii="Times New Roman" w:hAnsi="Times New Roman"/>
          <w:i/>
          <w:sz w:val="28"/>
          <w:szCs w:val="28"/>
        </w:rPr>
        <w:t>тыс. рублей</w:t>
      </w:r>
      <w:r w:rsidR="00957B69">
        <w:rPr>
          <w:rFonts w:ascii="Times New Roman" w:hAnsi="Times New Roman"/>
          <w:i/>
          <w:sz w:val="28"/>
          <w:szCs w:val="28"/>
        </w:rPr>
        <w:t>, 1 случай</w:t>
      </w:r>
      <w:r w:rsidR="00AA7B38" w:rsidRPr="006A20BE">
        <w:rPr>
          <w:rFonts w:ascii="Times New Roman" w:hAnsi="Times New Roman"/>
          <w:i/>
          <w:sz w:val="28"/>
          <w:szCs w:val="28"/>
        </w:rPr>
        <w:t>;</w:t>
      </w:r>
      <w:r w:rsidR="008C2C94" w:rsidRPr="006A20BE">
        <w:rPr>
          <w:rFonts w:ascii="Times New Roman" w:hAnsi="Times New Roman"/>
          <w:i/>
          <w:sz w:val="28"/>
          <w:szCs w:val="28"/>
        </w:rPr>
        <w:t xml:space="preserve"> </w:t>
      </w:r>
      <w:r w:rsidR="00D929CD" w:rsidRPr="006A20BE">
        <w:rPr>
          <w:rFonts w:ascii="Times New Roman" w:hAnsi="Times New Roman"/>
          <w:i/>
          <w:sz w:val="28"/>
          <w:szCs w:val="28"/>
        </w:rPr>
        <w:t xml:space="preserve"> </w:t>
      </w:r>
    </w:p>
    <w:p w:rsidR="00AA7B38" w:rsidRPr="006A20BE" w:rsidRDefault="00AA7B38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контрольно-счетная палата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района –</w:t>
      </w:r>
      <w:r w:rsidR="00291063" w:rsidRPr="006A20BE">
        <w:rPr>
          <w:rFonts w:ascii="Times New Roman" w:hAnsi="Times New Roman"/>
          <w:i/>
          <w:sz w:val="28"/>
          <w:szCs w:val="28"/>
        </w:rPr>
        <w:t>0,</w:t>
      </w:r>
      <w:r w:rsidR="00957B69">
        <w:rPr>
          <w:rFonts w:ascii="Times New Roman" w:hAnsi="Times New Roman"/>
          <w:i/>
          <w:sz w:val="28"/>
          <w:szCs w:val="28"/>
        </w:rPr>
        <w:t>7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 w:rsidR="00957B69">
        <w:rPr>
          <w:rFonts w:ascii="Times New Roman" w:hAnsi="Times New Roman"/>
          <w:i/>
          <w:sz w:val="28"/>
          <w:szCs w:val="28"/>
        </w:rPr>
        <w:t>, 1 случай</w:t>
      </w:r>
      <w:proofErr w:type="gramStart"/>
      <w:r w:rsidR="00957B69">
        <w:rPr>
          <w:rFonts w:ascii="Times New Roman" w:hAnsi="Times New Roman"/>
          <w:i/>
          <w:sz w:val="28"/>
          <w:szCs w:val="28"/>
        </w:rPr>
        <w:t>.</w:t>
      </w:r>
      <w:r w:rsidRPr="006A20BE"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AA7B38" w:rsidRPr="006A20BE" w:rsidRDefault="00AA7B38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Рогнединский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Совет народных депутатов – </w:t>
      </w:r>
      <w:r w:rsidR="00291063" w:rsidRPr="006A20BE">
        <w:rPr>
          <w:rFonts w:ascii="Times New Roman" w:hAnsi="Times New Roman"/>
          <w:i/>
          <w:sz w:val="28"/>
          <w:szCs w:val="28"/>
        </w:rPr>
        <w:t xml:space="preserve">0,1 </w:t>
      </w:r>
      <w:r w:rsidRPr="006A20BE">
        <w:rPr>
          <w:rFonts w:ascii="Times New Roman" w:hAnsi="Times New Roman"/>
          <w:i/>
          <w:sz w:val="28"/>
          <w:szCs w:val="28"/>
        </w:rPr>
        <w:t>тыс. рублей</w:t>
      </w:r>
      <w:r w:rsidR="00957B69">
        <w:rPr>
          <w:rFonts w:ascii="Times New Roman" w:hAnsi="Times New Roman"/>
          <w:i/>
          <w:sz w:val="28"/>
          <w:szCs w:val="28"/>
        </w:rPr>
        <w:t>, 1 случай</w:t>
      </w:r>
      <w:r w:rsidRPr="006A20BE">
        <w:rPr>
          <w:rFonts w:ascii="Times New Roman" w:hAnsi="Times New Roman"/>
          <w:i/>
          <w:sz w:val="28"/>
          <w:szCs w:val="28"/>
        </w:rPr>
        <w:t>.</w:t>
      </w:r>
    </w:p>
    <w:p w:rsidR="007C1AEE" w:rsidRPr="006A20BE" w:rsidRDefault="007C1AEE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224DFD" w:rsidRPr="00371170" w:rsidRDefault="00224DFD" w:rsidP="00224DF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 xml:space="preserve">Кредиторская задолженность на конец отчетного периода  составила </w:t>
      </w:r>
      <w:r w:rsidR="00E812DB">
        <w:rPr>
          <w:rFonts w:ascii="Times New Roman" w:hAnsi="Times New Roman"/>
          <w:sz w:val="28"/>
          <w:szCs w:val="28"/>
        </w:rPr>
        <w:t>1349,1</w:t>
      </w:r>
      <w:r w:rsidRPr="00496C0A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224DFD" w:rsidRDefault="00224DFD" w:rsidP="00224DF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96C0A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  составила </w:t>
      </w:r>
      <w:r>
        <w:rPr>
          <w:rFonts w:ascii="Times New Roman" w:hAnsi="Times New Roman"/>
          <w:sz w:val="28"/>
          <w:szCs w:val="28"/>
        </w:rPr>
        <w:t>36</w:t>
      </w:r>
      <w:r w:rsidR="00E812DB">
        <w:rPr>
          <w:rFonts w:ascii="Times New Roman" w:hAnsi="Times New Roman"/>
          <w:sz w:val="28"/>
          <w:szCs w:val="28"/>
        </w:rPr>
        <w:t>9625,3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224DFD" w:rsidRDefault="00224DFD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F153A7" w:rsidRDefault="00F153A7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>ского</w:t>
      </w:r>
      <w:proofErr w:type="spellEnd"/>
      <w:r w:rsidRPr="009D0CF7">
        <w:rPr>
          <w:rFonts w:ascii="Times New Roman" w:hAnsi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000" w:rsidRDefault="00BF700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572" w:rsidRDefault="00F87572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87572" w:rsidSect="00CC6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BF" w:rsidRDefault="006A31BF" w:rsidP="00CC6A29">
      <w:pPr>
        <w:spacing w:after="0" w:line="240" w:lineRule="auto"/>
      </w:pPr>
      <w:r>
        <w:separator/>
      </w:r>
    </w:p>
  </w:endnote>
  <w:endnote w:type="continuationSeparator" w:id="0">
    <w:p w:rsidR="006A31BF" w:rsidRDefault="006A31BF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95" w:rsidRDefault="00BD2A9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95" w:rsidRDefault="00BD2A9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95" w:rsidRDefault="00BD2A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BF" w:rsidRDefault="006A31BF" w:rsidP="00CC6A29">
      <w:pPr>
        <w:spacing w:after="0" w:line="240" w:lineRule="auto"/>
      </w:pPr>
      <w:r>
        <w:separator/>
      </w:r>
    </w:p>
  </w:footnote>
  <w:footnote w:type="continuationSeparator" w:id="0">
    <w:p w:rsidR="006A31BF" w:rsidRDefault="006A31BF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95" w:rsidRDefault="00BD2A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95" w:rsidRDefault="00BD2A95" w:rsidP="00DD4C80">
    <w:pPr>
      <w:pStyle w:val="a9"/>
      <w:tabs>
        <w:tab w:val="left" w:pos="154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04C41">
      <w:rPr>
        <w:noProof/>
      </w:rPr>
      <w:t>2</w:t>
    </w:r>
    <w:r>
      <w:rPr>
        <w:noProof/>
      </w:rPr>
      <w:fldChar w:fldCharType="end"/>
    </w:r>
  </w:p>
  <w:p w:rsidR="00BD2A95" w:rsidRDefault="00BD2A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95" w:rsidRDefault="00BD2A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447"/>
    <w:rsid w:val="00000BEA"/>
    <w:rsid w:val="00000DDA"/>
    <w:rsid w:val="00004AC9"/>
    <w:rsid w:val="00004C41"/>
    <w:rsid w:val="00005821"/>
    <w:rsid w:val="00006F5E"/>
    <w:rsid w:val="00013A86"/>
    <w:rsid w:val="00014AE2"/>
    <w:rsid w:val="0001521F"/>
    <w:rsid w:val="000160B8"/>
    <w:rsid w:val="00016BED"/>
    <w:rsid w:val="00017501"/>
    <w:rsid w:val="00021ACD"/>
    <w:rsid w:val="0002223B"/>
    <w:rsid w:val="00022BBF"/>
    <w:rsid w:val="0002537E"/>
    <w:rsid w:val="0003101C"/>
    <w:rsid w:val="000333A6"/>
    <w:rsid w:val="000335C0"/>
    <w:rsid w:val="00033B95"/>
    <w:rsid w:val="00033DFC"/>
    <w:rsid w:val="00035EED"/>
    <w:rsid w:val="00040E74"/>
    <w:rsid w:val="000412DE"/>
    <w:rsid w:val="00043467"/>
    <w:rsid w:val="00045544"/>
    <w:rsid w:val="00045878"/>
    <w:rsid w:val="000467E5"/>
    <w:rsid w:val="00046CD9"/>
    <w:rsid w:val="000479CC"/>
    <w:rsid w:val="000503E7"/>
    <w:rsid w:val="000509BE"/>
    <w:rsid w:val="00050BB4"/>
    <w:rsid w:val="00050D6B"/>
    <w:rsid w:val="000524A2"/>
    <w:rsid w:val="00052502"/>
    <w:rsid w:val="00052C19"/>
    <w:rsid w:val="000531C6"/>
    <w:rsid w:val="00053276"/>
    <w:rsid w:val="00054CA8"/>
    <w:rsid w:val="000550F5"/>
    <w:rsid w:val="000603FB"/>
    <w:rsid w:val="00060E8B"/>
    <w:rsid w:val="00061023"/>
    <w:rsid w:val="00062C04"/>
    <w:rsid w:val="00065F9B"/>
    <w:rsid w:val="0006712B"/>
    <w:rsid w:val="00067608"/>
    <w:rsid w:val="00071DDE"/>
    <w:rsid w:val="00071F06"/>
    <w:rsid w:val="00073C76"/>
    <w:rsid w:val="00073D17"/>
    <w:rsid w:val="00076CD5"/>
    <w:rsid w:val="00076DA8"/>
    <w:rsid w:val="00076DE7"/>
    <w:rsid w:val="00077227"/>
    <w:rsid w:val="000779E6"/>
    <w:rsid w:val="000779F8"/>
    <w:rsid w:val="00082013"/>
    <w:rsid w:val="000832BA"/>
    <w:rsid w:val="00084B27"/>
    <w:rsid w:val="00084F8D"/>
    <w:rsid w:val="00085A39"/>
    <w:rsid w:val="000870F4"/>
    <w:rsid w:val="00087125"/>
    <w:rsid w:val="0009129E"/>
    <w:rsid w:val="00091DC9"/>
    <w:rsid w:val="00094C02"/>
    <w:rsid w:val="00095225"/>
    <w:rsid w:val="00095D77"/>
    <w:rsid w:val="00097CBB"/>
    <w:rsid w:val="000A0A0F"/>
    <w:rsid w:val="000A0F03"/>
    <w:rsid w:val="000A15E5"/>
    <w:rsid w:val="000A17FC"/>
    <w:rsid w:val="000A24E2"/>
    <w:rsid w:val="000A269D"/>
    <w:rsid w:val="000A3C51"/>
    <w:rsid w:val="000A5815"/>
    <w:rsid w:val="000A70CE"/>
    <w:rsid w:val="000B2757"/>
    <w:rsid w:val="000B3103"/>
    <w:rsid w:val="000B41BC"/>
    <w:rsid w:val="000B422C"/>
    <w:rsid w:val="000B42C8"/>
    <w:rsid w:val="000B4369"/>
    <w:rsid w:val="000B57D4"/>
    <w:rsid w:val="000B7032"/>
    <w:rsid w:val="000C027A"/>
    <w:rsid w:val="000C06B2"/>
    <w:rsid w:val="000C0D57"/>
    <w:rsid w:val="000C10B1"/>
    <w:rsid w:val="000C52B1"/>
    <w:rsid w:val="000C5C77"/>
    <w:rsid w:val="000D03FD"/>
    <w:rsid w:val="000D0645"/>
    <w:rsid w:val="000D1D89"/>
    <w:rsid w:val="000D2D7A"/>
    <w:rsid w:val="000D5B1E"/>
    <w:rsid w:val="000D66F4"/>
    <w:rsid w:val="000D75FD"/>
    <w:rsid w:val="000D77F2"/>
    <w:rsid w:val="000D7E77"/>
    <w:rsid w:val="000E035D"/>
    <w:rsid w:val="000E17A2"/>
    <w:rsid w:val="000E1F39"/>
    <w:rsid w:val="000E30FD"/>
    <w:rsid w:val="000E35F0"/>
    <w:rsid w:val="000E6897"/>
    <w:rsid w:val="000E6C86"/>
    <w:rsid w:val="000E714D"/>
    <w:rsid w:val="000F195A"/>
    <w:rsid w:val="000F3780"/>
    <w:rsid w:val="000F3E07"/>
    <w:rsid w:val="000F69B9"/>
    <w:rsid w:val="0010040D"/>
    <w:rsid w:val="001011C9"/>
    <w:rsid w:val="00102D62"/>
    <w:rsid w:val="00103598"/>
    <w:rsid w:val="00104456"/>
    <w:rsid w:val="0010451E"/>
    <w:rsid w:val="001046AE"/>
    <w:rsid w:val="00104865"/>
    <w:rsid w:val="00104ABB"/>
    <w:rsid w:val="00104B21"/>
    <w:rsid w:val="00110671"/>
    <w:rsid w:val="001109B8"/>
    <w:rsid w:val="00113315"/>
    <w:rsid w:val="0011372E"/>
    <w:rsid w:val="00113A19"/>
    <w:rsid w:val="00114B79"/>
    <w:rsid w:val="00114F82"/>
    <w:rsid w:val="001150EA"/>
    <w:rsid w:val="0011563B"/>
    <w:rsid w:val="0011599A"/>
    <w:rsid w:val="0011621E"/>
    <w:rsid w:val="00120879"/>
    <w:rsid w:val="00120BA9"/>
    <w:rsid w:val="00121B38"/>
    <w:rsid w:val="00121C74"/>
    <w:rsid w:val="00122A70"/>
    <w:rsid w:val="0012388A"/>
    <w:rsid w:val="00125DB0"/>
    <w:rsid w:val="00126E45"/>
    <w:rsid w:val="0013025F"/>
    <w:rsid w:val="001307A8"/>
    <w:rsid w:val="00134968"/>
    <w:rsid w:val="00134A82"/>
    <w:rsid w:val="00135727"/>
    <w:rsid w:val="00136BD8"/>
    <w:rsid w:val="00136D78"/>
    <w:rsid w:val="001372BC"/>
    <w:rsid w:val="001407DF"/>
    <w:rsid w:val="001411B2"/>
    <w:rsid w:val="00141552"/>
    <w:rsid w:val="001427E8"/>
    <w:rsid w:val="00142C9A"/>
    <w:rsid w:val="00143B49"/>
    <w:rsid w:val="001440D0"/>
    <w:rsid w:val="00145CE4"/>
    <w:rsid w:val="00146AA8"/>
    <w:rsid w:val="00146D30"/>
    <w:rsid w:val="00150372"/>
    <w:rsid w:val="00152D72"/>
    <w:rsid w:val="00152F57"/>
    <w:rsid w:val="00153939"/>
    <w:rsid w:val="00155544"/>
    <w:rsid w:val="001561A4"/>
    <w:rsid w:val="0015775F"/>
    <w:rsid w:val="00160473"/>
    <w:rsid w:val="00160B2D"/>
    <w:rsid w:val="001624FA"/>
    <w:rsid w:val="00163653"/>
    <w:rsid w:val="001643E2"/>
    <w:rsid w:val="0016781F"/>
    <w:rsid w:val="001704FE"/>
    <w:rsid w:val="0017104F"/>
    <w:rsid w:val="00174356"/>
    <w:rsid w:val="00177C35"/>
    <w:rsid w:val="00181D83"/>
    <w:rsid w:val="001821B5"/>
    <w:rsid w:val="00182CC3"/>
    <w:rsid w:val="001849E2"/>
    <w:rsid w:val="0018595F"/>
    <w:rsid w:val="0018633D"/>
    <w:rsid w:val="001875B2"/>
    <w:rsid w:val="001877D9"/>
    <w:rsid w:val="00187AE6"/>
    <w:rsid w:val="001901F7"/>
    <w:rsid w:val="001917D7"/>
    <w:rsid w:val="00193C50"/>
    <w:rsid w:val="001941D1"/>
    <w:rsid w:val="00194C92"/>
    <w:rsid w:val="0019572C"/>
    <w:rsid w:val="001A0A98"/>
    <w:rsid w:val="001A0B45"/>
    <w:rsid w:val="001A1002"/>
    <w:rsid w:val="001A292D"/>
    <w:rsid w:val="001A40EF"/>
    <w:rsid w:val="001A47E8"/>
    <w:rsid w:val="001A6FE7"/>
    <w:rsid w:val="001B0223"/>
    <w:rsid w:val="001B2487"/>
    <w:rsid w:val="001B4181"/>
    <w:rsid w:val="001B4DE7"/>
    <w:rsid w:val="001B4F46"/>
    <w:rsid w:val="001B662A"/>
    <w:rsid w:val="001B690C"/>
    <w:rsid w:val="001B7398"/>
    <w:rsid w:val="001C0937"/>
    <w:rsid w:val="001C1E86"/>
    <w:rsid w:val="001C4B0C"/>
    <w:rsid w:val="001C5563"/>
    <w:rsid w:val="001D2B87"/>
    <w:rsid w:val="001D37F8"/>
    <w:rsid w:val="001D4205"/>
    <w:rsid w:val="001D4FDE"/>
    <w:rsid w:val="001D6C30"/>
    <w:rsid w:val="001D6EEC"/>
    <w:rsid w:val="001E02E2"/>
    <w:rsid w:val="001E04C5"/>
    <w:rsid w:val="001E06EA"/>
    <w:rsid w:val="001E16C6"/>
    <w:rsid w:val="001E4650"/>
    <w:rsid w:val="001E5DCF"/>
    <w:rsid w:val="001E61A7"/>
    <w:rsid w:val="001E6B40"/>
    <w:rsid w:val="001F10C6"/>
    <w:rsid w:val="001F2060"/>
    <w:rsid w:val="001F297B"/>
    <w:rsid w:val="001F48D6"/>
    <w:rsid w:val="002019F3"/>
    <w:rsid w:val="002041D7"/>
    <w:rsid w:val="00205E0C"/>
    <w:rsid w:val="002113A6"/>
    <w:rsid w:val="0021143F"/>
    <w:rsid w:val="00216D66"/>
    <w:rsid w:val="002171BC"/>
    <w:rsid w:val="00217661"/>
    <w:rsid w:val="00221E09"/>
    <w:rsid w:val="00221E28"/>
    <w:rsid w:val="00221EE5"/>
    <w:rsid w:val="00222AEC"/>
    <w:rsid w:val="00224991"/>
    <w:rsid w:val="00224DFD"/>
    <w:rsid w:val="00225EBC"/>
    <w:rsid w:val="00226077"/>
    <w:rsid w:val="002260F0"/>
    <w:rsid w:val="00226115"/>
    <w:rsid w:val="00226BDD"/>
    <w:rsid w:val="002307C3"/>
    <w:rsid w:val="00230D59"/>
    <w:rsid w:val="002333A6"/>
    <w:rsid w:val="0024001D"/>
    <w:rsid w:val="0024208E"/>
    <w:rsid w:val="00244C7A"/>
    <w:rsid w:val="0025004F"/>
    <w:rsid w:val="002507D0"/>
    <w:rsid w:val="00250F7E"/>
    <w:rsid w:val="002521F9"/>
    <w:rsid w:val="00254568"/>
    <w:rsid w:val="00254DA8"/>
    <w:rsid w:val="00256616"/>
    <w:rsid w:val="00260BC7"/>
    <w:rsid w:val="00260EAA"/>
    <w:rsid w:val="00261CF9"/>
    <w:rsid w:val="002624FA"/>
    <w:rsid w:val="00262687"/>
    <w:rsid w:val="00262C72"/>
    <w:rsid w:val="00263151"/>
    <w:rsid w:val="00264D73"/>
    <w:rsid w:val="00265FD5"/>
    <w:rsid w:val="0026724A"/>
    <w:rsid w:val="00270CD5"/>
    <w:rsid w:val="00271067"/>
    <w:rsid w:val="00271723"/>
    <w:rsid w:val="00271ED1"/>
    <w:rsid w:val="00272D95"/>
    <w:rsid w:val="00274194"/>
    <w:rsid w:val="00274941"/>
    <w:rsid w:val="0027670C"/>
    <w:rsid w:val="0028055B"/>
    <w:rsid w:val="00282033"/>
    <w:rsid w:val="00282DAF"/>
    <w:rsid w:val="0028542F"/>
    <w:rsid w:val="00291063"/>
    <w:rsid w:val="00291353"/>
    <w:rsid w:val="00292102"/>
    <w:rsid w:val="002930E4"/>
    <w:rsid w:val="00293308"/>
    <w:rsid w:val="002948A7"/>
    <w:rsid w:val="00296C4C"/>
    <w:rsid w:val="002A04D5"/>
    <w:rsid w:val="002A06E6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A6EBA"/>
    <w:rsid w:val="002A7C4B"/>
    <w:rsid w:val="002B077D"/>
    <w:rsid w:val="002B796C"/>
    <w:rsid w:val="002C04B9"/>
    <w:rsid w:val="002C22EA"/>
    <w:rsid w:val="002C2D0B"/>
    <w:rsid w:val="002C3B2B"/>
    <w:rsid w:val="002C4923"/>
    <w:rsid w:val="002C4CC2"/>
    <w:rsid w:val="002C7185"/>
    <w:rsid w:val="002C7264"/>
    <w:rsid w:val="002C73B4"/>
    <w:rsid w:val="002C7539"/>
    <w:rsid w:val="002C7C4C"/>
    <w:rsid w:val="002D1939"/>
    <w:rsid w:val="002D1ED6"/>
    <w:rsid w:val="002D1EE2"/>
    <w:rsid w:val="002D29A6"/>
    <w:rsid w:val="002D404F"/>
    <w:rsid w:val="002D439A"/>
    <w:rsid w:val="002D564C"/>
    <w:rsid w:val="002D6069"/>
    <w:rsid w:val="002D7D62"/>
    <w:rsid w:val="002E1376"/>
    <w:rsid w:val="002E152A"/>
    <w:rsid w:val="002E1E06"/>
    <w:rsid w:val="002E2CE6"/>
    <w:rsid w:val="002E3407"/>
    <w:rsid w:val="002E4BE3"/>
    <w:rsid w:val="002F1829"/>
    <w:rsid w:val="002F1D6D"/>
    <w:rsid w:val="002F1F31"/>
    <w:rsid w:val="002F1F3E"/>
    <w:rsid w:val="002F3768"/>
    <w:rsid w:val="002F4079"/>
    <w:rsid w:val="002F501E"/>
    <w:rsid w:val="002F6EFD"/>
    <w:rsid w:val="00302F30"/>
    <w:rsid w:val="003038B9"/>
    <w:rsid w:val="0030472C"/>
    <w:rsid w:val="00304875"/>
    <w:rsid w:val="00306559"/>
    <w:rsid w:val="003065C3"/>
    <w:rsid w:val="003106E5"/>
    <w:rsid w:val="00311383"/>
    <w:rsid w:val="003130EA"/>
    <w:rsid w:val="003137D8"/>
    <w:rsid w:val="0031383C"/>
    <w:rsid w:val="00314049"/>
    <w:rsid w:val="00315138"/>
    <w:rsid w:val="00315746"/>
    <w:rsid w:val="00315B06"/>
    <w:rsid w:val="00317C5F"/>
    <w:rsid w:val="00322B5C"/>
    <w:rsid w:val="0032449C"/>
    <w:rsid w:val="00324955"/>
    <w:rsid w:val="003266F1"/>
    <w:rsid w:val="0033082E"/>
    <w:rsid w:val="003312A5"/>
    <w:rsid w:val="003324CC"/>
    <w:rsid w:val="003327D3"/>
    <w:rsid w:val="00332DDF"/>
    <w:rsid w:val="003333C5"/>
    <w:rsid w:val="00333791"/>
    <w:rsid w:val="0033711D"/>
    <w:rsid w:val="00347C58"/>
    <w:rsid w:val="003509E9"/>
    <w:rsid w:val="00350E5A"/>
    <w:rsid w:val="00352A8D"/>
    <w:rsid w:val="00353170"/>
    <w:rsid w:val="003537DF"/>
    <w:rsid w:val="00353862"/>
    <w:rsid w:val="00355967"/>
    <w:rsid w:val="00356EFC"/>
    <w:rsid w:val="0036054B"/>
    <w:rsid w:val="0036201E"/>
    <w:rsid w:val="00362132"/>
    <w:rsid w:val="00367752"/>
    <w:rsid w:val="00371170"/>
    <w:rsid w:val="00371568"/>
    <w:rsid w:val="00372A42"/>
    <w:rsid w:val="0038050E"/>
    <w:rsid w:val="0038090C"/>
    <w:rsid w:val="00380BCC"/>
    <w:rsid w:val="003814CD"/>
    <w:rsid w:val="00381CC0"/>
    <w:rsid w:val="0038200A"/>
    <w:rsid w:val="00382888"/>
    <w:rsid w:val="00382C67"/>
    <w:rsid w:val="00383FA1"/>
    <w:rsid w:val="0038690B"/>
    <w:rsid w:val="003900B4"/>
    <w:rsid w:val="00393041"/>
    <w:rsid w:val="00393610"/>
    <w:rsid w:val="003939DA"/>
    <w:rsid w:val="00394631"/>
    <w:rsid w:val="0039627B"/>
    <w:rsid w:val="00397820"/>
    <w:rsid w:val="003A1A8B"/>
    <w:rsid w:val="003A25E5"/>
    <w:rsid w:val="003A4AF2"/>
    <w:rsid w:val="003A5D02"/>
    <w:rsid w:val="003A671F"/>
    <w:rsid w:val="003A67ED"/>
    <w:rsid w:val="003A6DF0"/>
    <w:rsid w:val="003B0DAB"/>
    <w:rsid w:val="003B18E4"/>
    <w:rsid w:val="003B2740"/>
    <w:rsid w:val="003C1523"/>
    <w:rsid w:val="003C28B1"/>
    <w:rsid w:val="003C3F34"/>
    <w:rsid w:val="003C4931"/>
    <w:rsid w:val="003C6561"/>
    <w:rsid w:val="003C65E6"/>
    <w:rsid w:val="003C719B"/>
    <w:rsid w:val="003D10B9"/>
    <w:rsid w:val="003D12FD"/>
    <w:rsid w:val="003D15BD"/>
    <w:rsid w:val="003D1C82"/>
    <w:rsid w:val="003D2D8F"/>
    <w:rsid w:val="003D33F0"/>
    <w:rsid w:val="003D3401"/>
    <w:rsid w:val="003D3AEC"/>
    <w:rsid w:val="003D4695"/>
    <w:rsid w:val="003D5864"/>
    <w:rsid w:val="003D6010"/>
    <w:rsid w:val="003E1A56"/>
    <w:rsid w:val="003E2B59"/>
    <w:rsid w:val="003E33DA"/>
    <w:rsid w:val="003E3AB5"/>
    <w:rsid w:val="003E3D76"/>
    <w:rsid w:val="003E4F4D"/>
    <w:rsid w:val="003E6A31"/>
    <w:rsid w:val="003E74F2"/>
    <w:rsid w:val="003F1241"/>
    <w:rsid w:val="003F13BD"/>
    <w:rsid w:val="003F4849"/>
    <w:rsid w:val="003F5EC7"/>
    <w:rsid w:val="003F61CF"/>
    <w:rsid w:val="003F65ED"/>
    <w:rsid w:val="003F6B33"/>
    <w:rsid w:val="0040185E"/>
    <w:rsid w:val="00402EAD"/>
    <w:rsid w:val="00406579"/>
    <w:rsid w:val="0041086C"/>
    <w:rsid w:val="00410DD1"/>
    <w:rsid w:val="004110D1"/>
    <w:rsid w:val="004120DD"/>
    <w:rsid w:val="00412938"/>
    <w:rsid w:val="00412BC2"/>
    <w:rsid w:val="0041488E"/>
    <w:rsid w:val="00414A31"/>
    <w:rsid w:val="00415E6E"/>
    <w:rsid w:val="00416638"/>
    <w:rsid w:val="00416CC4"/>
    <w:rsid w:val="004171B5"/>
    <w:rsid w:val="0041740F"/>
    <w:rsid w:val="00421668"/>
    <w:rsid w:val="00423044"/>
    <w:rsid w:val="00423564"/>
    <w:rsid w:val="00423696"/>
    <w:rsid w:val="00423B07"/>
    <w:rsid w:val="004261BA"/>
    <w:rsid w:val="004265B7"/>
    <w:rsid w:val="0042696E"/>
    <w:rsid w:val="00431286"/>
    <w:rsid w:val="004313B2"/>
    <w:rsid w:val="00431F96"/>
    <w:rsid w:val="00432426"/>
    <w:rsid w:val="0043285E"/>
    <w:rsid w:val="00434FBB"/>
    <w:rsid w:val="004371BD"/>
    <w:rsid w:val="00442269"/>
    <w:rsid w:val="004438FE"/>
    <w:rsid w:val="0044414F"/>
    <w:rsid w:val="0044479D"/>
    <w:rsid w:val="004474CC"/>
    <w:rsid w:val="004512EC"/>
    <w:rsid w:val="00451FD8"/>
    <w:rsid w:val="00452820"/>
    <w:rsid w:val="00452E28"/>
    <w:rsid w:val="00453503"/>
    <w:rsid w:val="0045514B"/>
    <w:rsid w:val="00456D4E"/>
    <w:rsid w:val="0046136D"/>
    <w:rsid w:val="00461780"/>
    <w:rsid w:val="00463956"/>
    <w:rsid w:val="0046426E"/>
    <w:rsid w:val="00464E42"/>
    <w:rsid w:val="0046569C"/>
    <w:rsid w:val="00465A47"/>
    <w:rsid w:val="00465D22"/>
    <w:rsid w:val="00466CC7"/>
    <w:rsid w:val="00467D47"/>
    <w:rsid w:val="00467DB7"/>
    <w:rsid w:val="004709AD"/>
    <w:rsid w:val="00470E91"/>
    <w:rsid w:val="00471256"/>
    <w:rsid w:val="00471708"/>
    <w:rsid w:val="00473453"/>
    <w:rsid w:val="00474714"/>
    <w:rsid w:val="00475C93"/>
    <w:rsid w:val="00477372"/>
    <w:rsid w:val="004817A2"/>
    <w:rsid w:val="00481BCE"/>
    <w:rsid w:val="00482013"/>
    <w:rsid w:val="00482179"/>
    <w:rsid w:val="0048391F"/>
    <w:rsid w:val="00484844"/>
    <w:rsid w:val="0048561B"/>
    <w:rsid w:val="00485F3A"/>
    <w:rsid w:val="00486E05"/>
    <w:rsid w:val="0049001F"/>
    <w:rsid w:val="004909E9"/>
    <w:rsid w:val="00490BC7"/>
    <w:rsid w:val="00491842"/>
    <w:rsid w:val="00492BAA"/>
    <w:rsid w:val="004938E5"/>
    <w:rsid w:val="00493B5D"/>
    <w:rsid w:val="00495B76"/>
    <w:rsid w:val="004965AB"/>
    <w:rsid w:val="004966F6"/>
    <w:rsid w:val="00496C0A"/>
    <w:rsid w:val="00497CA4"/>
    <w:rsid w:val="00497F6F"/>
    <w:rsid w:val="004A15F3"/>
    <w:rsid w:val="004A2A7E"/>
    <w:rsid w:val="004A393A"/>
    <w:rsid w:val="004A412E"/>
    <w:rsid w:val="004A4B46"/>
    <w:rsid w:val="004A5548"/>
    <w:rsid w:val="004A57D6"/>
    <w:rsid w:val="004A602B"/>
    <w:rsid w:val="004A646D"/>
    <w:rsid w:val="004B08EB"/>
    <w:rsid w:val="004B1001"/>
    <w:rsid w:val="004B1D9A"/>
    <w:rsid w:val="004B69ED"/>
    <w:rsid w:val="004C0940"/>
    <w:rsid w:val="004C213D"/>
    <w:rsid w:val="004C31F8"/>
    <w:rsid w:val="004C43B1"/>
    <w:rsid w:val="004C58D4"/>
    <w:rsid w:val="004C67E0"/>
    <w:rsid w:val="004C6D67"/>
    <w:rsid w:val="004C754C"/>
    <w:rsid w:val="004D0493"/>
    <w:rsid w:val="004D10B7"/>
    <w:rsid w:val="004D3556"/>
    <w:rsid w:val="004D37E6"/>
    <w:rsid w:val="004D4EF1"/>
    <w:rsid w:val="004D5051"/>
    <w:rsid w:val="004D6ADE"/>
    <w:rsid w:val="004D7DFC"/>
    <w:rsid w:val="004E1B83"/>
    <w:rsid w:val="004E1C27"/>
    <w:rsid w:val="004E2020"/>
    <w:rsid w:val="004E2C1E"/>
    <w:rsid w:val="004E32B6"/>
    <w:rsid w:val="004E32FA"/>
    <w:rsid w:val="004E3566"/>
    <w:rsid w:val="004E3CB9"/>
    <w:rsid w:val="004E524D"/>
    <w:rsid w:val="004E5EFD"/>
    <w:rsid w:val="004F18E3"/>
    <w:rsid w:val="004F27EC"/>
    <w:rsid w:val="004F442B"/>
    <w:rsid w:val="004F60FC"/>
    <w:rsid w:val="004F71B2"/>
    <w:rsid w:val="004F7996"/>
    <w:rsid w:val="004F7D6A"/>
    <w:rsid w:val="0050099D"/>
    <w:rsid w:val="00500EC3"/>
    <w:rsid w:val="0050158B"/>
    <w:rsid w:val="00505ADD"/>
    <w:rsid w:val="00510916"/>
    <w:rsid w:val="00510B33"/>
    <w:rsid w:val="00510FD4"/>
    <w:rsid w:val="00511C63"/>
    <w:rsid w:val="00511DD8"/>
    <w:rsid w:val="005127DE"/>
    <w:rsid w:val="00513087"/>
    <w:rsid w:val="0051347C"/>
    <w:rsid w:val="005141A0"/>
    <w:rsid w:val="00514D2D"/>
    <w:rsid w:val="00515691"/>
    <w:rsid w:val="005239A4"/>
    <w:rsid w:val="005239BE"/>
    <w:rsid w:val="00523CC2"/>
    <w:rsid w:val="00524261"/>
    <w:rsid w:val="0052448D"/>
    <w:rsid w:val="005253D7"/>
    <w:rsid w:val="00525D00"/>
    <w:rsid w:val="00526140"/>
    <w:rsid w:val="00526726"/>
    <w:rsid w:val="0052761F"/>
    <w:rsid w:val="0053023C"/>
    <w:rsid w:val="00532A24"/>
    <w:rsid w:val="00534CCD"/>
    <w:rsid w:val="00534DAD"/>
    <w:rsid w:val="005365C8"/>
    <w:rsid w:val="005413F6"/>
    <w:rsid w:val="0054266A"/>
    <w:rsid w:val="00542EF1"/>
    <w:rsid w:val="0054405F"/>
    <w:rsid w:val="00545D02"/>
    <w:rsid w:val="00545D88"/>
    <w:rsid w:val="00545F95"/>
    <w:rsid w:val="00546047"/>
    <w:rsid w:val="0054715C"/>
    <w:rsid w:val="00550683"/>
    <w:rsid w:val="0055121E"/>
    <w:rsid w:val="0055195D"/>
    <w:rsid w:val="005527E6"/>
    <w:rsid w:val="005538A2"/>
    <w:rsid w:val="00555A6E"/>
    <w:rsid w:val="005560C4"/>
    <w:rsid w:val="005619FC"/>
    <w:rsid w:val="005629CD"/>
    <w:rsid w:val="00563684"/>
    <w:rsid w:val="0056548B"/>
    <w:rsid w:val="005659E9"/>
    <w:rsid w:val="00571E94"/>
    <w:rsid w:val="00572390"/>
    <w:rsid w:val="00572578"/>
    <w:rsid w:val="0057295C"/>
    <w:rsid w:val="005737E4"/>
    <w:rsid w:val="00573852"/>
    <w:rsid w:val="0057421E"/>
    <w:rsid w:val="005746AE"/>
    <w:rsid w:val="005762FE"/>
    <w:rsid w:val="005777BD"/>
    <w:rsid w:val="0058032D"/>
    <w:rsid w:val="005809C1"/>
    <w:rsid w:val="00581A30"/>
    <w:rsid w:val="00582630"/>
    <w:rsid w:val="00582A7E"/>
    <w:rsid w:val="00582A85"/>
    <w:rsid w:val="00582B22"/>
    <w:rsid w:val="00585A3D"/>
    <w:rsid w:val="00586C49"/>
    <w:rsid w:val="00590938"/>
    <w:rsid w:val="0059497A"/>
    <w:rsid w:val="005A12DF"/>
    <w:rsid w:val="005A1490"/>
    <w:rsid w:val="005A155F"/>
    <w:rsid w:val="005A52E6"/>
    <w:rsid w:val="005B01E6"/>
    <w:rsid w:val="005B1266"/>
    <w:rsid w:val="005B3D63"/>
    <w:rsid w:val="005B4D90"/>
    <w:rsid w:val="005B5773"/>
    <w:rsid w:val="005B5B49"/>
    <w:rsid w:val="005B77EE"/>
    <w:rsid w:val="005C3003"/>
    <w:rsid w:val="005C4CEC"/>
    <w:rsid w:val="005C534C"/>
    <w:rsid w:val="005C7A7C"/>
    <w:rsid w:val="005D1B9A"/>
    <w:rsid w:val="005D3600"/>
    <w:rsid w:val="005D59C7"/>
    <w:rsid w:val="005D7052"/>
    <w:rsid w:val="005E0D2A"/>
    <w:rsid w:val="005E0FC6"/>
    <w:rsid w:val="005E151B"/>
    <w:rsid w:val="005E1669"/>
    <w:rsid w:val="005E3CE1"/>
    <w:rsid w:val="005E3E0D"/>
    <w:rsid w:val="005E4E59"/>
    <w:rsid w:val="005E7BC3"/>
    <w:rsid w:val="005F0261"/>
    <w:rsid w:val="005F182F"/>
    <w:rsid w:val="005F1F81"/>
    <w:rsid w:val="005F2280"/>
    <w:rsid w:val="005F3D82"/>
    <w:rsid w:val="005F4196"/>
    <w:rsid w:val="005F4EEF"/>
    <w:rsid w:val="005F7C59"/>
    <w:rsid w:val="00600121"/>
    <w:rsid w:val="006004F9"/>
    <w:rsid w:val="00602084"/>
    <w:rsid w:val="00603E35"/>
    <w:rsid w:val="00605763"/>
    <w:rsid w:val="00605D18"/>
    <w:rsid w:val="0061180E"/>
    <w:rsid w:val="00612527"/>
    <w:rsid w:val="006149E5"/>
    <w:rsid w:val="00614BCF"/>
    <w:rsid w:val="00620BBE"/>
    <w:rsid w:val="00623347"/>
    <w:rsid w:val="00624A21"/>
    <w:rsid w:val="00625481"/>
    <w:rsid w:val="00627578"/>
    <w:rsid w:val="00627585"/>
    <w:rsid w:val="006300C6"/>
    <w:rsid w:val="00630CD0"/>
    <w:rsid w:val="00633BAB"/>
    <w:rsid w:val="00635242"/>
    <w:rsid w:val="006358A8"/>
    <w:rsid w:val="00636B23"/>
    <w:rsid w:val="00636B9F"/>
    <w:rsid w:val="0063739F"/>
    <w:rsid w:val="00641202"/>
    <w:rsid w:val="00643418"/>
    <w:rsid w:val="006438FB"/>
    <w:rsid w:val="0065042B"/>
    <w:rsid w:val="006543AB"/>
    <w:rsid w:val="00656305"/>
    <w:rsid w:val="00657BCC"/>
    <w:rsid w:val="00661140"/>
    <w:rsid w:val="006622D5"/>
    <w:rsid w:val="00663A6B"/>
    <w:rsid w:val="00664503"/>
    <w:rsid w:val="006645E3"/>
    <w:rsid w:val="006647A8"/>
    <w:rsid w:val="00664E02"/>
    <w:rsid w:val="006652F5"/>
    <w:rsid w:val="00666B9C"/>
    <w:rsid w:val="00666D2B"/>
    <w:rsid w:val="006678C4"/>
    <w:rsid w:val="006713CF"/>
    <w:rsid w:val="006734F8"/>
    <w:rsid w:val="00674EE5"/>
    <w:rsid w:val="00675C9A"/>
    <w:rsid w:val="00676D4F"/>
    <w:rsid w:val="00676F13"/>
    <w:rsid w:val="006775B3"/>
    <w:rsid w:val="0068000D"/>
    <w:rsid w:val="00680909"/>
    <w:rsid w:val="0068153C"/>
    <w:rsid w:val="00681591"/>
    <w:rsid w:val="006819C9"/>
    <w:rsid w:val="00681A58"/>
    <w:rsid w:val="00682B23"/>
    <w:rsid w:val="00683D2D"/>
    <w:rsid w:val="00685F6F"/>
    <w:rsid w:val="006907D9"/>
    <w:rsid w:val="00690961"/>
    <w:rsid w:val="00691560"/>
    <w:rsid w:val="00692B1F"/>
    <w:rsid w:val="00693962"/>
    <w:rsid w:val="006947F1"/>
    <w:rsid w:val="00694937"/>
    <w:rsid w:val="006950B7"/>
    <w:rsid w:val="006A0939"/>
    <w:rsid w:val="006A0DF6"/>
    <w:rsid w:val="006A20BE"/>
    <w:rsid w:val="006A2666"/>
    <w:rsid w:val="006A31BF"/>
    <w:rsid w:val="006A45DC"/>
    <w:rsid w:val="006A4C2E"/>
    <w:rsid w:val="006A5015"/>
    <w:rsid w:val="006A62C1"/>
    <w:rsid w:val="006A698F"/>
    <w:rsid w:val="006A6C27"/>
    <w:rsid w:val="006A6CDE"/>
    <w:rsid w:val="006A7379"/>
    <w:rsid w:val="006A78CC"/>
    <w:rsid w:val="006B1EF0"/>
    <w:rsid w:val="006B272B"/>
    <w:rsid w:val="006B59A7"/>
    <w:rsid w:val="006B6471"/>
    <w:rsid w:val="006B6679"/>
    <w:rsid w:val="006B6B9B"/>
    <w:rsid w:val="006C0C99"/>
    <w:rsid w:val="006C0E6A"/>
    <w:rsid w:val="006C2F35"/>
    <w:rsid w:val="006C3779"/>
    <w:rsid w:val="006C3CF1"/>
    <w:rsid w:val="006D1C7A"/>
    <w:rsid w:val="006D2508"/>
    <w:rsid w:val="006D4A29"/>
    <w:rsid w:val="006D5555"/>
    <w:rsid w:val="006D5C99"/>
    <w:rsid w:val="006D5EF6"/>
    <w:rsid w:val="006D6148"/>
    <w:rsid w:val="006E0194"/>
    <w:rsid w:val="006E06B3"/>
    <w:rsid w:val="006E1383"/>
    <w:rsid w:val="006E5164"/>
    <w:rsid w:val="006E54B4"/>
    <w:rsid w:val="006E67CF"/>
    <w:rsid w:val="006E7802"/>
    <w:rsid w:val="006E7F5B"/>
    <w:rsid w:val="006F1771"/>
    <w:rsid w:val="006F2574"/>
    <w:rsid w:val="006F2998"/>
    <w:rsid w:val="006F3912"/>
    <w:rsid w:val="006F7AC9"/>
    <w:rsid w:val="00700AB8"/>
    <w:rsid w:val="007021F2"/>
    <w:rsid w:val="0070429F"/>
    <w:rsid w:val="00704EF0"/>
    <w:rsid w:val="00704FD7"/>
    <w:rsid w:val="0070577D"/>
    <w:rsid w:val="007070DC"/>
    <w:rsid w:val="00707772"/>
    <w:rsid w:val="00710BE1"/>
    <w:rsid w:val="007110D6"/>
    <w:rsid w:val="0071164A"/>
    <w:rsid w:val="00713F23"/>
    <w:rsid w:val="007141F6"/>
    <w:rsid w:val="00715969"/>
    <w:rsid w:val="00715FE2"/>
    <w:rsid w:val="00716CC7"/>
    <w:rsid w:val="00720DC9"/>
    <w:rsid w:val="00721510"/>
    <w:rsid w:val="00721ABE"/>
    <w:rsid w:val="00722A6E"/>
    <w:rsid w:val="00723625"/>
    <w:rsid w:val="007236FD"/>
    <w:rsid w:val="00723C09"/>
    <w:rsid w:val="00726298"/>
    <w:rsid w:val="00727874"/>
    <w:rsid w:val="00727E83"/>
    <w:rsid w:val="00727F3E"/>
    <w:rsid w:val="00727FDF"/>
    <w:rsid w:val="00731F81"/>
    <w:rsid w:val="0073407E"/>
    <w:rsid w:val="007342C6"/>
    <w:rsid w:val="007348B1"/>
    <w:rsid w:val="00734EC1"/>
    <w:rsid w:val="007356DC"/>
    <w:rsid w:val="00736303"/>
    <w:rsid w:val="0074167E"/>
    <w:rsid w:val="00742CD9"/>
    <w:rsid w:val="007437A4"/>
    <w:rsid w:val="007451FF"/>
    <w:rsid w:val="00747CFB"/>
    <w:rsid w:val="00750C9B"/>
    <w:rsid w:val="00753A79"/>
    <w:rsid w:val="00757F43"/>
    <w:rsid w:val="007604E3"/>
    <w:rsid w:val="00762FBE"/>
    <w:rsid w:val="007639F6"/>
    <w:rsid w:val="00763BCE"/>
    <w:rsid w:val="007645C1"/>
    <w:rsid w:val="00765033"/>
    <w:rsid w:val="00766AC8"/>
    <w:rsid w:val="007676E0"/>
    <w:rsid w:val="00767DFF"/>
    <w:rsid w:val="00770212"/>
    <w:rsid w:val="007702F8"/>
    <w:rsid w:val="00772019"/>
    <w:rsid w:val="0077345E"/>
    <w:rsid w:val="0077690C"/>
    <w:rsid w:val="007809BB"/>
    <w:rsid w:val="00782C92"/>
    <w:rsid w:val="00782F79"/>
    <w:rsid w:val="00785E21"/>
    <w:rsid w:val="007865B8"/>
    <w:rsid w:val="007909BF"/>
    <w:rsid w:val="00790C7F"/>
    <w:rsid w:val="00790F7D"/>
    <w:rsid w:val="0079118F"/>
    <w:rsid w:val="007922B3"/>
    <w:rsid w:val="00792DB4"/>
    <w:rsid w:val="00794CA5"/>
    <w:rsid w:val="00794F19"/>
    <w:rsid w:val="007951CB"/>
    <w:rsid w:val="00796814"/>
    <w:rsid w:val="00796B80"/>
    <w:rsid w:val="00796CA4"/>
    <w:rsid w:val="007A17E2"/>
    <w:rsid w:val="007A25B7"/>
    <w:rsid w:val="007A2A28"/>
    <w:rsid w:val="007A2BFD"/>
    <w:rsid w:val="007A31DA"/>
    <w:rsid w:val="007A5A6F"/>
    <w:rsid w:val="007A5BF8"/>
    <w:rsid w:val="007A71B8"/>
    <w:rsid w:val="007B0475"/>
    <w:rsid w:val="007B5052"/>
    <w:rsid w:val="007B65A2"/>
    <w:rsid w:val="007B6D2F"/>
    <w:rsid w:val="007C032B"/>
    <w:rsid w:val="007C045D"/>
    <w:rsid w:val="007C12CE"/>
    <w:rsid w:val="007C1773"/>
    <w:rsid w:val="007C1AEE"/>
    <w:rsid w:val="007C2990"/>
    <w:rsid w:val="007C63D4"/>
    <w:rsid w:val="007C75F6"/>
    <w:rsid w:val="007C7E42"/>
    <w:rsid w:val="007D056A"/>
    <w:rsid w:val="007D0B2A"/>
    <w:rsid w:val="007D2B0C"/>
    <w:rsid w:val="007D3001"/>
    <w:rsid w:val="007D322E"/>
    <w:rsid w:val="007D3925"/>
    <w:rsid w:val="007D3FA7"/>
    <w:rsid w:val="007D4286"/>
    <w:rsid w:val="007D5D4D"/>
    <w:rsid w:val="007D600F"/>
    <w:rsid w:val="007E0B62"/>
    <w:rsid w:val="007E1F85"/>
    <w:rsid w:val="007E2A79"/>
    <w:rsid w:val="007E2DA6"/>
    <w:rsid w:val="007E3479"/>
    <w:rsid w:val="007E3AD5"/>
    <w:rsid w:val="007E6569"/>
    <w:rsid w:val="007E6AA9"/>
    <w:rsid w:val="007E7355"/>
    <w:rsid w:val="007E7913"/>
    <w:rsid w:val="007F049A"/>
    <w:rsid w:val="007F08D7"/>
    <w:rsid w:val="007F120B"/>
    <w:rsid w:val="007F3C2C"/>
    <w:rsid w:val="007F495B"/>
    <w:rsid w:val="007F55E2"/>
    <w:rsid w:val="007F5A00"/>
    <w:rsid w:val="007F5A93"/>
    <w:rsid w:val="007F6135"/>
    <w:rsid w:val="007F6208"/>
    <w:rsid w:val="007F795C"/>
    <w:rsid w:val="00801EC7"/>
    <w:rsid w:val="00802908"/>
    <w:rsid w:val="00802991"/>
    <w:rsid w:val="00802DCF"/>
    <w:rsid w:val="00804963"/>
    <w:rsid w:val="00805441"/>
    <w:rsid w:val="0080603A"/>
    <w:rsid w:val="00806385"/>
    <w:rsid w:val="00812658"/>
    <w:rsid w:val="00812AE0"/>
    <w:rsid w:val="00813D5A"/>
    <w:rsid w:val="00814E98"/>
    <w:rsid w:val="00815411"/>
    <w:rsid w:val="00816E36"/>
    <w:rsid w:val="0082379E"/>
    <w:rsid w:val="0082444E"/>
    <w:rsid w:val="00824D53"/>
    <w:rsid w:val="00826332"/>
    <w:rsid w:val="00827079"/>
    <w:rsid w:val="00827081"/>
    <w:rsid w:val="00827150"/>
    <w:rsid w:val="008273B4"/>
    <w:rsid w:val="00827B5D"/>
    <w:rsid w:val="00827D27"/>
    <w:rsid w:val="008302B0"/>
    <w:rsid w:val="00830938"/>
    <w:rsid w:val="00830AC7"/>
    <w:rsid w:val="00830F7B"/>
    <w:rsid w:val="00831242"/>
    <w:rsid w:val="00831425"/>
    <w:rsid w:val="00835D61"/>
    <w:rsid w:val="00837123"/>
    <w:rsid w:val="00837314"/>
    <w:rsid w:val="00840568"/>
    <w:rsid w:val="008414AD"/>
    <w:rsid w:val="008414C6"/>
    <w:rsid w:val="00841F38"/>
    <w:rsid w:val="0084249C"/>
    <w:rsid w:val="00842C63"/>
    <w:rsid w:val="00843BC0"/>
    <w:rsid w:val="0084583D"/>
    <w:rsid w:val="00846194"/>
    <w:rsid w:val="008463C9"/>
    <w:rsid w:val="00846BB2"/>
    <w:rsid w:val="00847738"/>
    <w:rsid w:val="0085028E"/>
    <w:rsid w:val="00850B8D"/>
    <w:rsid w:val="00853F18"/>
    <w:rsid w:val="0085401F"/>
    <w:rsid w:val="00854E83"/>
    <w:rsid w:val="00855F6E"/>
    <w:rsid w:val="00855FCE"/>
    <w:rsid w:val="00856FEF"/>
    <w:rsid w:val="00857175"/>
    <w:rsid w:val="00857478"/>
    <w:rsid w:val="00857A55"/>
    <w:rsid w:val="0086247B"/>
    <w:rsid w:val="00865108"/>
    <w:rsid w:val="00865587"/>
    <w:rsid w:val="00867EB8"/>
    <w:rsid w:val="008709EB"/>
    <w:rsid w:val="008710A7"/>
    <w:rsid w:val="00871CFC"/>
    <w:rsid w:val="00872863"/>
    <w:rsid w:val="00873923"/>
    <w:rsid w:val="00874C5D"/>
    <w:rsid w:val="00874DC2"/>
    <w:rsid w:val="00880447"/>
    <w:rsid w:val="00881AE3"/>
    <w:rsid w:val="00882B52"/>
    <w:rsid w:val="00883796"/>
    <w:rsid w:val="00884A8F"/>
    <w:rsid w:val="00885131"/>
    <w:rsid w:val="008851CB"/>
    <w:rsid w:val="00886557"/>
    <w:rsid w:val="0089040D"/>
    <w:rsid w:val="0089185D"/>
    <w:rsid w:val="00892102"/>
    <w:rsid w:val="00894384"/>
    <w:rsid w:val="00894CDB"/>
    <w:rsid w:val="0089516B"/>
    <w:rsid w:val="0089569D"/>
    <w:rsid w:val="008963D6"/>
    <w:rsid w:val="008A0053"/>
    <w:rsid w:val="008A0103"/>
    <w:rsid w:val="008A09F9"/>
    <w:rsid w:val="008A0B85"/>
    <w:rsid w:val="008A14FD"/>
    <w:rsid w:val="008A39D5"/>
    <w:rsid w:val="008A4E4E"/>
    <w:rsid w:val="008A529F"/>
    <w:rsid w:val="008A6897"/>
    <w:rsid w:val="008A6D5A"/>
    <w:rsid w:val="008A785F"/>
    <w:rsid w:val="008B0A45"/>
    <w:rsid w:val="008B0B63"/>
    <w:rsid w:val="008B188F"/>
    <w:rsid w:val="008B32F7"/>
    <w:rsid w:val="008B3732"/>
    <w:rsid w:val="008B3770"/>
    <w:rsid w:val="008B3CB8"/>
    <w:rsid w:val="008B5349"/>
    <w:rsid w:val="008B5E31"/>
    <w:rsid w:val="008B7332"/>
    <w:rsid w:val="008C12D8"/>
    <w:rsid w:val="008C13B5"/>
    <w:rsid w:val="008C198C"/>
    <w:rsid w:val="008C29F0"/>
    <w:rsid w:val="008C2C94"/>
    <w:rsid w:val="008C597E"/>
    <w:rsid w:val="008C6BA6"/>
    <w:rsid w:val="008D1A23"/>
    <w:rsid w:val="008D1B87"/>
    <w:rsid w:val="008D1F38"/>
    <w:rsid w:val="008D2439"/>
    <w:rsid w:val="008D2A6B"/>
    <w:rsid w:val="008D2F56"/>
    <w:rsid w:val="008D32B9"/>
    <w:rsid w:val="008D4C13"/>
    <w:rsid w:val="008D5206"/>
    <w:rsid w:val="008D53A1"/>
    <w:rsid w:val="008D5E42"/>
    <w:rsid w:val="008D6128"/>
    <w:rsid w:val="008D78F1"/>
    <w:rsid w:val="008E2672"/>
    <w:rsid w:val="008E2706"/>
    <w:rsid w:val="008E3569"/>
    <w:rsid w:val="008E5746"/>
    <w:rsid w:val="008E5E6C"/>
    <w:rsid w:val="008F0209"/>
    <w:rsid w:val="008F0286"/>
    <w:rsid w:val="008F0330"/>
    <w:rsid w:val="008F0607"/>
    <w:rsid w:val="008F0B96"/>
    <w:rsid w:val="008F1A80"/>
    <w:rsid w:val="008F3E04"/>
    <w:rsid w:val="008F6153"/>
    <w:rsid w:val="008F6E4D"/>
    <w:rsid w:val="008F7B74"/>
    <w:rsid w:val="009004D5"/>
    <w:rsid w:val="00900522"/>
    <w:rsid w:val="009013D5"/>
    <w:rsid w:val="009029A4"/>
    <w:rsid w:val="00902E7F"/>
    <w:rsid w:val="009058B4"/>
    <w:rsid w:val="00910F8B"/>
    <w:rsid w:val="00912774"/>
    <w:rsid w:val="00912CBA"/>
    <w:rsid w:val="00920ACE"/>
    <w:rsid w:val="00920F0C"/>
    <w:rsid w:val="00922283"/>
    <w:rsid w:val="009227A5"/>
    <w:rsid w:val="00924001"/>
    <w:rsid w:val="00924EFA"/>
    <w:rsid w:val="00927D41"/>
    <w:rsid w:val="009307C9"/>
    <w:rsid w:val="00931204"/>
    <w:rsid w:val="00933885"/>
    <w:rsid w:val="009338A8"/>
    <w:rsid w:val="00935A88"/>
    <w:rsid w:val="00935BF2"/>
    <w:rsid w:val="00935DD0"/>
    <w:rsid w:val="00935DE4"/>
    <w:rsid w:val="00935FA5"/>
    <w:rsid w:val="00936EA1"/>
    <w:rsid w:val="009400B9"/>
    <w:rsid w:val="00941E98"/>
    <w:rsid w:val="009447AA"/>
    <w:rsid w:val="00944D7D"/>
    <w:rsid w:val="00945589"/>
    <w:rsid w:val="00945EF5"/>
    <w:rsid w:val="009465C6"/>
    <w:rsid w:val="00947369"/>
    <w:rsid w:val="00950BE7"/>
    <w:rsid w:val="00951F95"/>
    <w:rsid w:val="009520F9"/>
    <w:rsid w:val="00953642"/>
    <w:rsid w:val="009537DA"/>
    <w:rsid w:val="009549A1"/>
    <w:rsid w:val="009555A0"/>
    <w:rsid w:val="00956FFC"/>
    <w:rsid w:val="00957374"/>
    <w:rsid w:val="00957B69"/>
    <w:rsid w:val="00957C18"/>
    <w:rsid w:val="00960040"/>
    <w:rsid w:val="009603D1"/>
    <w:rsid w:val="009607DC"/>
    <w:rsid w:val="00962DF5"/>
    <w:rsid w:val="0096582A"/>
    <w:rsid w:val="00966741"/>
    <w:rsid w:val="0096750D"/>
    <w:rsid w:val="00967BA0"/>
    <w:rsid w:val="0097081B"/>
    <w:rsid w:val="00971114"/>
    <w:rsid w:val="009712E5"/>
    <w:rsid w:val="00971BA6"/>
    <w:rsid w:val="009720F9"/>
    <w:rsid w:val="0097272A"/>
    <w:rsid w:val="00974C00"/>
    <w:rsid w:val="00974E9C"/>
    <w:rsid w:val="0098003D"/>
    <w:rsid w:val="00981447"/>
    <w:rsid w:val="00982451"/>
    <w:rsid w:val="0098438D"/>
    <w:rsid w:val="00985336"/>
    <w:rsid w:val="00991BB3"/>
    <w:rsid w:val="009925BE"/>
    <w:rsid w:val="00992DE9"/>
    <w:rsid w:val="00993551"/>
    <w:rsid w:val="0099480B"/>
    <w:rsid w:val="00994BF8"/>
    <w:rsid w:val="00994D15"/>
    <w:rsid w:val="0099549E"/>
    <w:rsid w:val="00995BD2"/>
    <w:rsid w:val="0099671E"/>
    <w:rsid w:val="009A0073"/>
    <w:rsid w:val="009A023B"/>
    <w:rsid w:val="009A15F1"/>
    <w:rsid w:val="009A34F7"/>
    <w:rsid w:val="009A5975"/>
    <w:rsid w:val="009A622F"/>
    <w:rsid w:val="009A73C5"/>
    <w:rsid w:val="009A78CE"/>
    <w:rsid w:val="009B23CD"/>
    <w:rsid w:val="009B2FA2"/>
    <w:rsid w:val="009B4461"/>
    <w:rsid w:val="009B76E9"/>
    <w:rsid w:val="009B78CF"/>
    <w:rsid w:val="009C0B72"/>
    <w:rsid w:val="009C0DEF"/>
    <w:rsid w:val="009C2588"/>
    <w:rsid w:val="009C2C3A"/>
    <w:rsid w:val="009C36F8"/>
    <w:rsid w:val="009C493A"/>
    <w:rsid w:val="009C4E62"/>
    <w:rsid w:val="009C5C3E"/>
    <w:rsid w:val="009C6652"/>
    <w:rsid w:val="009C7036"/>
    <w:rsid w:val="009D05BB"/>
    <w:rsid w:val="009D0CF7"/>
    <w:rsid w:val="009D1185"/>
    <w:rsid w:val="009D130F"/>
    <w:rsid w:val="009D2CCF"/>
    <w:rsid w:val="009D4FEC"/>
    <w:rsid w:val="009E0792"/>
    <w:rsid w:val="009E19F3"/>
    <w:rsid w:val="009E45F6"/>
    <w:rsid w:val="009E5CF9"/>
    <w:rsid w:val="009E71A3"/>
    <w:rsid w:val="009F4D5E"/>
    <w:rsid w:val="009F5ADC"/>
    <w:rsid w:val="009F6C7E"/>
    <w:rsid w:val="00A00DC6"/>
    <w:rsid w:val="00A0135B"/>
    <w:rsid w:val="00A03368"/>
    <w:rsid w:val="00A03446"/>
    <w:rsid w:val="00A04092"/>
    <w:rsid w:val="00A050A4"/>
    <w:rsid w:val="00A052F7"/>
    <w:rsid w:val="00A064E0"/>
    <w:rsid w:val="00A110AF"/>
    <w:rsid w:val="00A1147E"/>
    <w:rsid w:val="00A151FA"/>
    <w:rsid w:val="00A158E9"/>
    <w:rsid w:val="00A21474"/>
    <w:rsid w:val="00A22DD8"/>
    <w:rsid w:val="00A22E56"/>
    <w:rsid w:val="00A231D0"/>
    <w:rsid w:val="00A24565"/>
    <w:rsid w:val="00A263B2"/>
    <w:rsid w:val="00A3186B"/>
    <w:rsid w:val="00A335F8"/>
    <w:rsid w:val="00A33D4A"/>
    <w:rsid w:val="00A36E92"/>
    <w:rsid w:val="00A3799B"/>
    <w:rsid w:val="00A41CDE"/>
    <w:rsid w:val="00A41CE0"/>
    <w:rsid w:val="00A41EB6"/>
    <w:rsid w:val="00A443FA"/>
    <w:rsid w:val="00A45105"/>
    <w:rsid w:val="00A45D1D"/>
    <w:rsid w:val="00A4701B"/>
    <w:rsid w:val="00A5089F"/>
    <w:rsid w:val="00A51C7F"/>
    <w:rsid w:val="00A526E4"/>
    <w:rsid w:val="00A5527E"/>
    <w:rsid w:val="00A568E1"/>
    <w:rsid w:val="00A57B3B"/>
    <w:rsid w:val="00A57BDF"/>
    <w:rsid w:val="00A6215A"/>
    <w:rsid w:val="00A65C81"/>
    <w:rsid w:val="00A66844"/>
    <w:rsid w:val="00A66863"/>
    <w:rsid w:val="00A67BC7"/>
    <w:rsid w:val="00A67D45"/>
    <w:rsid w:val="00A705BA"/>
    <w:rsid w:val="00A711A8"/>
    <w:rsid w:val="00A7319F"/>
    <w:rsid w:val="00A76CAF"/>
    <w:rsid w:val="00A77878"/>
    <w:rsid w:val="00A80930"/>
    <w:rsid w:val="00A80A4A"/>
    <w:rsid w:val="00A80AD6"/>
    <w:rsid w:val="00A843E2"/>
    <w:rsid w:val="00A8592E"/>
    <w:rsid w:val="00A909D2"/>
    <w:rsid w:val="00A90E49"/>
    <w:rsid w:val="00A9435C"/>
    <w:rsid w:val="00A96556"/>
    <w:rsid w:val="00AA0718"/>
    <w:rsid w:val="00AA20B4"/>
    <w:rsid w:val="00AA3C51"/>
    <w:rsid w:val="00AA4002"/>
    <w:rsid w:val="00AA4DF7"/>
    <w:rsid w:val="00AA5CC1"/>
    <w:rsid w:val="00AA5D25"/>
    <w:rsid w:val="00AA6209"/>
    <w:rsid w:val="00AA65B3"/>
    <w:rsid w:val="00AA7B38"/>
    <w:rsid w:val="00AB0304"/>
    <w:rsid w:val="00AB041F"/>
    <w:rsid w:val="00AB0C81"/>
    <w:rsid w:val="00AB50D5"/>
    <w:rsid w:val="00AC1F8A"/>
    <w:rsid w:val="00AC20C8"/>
    <w:rsid w:val="00AC21A1"/>
    <w:rsid w:val="00AC2D08"/>
    <w:rsid w:val="00AC33FD"/>
    <w:rsid w:val="00AC3FA4"/>
    <w:rsid w:val="00AC7222"/>
    <w:rsid w:val="00AC7A8C"/>
    <w:rsid w:val="00AD16DF"/>
    <w:rsid w:val="00AD2033"/>
    <w:rsid w:val="00AD2596"/>
    <w:rsid w:val="00AD45E4"/>
    <w:rsid w:val="00AD4E41"/>
    <w:rsid w:val="00AD5932"/>
    <w:rsid w:val="00AD6A16"/>
    <w:rsid w:val="00AD6E35"/>
    <w:rsid w:val="00AE13B5"/>
    <w:rsid w:val="00AE2FB4"/>
    <w:rsid w:val="00AE3C73"/>
    <w:rsid w:val="00AE4371"/>
    <w:rsid w:val="00AF1958"/>
    <w:rsid w:val="00AF19D8"/>
    <w:rsid w:val="00AF3355"/>
    <w:rsid w:val="00AF3FEB"/>
    <w:rsid w:val="00AF45DB"/>
    <w:rsid w:val="00AF5AC8"/>
    <w:rsid w:val="00AF5F18"/>
    <w:rsid w:val="00AF7920"/>
    <w:rsid w:val="00B00432"/>
    <w:rsid w:val="00B03513"/>
    <w:rsid w:val="00B037BD"/>
    <w:rsid w:val="00B03DD8"/>
    <w:rsid w:val="00B04034"/>
    <w:rsid w:val="00B042AE"/>
    <w:rsid w:val="00B04780"/>
    <w:rsid w:val="00B050E6"/>
    <w:rsid w:val="00B0553E"/>
    <w:rsid w:val="00B0703A"/>
    <w:rsid w:val="00B07E07"/>
    <w:rsid w:val="00B10935"/>
    <w:rsid w:val="00B1280F"/>
    <w:rsid w:val="00B13095"/>
    <w:rsid w:val="00B13628"/>
    <w:rsid w:val="00B14735"/>
    <w:rsid w:val="00B15DE2"/>
    <w:rsid w:val="00B15E2A"/>
    <w:rsid w:val="00B17FFA"/>
    <w:rsid w:val="00B20C81"/>
    <w:rsid w:val="00B23B6E"/>
    <w:rsid w:val="00B24331"/>
    <w:rsid w:val="00B246B7"/>
    <w:rsid w:val="00B249B7"/>
    <w:rsid w:val="00B26279"/>
    <w:rsid w:val="00B2773E"/>
    <w:rsid w:val="00B3004A"/>
    <w:rsid w:val="00B31F91"/>
    <w:rsid w:val="00B32B28"/>
    <w:rsid w:val="00B331CA"/>
    <w:rsid w:val="00B34AEC"/>
    <w:rsid w:val="00B34C80"/>
    <w:rsid w:val="00B36269"/>
    <w:rsid w:val="00B362A9"/>
    <w:rsid w:val="00B36947"/>
    <w:rsid w:val="00B37132"/>
    <w:rsid w:val="00B378FA"/>
    <w:rsid w:val="00B37CD0"/>
    <w:rsid w:val="00B41464"/>
    <w:rsid w:val="00B4170B"/>
    <w:rsid w:val="00B4206A"/>
    <w:rsid w:val="00B425B9"/>
    <w:rsid w:val="00B51AD2"/>
    <w:rsid w:val="00B52455"/>
    <w:rsid w:val="00B56890"/>
    <w:rsid w:val="00B64A5B"/>
    <w:rsid w:val="00B664DB"/>
    <w:rsid w:val="00B66E28"/>
    <w:rsid w:val="00B6789A"/>
    <w:rsid w:val="00B7284C"/>
    <w:rsid w:val="00B73F8D"/>
    <w:rsid w:val="00B75A20"/>
    <w:rsid w:val="00B77162"/>
    <w:rsid w:val="00B77267"/>
    <w:rsid w:val="00B77A33"/>
    <w:rsid w:val="00B83436"/>
    <w:rsid w:val="00B83A34"/>
    <w:rsid w:val="00B83B1F"/>
    <w:rsid w:val="00B84193"/>
    <w:rsid w:val="00B85EE7"/>
    <w:rsid w:val="00B8734D"/>
    <w:rsid w:val="00B900BE"/>
    <w:rsid w:val="00B93CEF"/>
    <w:rsid w:val="00B95CAE"/>
    <w:rsid w:val="00B9732A"/>
    <w:rsid w:val="00B97F8B"/>
    <w:rsid w:val="00BA165F"/>
    <w:rsid w:val="00BA21B6"/>
    <w:rsid w:val="00BA5509"/>
    <w:rsid w:val="00BA668D"/>
    <w:rsid w:val="00BA69D2"/>
    <w:rsid w:val="00BB02ED"/>
    <w:rsid w:val="00BB19C9"/>
    <w:rsid w:val="00BB446F"/>
    <w:rsid w:val="00BB579B"/>
    <w:rsid w:val="00BB59CC"/>
    <w:rsid w:val="00BB61A7"/>
    <w:rsid w:val="00BB7938"/>
    <w:rsid w:val="00BC2F79"/>
    <w:rsid w:val="00BC3875"/>
    <w:rsid w:val="00BC4B1A"/>
    <w:rsid w:val="00BC5006"/>
    <w:rsid w:val="00BC5614"/>
    <w:rsid w:val="00BD208B"/>
    <w:rsid w:val="00BD2A95"/>
    <w:rsid w:val="00BD629B"/>
    <w:rsid w:val="00BD6B39"/>
    <w:rsid w:val="00BD6B60"/>
    <w:rsid w:val="00BD7597"/>
    <w:rsid w:val="00BE014D"/>
    <w:rsid w:val="00BE0456"/>
    <w:rsid w:val="00BE0A0D"/>
    <w:rsid w:val="00BE1058"/>
    <w:rsid w:val="00BE208E"/>
    <w:rsid w:val="00BE3511"/>
    <w:rsid w:val="00BE47ED"/>
    <w:rsid w:val="00BE4A9A"/>
    <w:rsid w:val="00BE59BD"/>
    <w:rsid w:val="00BE5C03"/>
    <w:rsid w:val="00BE67D6"/>
    <w:rsid w:val="00BE7D9E"/>
    <w:rsid w:val="00BF0334"/>
    <w:rsid w:val="00BF4BED"/>
    <w:rsid w:val="00BF4D28"/>
    <w:rsid w:val="00BF4FBA"/>
    <w:rsid w:val="00BF52E9"/>
    <w:rsid w:val="00BF5CF7"/>
    <w:rsid w:val="00BF5DA9"/>
    <w:rsid w:val="00BF5E7C"/>
    <w:rsid w:val="00BF6B8C"/>
    <w:rsid w:val="00BF6DA0"/>
    <w:rsid w:val="00BF7000"/>
    <w:rsid w:val="00BF7AD2"/>
    <w:rsid w:val="00C01171"/>
    <w:rsid w:val="00C0180F"/>
    <w:rsid w:val="00C01B99"/>
    <w:rsid w:val="00C02E0E"/>
    <w:rsid w:val="00C02ED8"/>
    <w:rsid w:val="00C03C76"/>
    <w:rsid w:val="00C0407A"/>
    <w:rsid w:val="00C079D8"/>
    <w:rsid w:val="00C104FC"/>
    <w:rsid w:val="00C10514"/>
    <w:rsid w:val="00C11117"/>
    <w:rsid w:val="00C12958"/>
    <w:rsid w:val="00C139F3"/>
    <w:rsid w:val="00C13FF3"/>
    <w:rsid w:val="00C14B0E"/>
    <w:rsid w:val="00C14EDD"/>
    <w:rsid w:val="00C162CA"/>
    <w:rsid w:val="00C16C2F"/>
    <w:rsid w:val="00C16F8A"/>
    <w:rsid w:val="00C17032"/>
    <w:rsid w:val="00C172E7"/>
    <w:rsid w:val="00C20890"/>
    <w:rsid w:val="00C20B3D"/>
    <w:rsid w:val="00C20CCD"/>
    <w:rsid w:val="00C21061"/>
    <w:rsid w:val="00C21574"/>
    <w:rsid w:val="00C21B5F"/>
    <w:rsid w:val="00C251E0"/>
    <w:rsid w:val="00C26E92"/>
    <w:rsid w:val="00C271B5"/>
    <w:rsid w:val="00C306EA"/>
    <w:rsid w:val="00C32DC0"/>
    <w:rsid w:val="00C3405D"/>
    <w:rsid w:val="00C354CD"/>
    <w:rsid w:val="00C416A5"/>
    <w:rsid w:val="00C41E47"/>
    <w:rsid w:val="00C42241"/>
    <w:rsid w:val="00C42B78"/>
    <w:rsid w:val="00C433B7"/>
    <w:rsid w:val="00C46245"/>
    <w:rsid w:val="00C463B6"/>
    <w:rsid w:val="00C52163"/>
    <w:rsid w:val="00C54359"/>
    <w:rsid w:val="00C548AE"/>
    <w:rsid w:val="00C550AE"/>
    <w:rsid w:val="00C551BA"/>
    <w:rsid w:val="00C556EB"/>
    <w:rsid w:val="00C558CA"/>
    <w:rsid w:val="00C55C21"/>
    <w:rsid w:val="00C56B7D"/>
    <w:rsid w:val="00C5771E"/>
    <w:rsid w:val="00C62A98"/>
    <w:rsid w:val="00C652BC"/>
    <w:rsid w:val="00C65CA3"/>
    <w:rsid w:val="00C65CFB"/>
    <w:rsid w:val="00C67BBE"/>
    <w:rsid w:val="00C67E23"/>
    <w:rsid w:val="00C72367"/>
    <w:rsid w:val="00C72541"/>
    <w:rsid w:val="00C739EF"/>
    <w:rsid w:val="00C74899"/>
    <w:rsid w:val="00C74E31"/>
    <w:rsid w:val="00C77BEE"/>
    <w:rsid w:val="00C862EF"/>
    <w:rsid w:val="00C86E3B"/>
    <w:rsid w:val="00C870C6"/>
    <w:rsid w:val="00C902A4"/>
    <w:rsid w:val="00C91E70"/>
    <w:rsid w:val="00C92AE9"/>
    <w:rsid w:val="00C92BB1"/>
    <w:rsid w:val="00C95AE1"/>
    <w:rsid w:val="00C96064"/>
    <w:rsid w:val="00C962F7"/>
    <w:rsid w:val="00C97EB5"/>
    <w:rsid w:val="00CA104A"/>
    <w:rsid w:val="00CA1427"/>
    <w:rsid w:val="00CA1E8E"/>
    <w:rsid w:val="00CA21EA"/>
    <w:rsid w:val="00CA2620"/>
    <w:rsid w:val="00CA40E2"/>
    <w:rsid w:val="00CA51D4"/>
    <w:rsid w:val="00CA772A"/>
    <w:rsid w:val="00CA7C8E"/>
    <w:rsid w:val="00CB0347"/>
    <w:rsid w:val="00CB109D"/>
    <w:rsid w:val="00CB1306"/>
    <w:rsid w:val="00CB27EB"/>
    <w:rsid w:val="00CB4273"/>
    <w:rsid w:val="00CB44CF"/>
    <w:rsid w:val="00CB65B8"/>
    <w:rsid w:val="00CC139E"/>
    <w:rsid w:val="00CC2D36"/>
    <w:rsid w:val="00CC2F90"/>
    <w:rsid w:val="00CC6A29"/>
    <w:rsid w:val="00CC7C97"/>
    <w:rsid w:val="00CD2406"/>
    <w:rsid w:val="00CD2820"/>
    <w:rsid w:val="00CD3BA9"/>
    <w:rsid w:val="00CE03EE"/>
    <w:rsid w:val="00CE382E"/>
    <w:rsid w:val="00CE3FCA"/>
    <w:rsid w:val="00CE4279"/>
    <w:rsid w:val="00CE4528"/>
    <w:rsid w:val="00CE4686"/>
    <w:rsid w:val="00CE4F8F"/>
    <w:rsid w:val="00CE71CE"/>
    <w:rsid w:val="00CE773B"/>
    <w:rsid w:val="00CF0AD5"/>
    <w:rsid w:val="00CF21C1"/>
    <w:rsid w:val="00CF23D7"/>
    <w:rsid w:val="00CF57E6"/>
    <w:rsid w:val="00CF5890"/>
    <w:rsid w:val="00CF5BD7"/>
    <w:rsid w:val="00D002FD"/>
    <w:rsid w:val="00D00D90"/>
    <w:rsid w:val="00D01E82"/>
    <w:rsid w:val="00D055D8"/>
    <w:rsid w:val="00D05BD9"/>
    <w:rsid w:val="00D07071"/>
    <w:rsid w:val="00D11078"/>
    <w:rsid w:val="00D1185E"/>
    <w:rsid w:val="00D16761"/>
    <w:rsid w:val="00D17670"/>
    <w:rsid w:val="00D2000A"/>
    <w:rsid w:val="00D213C1"/>
    <w:rsid w:val="00D2147B"/>
    <w:rsid w:val="00D21902"/>
    <w:rsid w:val="00D21995"/>
    <w:rsid w:val="00D2284A"/>
    <w:rsid w:val="00D24F0C"/>
    <w:rsid w:val="00D2632C"/>
    <w:rsid w:val="00D26A15"/>
    <w:rsid w:val="00D3109F"/>
    <w:rsid w:val="00D32F81"/>
    <w:rsid w:val="00D3331A"/>
    <w:rsid w:val="00D34550"/>
    <w:rsid w:val="00D34F9F"/>
    <w:rsid w:val="00D4054C"/>
    <w:rsid w:val="00D40D74"/>
    <w:rsid w:val="00D41AC8"/>
    <w:rsid w:val="00D4295B"/>
    <w:rsid w:val="00D4308B"/>
    <w:rsid w:val="00D47380"/>
    <w:rsid w:val="00D47CAF"/>
    <w:rsid w:val="00D50500"/>
    <w:rsid w:val="00D52C83"/>
    <w:rsid w:val="00D54A36"/>
    <w:rsid w:val="00D5505D"/>
    <w:rsid w:val="00D550BA"/>
    <w:rsid w:val="00D56477"/>
    <w:rsid w:val="00D57DF7"/>
    <w:rsid w:val="00D57F9C"/>
    <w:rsid w:val="00D60BAA"/>
    <w:rsid w:val="00D63B4E"/>
    <w:rsid w:val="00D642E9"/>
    <w:rsid w:val="00D644E0"/>
    <w:rsid w:val="00D64F79"/>
    <w:rsid w:val="00D65839"/>
    <w:rsid w:val="00D72DAA"/>
    <w:rsid w:val="00D72E6B"/>
    <w:rsid w:val="00D730FC"/>
    <w:rsid w:val="00D73169"/>
    <w:rsid w:val="00D747E0"/>
    <w:rsid w:val="00D75583"/>
    <w:rsid w:val="00D7632E"/>
    <w:rsid w:val="00D76572"/>
    <w:rsid w:val="00D775D3"/>
    <w:rsid w:val="00D778A6"/>
    <w:rsid w:val="00D77B23"/>
    <w:rsid w:val="00D8045F"/>
    <w:rsid w:val="00D822F9"/>
    <w:rsid w:val="00D823B8"/>
    <w:rsid w:val="00D837CA"/>
    <w:rsid w:val="00D83FFC"/>
    <w:rsid w:val="00D84A62"/>
    <w:rsid w:val="00D84F44"/>
    <w:rsid w:val="00D85143"/>
    <w:rsid w:val="00D9158E"/>
    <w:rsid w:val="00D9202F"/>
    <w:rsid w:val="00D92783"/>
    <w:rsid w:val="00D929CD"/>
    <w:rsid w:val="00D93654"/>
    <w:rsid w:val="00D9568E"/>
    <w:rsid w:val="00DA05DA"/>
    <w:rsid w:val="00DA10D9"/>
    <w:rsid w:val="00DA2EA3"/>
    <w:rsid w:val="00DA361B"/>
    <w:rsid w:val="00DA39E7"/>
    <w:rsid w:val="00DA41D6"/>
    <w:rsid w:val="00DA4BEA"/>
    <w:rsid w:val="00DA5C24"/>
    <w:rsid w:val="00DA5D57"/>
    <w:rsid w:val="00DA736D"/>
    <w:rsid w:val="00DA7CFD"/>
    <w:rsid w:val="00DA7D90"/>
    <w:rsid w:val="00DB0029"/>
    <w:rsid w:val="00DB1437"/>
    <w:rsid w:val="00DB24AA"/>
    <w:rsid w:val="00DB3FC8"/>
    <w:rsid w:val="00DB4339"/>
    <w:rsid w:val="00DB5976"/>
    <w:rsid w:val="00DB6584"/>
    <w:rsid w:val="00DB68A7"/>
    <w:rsid w:val="00DB7646"/>
    <w:rsid w:val="00DC2CD7"/>
    <w:rsid w:val="00DC74E8"/>
    <w:rsid w:val="00DC798B"/>
    <w:rsid w:val="00DC79B7"/>
    <w:rsid w:val="00DD140B"/>
    <w:rsid w:val="00DD1B5A"/>
    <w:rsid w:val="00DD1F9E"/>
    <w:rsid w:val="00DD1FE6"/>
    <w:rsid w:val="00DD2DBE"/>
    <w:rsid w:val="00DD4C80"/>
    <w:rsid w:val="00DD79D3"/>
    <w:rsid w:val="00DE024C"/>
    <w:rsid w:val="00DE1131"/>
    <w:rsid w:val="00DE1731"/>
    <w:rsid w:val="00DE486B"/>
    <w:rsid w:val="00DE5F5E"/>
    <w:rsid w:val="00DE766A"/>
    <w:rsid w:val="00DE7B38"/>
    <w:rsid w:val="00DF03D6"/>
    <w:rsid w:val="00DF0759"/>
    <w:rsid w:val="00DF0768"/>
    <w:rsid w:val="00DF0FAB"/>
    <w:rsid w:val="00DF1454"/>
    <w:rsid w:val="00DF31BD"/>
    <w:rsid w:val="00DF4FBF"/>
    <w:rsid w:val="00DF578D"/>
    <w:rsid w:val="00DF5822"/>
    <w:rsid w:val="00E00BCC"/>
    <w:rsid w:val="00E00E40"/>
    <w:rsid w:val="00E0144B"/>
    <w:rsid w:val="00E043CE"/>
    <w:rsid w:val="00E05346"/>
    <w:rsid w:val="00E071D0"/>
    <w:rsid w:val="00E104D5"/>
    <w:rsid w:val="00E112A3"/>
    <w:rsid w:val="00E13278"/>
    <w:rsid w:val="00E1403D"/>
    <w:rsid w:val="00E155C2"/>
    <w:rsid w:val="00E161B0"/>
    <w:rsid w:val="00E16BA5"/>
    <w:rsid w:val="00E16DB9"/>
    <w:rsid w:val="00E17BEE"/>
    <w:rsid w:val="00E200A2"/>
    <w:rsid w:val="00E20C55"/>
    <w:rsid w:val="00E253B5"/>
    <w:rsid w:val="00E265F6"/>
    <w:rsid w:val="00E31A05"/>
    <w:rsid w:val="00E31DAE"/>
    <w:rsid w:val="00E323CD"/>
    <w:rsid w:val="00E333DD"/>
    <w:rsid w:val="00E3410B"/>
    <w:rsid w:val="00E35B43"/>
    <w:rsid w:val="00E35BC7"/>
    <w:rsid w:val="00E360BD"/>
    <w:rsid w:val="00E370FC"/>
    <w:rsid w:val="00E374E5"/>
    <w:rsid w:val="00E378B1"/>
    <w:rsid w:val="00E44E50"/>
    <w:rsid w:val="00E45EEA"/>
    <w:rsid w:val="00E473CF"/>
    <w:rsid w:val="00E5117A"/>
    <w:rsid w:val="00E516B8"/>
    <w:rsid w:val="00E525F7"/>
    <w:rsid w:val="00E538FF"/>
    <w:rsid w:val="00E548E7"/>
    <w:rsid w:val="00E550F3"/>
    <w:rsid w:val="00E56E0B"/>
    <w:rsid w:val="00E6023B"/>
    <w:rsid w:val="00E60C94"/>
    <w:rsid w:val="00E62FC9"/>
    <w:rsid w:val="00E6432B"/>
    <w:rsid w:val="00E66534"/>
    <w:rsid w:val="00E66984"/>
    <w:rsid w:val="00E67F95"/>
    <w:rsid w:val="00E70375"/>
    <w:rsid w:val="00E70ED3"/>
    <w:rsid w:val="00E71204"/>
    <w:rsid w:val="00E72804"/>
    <w:rsid w:val="00E753A4"/>
    <w:rsid w:val="00E77543"/>
    <w:rsid w:val="00E811CB"/>
    <w:rsid w:val="00E812DB"/>
    <w:rsid w:val="00E81759"/>
    <w:rsid w:val="00E822D2"/>
    <w:rsid w:val="00E83298"/>
    <w:rsid w:val="00E83E5D"/>
    <w:rsid w:val="00E84E4A"/>
    <w:rsid w:val="00E85C45"/>
    <w:rsid w:val="00E85FBB"/>
    <w:rsid w:val="00E9144C"/>
    <w:rsid w:val="00E918C3"/>
    <w:rsid w:val="00E92C65"/>
    <w:rsid w:val="00E92D65"/>
    <w:rsid w:val="00E94382"/>
    <w:rsid w:val="00E94966"/>
    <w:rsid w:val="00E9674A"/>
    <w:rsid w:val="00E9719E"/>
    <w:rsid w:val="00EA1369"/>
    <w:rsid w:val="00EA1928"/>
    <w:rsid w:val="00EA39EC"/>
    <w:rsid w:val="00EA3AA4"/>
    <w:rsid w:val="00EA5A6A"/>
    <w:rsid w:val="00EA6E60"/>
    <w:rsid w:val="00EA71DE"/>
    <w:rsid w:val="00EA78FC"/>
    <w:rsid w:val="00EA7988"/>
    <w:rsid w:val="00EB106E"/>
    <w:rsid w:val="00EB120E"/>
    <w:rsid w:val="00EB1773"/>
    <w:rsid w:val="00EB1F56"/>
    <w:rsid w:val="00EB2055"/>
    <w:rsid w:val="00EB24C2"/>
    <w:rsid w:val="00EB2DEF"/>
    <w:rsid w:val="00EB2F01"/>
    <w:rsid w:val="00EB35E3"/>
    <w:rsid w:val="00EB3647"/>
    <w:rsid w:val="00EB495D"/>
    <w:rsid w:val="00EB4E94"/>
    <w:rsid w:val="00EC06E2"/>
    <w:rsid w:val="00EC1442"/>
    <w:rsid w:val="00EC2C68"/>
    <w:rsid w:val="00ED2375"/>
    <w:rsid w:val="00ED4710"/>
    <w:rsid w:val="00ED5530"/>
    <w:rsid w:val="00ED59C0"/>
    <w:rsid w:val="00ED7EE3"/>
    <w:rsid w:val="00EE6CAC"/>
    <w:rsid w:val="00EF0F8D"/>
    <w:rsid w:val="00EF13F3"/>
    <w:rsid w:val="00EF2962"/>
    <w:rsid w:val="00EF3123"/>
    <w:rsid w:val="00EF45A7"/>
    <w:rsid w:val="00EF4672"/>
    <w:rsid w:val="00EF6387"/>
    <w:rsid w:val="00EF79EA"/>
    <w:rsid w:val="00EF7AD7"/>
    <w:rsid w:val="00EF7F82"/>
    <w:rsid w:val="00F00EC2"/>
    <w:rsid w:val="00F012C8"/>
    <w:rsid w:val="00F0430C"/>
    <w:rsid w:val="00F048E9"/>
    <w:rsid w:val="00F06A62"/>
    <w:rsid w:val="00F07727"/>
    <w:rsid w:val="00F112A1"/>
    <w:rsid w:val="00F11964"/>
    <w:rsid w:val="00F11F55"/>
    <w:rsid w:val="00F12220"/>
    <w:rsid w:val="00F12DA5"/>
    <w:rsid w:val="00F130B7"/>
    <w:rsid w:val="00F13B37"/>
    <w:rsid w:val="00F15297"/>
    <w:rsid w:val="00F153A7"/>
    <w:rsid w:val="00F1604B"/>
    <w:rsid w:val="00F1659D"/>
    <w:rsid w:val="00F206F2"/>
    <w:rsid w:val="00F21F82"/>
    <w:rsid w:val="00F2234A"/>
    <w:rsid w:val="00F2461A"/>
    <w:rsid w:val="00F2604D"/>
    <w:rsid w:val="00F26878"/>
    <w:rsid w:val="00F308ED"/>
    <w:rsid w:val="00F31405"/>
    <w:rsid w:val="00F31E9A"/>
    <w:rsid w:val="00F32AF2"/>
    <w:rsid w:val="00F32C2B"/>
    <w:rsid w:val="00F33FFB"/>
    <w:rsid w:val="00F3461D"/>
    <w:rsid w:val="00F3685B"/>
    <w:rsid w:val="00F37E96"/>
    <w:rsid w:val="00F37F9B"/>
    <w:rsid w:val="00F41BDD"/>
    <w:rsid w:val="00F43410"/>
    <w:rsid w:val="00F43547"/>
    <w:rsid w:val="00F443D2"/>
    <w:rsid w:val="00F46179"/>
    <w:rsid w:val="00F464F3"/>
    <w:rsid w:val="00F46C77"/>
    <w:rsid w:val="00F46F50"/>
    <w:rsid w:val="00F51209"/>
    <w:rsid w:val="00F51852"/>
    <w:rsid w:val="00F525F8"/>
    <w:rsid w:val="00F52658"/>
    <w:rsid w:val="00F5298F"/>
    <w:rsid w:val="00F5355A"/>
    <w:rsid w:val="00F54080"/>
    <w:rsid w:val="00F554D1"/>
    <w:rsid w:val="00F55F8A"/>
    <w:rsid w:val="00F576A7"/>
    <w:rsid w:val="00F61AA3"/>
    <w:rsid w:val="00F62C32"/>
    <w:rsid w:val="00F633B9"/>
    <w:rsid w:val="00F642E6"/>
    <w:rsid w:val="00F6750A"/>
    <w:rsid w:val="00F70570"/>
    <w:rsid w:val="00F7161E"/>
    <w:rsid w:val="00F7185C"/>
    <w:rsid w:val="00F719BE"/>
    <w:rsid w:val="00F722E0"/>
    <w:rsid w:val="00F72611"/>
    <w:rsid w:val="00F729B8"/>
    <w:rsid w:val="00F7379E"/>
    <w:rsid w:val="00F73835"/>
    <w:rsid w:val="00F73C1C"/>
    <w:rsid w:val="00F76ADF"/>
    <w:rsid w:val="00F779BF"/>
    <w:rsid w:val="00F80525"/>
    <w:rsid w:val="00F80DBF"/>
    <w:rsid w:val="00F81AC7"/>
    <w:rsid w:val="00F82A8B"/>
    <w:rsid w:val="00F85B4A"/>
    <w:rsid w:val="00F87572"/>
    <w:rsid w:val="00F935D7"/>
    <w:rsid w:val="00F937CC"/>
    <w:rsid w:val="00F9388B"/>
    <w:rsid w:val="00F945DB"/>
    <w:rsid w:val="00F950D9"/>
    <w:rsid w:val="00F973F0"/>
    <w:rsid w:val="00FA1818"/>
    <w:rsid w:val="00FA2DB5"/>
    <w:rsid w:val="00FA4B7B"/>
    <w:rsid w:val="00FA5A80"/>
    <w:rsid w:val="00FA7603"/>
    <w:rsid w:val="00FB03E4"/>
    <w:rsid w:val="00FB0CAE"/>
    <w:rsid w:val="00FB261A"/>
    <w:rsid w:val="00FB31A7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2BF3"/>
    <w:rsid w:val="00FC30C6"/>
    <w:rsid w:val="00FC3C83"/>
    <w:rsid w:val="00FC4CDA"/>
    <w:rsid w:val="00FC4FE3"/>
    <w:rsid w:val="00FC59DD"/>
    <w:rsid w:val="00FC648D"/>
    <w:rsid w:val="00FC7484"/>
    <w:rsid w:val="00FD0DFC"/>
    <w:rsid w:val="00FD24D7"/>
    <w:rsid w:val="00FD4240"/>
    <w:rsid w:val="00FD4F7A"/>
    <w:rsid w:val="00FE1C50"/>
    <w:rsid w:val="00FE4672"/>
    <w:rsid w:val="00FE6277"/>
    <w:rsid w:val="00FE7957"/>
    <w:rsid w:val="00FF043F"/>
    <w:rsid w:val="00FF0E26"/>
    <w:rsid w:val="00FF1415"/>
    <w:rsid w:val="00FF1782"/>
    <w:rsid w:val="00FF27A2"/>
    <w:rsid w:val="00FF29FB"/>
    <w:rsid w:val="00FF3AC3"/>
    <w:rsid w:val="00FF46D2"/>
    <w:rsid w:val="00FF617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4D2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7AAB-94E4-4044-A3DB-CA383716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11197</TotalTime>
  <Pages>13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1039</cp:revision>
  <cp:lastPrinted>2022-03-31T08:04:00Z</cp:lastPrinted>
  <dcterms:created xsi:type="dcterms:W3CDTF">2015-01-14T10:50:00Z</dcterms:created>
  <dcterms:modified xsi:type="dcterms:W3CDTF">2022-05-20T07:56:00Z</dcterms:modified>
</cp:coreProperties>
</file>