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16" w:rsidRPr="00397816" w:rsidRDefault="00397816" w:rsidP="0039781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397816">
        <w:rPr>
          <w:rFonts w:ascii="Times New Roman" w:hAnsi="Times New Roman" w:cs="Times New Roman"/>
          <w:bCs/>
          <w:sz w:val="40"/>
          <w:szCs w:val="40"/>
          <w:lang w:eastAsia="ru-RU"/>
        </w:rPr>
        <w:t>Доклад</w:t>
      </w:r>
    </w:p>
    <w:p w:rsidR="00397816" w:rsidRPr="00397816" w:rsidRDefault="00397816" w:rsidP="0039781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Контрольно-счётной палаты </w:t>
      </w:r>
      <w:proofErr w:type="spellStart"/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>Рогнединского</w:t>
      </w:r>
      <w:proofErr w:type="spellEnd"/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района</w:t>
      </w:r>
    </w:p>
    <w:p w:rsidR="00397816" w:rsidRPr="00397816" w:rsidRDefault="00397816" w:rsidP="0039781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по проекту  решения </w:t>
      </w:r>
    </w:p>
    <w:p w:rsidR="00397816" w:rsidRPr="00397816" w:rsidRDefault="00397816" w:rsidP="0039781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proofErr w:type="spellStart"/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>Рогнединского</w:t>
      </w:r>
      <w:proofErr w:type="spellEnd"/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районного Совета народных депутатов «О бюджете </w:t>
      </w:r>
      <w:proofErr w:type="spellStart"/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>Рогнединского</w:t>
      </w:r>
      <w:proofErr w:type="spellEnd"/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муниципального района Брянской области на 202</w:t>
      </w:r>
      <w:r w:rsidR="00D04AE7">
        <w:rPr>
          <w:rFonts w:ascii="Times New Roman" w:hAnsi="Times New Roman" w:cs="Times New Roman"/>
          <w:bCs/>
          <w:sz w:val="36"/>
          <w:szCs w:val="36"/>
          <w:lang w:eastAsia="ru-RU"/>
        </w:rPr>
        <w:t>4</w:t>
      </w:r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год и на плановый период 202</w:t>
      </w:r>
      <w:r w:rsidR="00D04AE7">
        <w:rPr>
          <w:rFonts w:ascii="Times New Roman" w:hAnsi="Times New Roman" w:cs="Times New Roman"/>
          <w:bCs/>
          <w:sz w:val="36"/>
          <w:szCs w:val="36"/>
          <w:lang w:eastAsia="ru-RU"/>
        </w:rPr>
        <w:t>5 и 2026</w:t>
      </w:r>
      <w:r w:rsidRPr="00397816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годов»</w:t>
      </w:r>
    </w:p>
    <w:p w:rsidR="00397816" w:rsidRDefault="00397816" w:rsidP="0039781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3B5B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E57D14" w:rsidRDefault="00E57D14" w:rsidP="00194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</w:t>
      </w:r>
      <w:r w:rsidR="003B5B9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3B5B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B5B9D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</w:t>
      </w:r>
      <w:r w:rsidR="0019459B">
        <w:rPr>
          <w:rFonts w:ascii="Times New Roman" w:hAnsi="Times New Roman" w:cs="Times New Roman"/>
          <w:sz w:val="28"/>
          <w:szCs w:val="28"/>
        </w:rPr>
        <w:t>22</w:t>
      </w:r>
      <w:r w:rsidR="005A03DB">
        <w:rPr>
          <w:rFonts w:ascii="Times New Roman" w:hAnsi="Times New Roman" w:cs="Times New Roman"/>
          <w:sz w:val="28"/>
          <w:szCs w:val="28"/>
        </w:rPr>
        <w:t>.1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>.202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19459B">
        <w:rPr>
          <w:rFonts w:ascii="Times New Roman" w:hAnsi="Times New Roman" w:cs="Times New Roman"/>
          <w:sz w:val="28"/>
          <w:szCs w:val="28"/>
        </w:rPr>
        <w:t>167</w:t>
      </w:r>
      <w:r w:rsidR="005A03DB">
        <w:rPr>
          <w:rFonts w:ascii="Times New Roman" w:hAnsi="Times New Roman" w:cs="Times New Roman"/>
          <w:sz w:val="28"/>
          <w:szCs w:val="28"/>
        </w:rPr>
        <w:t xml:space="preserve">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9459B">
        <w:rPr>
          <w:rFonts w:ascii="Times New Roman" w:hAnsi="Times New Roman" w:cs="Times New Roman"/>
          <w:sz w:val="28"/>
          <w:szCs w:val="28"/>
        </w:rPr>
        <w:t>«О Порядке составления</w:t>
      </w:r>
      <w:proofErr w:type="gramEnd"/>
      <w:r w:rsidR="0019459B">
        <w:rPr>
          <w:rFonts w:ascii="Times New Roman" w:hAnsi="Times New Roman" w:cs="Times New Roman"/>
          <w:sz w:val="28"/>
          <w:szCs w:val="28"/>
        </w:rPr>
        <w:t>, рассмотрения и утверждения районного бюджета муниципального образования «</w:t>
      </w:r>
      <w:proofErr w:type="spellStart"/>
      <w:r w:rsidR="0019459B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19459B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42243C" w:rsidRPr="0042243C" w:rsidRDefault="0019459B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245D">
        <w:rPr>
          <w:rFonts w:ascii="Times New Roman" w:hAnsi="Times New Roman" w:cs="Times New Roman"/>
          <w:sz w:val="28"/>
          <w:szCs w:val="28"/>
        </w:rPr>
        <w:t>Рогнедин</w:t>
      </w:r>
      <w:r w:rsidR="0042243C" w:rsidRPr="004224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9585C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</w:t>
      </w:r>
      <w:r w:rsidR="003B5B9D">
        <w:rPr>
          <w:rFonts w:ascii="Times New Roman" w:hAnsi="Times New Roman" w:cs="Times New Roman"/>
          <w:sz w:val="28"/>
          <w:szCs w:val="28"/>
        </w:rPr>
        <w:t>4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3B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3B5B9D">
        <w:rPr>
          <w:rFonts w:ascii="Times New Roman" w:hAnsi="Times New Roman" w:cs="Times New Roman"/>
          <w:sz w:val="28"/>
          <w:szCs w:val="28"/>
        </w:rPr>
        <w:t>224655639,39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3B5B9D">
        <w:rPr>
          <w:rFonts w:ascii="Times New Roman" w:hAnsi="Times New Roman" w:cs="Times New Roman"/>
          <w:sz w:val="28"/>
          <w:szCs w:val="28"/>
        </w:rPr>
        <w:t>75575000,00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3B5B9D">
        <w:rPr>
          <w:rFonts w:ascii="Times New Roman" w:hAnsi="Times New Roman" w:cs="Times New Roman"/>
          <w:sz w:val="28"/>
          <w:szCs w:val="28"/>
        </w:rPr>
        <w:t>224655639,39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5B9D">
        <w:rPr>
          <w:rFonts w:ascii="Times New Roman" w:hAnsi="Times New Roman" w:cs="Times New Roman"/>
          <w:sz w:val="28"/>
          <w:szCs w:val="28"/>
        </w:rPr>
        <w:t>195926373,02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9585C">
        <w:rPr>
          <w:rFonts w:ascii="Times New Roman" w:hAnsi="Times New Roman" w:cs="Times New Roman"/>
          <w:sz w:val="28"/>
          <w:szCs w:val="28"/>
        </w:rPr>
        <w:t>4</w:t>
      </w:r>
      <w:r w:rsidR="003B5B9D">
        <w:rPr>
          <w:rFonts w:ascii="Times New Roman" w:hAnsi="Times New Roman" w:cs="Times New Roman"/>
          <w:sz w:val="28"/>
          <w:szCs w:val="28"/>
        </w:rPr>
        <w:t>8569000,00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>рублей, и на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3B5B9D">
        <w:rPr>
          <w:rFonts w:ascii="Times New Roman" w:hAnsi="Times New Roman" w:cs="Times New Roman"/>
          <w:sz w:val="28"/>
          <w:szCs w:val="28"/>
        </w:rPr>
        <w:t>99733768,77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3B5B9D">
        <w:rPr>
          <w:rFonts w:ascii="Times New Roman" w:hAnsi="Times New Roman" w:cs="Times New Roman"/>
          <w:sz w:val="28"/>
          <w:szCs w:val="28"/>
        </w:rPr>
        <w:t xml:space="preserve"> 51790000,00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EE68E1">
        <w:rPr>
          <w:rFonts w:ascii="Times New Roman" w:hAnsi="Times New Roman" w:cs="Times New Roman"/>
          <w:sz w:val="28"/>
          <w:szCs w:val="28"/>
        </w:rPr>
        <w:t xml:space="preserve"> 1</w:t>
      </w:r>
      <w:r w:rsidR="003B5B9D">
        <w:rPr>
          <w:rFonts w:ascii="Times New Roman" w:hAnsi="Times New Roman" w:cs="Times New Roman"/>
          <w:sz w:val="28"/>
          <w:szCs w:val="28"/>
        </w:rPr>
        <w:t>195926373,02</w:t>
      </w:r>
      <w:r w:rsidR="00BC2F6A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5B9D">
        <w:rPr>
          <w:rFonts w:ascii="Times New Roman" w:hAnsi="Times New Roman" w:cs="Times New Roman"/>
          <w:sz w:val="28"/>
          <w:szCs w:val="28"/>
        </w:rPr>
        <w:t>ей</w:t>
      </w:r>
      <w:r w:rsidR="00BC2F6A">
        <w:rPr>
          <w:rFonts w:ascii="Times New Roman" w:hAnsi="Times New Roman" w:cs="Times New Roman"/>
          <w:sz w:val="28"/>
          <w:szCs w:val="28"/>
        </w:rPr>
        <w:t>, на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3B5B9D">
        <w:rPr>
          <w:rFonts w:ascii="Times New Roman" w:hAnsi="Times New Roman" w:cs="Times New Roman"/>
          <w:sz w:val="28"/>
          <w:szCs w:val="28"/>
        </w:rPr>
        <w:t>99733768,77</w:t>
      </w:r>
      <w:r w:rsidR="00BC2F6A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</w:t>
      </w:r>
      <w:r w:rsidRPr="0042243C">
        <w:rPr>
          <w:rFonts w:ascii="Times New Roman" w:hAnsi="Times New Roman" w:cs="Times New Roman"/>
          <w:sz w:val="28"/>
          <w:szCs w:val="28"/>
        </w:rPr>
        <w:lastRenderedPageBreak/>
        <w:t>расходы на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5B9D">
        <w:rPr>
          <w:rFonts w:ascii="Times New Roman" w:hAnsi="Times New Roman" w:cs="Times New Roman"/>
          <w:sz w:val="28"/>
          <w:szCs w:val="28"/>
        </w:rPr>
        <w:t>1534450,00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2A39">
        <w:rPr>
          <w:rFonts w:ascii="Times New Roman" w:hAnsi="Times New Roman" w:cs="Times New Roman"/>
          <w:sz w:val="28"/>
          <w:szCs w:val="28"/>
        </w:rPr>
        <w:t>3170000,00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 w:rsidR="000A2A39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BC2F6A">
        <w:rPr>
          <w:rFonts w:ascii="Times New Roman" w:hAnsi="Times New Roman" w:cs="Times New Roman"/>
          <w:sz w:val="28"/>
          <w:szCs w:val="28"/>
        </w:rPr>
        <w:t>год в сумме 0,00 рублей, на 202</w:t>
      </w:r>
      <w:r w:rsidR="000A2A39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E57D14" w:rsidRPr="00A365A1" w:rsidRDefault="004B1400" w:rsidP="0039781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сновные параметры консолидированного бюджета </w:t>
      </w:r>
      <w:proofErr w:type="spellStart"/>
      <w:r w:rsidR="00E57D14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</w:t>
      </w:r>
      <w:r w:rsidR="00EE3494">
        <w:rPr>
          <w:rFonts w:ascii="Times New Roman" w:hAnsi="Times New Roman" w:cs="Times New Roman"/>
          <w:sz w:val="28"/>
          <w:szCs w:val="28"/>
        </w:rPr>
        <w:t xml:space="preserve"> </w:t>
      </w:r>
      <w:r w:rsidR="006B6924"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50213,9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 </w:t>
      </w:r>
      <w:r w:rsidR="006B6924">
        <w:rPr>
          <w:rFonts w:ascii="Times New Roman" w:hAnsi="Times New Roman" w:cs="Times New Roman"/>
          <w:sz w:val="28"/>
          <w:szCs w:val="28"/>
        </w:rPr>
        <w:t>9</w:t>
      </w:r>
      <w:r w:rsidR="00F620CC">
        <w:rPr>
          <w:rFonts w:ascii="Times New Roman" w:hAnsi="Times New Roman" w:cs="Times New Roman"/>
          <w:sz w:val="28"/>
          <w:szCs w:val="28"/>
        </w:rPr>
        <w:t>9,2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3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F620CC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220649,0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F620CC">
        <w:rPr>
          <w:rFonts w:ascii="Times New Roman" w:hAnsi="Times New Roman" w:cs="Times New Roman"/>
          <w:sz w:val="28"/>
          <w:szCs w:val="28"/>
        </w:rPr>
        <w:t>6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225065,4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F620CC">
        <w:rPr>
          <w:rFonts w:ascii="Times New Roman" w:hAnsi="Times New Roman" w:cs="Times New Roman"/>
          <w:sz w:val="28"/>
          <w:szCs w:val="28"/>
        </w:rPr>
        <w:t>250213,9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F620CC">
        <w:rPr>
          <w:rFonts w:ascii="Times New Roman" w:hAnsi="Times New Roman" w:cs="Times New Roman"/>
          <w:sz w:val="28"/>
          <w:szCs w:val="28"/>
        </w:rPr>
        <w:t>88,8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F620CC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220649,0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F620CC">
        <w:rPr>
          <w:rFonts w:ascii="Times New Roman" w:hAnsi="Times New Roman" w:cs="Times New Roman"/>
          <w:sz w:val="28"/>
          <w:szCs w:val="28"/>
        </w:rPr>
        <w:t>6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225065,4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08B3">
        <w:rPr>
          <w:rFonts w:ascii="Times New Roman" w:hAnsi="Times New Roman" w:cs="Times New Roman"/>
          <w:sz w:val="28"/>
          <w:szCs w:val="28"/>
        </w:rPr>
        <w:t>4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B508B3">
        <w:rPr>
          <w:rFonts w:ascii="Times New Roman" w:hAnsi="Times New Roman" w:cs="Times New Roman"/>
          <w:sz w:val="28"/>
          <w:szCs w:val="28"/>
        </w:rPr>
        <w:t>5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B508B3">
        <w:rPr>
          <w:rFonts w:ascii="Times New Roman" w:hAnsi="Times New Roman" w:cs="Times New Roman"/>
          <w:sz w:val="28"/>
          <w:szCs w:val="28"/>
        </w:rPr>
        <w:t>6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4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0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0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0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0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0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08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5008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252216,7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250213,9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220649,0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225065,4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неналоговые,</w:t>
            </w:r>
          </w:p>
        </w:tc>
        <w:tc>
          <w:tcPr>
            <w:tcW w:w="1914" w:type="dxa"/>
            <w:vAlign w:val="center"/>
          </w:tcPr>
          <w:p w:rsidR="00E57D14" w:rsidRPr="005B0B08" w:rsidRDefault="005008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58562,3</w:t>
            </w:r>
          </w:p>
        </w:tc>
        <w:tc>
          <w:tcPr>
            <w:tcW w:w="1914" w:type="dxa"/>
            <w:vAlign w:val="center"/>
          </w:tcPr>
          <w:p w:rsidR="00E57D14" w:rsidRPr="005B0B08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92013,0</w:t>
            </w:r>
          </w:p>
        </w:tc>
        <w:tc>
          <w:tcPr>
            <w:tcW w:w="1914" w:type="dxa"/>
            <w:vAlign w:val="center"/>
          </w:tcPr>
          <w:p w:rsidR="00E57D14" w:rsidRPr="00A04E6F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66029,0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69859,0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5008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281921,7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250213,9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220649,0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225065,4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5008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-29705,0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Pr="00CB1554" w:rsidRDefault="00397816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57D14" w:rsidRPr="00CB1554">
        <w:rPr>
          <w:b/>
          <w:bCs/>
          <w:sz w:val="28"/>
          <w:szCs w:val="28"/>
        </w:rPr>
        <w:t>Общая характеристика проекта бюджета</w:t>
      </w:r>
      <w:r w:rsidR="00E57D14" w:rsidRPr="00AB20D3">
        <w:rPr>
          <w:b/>
          <w:bCs/>
          <w:sz w:val="28"/>
          <w:szCs w:val="28"/>
        </w:rPr>
        <w:t xml:space="preserve"> </w:t>
      </w:r>
      <w:proofErr w:type="spellStart"/>
      <w:r w:rsidR="00E57D14">
        <w:rPr>
          <w:b/>
          <w:bCs/>
          <w:sz w:val="28"/>
          <w:szCs w:val="28"/>
        </w:rPr>
        <w:t>Рогнединского</w:t>
      </w:r>
      <w:proofErr w:type="spellEnd"/>
      <w:r w:rsidR="00E57D14">
        <w:rPr>
          <w:b/>
          <w:bCs/>
          <w:sz w:val="28"/>
          <w:szCs w:val="28"/>
        </w:rPr>
        <w:t xml:space="preserve"> муниципального района Брянской области на 202</w:t>
      </w:r>
      <w:r w:rsidR="00F2578C">
        <w:rPr>
          <w:b/>
          <w:bCs/>
          <w:sz w:val="28"/>
          <w:szCs w:val="28"/>
        </w:rPr>
        <w:t>4</w:t>
      </w:r>
      <w:r w:rsidR="00E57D14">
        <w:rPr>
          <w:b/>
          <w:bCs/>
          <w:sz w:val="28"/>
          <w:szCs w:val="28"/>
        </w:rPr>
        <w:t xml:space="preserve"> год и на плановый период 202</w:t>
      </w:r>
      <w:r w:rsidR="00F2578C">
        <w:rPr>
          <w:b/>
          <w:bCs/>
          <w:sz w:val="28"/>
          <w:szCs w:val="28"/>
        </w:rPr>
        <w:t>5</w:t>
      </w:r>
      <w:r w:rsidR="00E57D14">
        <w:rPr>
          <w:b/>
          <w:bCs/>
          <w:sz w:val="28"/>
          <w:szCs w:val="28"/>
        </w:rPr>
        <w:t xml:space="preserve"> и 202</w:t>
      </w:r>
      <w:r w:rsidR="00F2578C">
        <w:rPr>
          <w:b/>
          <w:bCs/>
          <w:sz w:val="28"/>
          <w:szCs w:val="28"/>
        </w:rPr>
        <w:t>6</w:t>
      </w:r>
      <w:r w:rsidR="00E57D14">
        <w:rPr>
          <w:b/>
          <w:bCs/>
          <w:sz w:val="28"/>
          <w:szCs w:val="28"/>
        </w:rPr>
        <w:t xml:space="preserve"> годов.</w:t>
      </w:r>
    </w:p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 Основные параметры бюджета,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F2578C">
        <w:rPr>
          <w:sz w:val="28"/>
          <w:szCs w:val="28"/>
        </w:rPr>
        <w:t>4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</w:t>
      </w:r>
      <w:r w:rsidR="00F2578C">
        <w:rPr>
          <w:sz w:val="28"/>
          <w:szCs w:val="28"/>
        </w:rPr>
        <w:t>3</w:t>
      </w:r>
      <w:r w:rsidRPr="001C4998">
        <w:rPr>
          <w:sz w:val="28"/>
          <w:szCs w:val="28"/>
        </w:rPr>
        <w:t xml:space="preserve"> года на</w:t>
      </w:r>
      <w:r w:rsidR="00971996">
        <w:rPr>
          <w:sz w:val="28"/>
          <w:szCs w:val="28"/>
        </w:rPr>
        <w:t xml:space="preserve"> </w:t>
      </w:r>
      <w:r w:rsidR="00F2578C">
        <w:rPr>
          <w:sz w:val="28"/>
          <w:szCs w:val="28"/>
        </w:rPr>
        <w:t>12,6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F2578C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F2578C">
        <w:rPr>
          <w:sz w:val="28"/>
          <w:szCs w:val="28"/>
        </w:rPr>
        <w:t>6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доли соответственно на </w:t>
      </w:r>
      <w:r w:rsidR="00F2578C">
        <w:rPr>
          <w:sz w:val="28"/>
          <w:szCs w:val="28"/>
        </w:rPr>
        <w:t>8,8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2578C">
        <w:rPr>
          <w:sz w:val="28"/>
          <w:szCs w:val="28"/>
        </w:rPr>
        <w:t>7,7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6E4553">
        <w:rPr>
          <w:sz w:val="28"/>
          <w:szCs w:val="28"/>
        </w:rPr>
        <w:t>4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="006E4553">
        <w:rPr>
          <w:sz w:val="28"/>
          <w:szCs w:val="28"/>
        </w:rPr>
        <w:t>4</w:t>
      </w:r>
      <w:r w:rsidRPr="005B139D">
        <w:rPr>
          <w:sz w:val="28"/>
          <w:szCs w:val="28"/>
        </w:rPr>
        <w:t>-202</w:t>
      </w:r>
      <w:r w:rsidR="006E4553">
        <w:rPr>
          <w:sz w:val="28"/>
          <w:szCs w:val="28"/>
        </w:rPr>
        <w:t>6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8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E7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2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E7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9832A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213756,5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224655,6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195926,4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199733,8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9832A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44952,6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75575,0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48569,0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51790,0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9832A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240955,5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224655,6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195926,4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199733,8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98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832A3">
              <w:rPr>
                <w:rFonts w:ascii="Times New Roman" w:hAnsi="Times New Roman" w:cs="Times New Roman"/>
                <w:sz w:val="24"/>
                <w:szCs w:val="24"/>
              </w:rPr>
              <w:t>7199,0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4D79E7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 прогнозируется в  сумме  </w:t>
      </w:r>
      <w:r w:rsidR="004D79E7">
        <w:rPr>
          <w:sz w:val="28"/>
          <w:szCs w:val="28"/>
        </w:rPr>
        <w:t>224655,6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</w:t>
      </w:r>
      <w:r w:rsidR="004D79E7">
        <w:rPr>
          <w:sz w:val="28"/>
          <w:szCs w:val="28"/>
        </w:rPr>
        <w:t xml:space="preserve"> 93,2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4D79E7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года, на 202</w:t>
      </w:r>
      <w:r w:rsidR="004D79E7">
        <w:rPr>
          <w:sz w:val="28"/>
          <w:szCs w:val="28"/>
        </w:rPr>
        <w:t>5</w:t>
      </w:r>
      <w:r w:rsidRPr="000E5CF4">
        <w:rPr>
          <w:sz w:val="28"/>
          <w:szCs w:val="28"/>
        </w:rPr>
        <w:t xml:space="preserve"> год – </w:t>
      </w:r>
      <w:r w:rsidR="004D79E7">
        <w:rPr>
          <w:sz w:val="28"/>
          <w:szCs w:val="28"/>
        </w:rPr>
        <w:t>195926,4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4D79E7">
        <w:rPr>
          <w:sz w:val="28"/>
          <w:szCs w:val="28"/>
        </w:rPr>
        <w:t>6</w:t>
      </w:r>
      <w:r w:rsidRPr="000E5CF4">
        <w:rPr>
          <w:sz w:val="28"/>
          <w:szCs w:val="28"/>
        </w:rPr>
        <w:t xml:space="preserve"> год – </w:t>
      </w:r>
      <w:r w:rsidR="004D79E7">
        <w:rPr>
          <w:sz w:val="28"/>
          <w:szCs w:val="28"/>
        </w:rPr>
        <w:t>199733,8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Default="00E57D14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соответствия проекта решения Бюджетному кодексу  РФ  и иным  нормативным правовым  актам </w:t>
      </w:r>
    </w:p>
    <w:p w:rsidR="00853F71" w:rsidRDefault="00E57D14" w:rsidP="0006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2730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30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730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</w:p>
    <w:p w:rsidR="000603B5" w:rsidRDefault="00853F71" w:rsidP="0085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 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утвержденного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</w:t>
      </w:r>
      <w:r w:rsidR="000F5114">
        <w:rPr>
          <w:rFonts w:ascii="Times New Roman" w:hAnsi="Times New Roman" w:cs="Times New Roman"/>
          <w:sz w:val="28"/>
          <w:szCs w:val="28"/>
        </w:rPr>
        <w:t>; от 22.11.2021 года № 6-167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5E79">
        <w:rPr>
          <w:rFonts w:ascii="Times New Roman" w:hAnsi="Times New Roman" w:cs="Times New Roman"/>
          <w:sz w:val="28"/>
          <w:szCs w:val="28"/>
        </w:rPr>
        <w:t>,</w:t>
      </w:r>
      <w:r w:rsidR="00E57D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в области бюджетных отношений.</w:t>
      </w:r>
      <w:bookmarkStart w:id="0" w:name="_Hlk87959180"/>
    </w:p>
    <w:bookmarkEnd w:id="0"/>
    <w:p w:rsidR="00367476" w:rsidRPr="00367476" w:rsidRDefault="00367476" w:rsidP="0036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включает 2</w:t>
      </w:r>
      <w:r w:rsidR="00DF12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F1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краткое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которых представлено ниже: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проекта решения утверждает основные характеристики районного бюджета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(доходы, расходы, 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проекта решения утверждает основные характеристики районного бюджета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(доходы, расходы, 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утверждает прогнозируемые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местного бюджета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1 к настоящему ре</w:t>
      </w:r>
      <w:r w:rsidR="00A530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утверждает нормати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распределения доходов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между районным бюджетом и бюджетами поселений.</w:t>
      </w:r>
    </w:p>
    <w:p w:rsidR="0092658A" w:rsidRPr="0092658A" w:rsidRDefault="0092658A" w:rsidP="001F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определяет порядок определения части прибыли муниципальных унитарных предприятий, подлежащей перечислению в доходы местного бюджета. </w:t>
      </w:r>
    </w:p>
    <w:p w:rsidR="0092658A" w:rsidRPr="0092658A" w:rsidRDefault="0092658A" w:rsidP="0092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6 проекта решения - распределение расходов по ведомственной структуре районного бюджета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проекта определяет распределение расходов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проекта определяет распределение расходов местного бюджета по целевым статьям (муниципальным программам и непрограммным направлениям деятельности), группам и п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одгруппам видов расходов на 2024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 9 проекта решения определяет объем бюджетных ассигнований на исполнение публичных нормативных обязательств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проекта решения определяет объем бюджетных ассигнований дорожного фонда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проекта решения устанавливает объём межбюджетных трансфертов, получаемых из других бюджетов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проекта решения устанавливает объем межбюджетных трансфертов, предоставляемых другим бюджетам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проекта решения устанавливает объем дотаций на выравнивание бюджетной обеспеченности поселений за счет субвенции  из областного бюджета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проекта решения устанавливает объем дотаций и субвенций бюджетам поселений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15 устанавливает размер резервного фонда администрации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17 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казначейское сопровождение целевых средств.</w:t>
      </w:r>
    </w:p>
    <w:p w:rsidR="00885036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18 </w:t>
      </w:r>
      <w:r w:rsidR="0006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перераспределение остатков средств бюджета на начало текущего финансового года.         </w:t>
      </w:r>
    </w:p>
    <w:p w:rsidR="00885036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19 проекта решения устанавливает </w:t>
      </w:r>
      <w:proofErr w:type="gram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64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6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численностью </w:t>
      </w:r>
      <w:r w:rsidR="00885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работников муниципальных учреждений.</w:t>
      </w:r>
      <w:r w:rsidR="0006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036" w:rsidRPr="0092658A" w:rsidRDefault="0092658A" w:rsidP="00885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 проекта решения </w:t>
      </w:r>
      <w:r w:rsidR="0088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036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 порядок внесения изменений в сводную бюджетную роспись.</w:t>
      </w:r>
    </w:p>
    <w:p w:rsidR="00885036" w:rsidRDefault="00EB215E" w:rsidP="0092658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58A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21 проекта решения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наряду с органами муниципального финансового</w:t>
      </w:r>
      <w:r w:rsidR="005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сре</w:t>
      </w:r>
      <w:proofErr w:type="gramStart"/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92658A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gramEnd"/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авными распорядителями бюджетных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структуру источников внутреннего финансирования дефицита местного бюджета на 2024 – 2026 годы.</w:t>
      </w:r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4C3" w:rsidRPr="0092658A" w:rsidRDefault="0092658A" w:rsidP="0006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448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и сроки представления отчетности об исполнении районного бюджета администрацией </w:t>
      </w:r>
      <w:proofErr w:type="spellStart"/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proofErr w:type="spellStart"/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Совет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Контрольно-счетн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proofErr w:type="spellStart"/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614C3" w:rsidRDefault="009448D8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24 определяет размещение настоящего решения в </w:t>
      </w:r>
      <w:r w:rsidR="00EC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Сборнике муниципальных правовых актов </w:t>
      </w:r>
      <w:proofErr w:type="spellStart"/>
      <w:r w:rsidR="00EC5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C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сети Интернет.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58A" w:rsidRPr="0092658A" w:rsidRDefault="00C26CBE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9448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58A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определяет дату вступления в силу решения.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содержит </w:t>
      </w:r>
      <w:r w:rsidR="00EC5C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приложений.</w:t>
      </w:r>
    </w:p>
    <w:p w:rsidR="00E57D14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EC5C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5C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C5C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E57D14" w:rsidRPr="009929E9" w:rsidRDefault="00E57D14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C15B2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C87E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87E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87EF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4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556396">
        <w:rPr>
          <w:rFonts w:ascii="Times New Roman" w:hAnsi="Times New Roman" w:cs="Times New Roman"/>
          <w:sz w:val="28"/>
          <w:szCs w:val="28"/>
        </w:rPr>
        <w:t>6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4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13EC">
        <w:rPr>
          <w:rFonts w:ascii="Times New Roman" w:hAnsi="Times New Roman" w:cs="Times New Roman"/>
          <w:sz w:val="28"/>
          <w:szCs w:val="28"/>
        </w:rPr>
        <w:t>2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EA13EC">
        <w:rPr>
          <w:rFonts w:ascii="Times New Roman" w:hAnsi="Times New Roman" w:cs="Times New Roman"/>
          <w:sz w:val="28"/>
          <w:szCs w:val="28"/>
        </w:rPr>
        <w:t>6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1048"/>
        <w:gridCol w:w="1085"/>
        <w:gridCol w:w="1048"/>
        <w:gridCol w:w="927"/>
        <w:gridCol w:w="966"/>
        <w:gridCol w:w="774"/>
        <w:gridCol w:w="1048"/>
        <w:gridCol w:w="774"/>
      </w:tblGrid>
      <w:tr w:rsidR="00E57D14" w:rsidRPr="00732629" w:rsidTr="00133B78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07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3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999" w:type="dxa"/>
            <w:gridSpan w:val="2"/>
            <w:vAlign w:val="center"/>
          </w:tcPr>
          <w:p w:rsidR="00E57D14" w:rsidRPr="00732629" w:rsidRDefault="00E57D14" w:rsidP="00EA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3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gridSpan w:val="2"/>
            <w:vAlign w:val="center"/>
          </w:tcPr>
          <w:p w:rsidR="00E57D14" w:rsidRPr="00732629" w:rsidRDefault="00E57D14" w:rsidP="00EA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3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EA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3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7D14" w:rsidRPr="00732629" w:rsidTr="00133B78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9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0729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209955,3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213756,5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224655,6</w:t>
            </w:r>
          </w:p>
        </w:tc>
        <w:tc>
          <w:tcPr>
            <w:tcW w:w="945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195926,4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199733,8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072978" w:rsidP="0007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46586,0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44952,6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75575,0</w:t>
            </w:r>
          </w:p>
        </w:tc>
        <w:tc>
          <w:tcPr>
            <w:tcW w:w="945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168,1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48569,0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64,3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51790,0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106,6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0729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41612,5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42255,4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44503,0</w:t>
            </w:r>
          </w:p>
        </w:tc>
        <w:tc>
          <w:tcPr>
            <w:tcW w:w="945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105,3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47323,0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106,3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50519,0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106,8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0729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4973,5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2697,2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31072,0</w:t>
            </w:r>
          </w:p>
        </w:tc>
        <w:tc>
          <w:tcPr>
            <w:tcW w:w="945" w:type="dxa"/>
            <w:vAlign w:val="center"/>
          </w:tcPr>
          <w:p w:rsidR="00E57D14" w:rsidRPr="00732629" w:rsidRDefault="00133B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11,5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90" w:type="dxa"/>
            <w:vAlign w:val="center"/>
          </w:tcPr>
          <w:p w:rsidR="00E57D14" w:rsidRPr="00732629" w:rsidRDefault="0066790A" w:rsidP="00667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1246 ,0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1271,0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102,0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0729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163369,3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168803,9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149080,6</w:t>
            </w:r>
          </w:p>
        </w:tc>
        <w:tc>
          <w:tcPr>
            <w:tcW w:w="945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88,3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147357,4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147943,8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100,4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56396">
        <w:rPr>
          <w:rFonts w:ascii="Times New Roman" w:hAnsi="Times New Roman" w:cs="Times New Roman"/>
          <w:sz w:val="28"/>
          <w:szCs w:val="28"/>
        </w:rPr>
        <w:t>224655,6</w:t>
      </w:r>
      <w:r w:rsidR="0099007F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E6A6D">
        <w:rPr>
          <w:rFonts w:ascii="Times New Roman" w:hAnsi="Times New Roman" w:cs="Times New Roman"/>
          <w:sz w:val="28"/>
          <w:szCs w:val="28"/>
        </w:rPr>
        <w:t xml:space="preserve"> 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556396">
        <w:rPr>
          <w:rFonts w:ascii="Times New Roman" w:hAnsi="Times New Roman" w:cs="Times New Roman"/>
          <w:sz w:val="28"/>
          <w:szCs w:val="28"/>
        </w:rPr>
        <w:t>10899,1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556396">
        <w:rPr>
          <w:rFonts w:ascii="Times New Roman" w:hAnsi="Times New Roman" w:cs="Times New Roman"/>
          <w:sz w:val="28"/>
          <w:szCs w:val="28"/>
        </w:rPr>
        <w:t>5,1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прогнозируются в объеме </w:t>
      </w:r>
      <w:r w:rsidR="00556396">
        <w:rPr>
          <w:rFonts w:ascii="Times New Roman" w:hAnsi="Times New Roman" w:cs="Times New Roman"/>
          <w:sz w:val="28"/>
          <w:szCs w:val="28"/>
        </w:rPr>
        <w:t>195926,4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556396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556396">
        <w:rPr>
          <w:rFonts w:ascii="Times New Roman" w:hAnsi="Times New Roman" w:cs="Times New Roman"/>
          <w:sz w:val="28"/>
          <w:szCs w:val="28"/>
        </w:rPr>
        <w:t>199733,8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556396">
        <w:rPr>
          <w:rFonts w:ascii="Times New Roman" w:hAnsi="Times New Roman" w:cs="Times New Roman"/>
          <w:sz w:val="28"/>
          <w:szCs w:val="28"/>
        </w:rPr>
        <w:t>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 w:rsidR="00586092"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 w:rsidR="00586092">
        <w:rPr>
          <w:rFonts w:ascii="Times New Roman" w:hAnsi="Times New Roman" w:cs="Times New Roman"/>
          <w:sz w:val="28"/>
          <w:szCs w:val="28"/>
        </w:rPr>
        <w:t>в 202</w:t>
      </w:r>
      <w:r w:rsidR="00556396">
        <w:rPr>
          <w:rFonts w:ascii="Times New Roman" w:hAnsi="Times New Roman" w:cs="Times New Roman"/>
          <w:sz w:val="28"/>
          <w:szCs w:val="28"/>
        </w:rPr>
        <w:t>5</w:t>
      </w:r>
      <w:r w:rsidR="0058609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556396">
        <w:rPr>
          <w:rFonts w:ascii="Times New Roman" w:hAnsi="Times New Roman" w:cs="Times New Roman"/>
          <w:sz w:val="28"/>
          <w:szCs w:val="28"/>
        </w:rPr>
        <w:t>12,8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586092">
        <w:rPr>
          <w:rFonts w:ascii="Times New Roman" w:hAnsi="Times New Roman" w:cs="Times New Roman"/>
          <w:sz w:val="28"/>
          <w:szCs w:val="28"/>
        </w:rPr>
        <w:t>роста в 202</w:t>
      </w:r>
      <w:r w:rsidR="00556396">
        <w:rPr>
          <w:rFonts w:ascii="Times New Roman" w:hAnsi="Times New Roman" w:cs="Times New Roman"/>
          <w:sz w:val="28"/>
          <w:szCs w:val="28"/>
        </w:rPr>
        <w:t>6</w:t>
      </w:r>
      <w:r w:rsidR="0058609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56396">
        <w:rPr>
          <w:rFonts w:ascii="Times New Roman" w:hAnsi="Times New Roman" w:cs="Times New Roman"/>
          <w:sz w:val="28"/>
          <w:szCs w:val="28"/>
        </w:rPr>
        <w:t>2</w:t>
      </w:r>
      <w:r w:rsidR="00586092">
        <w:rPr>
          <w:rFonts w:ascii="Times New Roman" w:hAnsi="Times New Roman" w:cs="Times New Roman"/>
          <w:sz w:val="28"/>
          <w:szCs w:val="28"/>
        </w:rPr>
        <w:t>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556396">
        <w:rPr>
          <w:rFonts w:ascii="Times New Roman" w:hAnsi="Times New Roman" w:cs="Times New Roman"/>
          <w:sz w:val="28"/>
          <w:szCs w:val="28"/>
        </w:rPr>
        <w:t>30622,4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56396">
        <w:rPr>
          <w:rFonts w:ascii="Times New Roman" w:hAnsi="Times New Roman" w:cs="Times New Roman"/>
          <w:sz w:val="28"/>
          <w:szCs w:val="28"/>
        </w:rPr>
        <w:t>68,1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3</w:t>
      </w:r>
      <w:r w:rsidR="00D51977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353C89">
        <w:rPr>
          <w:rFonts w:ascii="Times New Roman" w:hAnsi="Times New Roman" w:cs="Times New Roman"/>
          <w:sz w:val="28"/>
          <w:szCs w:val="28"/>
        </w:rPr>
        <w:t xml:space="preserve"> 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Налоговые доходы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6530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D16530">
        <w:rPr>
          <w:rFonts w:ascii="Times New Roman" w:hAnsi="Times New Roman" w:cs="Times New Roman"/>
          <w:sz w:val="28"/>
          <w:szCs w:val="28"/>
        </w:rPr>
        <w:t xml:space="preserve"> 44503,0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="00D16530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D16530">
        <w:rPr>
          <w:rFonts w:ascii="Times New Roman" w:hAnsi="Times New Roman" w:cs="Times New Roman"/>
          <w:sz w:val="28"/>
          <w:szCs w:val="28"/>
        </w:rPr>
        <w:t>5</w:t>
      </w:r>
      <w:r w:rsidR="00353C89">
        <w:rPr>
          <w:rFonts w:ascii="Times New Roman" w:hAnsi="Times New Roman" w:cs="Times New Roman"/>
          <w:sz w:val="28"/>
          <w:szCs w:val="28"/>
        </w:rPr>
        <w:t>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D16530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D16530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C720A">
        <w:rPr>
          <w:rFonts w:ascii="Times New Roman" w:hAnsi="Times New Roman" w:cs="Times New Roman"/>
          <w:sz w:val="28"/>
          <w:szCs w:val="28"/>
        </w:rPr>
        <w:t>47323,0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5C720A">
        <w:rPr>
          <w:rFonts w:ascii="Times New Roman" w:hAnsi="Times New Roman" w:cs="Times New Roman"/>
          <w:sz w:val="28"/>
          <w:szCs w:val="28"/>
        </w:rPr>
        <w:t>50519,0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>тыс. рублей соответственно.  Темп роста в плановом периоде</w:t>
      </w:r>
      <w:r w:rsidR="00353C89">
        <w:rPr>
          <w:rFonts w:ascii="Times New Roman" w:hAnsi="Times New Roman" w:cs="Times New Roman"/>
          <w:sz w:val="28"/>
          <w:szCs w:val="28"/>
        </w:rPr>
        <w:t xml:space="preserve"> (202</w:t>
      </w:r>
      <w:r w:rsidR="005C720A">
        <w:rPr>
          <w:rFonts w:ascii="Times New Roman" w:hAnsi="Times New Roman" w:cs="Times New Roman"/>
          <w:sz w:val="28"/>
          <w:szCs w:val="28"/>
        </w:rPr>
        <w:t>6</w:t>
      </w:r>
      <w:r w:rsidR="00353C89">
        <w:rPr>
          <w:rFonts w:ascii="Times New Roman" w:hAnsi="Times New Roman" w:cs="Times New Roman"/>
          <w:sz w:val="28"/>
          <w:szCs w:val="28"/>
        </w:rPr>
        <w:t xml:space="preserve"> год)</w:t>
      </w:r>
      <w:r w:rsidRPr="000C711B">
        <w:rPr>
          <w:rFonts w:ascii="Times New Roman" w:hAnsi="Times New Roman" w:cs="Times New Roman"/>
          <w:sz w:val="28"/>
          <w:szCs w:val="28"/>
        </w:rPr>
        <w:t xml:space="preserve"> к предшествующему году прогнозируется в размере </w:t>
      </w:r>
      <w:r w:rsidR="005C720A">
        <w:rPr>
          <w:rFonts w:ascii="Times New Roman" w:hAnsi="Times New Roman" w:cs="Times New Roman"/>
          <w:sz w:val="28"/>
          <w:szCs w:val="28"/>
        </w:rPr>
        <w:t>13,5</w:t>
      </w:r>
      <w:r w:rsidR="009A1E9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353C89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9A1E94">
        <w:rPr>
          <w:rFonts w:ascii="Times New Roman" w:hAnsi="Times New Roman" w:cs="Times New Roman"/>
          <w:sz w:val="28"/>
          <w:szCs w:val="28"/>
        </w:rPr>
        <w:t>19</w:t>
      </w:r>
      <w:r w:rsidR="005737CB">
        <w:rPr>
          <w:rFonts w:ascii="Times New Roman" w:hAnsi="Times New Roman" w:cs="Times New Roman"/>
          <w:sz w:val="28"/>
          <w:szCs w:val="28"/>
        </w:rPr>
        <w:t>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1E94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61A9">
        <w:rPr>
          <w:rFonts w:ascii="Times New Roman" w:hAnsi="Times New Roman" w:cs="Times New Roman"/>
          <w:sz w:val="28"/>
          <w:szCs w:val="28"/>
        </w:rPr>
        <w:t xml:space="preserve">,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1E94">
        <w:rPr>
          <w:rFonts w:ascii="Times New Roman" w:hAnsi="Times New Roman" w:cs="Times New Roman"/>
          <w:sz w:val="28"/>
          <w:szCs w:val="28"/>
        </w:rPr>
        <w:t>4,1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9A1E94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5737CB">
        <w:rPr>
          <w:rFonts w:ascii="Times New Roman" w:hAnsi="Times New Roman" w:cs="Times New Roman"/>
          <w:sz w:val="28"/>
          <w:szCs w:val="28"/>
        </w:rPr>
        <w:t>5</w:t>
      </w:r>
      <w:r w:rsidR="009A1E94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A1E94">
        <w:rPr>
          <w:rFonts w:ascii="Times New Roman" w:hAnsi="Times New Roman" w:cs="Times New Roman"/>
          <w:sz w:val="28"/>
          <w:szCs w:val="28"/>
        </w:rPr>
        <w:t>6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94">
        <w:rPr>
          <w:rFonts w:ascii="Times New Roman" w:hAnsi="Times New Roman" w:cs="Times New Roman"/>
          <w:sz w:val="28"/>
          <w:szCs w:val="28"/>
        </w:rPr>
        <w:t xml:space="preserve">    </w:t>
      </w: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A1E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A1E94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1E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9A1E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</w:t>
      </w:r>
      <w:r w:rsidR="009A1E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9A1E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</w:t>
      </w:r>
      <w:r w:rsidR="009A1E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4185">
              <w:rPr>
                <w:rFonts w:ascii="Times New Roman" w:hAnsi="Times New Roman" w:cs="Times New Roman"/>
              </w:rPr>
              <w:t>2</w:t>
            </w:r>
            <w:r w:rsidR="00CD4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D4CF7">
              <w:rPr>
                <w:rFonts w:ascii="Times New Roman" w:hAnsi="Times New Roman" w:cs="Times New Roman"/>
              </w:rPr>
              <w:t>3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6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322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F55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F55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52138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41612,5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42255,4</w:t>
            </w:r>
          </w:p>
        </w:tc>
        <w:tc>
          <w:tcPr>
            <w:tcW w:w="992" w:type="dxa"/>
            <w:vAlign w:val="center"/>
          </w:tcPr>
          <w:p w:rsidR="00E57D14" w:rsidRPr="00113B77" w:rsidRDefault="000939B2" w:rsidP="00CF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44503</w:t>
            </w:r>
            <w:r w:rsidR="00CF566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105,3</w:t>
            </w:r>
          </w:p>
        </w:tc>
        <w:tc>
          <w:tcPr>
            <w:tcW w:w="1065" w:type="dxa"/>
            <w:vAlign w:val="center"/>
          </w:tcPr>
          <w:p w:rsidR="00E57D14" w:rsidRPr="00113B77" w:rsidRDefault="00217D0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47323,0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106,3</w:t>
            </w:r>
          </w:p>
        </w:tc>
        <w:tc>
          <w:tcPr>
            <w:tcW w:w="1117" w:type="dxa"/>
            <w:vAlign w:val="center"/>
          </w:tcPr>
          <w:p w:rsidR="00E57D14" w:rsidRPr="00113B77" w:rsidRDefault="003208A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50519,0</w:t>
            </w:r>
          </w:p>
        </w:tc>
        <w:tc>
          <w:tcPr>
            <w:tcW w:w="815" w:type="dxa"/>
            <w:vAlign w:val="center"/>
          </w:tcPr>
          <w:p w:rsidR="00E57D14" w:rsidRPr="00B929DB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106,8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52138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29174,5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33770,8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34204,0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36940,0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39895,0</w:t>
            </w:r>
          </w:p>
        </w:tc>
        <w:tc>
          <w:tcPr>
            <w:tcW w:w="815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7148,7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6234,0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7284,0</w:t>
            </w:r>
          </w:p>
        </w:tc>
        <w:tc>
          <w:tcPr>
            <w:tcW w:w="815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FC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4956,1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1920,6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2960,0</w:t>
            </w:r>
          </w:p>
        </w:tc>
        <w:tc>
          <w:tcPr>
            <w:tcW w:w="815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2629">
              <w:rPr>
                <w:rFonts w:ascii="Times New Roman" w:hAnsi="Times New Roman" w:cs="Times New Roman"/>
              </w:rPr>
              <w:t>Налог</w:t>
            </w:r>
            <w:proofErr w:type="gramEnd"/>
            <w:r w:rsidRPr="00732629">
              <w:rPr>
                <w:rFonts w:ascii="Times New Roman" w:hAnsi="Times New Roman" w:cs="Times New Roman"/>
              </w:rPr>
              <w:t xml:space="preserve"> взимаемый в связи с применением патентной системы налогообложения 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333,2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815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Задолженность и перерасчеты по </w:t>
            </w:r>
            <w:r w:rsidRPr="00732629">
              <w:rPr>
                <w:rFonts w:ascii="Times New Roman" w:hAnsi="Times New Roman" w:cs="Times New Roman"/>
              </w:rPr>
              <w:lastRenderedPageBreak/>
              <w:t>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E57D14" w:rsidRPr="003F4EF6" w:rsidRDefault="00E57D14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30D0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F30D0">
        <w:rPr>
          <w:rFonts w:ascii="Times New Roman" w:hAnsi="Times New Roman" w:cs="Times New Roman"/>
          <w:sz w:val="28"/>
          <w:szCs w:val="28"/>
        </w:rPr>
        <w:t>31072,0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8F30D0">
        <w:rPr>
          <w:rFonts w:ascii="Times New Roman" w:hAnsi="Times New Roman" w:cs="Times New Roman"/>
          <w:sz w:val="28"/>
          <w:szCs w:val="28"/>
        </w:rPr>
        <w:t>26098,5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30D0">
        <w:rPr>
          <w:rFonts w:ascii="Times New Roman" w:hAnsi="Times New Roman" w:cs="Times New Roman"/>
          <w:sz w:val="28"/>
          <w:szCs w:val="28"/>
        </w:rPr>
        <w:t xml:space="preserve">в 11,5 раз </w:t>
      </w:r>
      <w:r w:rsidRPr="001E4490">
        <w:rPr>
          <w:rFonts w:ascii="Times New Roman" w:hAnsi="Times New Roman" w:cs="Times New Roman"/>
          <w:sz w:val="28"/>
          <w:szCs w:val="28"/>
        </w:rPr>
        <w:t xml:space="preserve">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="008F30D0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</w:t>
      </w:r>
      <w:r w:rsidR="008F30D0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F30D0">
        <w:rPr>
          <w:rFonts w:ascii="Times New Roman" w:hAnsi="Times New Roman" w:cs="Times New Roman"/>
          <w:sz w:val="28"/>
          <w:szCs w:val="28"/>
        </w:rPr>
        <w:t>524,8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</w:t>
      </w:r>
      <w:r w:rsidR="00EE5DAF"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831C1E">
        <w:rPr>
          <w:rFonts w:ascii="Times New Roman" w:hAnsi="Times New Roman" w:cs="Times New Roman"/>
          <w:sz w:val="28"/>
          <w:szCs w:val="28"/>
        </w:rPr>
        <w:t>6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1338"/>
        <w:gridCol w:w="1340"/>
        <w:gridCol w:w="1338"/>
        <w:gridCol w:w="1338"/>
        <w:gridCol w:w="1339"/>
      </w:tblGrid>
      <w:tr w:rsidR="00B63AC6" w:rsidRPr="00732629" w:rsidTr="00B63AC6">
        <w:tc>
          <w:tcPr>
            <w:tcW w:w="2624" w:type="dxa"/>
            <w:vMerge w:val="restart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56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563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756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756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75639B">
              <w:rPr>
                <w:rFonts w:ascii="Times New Roman" w:hAnsi="Times New Roman" w:cs="Times New Roman"/>
              </w:rPr>
              <w:t>6</w:t>
            </w:r>
          </w:p>
        </w:tc>
      </w:tr>
      <w:tr w:rsidR="00B63AC6" w:rsidRPr="00732629" w:rsidTr="00B63AC6">
        <w:tc>
          <w:tcPr>
            <w:tcW w:w="2624" w:type="dxa"/>
            <w:vMerge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4973,5</w:t>
            </w:r>
          </w:p>
        </w:tc>
        <w:tc>
          <w:tcPr>
            <w:tcW w:w="1340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2697,2</w:t>
            </w:r>
          </w:p>
        </w:tc>
        <w:tc>
          <w:tcPr>
            <w:tcW w:w="1338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31072,0</w:t>
            </w:r>
          </w:p>
        </w:tc>
        <w:tc>
          <w:tcPr>
            <w:tcW w:w="1338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1246,0</w:t>
            </w:r>
          </w:p>
        </w:tc>
        <w:tc>
          <w:tcPr>
            <w:tcW w:w="1339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1271,0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D366A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-363,3</w:t>
            </w:r>
          </w:p>
        </w:tc>
        <w:tc>
          <w:tcPr>
            <w:tcW w:w="1340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-2276,3</w:t>
            </w:r>
          </w:p>
        </w:tc>
        <w:tc>
          <w:tcPr>
            <w:tcW w:w="1338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28374,8</w:t>
            </w:r>
          </w:p>
        </w:tc>
        <w:tc>
          <w:tcPr>
            <w:tcW w:w="1338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-29826,0</w:t>
            </w:r>
          </w:p>
        </w:tc>
        <w:tc>
          <w:tcPr>
            <w:tcW w:w="1339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D366A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340" w:type="dxa"/>
            <w:vAlign w:val="center"/>
          </w:tcPr>
          <w:p w:rsidR="00B63AC6" w:rsidRPr="00732629" w:rsidRDefault="00DD3EF7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338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11,5 р.</w:t>
            </w:r>
          </w:p>
        </w:tc>
        <w:tc>
          <w:tcPr>
            <w:tcW w:w="1338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9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0B53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A0B53">
        <w:rPr>
          <w:rFonts w:ascii="Times New Roman" w:hAnsi="Times New Roman" w:cs="Times New Roman"/>
          <w:sz w:val="28"/>
          <w:szCs w:val="28"/>
        </w:rPr>
        <w:t>13</w:t>
      </w:r>
      <w:r w:rsidR="000C57AF">
        <w:rPr>
          <w:rFonts w:ascii="Times New Roman" w:hAnsi="Times New Roman" w:cs="Times New Roman"/>
          <w:sz w:val="28"/>
          <w:szCs w:val="28"/>
        </w:rPr>
        <w:t>,8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3A0B53">
        <w:rPr>
          <w:rFonts w:ascii="Times New Roman" w:hAnsi="Times New Roman" w:cs="Times New Roman"/>
          <w:sz w:val="28"/>
          <w:szCs w:val="28"/>
        </w:rPr>
        <w:t>выш</w:t>
      </w:r>
      <w:r w:rsidRPr="005811B3">
        <w:rPr>
          <w:rFonts w:ascii="Times New Roman" w:hAnsi="Times New Roman" w:cs="Times New Roman"/>
          <w:sz w:val="28"/>
          <w:szCs w:val="28"/>
        </w:rPr>
        <w:t>е уровня 20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="003A0B53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A0B53">
        <w:rPr>
          <w:rFonts w:ascii="Times New Roman" w:hAnsi="Times New Roman" w:cs="Times New Roman"/>
          <w:sz w:val="28"/>
          <w:szCs w:val="28"/>
        </w:rPr>
        <w:t>12,5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CA7E7C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992"/>
        <w:gridCol w:w="1134"/>
        <w:gridCol w:w="851"/>
        <w:gridCol w:w="958"/>
        <w:gridCol w:w="865"/>
        <w:gridCol w:w="1012"/>
      </w:tblGrid>
      <w:tr w:rsidR="00E57D14" w:rsidRPr="00732629" w:rsidTr="00B95E63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3BD8">
              <w:rPr>
                <w:rFonts w:ascii="Times New Roman" w:hAnsi="Times New Roman" w:cs="Times New Roman"/>
              </w:rPr>
              <w:t>2</w:t>
            </w:r>
            <w:r w:rsidR="00CD4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D4CF7">
              <w:rPr>
                <w:rFonts w:ascii="Times New Roman" w:hAnsi="Times New Roman" w:cs="Times New Roman"/>
              </w:rPr>
              <w:t>3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126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7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6</w:t>
            </w:r>
          </w:p>
        </w:tc>
      </w:tr>
      <w:tr w:rsidR="00E57D14" w:rsidRPr="00732629" w:rsidTr="00B95E63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58" w:type="dxa"/>
            <w:vAlign w:val="center"/>
          </w:tcPr>
          <w:p w:rsidR="004E045E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</w:p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1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</w:t>
            </w:r>
            <w:r w:rsidR="004E045E">
              <w:rPr>
                <w:rFonts w:ascii="Times New Roman" w:hAnsi="Times New Roman" w:cs="Times New Roman"/>
              </w:rPr>
              <w:t>ед</w:t>
            </w:r>
            <w:proofErr w:type="gramStart"/>
            <w:r w:rsidR="004E045E">
              <w:rPr>
                <w:rFonts w:ascii="Times New Roman" w:hAnsi="Times New Roman" w:cs="Times New Roman"/>
              </w:rPr>
              <w:t>.</w:t>
            </w:r>
            <w:proofErr w:type="gramEnd"/>
            <w:r w:rsidR="004E04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045E">
              <w:rPr>
                <w:rFonts w:ascii="Times New Roman" w:hAnsi="Times New Roman" w:cs="Times New Roman"/>
              </w:rPr>
              <w:t>г</w:t>
            </w:r>
            <w:proofErr w:type="gramEnd"/>
            <w:r w:rsidR="004E045E">
              <w:rPr>
                <w:rFonts w:ascii="Times New Roman" w:hAnsi="Times New Roman" w:cs="Times New Roman"/>
              </w:rPr>
              <w:t>.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4973,5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2697,2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31072,0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31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11,5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1246,0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1271,0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278,3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532,2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продажи материальных и нематериальны</w:t>
            </w:r>
            <w:r w:rsidRPr="00732629">
              <w:rPr>
                <w:rFonts w:ascii="Times New Roman" w:hAnsi="Times New Roman" w:cs="Times New Roman"/>
              </w:rPr>
              <w:lastRenderedPageBreak/>
              <w:t>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3976,1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1685,7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17,8 р.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</w:tr>
    </w:tbl>
    <w:p w:rsidR="007245BA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Pr="003F4EF6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5E045E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5E045E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5E045E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E045E">
        <w:rPr>
          <w:rFonts w:ascii="Times New Roman" w:hAnsi="Times New Roman" w:cs="Times New Roman"/>
          <w:sz w:val="28"/>
          <w:szCs w:val="28"/>
        </w:rPr>
        <w:t>149080,6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 w:rsidR="005E045E">
        <w:rPr>
          <w:rFonts w:ascii="Times New Roman" w:hAnsi="Times New Roman" w:cs="Times New Roman"/>
          <w:sz w:val="28"/>
          <w:szCs w:val="28"/>
        </w:rPr>
        <w:t>19723,3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E045E">
        <w:rPr>
          <w:rFonts w:ascii="Times New Roman" w:hAnsi="Times New Roman" w:cs="Times New Roman"/>
          <w:sz w:val="28"/>
          <w:szCs w:val="28"/>
        </w:rPr>
        <w:t>11,7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36C6"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690E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5E045E">
        <w:rPr>
          <w:rFonts w:ascii="Times New Roman" w:hAnsi="Times New Roman" w:cs="Times New Roman"/>
          <w:sz w:val="28"/>
          <w:szCs w:val="28"/>
        </w:rPr>
        <w:t>14288,8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E045E">
        <w:rPr>
          <w:rFonts w:ascii="Times New Roman" w:hAnsi="Times New Roman" w:cs="Times New Roman"/>
          <w:sz w:val="28"/>
          <w:szCs w:val="28"/>
        </w:rPr>
        <w:t>8,7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5E045E">
        <w:rPr>
          <w:rFonts w:ascii="Times New Roman" w:hAnsi="Times New Roman" w:cs="Times New Roman"/>
          <w:sz w:val="28"/>
          <w:szCs w:val="28"/>
        </w:rPr>
        <w:t>66,4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5E045E">
        <w:rPr>
          <w:rFonts w:ascii="Times New Roman" w:hAnsi="Times New Roman" w:cs="Times New Roman"/>
          <w:sz w:val="28"/>
          <w:szCs w:val="28"/>
        </w:rPr>
        <w:t>12,6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5E045E">
        <w:rPr>
          <w:rFonts w:ascii="Times New Roman" w:hAnsi="Times New Roman" w:cs="Times New Roman"/>
          <w:sz w:val="28"/>
          <w:szCs w:val="28"/>
        </w:rPr>
        <w:t>9,0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E045E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3F519B" w:rsidRDefault="003F519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7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7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7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7D16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163369,3</w:t>
            </w:r>
          </w:p>
        </w:tc>
        <w:tc>
          <w:tcPr>
            <w:tcW w:w="1114" w:type="dxa"/>
            <w:vAlign w:val="center"/>
          </w:tcPr>
          <w:p w:rsidR="00E57D14" w:rsidRPr="00732629" w:rsidRDefault="007D16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168803,9</w:t>
            </w:r>
          </w:p>
        </w:tc>
        <w:tc>
          <w:tcPr>
            <w:tcW w:w="1062" w:type="dxa"/>
            <w:vAlign w:val="center"/>
          </w:tcPr>
          <w:p w:rsidR="00E57D14" w:rsidRPr="00732629" w:rsidRDefault="007D1653" w:rsidP="00125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149080,6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88,3</w:t>
            </w:r>
          </w:p>
        </w:tc>
        <w:tc>
          <w:tcPr>
            <w:tcW w:w="1060" w:type="dxa"/>
            <w:vAlign w:val="center"/>
          </w:tcPr>
          <w:p w:rsidR="00E57D14" w:rsidRPr="00732629" w:rsidRDefault="007D16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147357,4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076" w:type="dxa"/>
            <w:vAlign w:val="center"/>
          </w:tcPr>
          <w:p w:rsidR="00E57D14" w:rsidRPr="00732629" w:rsidRDefault="007D16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147943,8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100,4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49289,3</w:t>
            </w:r>
          </w:p>
        </w:tc>
        <w:tc>
          <w:tcPr>
            <w:tcW w:w="1114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37479,0</w:t>
            </w:r>
          </w:p>
        </w:tc>
        <w:tc>
          <w:tcPr>
            <w:tcW w:w="1062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29875,5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060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14009,0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A0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07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11610,0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15906,8</w:t>
            </w:r>
          </w:p>
        </w:tc>
        <w:tc>
          <w:tcPr>
            <w:tcW w:w="1114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13051,2</w:t>
            </w:r>
          </w:p>
        </w:tc>
        <w:tc>
          <w:tcPr>
            <w:tcW w:w="1062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3419,8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60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6992,3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204,5</w:t>
            </w:r>
          </w:p>
        </w:tc>
        <w:tc>
          <w:tcPr>
            <w:tcW w:w="107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7296,1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88561,0</w:t>
            </w:r>
          </w:p>
        </w:tc>
        <w:tc>
          <w:tcPr>
            <w:tcW w:w="1114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112207,1</w:t>
            </w:r>
          </w:p>
        </w:tc>
        <w:tc>
          <w:tcPr>
            <w:tcW w:w="1062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110364,7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60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115935,5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107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118543,5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9609,9</w:t>
            </w:r>
          </w:p>
        </w:tc>
        <w:tc>
          <w:tcPr>
            <w:tcW w:w="1114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6066,6</w:t>
            </w:r>
          </w:p>
        </w:tc>
        <w:tc>
          <w:tcPr>
            <w:tcW w:w="1062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5420,6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060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10420,6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107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10494,2</w:t>
            </w:r>
          </w:p>
        </w:tc>
        <w:tc>
          <w:tcPr>
            <w:tcW w:w="754" w:type="dxa"/>
            <w:vAlign w:val="center"/>
          </w:tcPr>
          <w:p w:rsidR="00E57D14" w:rsidRPr="00732629" w:rsidRDefault="0078746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D209FA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от возврата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114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3F519B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-49,6</w:t>
            </w:r>
          </w:p>
        </w:tc>
        <w:tc>
          <w:tcPr>
            <w:tcW w:w="1114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Расходы проекта бюджета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CC77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C77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C777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7777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7777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CC7777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7777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7777">
        <w:rPr>
          <w:rFonts w:ascii="Times New Roman" w:hAnsi="Times New Roman" w:cs="Times New Roman"/>
          <w:sz w:val="28"/>
          <w:szCs w:val="28"/>
        </w:rPr>
        <w:t>224455,6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CC7777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CC7777">
        <w:rPr>
          <w:rFonts w:ascii="Times New Roman" w:hAnsi="Times New Roman" w:cs="Times New Roman"/>
          <w:sz w:val="28"/>
          <w:szCs w:val="28"/>
        </w:rPr>
        <w:t>95926,4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CC7777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64F1">
        <w:rPr>
          <w:rFonts w:ascii="Times New Roman" w:hAnsi="Times New Roman" w:cs="Times New Roman"/>
          <w:sz w:val="28"/>
          <w:szCs w:val="28"/>
        </w:rPr>
        <w:t>1</w:t>
      </w:r>
      <w:r w:rsidR="00CC7777">
        <w:rPr>
          <w:rFonts w:ascii="Times New Roman" w:hAnsi="Times New Roman" w:cs="Times New Roman"/>
          <w:sz w:val="28"/>
          <w:szCs w:val="28"/>
        </w:rPr>
        <w:t>99733,8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="00CC7777">
        <w:rPr>
          <w:rFonts w:ascii="Times New Roman" w:hAnsi="Times New Roman" w:cs="Times New Roman"/>
          <w:sz w:val="28"/>
          <w:szCs w:val="28"/>
        </w:rPr>
        <w:t>3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CC7777">
        <w:rPr>
          <w:rFonts w:ascii="Times New Roman" w:hAnsi="Times New Roman" w:cs="Times New Roman"/>
          <w:sz w:val="28"/>
          <w:szCs w:val="28"/>
        </w:rPr>
        <w:t>4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502FFA">
        <w:rPr>
          <w:rFonts w:ascii="Times New Roman" w:hAnsi="Times New Roman" w:cs="Times New Roman"/>
          <w:sz w:val="28"/>
          <w:szCs w:val="28"/>
        </w:rPr>
        <w:t xml:space="preserve"> 9</w:t>
      </w:r>
      <w:r w:rsidR="00CC7777">
        <w:rPr>
          <w:rFonts w:ascii="Times New Roman" w:hAnsi="Times New Roman" w:cs="Times New Roman"/>
          <w:sz w:val="28"/>
          <w:szCs w:val="28"/>
        </w:rPr>
        <w:t>3,2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CC77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FA">
        <w:rPr>
          <w:rFonts w:ascii="Times New Roman" w:hAnsi="Times New Roman" w:cs="Times New Roman"/>
          <w:sz w:val="28"/>
          <w:szCs w:val="28"/>
        </w:rPr>
        <w:t xml:space="preserve">год  – </w:t>
      </w:r>
      <w:r w:rsidR="00CC7777">
        <w:rPr>
          <w:rFonts w:ascii="Times New Roman" w:hAnsi="Times New Roman" w:cs="Times New Roman"/>
          <w:sz w:val="28"/>
          <w:szCs w:val="28"/>
        </w:rPr>
        <w:t>81,3</w:t>
      </w:r>
      <w:r w:rsidR="00502FFA">
        <w:rPr>
          <w:rFonts w:ascii="Times New Roman" w:hAnsi="Times New Roman" w:cs="Times New Roman"/>
          <w:sz w:val="28"/>
          <w:szCs w:val="28"/>
        </w:rPr>
        <w:t xml:space="preserve">%,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CC7777">
        <w:rPr>
          <w:rFonts w:ascii="Times New Roman" w:hAnsi="Times New Roman" w:cs="Times New Roman"/>
          <w:sz w:val="28"/>
          <w:szCs w:val="28"/>
        </w:rPr>
        <w:t>6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7777">
        <w:rPr>
          <w:rFonts w:ascii="Times New Roman" w:hAnsi="Times New Roman" w:cs="Times New Roman"/>
          <w:sz w:val="28"/>
          <w:szCs w:val="28"/>
        </w:rPr>
        <w:t>82,9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2FFA">
        <w:rPr>
          <w:rFonts w:ascii="Times New Roman" w:hAnsi="Times New Roman" w:cs="Times New Roman"/>
          <w:sz w:val="28"/>
          <w:szCs w:val="28"/>
        </w:rPr>
        <w:t>а</w:t>
      </w:r>
      <w:r w:rsidR="00E57D14" w:rsidRPr="00BE542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AE2949" w:rsidRDefault="00E57D14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Расходы в разрезе разделов и подразделов бюджетной классификации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02B8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1B02B8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1B02B8"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="001B02B8">
        <w:rPr>
          <w:rFonts w:ascii="Times New Roman" w:hAnsi="Times New Roman" w:cs="Times New Roman"/>
          <w:sz w:val="28"/>
          <w:szCs w:val="28"/>
        </w:rPr>
        <w:t xml:space="preserve"> и 10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51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51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E57D14" w:rsidRPr="00037EBB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57D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="00E57D14"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D40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 w:rsidR="00817441">
              <w:rPr>
                <w:rFonts w:ascii="Times New Roman" w:hAnsi="Times New Roman" w:cs="Times New Roman"/>
                <w:b/>
                <w:bCs/>
              </w:rPr>
              <w:t>2</w:t>
            </w:r>
            <w:r w:rsidR="00D405E0">
              <w:rPr>
                <w:rFonts w:ascii="Times New Roman" w:hAnsi="Times New Roman" w:cs="Times New Roman"/>
                <w:b/>
                <w:bCs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405E0"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D4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D405E0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D4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D405E0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D4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D405E0">
              <w:rPr>
                <w:rFonts w:ascii="Times New Roman" w:hAnsi="Times New Roman" w:cs="Times New Roman"/>
                <w:b/>
                <w:bCs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AD6" w:rsidRPr="00732629" w:rsidRDefault="00E242F1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32625,6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E3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30269,8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2580,3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12311,9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C0BB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114589,4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97927,2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12629,9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CF62A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F62AD" w:rsidP="00CF62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32371,4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38885,8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CF62A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F62AD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2774,9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CF62A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F62AD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2338,0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9044FA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9044FA" w:rsidRDefault="00E57D14" w:rsidP="000D027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402C8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402C8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3170,0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CF62A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205282,6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240955,5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F62AD" w:rsidP="00B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224655,6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195926,4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199733,8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48B0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4A48B0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E44CE0" w:rsidRDefault="00E57D14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Расходы  в разрезе  главных распорядителей средств бюджета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AB1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2AB1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6A2AB1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lastRenderedPageBreak/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AB1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6A2AB1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6A2AB1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AB1">
        <w:rPr>
          <w:rFonts w:ascii="Times New Roman" w:hAnsi="Times New Roman" w:cs="Times New Roman"/>
          <w:sz w:val="28"/>
          <w:szCs w:val="28"/>
        </w:rPr>
        <w:t>4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6A2AB1">
        <w:rPr>
          <w:rFonts w:ascii="Times New Roman" w:hAnsi="Times New Roman" w:cs="Times New Roman"/>
          <w:sz w:val="28"/>
          <w:szCs w:val="28"/>
        </w:rPr>
        <w:t>51,1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6A2AB1">
        <w:rPr>
          <w:rFonts w:ascii="Times New Roman" w:hAnsi="Times New Roman" w:cs="Times New Roman"/>
          <w:sz w:val="28"/>
          <w:szCs w:val="28"/>
        </w:rPr>
        <w:t>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</w:t>
      </w:r>
      <w:r w:rsidR="006A2AB1">
        <w:rPr>
          <w:rFonts w:ascii="Times New Roman" w:hAnsi="Times New Roman" w:cs="Times New Roman"/>
          <w:sz w:val="28"/>
          <w:szCs w:val="28"/>
        </w:rPr>
        <w:t>49,3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A2AB1">
        <w:rPr>
          <w:rFonts w:ascii="Times New Roman" w:hAnsi="Times New Roman" w:cs="Times New Roman"/>
          <w:sz w:val="28"/>
          <w:szCs w:val="28"/>
        </w:rPr>
        <w:t>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A2AB1">
        <w:rPr>
          <w:rFonts w:ascii="Times New Roman" w:hAnsi="Times New Roman" w:cs="Times New Roman"/>
          <w:sz w:val="28"/>
          <w:szCs w:val="28"/>
        </w:rPr>
        <w:t>47,5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276"/>
        <w:gridCol w:w="1559"/>
        <w:gridCol w:w="1559"/>
      </w:tblGrid>
      <w:tr w:rsidR="00F53B9C" w:rsidRPr="00732629" w:rsidTr="00F53B9C">
        <w:trPr>
          <w:tblHeader/>
        </w:trPr>
        <w:tc>
          <w:tcPr>
            <w:tcW w:w="4692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E79C3">
              <w:rPr>
                <w:rFonts w:ascii="Times New Roman" w:hAnsi="Times New Roman" w:cs="Times New Roman"/>
                <w:b/>
                <w:bCs/>
              </w:rPr>
              <w:t>4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53B9C" w:rsidRPr="00732629" w:rsidRDefault="00F53B9C" w:rsidP="008E79C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E79C3">
              <w:rPr>
                <w:rFonts w:ascii="Times New Roman" w:hAnsi="Times New Roman" w:cs="Times New Roman"/>
                <w:b/>
                <w:bCs/>
              </w:rPr>
              <w:t>5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8E79C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E79C3">
              <w:rPr>
                <w:rFonts w:ascii="Times New Roman" w:hAnsi="Times New Roman" w:cs="Times New Roman"/>
                <w:b/>
                <w:bCs/>
              </w:rPr>
              <w:t>6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53B9C" w:rsidRPr="00732629" w:rsidTr="00F53B9C">
        <w:trPr>
          <w:trHeight w:val="335"/>
        </w:trPr>
        <w:tc>
          <w:tcPr>
            <w:tcW w:w="4692" w:type="dxa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224655,6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195926,4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FE30CC">
            <w:pPr>
              <w:widowControl w:val="0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199733,8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98254,4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89507,4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93493,1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114829,7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94848,1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10182,5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B846F7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8447,5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10053,0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29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276" w:type="dxa"/>
            <w:vAlign w:val="center"/>
          </w:tcPr>
          <w:p w:rsidR="00F53B9C" w:rsidRPr="00732629" w:rsidRDefault="008E79C3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  <w:tc>
          <w:tcPr>
            <w:tcW w:w="1559" w:type="dxa"/>
            <w:vAlign w:val="center"/>
          </w:tcPr>
          <w:p w:rsidR="00F53B9C" w:rsidRPr="00732629" w:rsidRDefault="008E79C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453,8</w:t>
            </w:r>
          </w:p>
        </w:tc>
        <w:tc>
          <w:tcPr>
            <w:tcW w:w="1559" w:type="dxa"/>
            <w:vAlign w:val="center"/>
          </w:tcPr>
          <w:p w:rsidR="00F53B9C" w:rsidRPr="00732629" w:rsidRDefault="008E79C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453,8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79550D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1559" w:type="dxa"/>
            <w:vAlign w:val="center"/>
          </w:tcPr>
          <w:p w:rsidR="00F53B9C" w:rsidRPr="00732629" w:rsidRDefault="008E79C3" w:rsidP="00B846F7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846F7">
              <w:rPr>
                <w:rFonts w:ascii="Times New Roman" w:hAnsi="Times New Roman" w:cs="Times New Roman"/>
              </w:rPr>
              <w:t>85,8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  <w:r w:rsidR="00DB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5E8">
        <w:rPr>
          <w:rFonts w:ascii="Times New Roman" w:hAnsi="Times New Roman" w:cs="Times New Roman"/>
          <w:b/>
          <w:bCs/>
          <w:sz w:val="28"/>
          <w:szCs w:val="28"/>
        </w:rPr>
        <w:t>и бюджетные инвестиции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E77A69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 w:rsidR="00D041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041F2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7E1340">
        <w:rPr>
          <w:rFonts w:ascii="Times New Roman" w:hAnsi="Times New Roman" w:cs="Times New Roman"/>
          <w:sz w:val="28"/>
          <w:szCs w:val="28"/>
        </w:rPr>
        <w:t>426</w:t>
      </w:r>
      <w:r w:rsidR="00D041F2">
        <w:rPr>
          <w:rFonts w:ascii="Times New Roman" w:hAnsi="Times New Roman" w:cs="Times New Roman"/>
          <w:sz w:val="28"/>
          <w:szCs w:val="28"/>
        </w:rPr>
        <w:t xml:space="preserve"> от </w:t>
      </w:r>
      <w:r w:rsidR="007E1340">
        <w:rPr>
          <w:rFonts w:ascii="Times New Roman" w:hAnsi="Times New Roman" w:cs="Times New Roman"/>
          <w:sz w:val="28"/>
          <w:szCs w:val="28"/>
        </w:rPr>
        <w:t>0</w:t>
      </w:r>
      <w:r w:rsidR="00E77A69">
        <w:rPr>
          <w:rFonts w:ascii="Times New Roman" w:hAnsi="Times New Roman" w:cs="Times New Roman"/>
          <w:sz w:val="28"/>
          <w:szCs w:val="28"/>
        </w:rPr>
        <w:t>8</w:t>
      </w:r>
      <w:r w:rsidR="00D041F2">
        <w:rPr>
          <w:rFonts w:ascii="Times New Roman" w:hAnsi="Times New Roman" w:cs="Times New Roman"/>
          <w:sz w:val="28"/>
          <w:szCs w:val="28"/>
        </w:rPr>
        <w:t>.11.202</w:t>
      </w:r>
      <w:r w:rsidR="00E77A69">
        <w:rPr>
          <w:rFonts w:ascii="Times New Roman" w:hAnsi="Times New Roman" w:cs="Times New Roman"/>
          <w:sz w:val="28"/>
          <w:szCs w:val="28"/>
        </w:rPr>
        <w:t>3</w:t>
      </w:r>
      <w:r w:rsidR="00D041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E77A69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0D0957">
        <w:rPr>
          <w:rFonts w:ascii="Times New Roman" w:hAnsi="Times New Roman" w:cs="Times New Roman"/>
          <w:sz w:val="28"/>
          <w:szCs w:val="28"/>
        </w:rPr>
        <w:t>,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EB3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="00267DA3">
        <w:rPr>
          <w:rFonts w:ascii="Times New Roman" w:hAnsi="Times New Roman" w:cs="Times New Roman"/>
          <w:sz w:val="28"/>
          <w:szCs w:val="28"/>
        </w:rPr>
        <w:t>223223,8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77A69">
        <w:rPr>
          <w:rFonts w:ascii="Times New Roman" w:hAnsi="Times New Roman" w:cs="Times New Roman"/>
          <w:sz w:val="28"/>
          <w:szCs w:val="28"/>
        </w:rPr>
        <w:t>99,4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E77A69">
        <w:rPr>
          <w:rFonts w:ascii="Times New Roman" w:hAnsi="Times New Roman" w:cs="Times New Roman"/>
          <w:sz w:val="28"/>
          <w:szCs w:val="28"/>
        </w:rPr>
        <w:t>193029,5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E77A69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E77A69">
        <w:rPr>
          <w:rFonts w:ascii="Times New Roman" w:hAnsi="Times New Roman" w:cs="Times New Roman"/>
          <w:sz w:val="28"/>
          <w:szCs w:val="28"/>
        </w:rPr>
        <w:t xml:space="preserve"> 195231,4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A69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A87345">
        <w:rPr>
          <w:rFonts w:ascii="Times New Roman" w:hAnsi="Times New Roman" w:cs="Times New Roman"/>
          <w:sz w:val="28"/>
          <w:szCs w:val="28"/>
        </w:rPr>
        <w:t>813</w:t>
      </w:r>
      <w:r w:rsidR="00E77A69">
        <w:rPr>
          <w:rFonts w:ascii="Times New Roman" w:hAnsi="Times New Roman" w:cs="Times New Roman"/>
          <w:sz w:val="28"/>
          <w:szCs w:val="28"/>
        </w:rPr>
        <w:t>1</w:t>
      </w:r>
      <w:r w:rsidR="00A87345">
        <w:rPr>
          <w:rFonts w:ascii="Times New Roman" w:hAnsi="Times New Roman" w:cs="Times New Roman"/>
          <w:sz w:val="28"/>
          <w:szCs w:val="28"/>
        </w:rPr>
        <w:t>,</w:t>
      </w:r>
      <w:r w:rsidR="00E77A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</w:t>
      </w:r>
      <w:r w:rsidR="00E77A69">
        <w:rPr>
          <w:rFonts w:ascii="Times New Roman" w:hAnsi="Times New Roman" w:cs="Times New Roman"/>
          <w:sz w:val="28"/>
          <w:szCs w:val="28"/>
        </w:rPr>
        <w:t>431,8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896,9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77A69">
        <w:rPr>
          <w:rFonts w:ascii="Times New Roman" w:hAnsi="Times New Roman" w:cs="Times New Roman"/>
          <w:sz w:val="28"/>
          <w:szCs w:val="28"/>
        </w:rPr>
        <w:t>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7345">
        <w:rPr>
          <w:rFonts w:ascii="Times New Roman" w:hAnsi="Times New Roman" w:cs="Times New Roman"/>
          <w:sz w:val="28"/>
          <w:szCs w:val="28"/>
        </w:rPr>
        <w:t>4</w:t>
      </w:r>
      <w:r w:rsidR="00E77A69">
        <w:rPr>
          <w:rFonts w:ascii="Times New Roman" w:hAnsi="Times New Roman" w:cs="Times New Roman"/>
          <w:sz w:val="28"/>
          <w:szCs w:val="28"/>
        </w:rPr>
        <w:t>502,4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C40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</w:t>
            </w:r>
            <w:r w:rsidRPr="00732629">
              <w:rPr>
                <w:rFonts w:ascii="Times New Roman" w:hAnsi="Times New Roman" w:cs="Times New Roman"/>
              </w:rPr>
              <w:lastRenderedPageBreak/>
              <w:t xml:space="preserve">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района (202</w:t>
            </w:r>
            <w:r w:rsidR="00C4034F">
              <w:rPr>
                <w:rFonts w:ascii="Times New Roman" w:hAnsi="Times New Roman" w:cs="Times New Roman"/>
              </w:rPr>
              <w:t>4-2026</w:t>
            </w:r>
            <w:r w:rsidRPr="00732629">
              <w:rPr>
                <w:rFonts w:ascii="Times New Roman" w:hAnsi="Times New Roman" w:cs="Times New Roman"/>
              </w:rPr>
              <w:t xml:space="preserve">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281276,5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98261,6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89514,6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93500,3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C40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C4034F">
              <w:rPr>
                <w:rFonts w:ascii="Times New Roman" w:hAnsi="Times New Roman" w:cs="Times New Roman"/>
              </w:rPr>
              <w:t>4</w:t>
            </w:r>
            <w:r w:rsidR="00454FDA">
              <w:rPr>
                <w:rFonts w:ascii="Times New Roman" w:hAnsi="Times New Roman" w:cs="Times New Roman"/>
              </w:rPr>
              <w:t>-202</w:t>
            </w:r>
            <w:r w:rsidR="00C4034F">
              <w:rPr>
                <w:rFonts w:ascii="Times New Roman" w:hAnsi="Times New Roman" w:cs="Times New Roman"/>
              </w:rPr>
              <w:t>6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306309,7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114829,7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94848,1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C40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C4034F">
              <w:rPr>
                <w:rFonts w:ascii="Times New Roman" w:hAnsi="Times New Roman" w:cs="Times New Roman"/>
              </w:rPr>
              <w:t>4</w:t>
            </w:r>
            <w:r w:rsidRPr="00732629">
              <w:rPr>
                <w:rFonts w:ascii="Times New Roman" w:hAnsi="Times New Roman" w:cs="Times New Roman"/>
              </w:rPr>
              <w:t>-202</w:t>
            </w:r>
            <w:r w:rsidR="00C4034F">
              <w:rPr>
                <w:rFonts w:ascii="Times New Roman" w:hAnsi="Times New Roman" w:cs="Times New Roman"/>
              </w:rPr>
              <w:t>6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23898,5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10132,5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6883,0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6883,0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611484,7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223223,8</w:t>
            </w:r>
          </w:p>
        </w:tc>
        <w:tc>
          <w:tcPr>
            <w:tcW w:w="1701" w:type="dxa"/>
            <w:vAlign w:val="center"/>
          </w:tcPr>
          <w:p w:rsidR="00E57D14" w:rsidRPr="00732629" w:rsidRDefault="00116887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193029,5</w:t>
            </w:r>
          </w:p>
        </w:tc>
        <w:tc>
          <w:tcPr>
            <w:tcW w:w="1524" w:type="dxa"/>
            <w:vAlign w:val="center"/>
          </w:tcPr>
          <w:p w:rsidR="00E57D14" w:rsidRPr="00732629" w:rsidRDefault="00116887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195231,4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8831,1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1431,8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2896,9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4502,4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620315,8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224655,6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195926,4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1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199733,8</w:t>
            </w:r>
          </w:p>
        </w:tc>
      </w:tr>
    </w:tbl>
    <w:p w:rsidR="00434EBD" w:rsidRDefault="00434EBD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B455C3" w:rsidRDefault="00B455C3" w:rsidP="00B45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B455C3" w:rsidRDefault="00B455C3" w:rsidP="00B45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представлен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22.11.2021 года № 6-167)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составления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B455C3" w:rsidRDefault="0067147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2024 год и плановый период 2025 и 2026 годов, принят б</w:t>
      </w:r>
      <w:r w:rsidRPr="00A3461F">
        <w:rPr>
          <w:rFonts w:ascii="Times New Roman" w:hAnsi="Times New Roman" w:cs="Times New Roman"/>
          <w:sz w:val="28"/>
          <w:szCs w:val="28"/>
        </w:rPr>
        <w:t>азовый вариант</w:t>
      </w:r>
      <w:r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A346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A20" w:rsidRPr="00AB4354" w:rsidRDefault="00EF6A20" w:rsidP="00EF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224655,6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 xml:space="preserve">10899,1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195926,4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199733,8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12,8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роста в 2026 году на 2,0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6D8E" w:rsidRDefault="00A6383E" w:rsidP="0082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149080,6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 19723,3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14288,8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8,7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Объем расходов, определенный в проекте  решения о бюджете на 2024 год и на плановый период 2025 и 2026 годов» составляет: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2024 год – 224455,6 тыс. рублей;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2025 год – 195926,4 тыс. рублей;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2026 год – 199733,8 тыс. рублей.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По отношению к объему расходов по оценке  на 2023 год, расходы,  определенные в проекте решения на 2024 год, составляют  93,2 %, на 2025 год  – 81,3%,  на 2026 год – 82,9 процента.</w:t>
      </w:r>
    </w:p>
    <w:p w:rsidR="00E57D14" w:rsidRDefault="00875EC9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    </w:t>
      </w:r>
      <w:r w:rsidR="001D34E5">
        <w:rPr>
          <w:rFonts w:ascii="Times New Roman" w:hAnsi="Times New Roman" w:cs="Times New Roman"/>
          <w:sz w:val="28"/>
          <w:szCs w:val="28"/>
        </w:rPr>
        <w:t xml:space="preserve"> </w:t>
      </w:r>
      <w:r w:rsidR="00F61192">
        <w:rPr>
          <w:rFonts w:ascii="Times New Roman" w:hAnsi="Times New Roman" w:cs="Times New Roman"/>
          <w:sz w:val="28"/>
          <w:szCs w:val="28"/>
        </w:rPr>
        <w:t xml:space="preserve">   </w:t>
      </w:r>
      <w:r w:rsidR="00E57D14"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E57D14">
        <w:rPr>
          <w:rFonts w:ascii="Times New Roman" w:hAnsi="Times New Roman" w:cs="Times New Roman"/>
          <w:sz w:val="28"/>
          <w:szCs w:val="28"/>
        </w:rPr>
        <w:t>5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E57D14">
        <w:rPr>
          <w:rFonts w:ascii="Times New Roman" w:hAnsi="Times New Roman" w:cs="Times New Roman"/>
          <w:sz w:val="28"/>
          <w:szCs w:val="28"/>
        </w:rPr>
        <w:t>ым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57D14">
        <w:rPr>
          <w:rFonts w:ascii="Times New Roman" w:hAnsi="Times New Roman" w:cs="Times New Roman"/>
          <w:sz w:val="28"/>
          <w:szCs w:val="28"/>
        </w:rPr>
        <w:t>ям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Pr="00CB11CE" w:rsidRDefault="00E57D14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Default="00E57D14" w:rsidP="00F3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5EC9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647E">
        <w:rPr>
          <w:rFonts w:ascii="Times New Roman" w:hAnsi="Times New Roman" w:cs="Times New Roman"/>
          <w:sz w:val="28"/>
          <w:szCs w:val="28"/>
        </w:rPr>
        <w:t>2</w:t>
      </w:r>
      <w:r w:rsidR="00875EC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875EC9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119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EC9" w:rsidRDefault="00875EC9" w:rsidP="0087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 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223223,8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193029,5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195231,4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97,8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875EC9" w:rsidRDefault="00875EC9" w:rsidP="0087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8131,1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1431,8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2896,9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4502,4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14692" w:rsidRPr="00A14692" w:rsidRDefault="00A14692" w:rsidP="00A1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92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469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4692">
        <w:rPr>
          <w:rFonts w:ascii="Times New Roman" w:hAnsi="Times New Roman" w:cs="Times New Roman"/>
          <w:sz w:val="28"/>
          <w:szCs w:val="28"/>
        </w:rPr>
        <w:t xml:space="preserve"> годы  прогнозируется  сбалансированный, по доходам и расходам. Пунктом 1 и 2 текстовой части проекта решения и  приложением 7 к проекту решения определены источники внутреннего финансирования дефицита 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46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469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469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14692" w:rsidRPr="00A14692" w:rsidRDefault="00A14692" w:rsidP="00A1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9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469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 основную долю занимают изменение остатков средств на счетах по учету средств бюджета.</w:t>
      </w:r>
    </w:p>
    <w:p w:rsidR="00292E61" w:rsidRDefault="00292E61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11E0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35" w:rsidRDefault="00A77235" w:rsidP="004B6021">
      <w:pPr>
        <w:spacing w:after="0" w:line="240" w:lineRule="auto"/>
      </w:pPr>
      <w:r>
        <w:separator/>
      </w:r>
    </w:p>
  </w:endnote>
  <w:endnote w:type="continuationSeparator" w:id="0">
    <w:p w:rsidR="00A77235" w:rsidRDefault="00A77235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35" w:rsidRDefault="00A77235" w:rsidP="004B6021">
      <w:pPr>
        <w:spacing w:after="0" w:line="240" w:lineRule="auto"/>
      </w:pPr>
      <w:r>
        <w:separator/>
      </w:r>
    </w:p>
  </w:footnote>
  <w:footnote w:type="continuationSeparator" w:id="0">
    <w:p w:rsidR="00A77235" w:rsidRDefault="00A77235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55" w:rsidRDefault="00252F5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44D9">
      <w:rPr>
        <w:noProof/>
      </w:rPr>
      <w:t>13</w:t>
    </w:r>
    <w:r>
      <w:rPr>
        <w:noProof/>
      </w:rPr>
      <w:fldChar w:fldCharType="end"/>
    </w:r>
  </w:p>
  <w:p w:rsidR="00252F55" w:rsidRDefault="00252F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168C"/>
    <w:rsid w:val="00002500"/>
    <w:rsid w:val="000026F6"/>
    <w:rsid w:val="00002B99"/>
    <w:rsid w:val="00003B7D"/>
    <w:rsid w:val="00005A4F"/>
    <w:rsid w:val="00010A93"/>
    <w:rsid w:val="00010FBB"/>
    <w:rsid w:val="00011E94"/>
    <w:rsid w:val="000121B5"/>
    <w:rsid w:val="00014444"/>
    <w:rsid w:val="0001608A"/>
    <w:rsid w:val="00016724"/>
    <w:rsid w:val="000168C7"/>
    <w:rsid w:val="00016C46"/>
    <w:rsid w:val="0001749A"/>
    <w:rsid w:val="00017815"/>
    <w:rsid w:val="00017C8C"/>
    <w:rsid w:val="0002254F"/>
    <w:rsid w:val="00026808"/>
    <w:rsid w:val="00027C4D"/>
    <w:rsid w:val="000304C6"/>
    <w:rsid w:val="00031A5A"/>
    <w:rsid w:val="000322F8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198F"/>
    <w:rsid w:val="00052D5D"/>
    <w:rsid w:val="0005366B"/>
    <w:rsid w:val="00053866"/>
    <w:rsid w:val="00055145"/>
    <w:rsid w:val="0005696B"/>
    <w:rsid w:val="000603B5"/>
    <w:rsid w:val="000607AA"/>
    <w:rsid w:val="000614C3"/>
    <w:rsid w:val="00063BD8"/>
    <w:rsid w:val="00064185"/>
    <w:rsid w:val="0006438F"/>
    <w:rsid w:val="00064889"/>
    <w:rsid w:val="00066157"/>
    <w:rsid w:val="00066705"/>
    <w:rsid w:val="00066B94"/>
    <w:rsid w:val="0006726A"/>
    <w:rsid w:val="00067680"/>
    <w:rsid w:val="000677C8"/>
    <w:rsid w:val="00071B32"/>
    <w:rsid w:val="00072109"/>
    <w:rsid w:val="00072978"/>
    <w:rsid w:val="000730A6"/>
    <w:rsid w:val="0007503C"/>
    <w:rsid w:val="00077163"/>
    <w:rsid w:val="00080EB8"/>
    <w:rsid w:val="00082B04"/>
    <w:rsid w:val="000839FD"/>
    <w:rsid w:val="00084A7F"/>
    <w:rsid w:val="0008706B"/>
    <w:rsid w:val="000875CE"/>
    <w:rsid w:val="000903F6"/>
    <w:rsid w:val="0009294F"/>
    <w:rsid w:val="000939B2"/>
    <w:rsid w:val="00094BF7"/>
    <w:rsid w:val="00094CB3"/>
    <w:rsid w:val="00095FDB"/>
    <w:rsid w:val="000A006B"/>
    <w:rsid w:val="000A041C"/>
    <w:rsid w:val="000A2A39"/>
    <w:rsid w:val="000A3F25"/>
    <w:rsid w:val="000A49C1"/>
    <w:rsid w:val="000A5002"/>
    <w:rsid w:val="000A69D0"/>
    <w:rsid w:val="000A6D28"/>
    <w:rsid w:val="000B06BC"/>
    <w:rsid w:val="000B1300"/>
    <w:rsid w:val="000B2DE2"/>
    <w:rsid w:val="000B2FA7"/>
    <w:rsid w:val="000B551C"/>
    <w:rsid w:val="000B660C"/>
    <w:rsid w:val="000B6DF1"/>
    <w:rsid w:val="000C10E6"/>
    <w:rsid w:val="000C2DF7"/>
    <w:rsid w:val="000C3378"/>
    <w:rsid w:val="000C44D0"/>
    <w:rsid w:val="000C4A38"/>
    <w:rsid w:val="000C4E16"/>
    <w:rsid w:val="000C575A"/>
    <w:rsid w:val="000C57AF"/>
    <w:rsid w:val="000C5FD1"/>
    <w:rsid w:val="000C711B"/>
    <w:rsid w:val="000C7930"/>
    <w:rsid w:val="000D0274"/>
    <w:rsid w:val="000D0957"/>
    <w:rsid w:val="000D100D"/>
    <w:rsid w:val="000D2B23"/>
    <w:rsid w:val="000D3716"/>
    <w:rsid w:val="000D494C"/>
    <w:rsid w:val="000D70C9"/>
    <w:rsid w:val="000D7B02"/>
    <w:rsid w:val="000E1884"/>
    <w:rsid w:val="000E3511"/>
    <w:rsid w:val="000E395F"/>
    <w:rsid w:val="000E5263"/>
    <w:rsid w:val="000E5CF4"/>
    <w:rsid w:val="000E635C"/>
    <w:rsid w:val="000F1395"/>
    <w:rsid w:val="000F2AA8"/>
    <w:rsid w:val="000F5114"/>
    <w:rsid w:val="00101B25"/>
    <w:rsid w:val="00101D91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16887"/>
    <w:rsid w:val="00117E4E"/>
    <w:rsid w:val="00121078"/>
    <w:rsid w:val="0012127D"/>
    <w:rsid w:val="001216DE"/>
    <w:rsid w:val="001246E6"/>
    <w:rsid w:val="00124C13"/>
    <w:rsid w:val="00125989"/>
    <w:rsid w:val="001259D1"/>
    <w:rsid w:val="001262EF"/>
    <w:rsid w:val="00127445"/>
    <w:rsid w:val="001274FD"/>
    <w:rsid w:val="00131085"/>
    <w:rsid w:val="0013154D"/>
    <w:rsid w:val="00132DDD"/>
    <w:rsid w:val="00133B78"/>
    <w:rsid w:val="0013516E"/>
    <w:rsid w:val="001353FC"/>
    <w:rsid w:val="0013613A"/>
    <w:rsid w:val="00137844"/>
    <w:rsid w:val="001378E8"/>
    <w:rsid w:val="001435A5"/>
    <w:rsid w:val="00143648"/>
    <w:rsid w:val="00145422"/>
    <w:rsid w:val="00145E4B"/>
    <w:rsid w:val="00146D8B"/>
    <w:rsid w:val="001478E6"/>
    <w:rsid w:val="00151D02"/>
    <w:rsid w:val="00151FF8"/>
    <w:rsid w:val="00152B26"/>
    <w:rsid w:val="00152D9A"/>
    <w:rsid w:val="00152E90"/>
    <w:rsid w:val="00154331"/>
    <w:rsid w:val="001550A5"/>
    <w:rsid w:val="001556C6"/>
    <w:rsid w:val="001615A6"/>
    <w:rsid w:val="0016240D"/>
    <w:rsid w:val="00163B51"/>
    <w:rsid w:val="00164A7A"/>
    <w:rsid w:val="00165297"/>
    <w:rsid w:val="00166653"/>
    <w:rsid w:val="0016670F"/>
    <w:rsid w:val="00170188"/>
    <w:rsid w:val="00171A20"/>
    <w:rsid w:val="00172A7F"/>
    <w:rsid w:val="001732DE"/>
    <w:rsid w:val="00173E9A"/>
    <w:rsid w:val="001802A3"/>
    <w:rsid w:val="00185A4F"/>
    <w:rsid w:val="00185BAC"/>
    <w:rsid w:val="00185C6B"/>
    <w:rsid w:val="0018791D"/>
    <w:rsid w:val="00190F18"/>
    <w:rsid w:val="00191D87"/>
    <w:rsid w:val="001933B1"/>
    <w:rsid w:val="0019429D"/>
    <w:rsid w:val="0019459B"/>
    <w:rsid w:val="001952D1"/>
    <w:rsid w:val="00195789"/>
    <w:rsid w:val="00196432"/>
    <w:rsid w:val="001975AF"/>
    <w:rsid w:val="001A1662"/>
    <w:rsid w:val="001A1D61"/>
    <w:rsid w:val="001A1FB9"/>
    <w:rsid w:val="001A29F3"/>
    <w:rsid w:val="001A34A8"/>
    <w:rsid w:val="001A365B"/>
    <w:rsid w:val="001A41C2"/>
    <w:rsid w:val="001A4BE7"/>
    <w:rsid w:val="001A6028"/>
    <w:rsid w:val="001A605E"/>
    <w:rsid w:val="001A66E3"/>
    <w:rsid w:val="001A7B1C"/>
    <w:rsid w:val="001B02B8"/>
    <w:rsid w:val="001B1B84"/>
    <w:rsid w:val="001B328A"/>
    <w:rsid w:val="001B4A91"/>
    <w:rsid w:val="001B6F8F"/>
    <w:rsid w:val="001C2006"/>
    <w:rsid w:val="001C31BC"/>
    <w:rsid w:val="001C3FCC"/>
    <w:rsid w:val="001C4998"/>
    <w:rsid w:val="001C7AA3"/>
    <w:rsid w:val="001D01E8"/>
    <w:rsid w:val="001D28EA"/>
    <w:rsid w:val="001D2B4F"/>
    <w:rsid w:val="001D3064"/>
    <w:rsid w:val="001D34E5"/>
    <w:rsid w:val="001D3E71"/>
    <w:rsid w:val="001D5B75"/>
    <w:rsid w:val="001D75F5"/>
    <w:rsid w:val="001E0204"/>
    <w:rsid w:val="001E4490"/>
    <w:rsid w:val="001E544E"/>
    <w:rsid w:val="001E7C59"/>
    <w:rsid w:val="001F05AD"/>
    <w:rsid w:val="001F107A"/>
    <w:rsid w:val="001F3110"/>
    <w:rsid w:val="001F3808"/>
    <w:rsid w:val="001F7719"/>
    <w:rsid w:val="001F77ED"/>
    <w:rsid w:val="0020087A"/>
    <w:rsid w:val="002011A2"/>
    <w:rsid w:val="00203A61"/>
    <w:rsid w:val="00203D4F"/>
    <w:rsid w:val="00204FAF"/>
    <w:rsid w:val="00205205"/>
    <w:rsid w:val="0020714C"/>
    <w:rsid w:val="00211306"/>
    <w:rsid w:val="00212CDC"/>
    <w:rsid w:val="00213776"/>
    <w:rsid w:val="00213A6F"/>
    <w:rsid w:val="00213EA1"/>
    <w:rsid w:val="00214780"/>
    <w:rsid w:val="00215BCE"/>
    <w:rsid w:val="00215E53"/>
    <w:rsid w:val="00216E50"/>
    <w:rsid w:val="00217D05"/>
    <w:rsid w:val="0022082C"/>
    <w:rsid w:val="00220F29"/>
    <w:rsid w:val="00221C72"/>
    <w:rsid w:val="00222C3A"/>
    <w:rsid w:val="00223159"/>
    <w:rsid w:val="0022485B"/>
    <w:rsid w:val="00226157"/>
    <w:rsid w:val="002262D7"/>
    <w:rsid w:val="00226430"/>
    <w:rsid w:val="002270B2"/>
    <w:rsid w:val="00231C18"/>
    <w:rsid w:val="00231FDE"/>
    <w:rsid w:val="00232838"/>
    <w:rsid w:val="00232B0F"/>
    <w:rsid w:val="0023358B"/>
    <w:rsid w:val="002347EC"/>
    <w:rsid w:val="002348BC"/>
    <w:rsid w:val="0023721E"/>
    <w:rsid w:val="0024028A"/>
    <w:rsid w:val="00240699"/>
    <w:rsid w:val="0024130D"/>
    <w:rsid w:val="00245581"/>
    <w:rsid w:val="002458DA"/>
    <w:rsid w:val="00245BC0"/>
    <w:rsid w:val="00245CD8"/>
    <w:rsid w:val="00245D2F"/>
    <w:rsid w:val="00247B0F"/>
    <w:rsid w:val="00247CAC"/>
    <w:rsid w:val="00250D53"/>
    <w:rsid w:val="002526D0"/>
    <w:rsid w:val="00252F55"/>
    <w:rsid w:val="00253700"/>
    <w:rsid w:val="00254359"/>
    <w:rsid w:val="0025537A"/>
    <w:rsid w:val="00255E87"/>
    <w:rsid w:val="00257B4C"/>
    <w:rsid w:val="00257EC5"/>
    <w:rsid w:val="002613E3"/>
    <w:rsid w:val="00263947"/>
    <w:rsid w:val="00264D55"/>
    <w:rsid w:val="00264DAC"/>
    <w:rsid w:val="002656A2"/>
    <w:rsid w:val="00265860"/>
    <w:rsid w:val="00267DA3"/>
    <w:rsid w:val="002705C2"/>
    <w:rsid w:val="00270D28"/>
    <w:rsid w:val="00270DF5"/>
    <w:rsid w:val="002720D4"/>
    <w:rsid w:val="002730F4"/>
    <w:rsid w:val="0027400A"/>
    <w:rsid w:val="00276239"/>
    <w:rsid w:val="00276D1C"/>
    <w:rsid w:val="002817AC"/>
    <w:rsid w:val="00281A27"/>
    <w:rsid w:val="00281B40"/>
    <w:rsid w:val="00282BF6"/>
    <w:rsid w:val="00284E71"/>
    <w:rsid w:val="00286BA6"/>
    <w:rsid w:val="002875B8"/>
    <w:rsid w:val="0029010C"/>
    <w:rsid w:val="00290332"/>
    <w:rsid w:val="00291338"/>
    <w:rsid w:val="00292E61"/>
    <w:rsid w:val="002972EC"/>
    <w:rsid w:val="002A10C1"/>
    <w:rsid w:val="002A29E6"/>
    <w:rsid w:val="002A2FFF"/>
    <w:rsid w:val="002A78BD"/>
    <w:rsid w:val="002B0A9C"/>
    <w:rsid w:val="002B1FD7"/>
    <w:rsid w:val="002B23E4"/>
    <w:rsid w:val="002B4793"/>
    <w:rsid w:val="002B5737"/>
    <w:rsid w:val="002B585F"/>
    <w:rsid w:val="002C1542"/>
    <w:rsid w:val="002C38A6"/>
    <w:rsid w:val="002C3A32"/>
    <w:rsid w:val="002C3B8E"/>
    <w:rsid w:val="002C55FF"/>
    <w:rsid w:val="002C5FA9"/>
    <w:rsid w:val="002C7909"/>
    <w:rsid w:val="002D0B94"/>
    <w:rsid w:val="002D21FB"/>
    <w:rsid w:val="002D24B5"/>
    <w:rsid w:val="002D2F00"/>
    <w:rsid w:val="002D37A4"/>
    <w:rsid w:val="002D3AD6"/>
    <w:rsid w:val="002D56C6"/>
    <w:rsid w:val="002D6041"/>
    <w:rsid w:val="002D647E"/>
    <w:rsid w:val="002D6871"/>
    <w:rsid w:val="002D698F"/>
    <w:rsid w:val="002E3295"/>
    <w:rsid w:val="002E35D9"/>
    <w:rsid w:val="002E6592"/>
    <w:rsid w:val="002E7E06"/>
    <w:rsid w:val="002F126B"/>
    <w:rsid w:val="002F182A"/>
    <w:rsid w:val="002F1DC5"/>
    <w:rsid w:val="002F2004"/>
    <w:rsid w:val="002F2D4C"/>
    <w:rsid w:val="002F3D6A"/>
    <w:rsid w:val="002F40B8"/>
    <w:rsid w:val="002F4263"/>
    <w:rsid w:val="002F5485"/>
    <w:rsid w:val="002F5DE2"/>
    <w:rsid w:val="002F7EC2"/>
    <w:rsid w:val="003019A0"/>
    <w:rsid w:val="00306578"/>
    <w:rsid w:val="00307A3F"/>
    <w:rsid w:val="0031071A"/>
    <w:rsid w:val="003115E8"/>
    <w:rsid w:val="003127F1"/>
    <w:rsid w:val="00312A4A"/>
    <w:rsid w:val="0031327E"/>
    <w:rsid w:val="0031496A"/>
    <w:rsid w:val="00314B1F"/>
    <w:rsid w:val="00315497"/>
    <w:rsid w:val="003161A9"/>
    <w:rsid w:val="00320102"/>
    <w:rsid w:val="003208AA"/>
    <w:rsid w:val="00321055"/>
    <w:rsid w:val="00321DEE"/>
    <w:rsid w:val="00322844"/>
    <w:rsid w:val="00326590"/>
    <w:rsid w:val="003277CF"/>
    <w:rsid w:val="00327A81"/>
    <w:rsid w:val="00327B03"/>
    <w:rsid w:val="0033057F"/>
    <w:rsid w:val="00331AAC"/>
    <w:rsid w:val="00331E5F"/>
    <w:rsid w:val="003323D9"/>
    <w:rsid w:val="00333110"/>
    <w:rsid w:val="00333AB0"/>
    <w:rsid w:val="00334B57"/>
    <w:rsid w:val="003364F1"/>
    <w:rsid w:val="00336605"/>
    <w:rsid w:val="00336A78"/>
    <w:rsid w:val="00336B55"/>
    <w:rsid w:val="00341B67"/>
    <w:rsid w:val="003446A4"/>
    <w:rsid w:val="00345D7D"/>
    <w:rsid w:val="0035073F"/>
    <w:rsid w:val="003522BA"/>
    <w:rsid w:val="00353C89"/>
    <w:rsid w:val="00354E54"/>
    <w:rsid w:val="00355941"/>
    <w:rsid w:val="00360316"/>
    <w:rsid w:val="0036094C"/>
    <w:rsid w:val="00360F7B"/>
    <w:rsid w:val="00361DA9"/>
    <w:rsid w:val="003657F1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598"/>
    <w:rsid w:val="00386671"/>
    <w:rsid w:val="0038690E"/>
    <w:rsid w:val="0038696D"/>
    <w:rsid w:val="0038784B"/>
    <w:rsid w:val="00390C1E"/>
    <w:rsid w:val="00391450"/>
    <w:rsid w:val="00392909"/>
    <w:rsid w:val="0039299A"/>
    <w:rsid w:val="00392A62"/>
    <w:rsid w:val="00395EE1"/>
    <w:rsid w:val="00397816"/>
    <w:rsid w:val="003A0445"/>
    <w:rsid w:val="003A0B53"/>
    <w:rsid w:val="003A3A21"/>
    <w:rsid w:val="003A5187"/>
    <w:rsid w:val="003A6FBE"/>
    <w:rsid w:val="003B0114"/>
    <w:rsid w:val="003B0BA5"/>
    <w:rsid w:val="003B27E0"/>
    <w:rsid w:val="003B2DD0"/>
    <w:rsid w:val="003B5B9D"/>
    <w:rsid w:val="003C3B64"/>
    <w:rsid w:val="003C40DB"/>
    <w:rsid w:val="003C4AE3"/>
    <w:rsid w:val="003C61D2"/>
    <w:rsid w:val="003C7907"/>
    <w:rsid w:val="003C7F7A"/>
    <w:rsid w:val="003D0D3D"/>
    <w:rsid w:val="003D1995"/>
    <w:rsid w:val="003D400D"/>
    <w:rsid w:val="003D469E"/>
    <w:rsid w:val="003D4C54"/>
    <w:rsid w:val="003D666E"/>
    <w:rsid w:val="003D7D67"/>
    <w:rsid w:val="003E0DB2"/>
    <w:rsid w:val="003E335C"/>
    <w:rsid w:val="003E7D52"/>
    <w:rsid w:val="003F2A4D"/>
    <w:rsid w:val="003F2CEE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2C82"/>
    <w:rsid w:val="00403AE0"/>
    <w:rsid w:val="004043F2"/>
    <w:rsid w:val="00404DD3"/>
    <w:rsid w:val="0041147C"/>
    <w:rsid w:val="00413751"/>
    <w:rsid w:val="004157B8"/>
    <w:rsid w:val="00417A9B"/>
    <w:rsid w:val="00420D9B"/>
    <w:rsid w:val="0042243C"/>
    <w:rsid w:val="00422ECF"/>
    <w:rsid w:val="0042370F"/>
    <w:rsid w:val="004249DC"/>
    <w:rsid w:val="00425DD2"/>
    <w:rsid w:val="00426175"/>
    <w:rsid w:val="00427EE6"/>
    <w:rsid w:val="004301DD"/>
    <w:rsid w:val="00432D48"/>
    <w:rsid w:val="004333CA"/>
    <w:rsid w:val="0043367A"/>
    <w:rsid w:val="00433812"/>
    <w:rsid w:val="00434EBD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14F"/>
    <w:rsid w:val="0044789F"/>
    <w:rsid w:val="00447AA6"/>
    <w:rsid w:val="004501B8"/>
    <w:rsid w:val="004502E6"/>
    <w:rsid w:val="00450E2C"/>
    <w:rsid w:val="0045119A"/>
    <w:rsid w:val="00454FDA"/>
    <w:rsid w:val="00456452"/>
    <w:rsid w:val="00460934"/>
    <w:rsid w:val="00461EDF"/>
    <w:rsid w:val="00462C1C"/>
    <w:rsid w:val="00465254"/>
    <w:rsid w:val="00465E79"/>
    <w:rsid w:val="0046702D"/>
    <w:rsid w:val="0046737F"/>
    <w:rsid w:val="004714E1"/>
    <w:rsid w:val="004732CA"/>
    <w:rsid w:val="00473980"/>
    <w:rsid w:val="00473EB7"/>
    <w:rsid w:val="00474CE3"/>
    <w:rsid w:val="00475849"/>
    <w:rsid w:val="004758B1"/>
    <w:rsid w:val="00475D71"/>
    <w:rsid w:val="00476CB4"/>
    <w:rsid w:val="004773B2"/>
    <w:rsid w:val="004774E2"/>
    <w:rsid w:val="004774EF"/>
    <w:rsid w:val="00477F04"/>
    <w:rsid w:val="004811DB"/>
    <w:rsid w:val="00482B4B"/>
    <w:rsid w:val="00485683"/>
    <w:rsid w:val="004878DA"/>
    <w:rsid w:val="00487B49"/>
    <w:rsid w:val="00490455"/>
    <w:rsid w:val="00490B31"/>
    <w:rsid w:val="004913D7"/>
    <w:rsid w:val="00491A5C"/>
    <w:rsid w:val="004923BD"/>
    <w:rsid w:val="00493F9A"/>
    <w:rsid w:val="004941D4"/>
    <w:rsid w:val="00494415"/>
    <w:rsid w:val="00495CF0"/>
    <w:rsid w:val="00495E9D"/>
    <w:rsid w:val="00496736"/>
    <w:rsid w:val="004A0B18"/>
    <w:rsid w:val="004A3E4D"/>
    <w:rsid w:val="004A46A9"/>
    <w:rsid w:val="004A48B0"/>
    <w:rsid w:val="004A53FB"/>
    <w:rsid w:val="004A7D1A"/>
    <w:rsid w:val="004B1400"/>
    <w:rsid w:val="004B3F15"/>
    <w:rsid w:val="004B483D"/>
    <w:rsid w:val="004B49B2"/>
    <w:rsid w:val="004B6021"/>
    <w:rsid w:val="004B7D6A"/>
    <w:rsid w:val="004C0A3A"/>
    <w:rsid w:val="004C1AA1"/>
    <w:rsid w:val="004C3257"/>
    <w:rsid w:val="004C6898"/>
    <w:rsid w:val="004D19BB"/>
    <w:rsid w:val="004D235D"/>
    <w:rsid w:val="004D6999"/>
    <w:rsid w:val="004D79E7"/>
    <w:rsid w:val="004E045E"/>
    <w:rsid w:val="004E2517"/>
    <w:rsid w:val="004E287C"/>
    <w:rsid w:val="004E36BE"/>
    <w:rsid w:val="004E45D7"/>
    <w:rsid w:val="004E5198"/>
    <w:rsid w:val="004E5414"/>
    <w:rsid w:val="004E6181"/>
    <w:rsid w:val="004E6A0A"/>
    <w:rsid w:val="004E7F79"/>
    <w:rsid w:val="004F04FD"/>
    <w:rsid w:val="004F1550"/>
    <w:rsid w:val="004F172C"/>
    <w:rsid w:val="004F3D01"/>
    <w:rsid w:val="004F4835"/>
    <w:rsid w:val="004F4D6B"/>
    <w:rsid w:val="004F545F"/>
    <w:rsid w:val="004F654F"/>
    <w:rsid w:val="004F7829"/>
    <w:rsid w:val="00500893"/>
    <w:rsid w:val="00501B65"/>
    <w:rsid w:val="00501C5B"/>
    <w:rsid w:val="00502FFA"/>
    <w:rsid w:val="005045D0"/>
    <w:rsid w:val="0050548E"/>
    <w:rsid w:val="00506685"/>
    <w:rsid w:val="00506D3B"/>
    <w:rsid w:val="00510987"/>
    <w:rsid w:val="00510DCA"/>
    <w:rsid w:val="00511749"/>
    <w:rsid w:val="00513401"/>
    <w:rsid w:val="005144D9"/>
    <w:rsid w:val="005151F7"/>
    <w:rsid w:val="00515C7D"/>
    <w:rsid w:val="00515C95"/>
    <w:rsid w:val="00516D0F"/>
    <w:rsid w:val="00517FE5"/>
    <w:rsid w:val="005202F2"/>
    <w:rsid w:val="00520531"/>
    <w:rsid w:val="00521385"/>
    <w:rsid w:val="0052194B"/>
    <w:rsid w:val="00521AAA"/>
    <w:rsid w:val="00522916"/>
    <w:rsid w:val="0052395D"/>
    <w:rsid w:val="00524163"/>
    <w:rsid w:val="00526B89"/>
    <w:rsid w:val="0052778D"/>
    <w:rsid w:val="0053075D"/>
    <w:rsid w:val="00533B7B"/>
    <w:rsid w:val="005347AB"/>
    <w:rsid w:val="00537E2D"/>
    <w:rsid w:val="0054039B"/>
    <w:rsid w:val="0054085D"/>
    <w:rsid w:val="00541E54"/>
    <w:rsid w:val="005427DC"/>
    <w:rsid w:val="00543218"/>
    <w:rsid w:val="00545EE6"/>
    <w:rsid w:val="0054627B"/>
    <w:rsid w:val="005465ED"/>
    <w:rsid w:val="00550084"/>
    <w:rsid w:val="0055163F"/>
    <w:rsid w:val="00551A76"/>
    <w:rsid w:val="00555146"/>
    <w:rsid w:val="00556396"/>
    <w:rsid w:val="0055725B"/>
    <w:rsid w:val="0055739C"/>
    <w:rsid w:val="005605F7"/>
    <w:rsid w:val="00563914"/>
    <w:rsid w:val="0056594F"/>
    <w:rsid w:val="00565F06"/>
    <w:rsid w:val="00566171"/>
    <w:rsid w:val="0056667E"/>
    <w:rsid w:val="00567622"/>
    <w:rsid w:val="00567713"/>
    <w:rsid w:val="005705A3"/>
    <w:rsid w:val="00572B25"/>
    <w:rsid w:val="005734F6"/>
    <w:rsid w:val="005737CB"/>
    <w:rsid w:val="005737EE"/>
    <w:rsid w:val="00573873"/>
    <w:rsid w:val="00574FA1"/>
    <w:rsid w:val="00576B38"/>
    <w:rsid w:val="0057756B"/>
    <w:rsid w:val="005811B3"/>
    <w:rsid w:val="00583F12"/>
    <w:rsid w:val="0058465F"/>
    <w:rsid w:val="00586092"/>
    <w:rsid w:val="00590D96"/>
    <w:rsid w:val="00592F8A"/>
    <w:rsid w:val="00594968"/>
    <w:rsid w:val="00594DDA"/>
    <w:rsid w:val="00597516"/>
    <w:rsid w:val="005977EF"/>
    <w:rsid w:val="005A007F"/>
    <w:rsid w:val="005A038C"/>
    <w:rsid w:val="005A03DB"/>
    <w:rsid w:val="005A0E8B"/>
    <w:rsid w:val="005A16F5"/>
    <w:rsid w:val="005A2D22"/>
    <w:rsid w:val="005A3559"/>
    <w:rsid w:val="005A3889"/>
    <w:rsid w:val="005A3DC6"/>
    <w:rsid w:val="005A44AB"/>
    <w:rsid w:val="005A4528"/>
    <w:rsid w:val="005A4F99"/>
    <w:rsid w:val="005A6330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4DB8"/>
    <w:rsid w:val="005C56A4"/>
    <w:rsid w:val="005C71F8"/>
    <w:rsid w:val="005C720A"/>
    <w:rsid w:val="005C7953"/>
    <w:rsid w:val="005D04DD"/>
    <w:rsid w:val="005D08DA"/>
    <w:rsid w:val="005D1D73"/>
    <w:rsid w:val="005D68BC"/>
    <w:rsid w:val="005E045E"/>
    <w:rsid w:val="005E1084"/>
    <w:rsid w:val="005E3696"/>
    <w:rsid w:val="005E5F37"/>
    <w:rsid w:val="005E5FDD"/>
    <w:rsid w:val="005E69C3"/>
    <w:rsid w:val="005E721D"/>
    <w:rsid w:val="005F0967"/>
    <w:rsid w:val="005F13C3"/>
    <w:rsid w:val="005F2814"/>
    <w:rsid w:val="005F2D53"/>
    <w:rsid w:val="005F3CF4"/>
    <w:rsid w:val="005F6CD9"/>
    <w:rsid w:val="005F6F59"/>
    <w:rsid w:val="00600612"/>
    <w:rsid w:val="00601555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41B2"/>
    <w:rsid w:val="006157AE"/>
    <w:rsid w:val="0061757F"/>
    <w:rsid w:val="00617634"/>
    <w:rsid w:val="00621B99"/>
    <w:rsid w:val="0062212E"/>
    <w:rsid w:val="00622941"/>
    <w:rsid w:val="006244B7"/>
    <w:rsid w:val="00624737"/>
    <w:rsid w:val="00630AE7"/>
    <w:rsid w:val="006311BB"/>
    <w:rsid w:val="0063239D"/>
    <w:rsid w:val="00634534"/>
    <w:rsid w:val="006359A5"/>
    <w:rsid w:val="00637142"/>
    <w:rsid w:val="0063795E"/>
    <w:rsid w:val="00637964"/>
    <w:rsid w:val="006409D5"/>
    <w:rsid w:val="00641945"/>
    <w:rsid w:val="006425F8"/>
    <w:rsid w:val="00645441"/>
    <w:rsid w:val="006477FC"/>
    <w:rsid w:val="00650DC7"/>
    <w:rsid w:val="00651FEC"/>
    <w:rsid w:val="00653103"/>
    <w:rsid w:val="0065361E"/>
    <w:rsid w:val="00653713"/>
    <w:rsid w:val="006611C1"/>
    <w:rsid w:val="006625E8"/>
    <w:rsid w:val="00662CA7"/>
    <w:rsid w:val="00664A28"/>
    <w:rsid w:val="006650BC"/>
    <w:rsid w:val="006657E7"/>
    <w:rsid w:val="00666281"/>
    <w:rsid w:val="0066790A"/>
    <w:rsid w:val="00671474"/>
    <w:rsid w:val="0067388C"/>
    <w:rsid w:val="00675B7C"/>
    <w:rsid w:val="00675C7B"/>
    <w:rsid w:val="00676143"/>
    <w:rsid w:val="00676390"/>
    <w:rsid w:val="006774B6"/>
    <w:rsid w:val="006820AA"/>
    <w:rsid w:val="00682FD0"/>
    <w:rsid w:val="00683FCF"/>
    <w:rsid w:val="00687D1E"/>
    <w:rsid w:val="0069273D"/>
    <w:rsid w:val="00694456"/>
    <w:rsid w:val="00694D25"/>
    <w:rsid w:val="00694F22"/>
    <w:rsid w:val="00695808"/>
    <w:rsid w:val="00695C9C"/>
    <w:rsid w:val="006A2048"/>
    <w:rsid w:val="006A2AB1"/>
    <w:rsid w:val="006A5DCD"/>
    <w:rsid w:val="006A712B"/>
    <w:rsid w:val="006B0CA3"/>
    <w:rsid w:val="006B1B09"/>
    <w:rsid w:val="006B396E"/>
    <w:rsid w:val="006B45A9"/>
    <w:rsid w:val="006B4709"/>
    <w:rsid w:val="006B4B60"/>
    <w:rsid w:val="006B4BA7"/>
    <w:rsid w:val="006B6924"/>
    <w:rsid w:val="006C0A9F"/>
    <w:rsid w:val="006C6362"/>
    <w:rsid w:val="006C69F9"/>
    <w:rsid w:val="006D0789"/>
    <w:rsid w:val="006D2446"/>
    <w:rsid w:val="006D2531"/>
    <w:rsid w:val="006D4C56"/>
    <w:rsid w:val="006D5DDF"/>
    <w:rsid w:val="006E0495"/>
    <w:rsid w:val="006E18CA"/>
    <w:rsid w:val="006E2143"/>
    <w:rsid w:val="006E236D"/>
    <w:rsid w:val="006E2D58"/>
    <w:rsid w:val="006E2F35"/>
    <w:rsid w:val="006E32F8"/>
    <w:rsid w:val="006E3575"/>
    <w:rsid w:val="006E358F"/>
    <w:rsid w:val="006E4553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3F21"/>
    <w:rsid w:val="00704555"/>
    <w:rsid w:val="00704C89"/>
    <w:rsid w:val="00705B31"/>
    <w:rsid w:val="0070636B"/>
    <w:rsid w:val="00706679"/>
    <w:rsid w:val="0071025B"/>
    <w:rsid w:val="00710C0E"/>
    <w:rsid w:val="00711169"/>
    <w:rsid w:val="00711EB2"/>
    <w:rsid w:val="00712207"/>
    <w:rsid w:val="0071225E"/>
    <w:rsid w:val="007126B0"/>
    <w:rsid w:val="00712F9C"/>
    <w:rsid w:val="00716522"/>
    <w:rsid w:val="007203F6"/>
    <w:rsid w:val="007221E5"/>
    <w:rsid w:val="007245BA"/>
    <w:rsid w:val="00724E97"/>
    <w:rsid w:val="00725507"/>
    <w:rsid w:val="0072579F"/>
    <w:rsid w:val="00725E4F"/>
    <w:rsid w:val="007304BC"/>
    <w:rsid w:val="00730601"/>
    <w:rsid w:val="00732629"/>
    <w:rsid w:val="00732F5D"/>
    <w:rsid w:val="00733FC4"/>
    <w:rsid w:val="0073473C"/>
    <w:rsid w:val="00735635"/>
    <w:rsid w:val="00735BAA"/>
    <w:rsid w:val="007368E3"/>
    <w:rsid w:val="0073690B"/>
    <w:rsid w:val="00740398"/>
    <w:rsid w:val="0074277E"/>
    <w:rsid w:val="007440A4"/>
    <w:rsid w:val="0074479C"/>
    <w:rsid w:val="007447C5"/>
    <w:rsid w:val="00745147"/>
    <w:rsid w:val="007508CA"/>
    <w:rsid w:val="007525BE"/>
    <w:rsid w:val="007555B1"/>
    <w:rsid w:val="0075639B"/>
    <w:rsid w:val="00757401"/>
    <w:rsid w:val="0075778F"/>
    <w:rsid w:val="00757B31"/>
    <w:rsid w:val="00762C05"/>
    <w:rsid w:val="00764E19"/>
    <w:rsid w:val="00765B97"/>
    <w:rsid w:val="00766045"/>
    <w:rsid w:val="00767114"/>
    <w:rsid w:val="00767D45"/>
    <w:rsid w:val="00771A4F"/>
    <w:rsid w:val="00774378"/>
    <w:rsid w:val="007743BE"/>
    <w:rsid w:val="00777A6F"/>
    <w:rsid w:val="00781537"/>
    <w:rsid w:val="007817FA"/>
    <w:rsid w:val="007832DB"/>
    <w:rsid w:val="007838C3"/>
    <w:rsid w:val="0078526A"/>
    <w:rsid w:val="00787469"/>
    <w:rsid w:val="00787A56"/>
    <w:rsid w:val="007908EE"/>
    <w:rsid w:val="00790EA7"/>
    <w:rsid w:val="00792297"/>
    <w:rsid w:val="00792E72"/>
    <w:rsid w:val="007947CD"/>
    <w:rsid w:val="0079550D"/>
    <w:rsid w:val="007955AB"/>
    <w:rsid w:val="007958CF"/>
    <w:rsid w:val="00797A21"/>
    <w:rsid w:val="007A2629"/>
    <w:rsid w:val="007A3612"/>
    <w:rsid w:val="007A4BCF"/>
    <w:rsid w:val="007A51EE"/>
    <w:rsid w:val="007A628D"/>
    <w:rsid w:val="007A6291"/>
    <w:rsid w:val="007A7A11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3FF0"/>
    <w:rsid w:val="007C4515"/>
    <w:rsid w:val="007C451E"/>
    <w:rsid w:val="007C589F"/>
    <w:rsid w:val="007C74FC"/>
    <w:rsid w:val="007D018E"/>
    <w:rsid w:val="007D1653"/>
    <w:rsid w:val="007D1C99"/>
    <w:rsid w:val="007D1EE4"/>
    <w:rsid w:val="007D1F27"/>
    <w:rsid w:val="007D5B94"/>
    <w:rsid w:val="007D6D8D"/>
    <w:rsid w:val="007D7C5B"/>
    <w:rsid w:val="007E1340"/>
    <w:rsid w:val="007E232E"/>
    <w:rsid w:val="007E27D3"/>
    <w:rsid w:val="007E3DEE"/>
    <w:rsid w:val="007E3FA4"/>
    <w:rsid w:val="007E4615"/>
    <w:rsid w:val="007E4B3F"/>
    <w:rsid w:val="007E6A6D"/>
    <w:rsid w:val="007E7E05"/>
    <w:rsid w:val="007F2A5A"/>
    <w:rsid w:val="007F3D18"/>
    <w:rsid w:val="007F649E"/>
    <w:rsid w:val="007F6841"/>
    <w:rsid w:val="007F769A"/>
    <w:rsid w:val="008033F7"/>
    <w:rsid w:val="00803D09"/>
    <w:rsid w:val="00807698"/>
    <w:rsid w:val="00807D89"/>
    <w:rsid w:val="00810B78"/>
    <w:rsid w:val="00811221"/>
    <w:rsid w:val="00811733"/>
    <w:rsid w:val="00812DE7"/>
    <w:rsid w:val="00813CCE"/>
    <w:rsid w:val="00815ABE"/>
    <w:rsid w:val="00816AFF"/>
    <w:rsid w:val="00817441"/>
    <w:rsid w:val="008178A1"/>
    <w:rsid w:val="0082176C"/>
    <w:rsid w:val="00821E64"/>
    <w:rsid w:val="00823A01"/>
    <w:rsid w:val="00824A61"/>
    <w:rsid w:val="008252BD"/>
    <w:rsid w:val="00825357"/>
    <w:rsid w:val="00825A48"/>
    <w:rsid w:val="00826323"/>
    <w:rsid w:val="008264B8"/>
    <w:rsid w:val="00826D8E"/>
    <w:rsid w:val="00830494"/>
    <w:rsid w:val="00831C1E"/>
    <w:rsid w:val="00833D25"/>
    <w:rsid w:val="00840599"/>
    <w:rsid w:val="00840B63"/>
    <w:rsid w:val="00841A66"/>
    <w:rsid w:val="00842995"/>
    <w:rsid w:val="00843E47"/>
    <w:rsid w:val="0084600A"/>
    <w:rsid w:val="0084730D"/>
    <w:rsid w:val="0084761D"/>
    <w:rsid w:val="008478BA"/>
    <w:rsid w:val="008512F5"/>
    <w:rsid w:val="0085145D"/>
    <w:rsid w:val="008515EF"/>
    <w:rsid w:val="00852692"/>
    <w:rsid w:val="00853F71"/>
    <w:rsid w:val="00854F47"/>
    <w:rsid w:val="00855A1C"/>
    <w:rsid w:val="008572B2"/>
    <w:rsid w:val="008576E8"/>
    <w:rsid w:val="00860068"/>
    <w:rsid w:val="00860F98"/>
    <w:rsid w:val="00861501"/>
    <w:rsid w:val="008628AB"/>
    <w:rsid w:val="00863FCE"/>
    <w:rsid w:val="00870809"/>
    <w:rsid w:val="00870E53"/>
    <w:rsid w:val="008714D5"/>
    <w:rsid w:val="00871A6E"/>
    <w:rsid w:val="00871C60"/>
    <w:rsid w:val="00872A2D"/>
    <w:rsid w:val="00875EC9"/>
    <w:rsid w:val="0087700F"/>
    <w:rsid w:val="00880979"/>
    <w:rsid w:val="00881D30"/>
    <w:rsid w:val="0088267B"/>
    <w:rsid w:val="00884627"/>
    <w:rsid w:val="00884AB1"/>
    <w:rsid w:val="00884AC8"/>
    <w:rsid w:val="00885036"/>
    <w:rsid w:val="008868BC"/>
    <w:rsid w:val="00886D22"/>
    <w:rsid w:val="00890A62"/>
    <w:rsid w:val="00891218"/>
    <w:rsid w:val="008929CC"/>
    <w:rsid w:val="00893A69"/>
    <w:rsid w:val="008949BC"/>
    <w:rsid w:val="0089725D"/>
    <w:rsid w:val="0089763F"/>
    <w:rsid w:val="008A1268"/>
    <w:rsid w:val="008A231F"/>
    <w:rsid w:val="008A2332"/>
    <w:rsid w:val="008A4F84"/>
    <w:rsid w:val="008A5D85"/>
    <w:rsid w:val="008B2FCA"/>
    <w:rsid w:val="008B3209"/>
    <w:rsid w:val="008B401F"/>
    <w:rsid w:val="008B51FE"/>
    <w:rsid w:val="008B601B"/>
    <w:rsid w:val="008B61F0"/>
    <w:rsid w:val="008B7B52"/>
    <w:rsid w:val="008C124C"/>
    <w:rsid w:val="008C4759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5D9C"/>
    <w:rsid w:val="008E79C3"/>
    <w:rsid w:val="008F0171"/>
    <w:rsid w:val="008F30D0"/>
    <w:rsid w:val="008F36DD"/>
    <w:rsid w:val="008F47C3"/>
    <w:rsid w:val="008F4A96"/>
    <w:rsid w:val="0090090D"/>
    <w:rsid w:val="00901CF9"/>
    <w:rsid w:val="00903F59"/>
    <w:rsid w:val="009044FA"/>
    <w:rsid w:val="00907F4B"/>
    <w:rsid w:val="00910058"/>
    <w:rsid w:val="00910EAD"/>
    <w:rsid w:val="00911891"/>
    <w:rsid w:val="00911B99"/>
    <w:rsid w:val="00912EE1"/>
    <w:rsid w:val="009141E9"/>
    <w:rsid w:val="00914454"/>
    <w:rsid w:val="00914F57"/>
    <w:rsid w:val="00914FEE"/>
    <w:rsid w:val="0091573F"/>
    <w:rsid w:val="00915B65"/>
    <w:rsid w:val="00916170"/>
    <w:rsid w:val="00916DFD"/>
    <w:rsid w:val="00917D18"/>
    <w:rsid w:val="009200DA"/>
    <w:rsid w:val="009210E8"/>
    <w:rsid w:val="009215B4"/>
    <w:rsid w:val="00923B18"/>
    <w:rsid w:val="0092658A"/>
    <w:rsid w:val="00927952"/>
    <w:rsid w:val="0093059D"/>
    <w:rsid w:val="00931611"/>
    <w:rsid w:val="0093321D"/>
    <w:rsid w:val="0093504F"/>
    <w:rsid w:val="0093613B"/>
    <w:rsid w:val="00941C3F"/>
    <w:rsid w:val="00942B6D"/>
    <w:rsid w:val="009448D8"/>
    <w:rsid w:val="00944F61"/>
    <w:rsid w:val="009458DE"/>
    <w:rsid w:val="009503B3"/>
    <w:rsid w:val="00952F47"/>
    <w:rsid w:val="009549AE"/>
    <w:rsid w:val="00955217"/>
    <w:rsid w:val="00955D77"/>
    <w:rsid w:val="00955ED1"/>
    <w:rsid w:val="009561E8"/>
    <w:rsid w:val="0096059F"/>
    <w:rsid w:val="00960A38"/>
    <w:rsid w:val="009649EB"/>
    <w:rsid w:val="00966D73"/>
    <w:rsid w:val="00970C06"/>
    <w:rsid w:val="0097147E"/>
    <w:rsid w:val="00971996"/>
    <w:rsid w:val="00973225"/>
    <w:rsid w:val="00973272"/>
    <w:rsid w:val="009734C0"/>
    <w:rsid w:val="00974C5D"/>
    <w:rsid w:val="00975F8F"/>
    <w:rsid w:val="00976F59"/>
    <w:rsid w:val="009803D1"/>
    <w:rsid w:val="00980ECE"/>
    <w:rsid w:val="00981A2D"/>
    <w:rsid w:val="00981F82"/>
    <w:rsid w:val="0098237F"/>
    <w:rsid w:val="0098298B"/>
    <w:rsid w:val="009832A3"/>
    <w:rsid w:val="00983937"/>
    <w:rsid w:val="00983C68"/>
    <w:rsid w:val="00985AE0"/>
    <w:rsid w:val="009872C9"/>
    <w:rsid w:val="0099007F"/>
    <w:rsid w:val="009929E9"/>
    <w:rsid w:val="009945DF"/>
    <w:rsid w:val="00995031"/>
    <w:rsid w:val="0099558D"/>
    <w:rsid w:val="0099585C"/>
    <w:rsid w:val="00996AAA"/>
    <w:rsid w:val="00997191"/>
    <w:rsid w:val="00997248"/>
    <w:rsid w:val="009A0426"/>
    <w:rsid w:val="009A1E94"/>
    <w:rsid w:val="009A2D26"/>
    <w:rsid w:val="009A4437"/>
    <w:rsid w:val="009A6D4D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0833"/>
    <w:rsid w:val="009D14CA"/>
    <w:rsid w:val="009D3BBA"/>
    <w:rsid w:val="009D4DD0"/>
    <w:rsid w:val="009D6F42"/>
    <w:rsid w:val="009E1DE8"/>
    <w:rsid w:val="009E4D80"/>
    <w:rsid w:val="009F63BE"/>
    <w:rsid w:val="009F782F"/>
    <w:rsid w:val="009F7C24"/>
    <w:rsid w:val="00A007E4"/>
    <w:rsid w:val="00A0209F"/>
    <w:rsid w:val="00A03366"/>
    <w:rsid w:val="00A04E6F"/>
    <w:rsid w:val="00A05271"/>
    <w:rsid w:val="00A07DAD"/>
    <w:rsid w:val="00A11776"/>
    <w:rsid w:val="00A12DFD"/>
    <w:rsid w:val="00A1423E"/>
    <w:rsid w:val="00A14692"/>
    <w:rsid w:val="00A16E02"/>
    <w:rsid w:val="00A2148B"/>
    <w:rsid w:val="00A22370"/>
    <w:rsid w:val="00A234B0"/>
    <w:rsid w:val="00A24A11"/>
    <w:rsid w:val="00A26F2D"/>
    <w:rsid w:val="00A27143"/>
    <w:rsid w:val="00A27AE0"/>
    <w:rsid w:val="00A3071F"/>
    <w:rsid w:val="00A31793"/>
    <w:rsid w:val="00A329AF"/>
    <w:rsid w:val="00A3395F"/>
    <w:rsid w:val="00A3461F"/>
    <w:rsid w:val="00A348CF"/>
    <w:rsid w:val="00A34E7A"/>
    <w:rsid w:val="00A357B3"/>
    <w:rsid w:val="00A365A1"/>
    <w:rsid w:val="00A40196"/>
    <w:rsid w:val="00A40778"/>
    <w:rsid w:val="00A40791"/>
    <w:rsid w:val="00A46F42"/>
    <w:rsid w:val="00A47FE3"/>
    <w:rsid w:val="00A521A8"/>
    <w:rsid w:val="00A52D9B"/>
    <w:rsid w:val="00A53013"/>
    <w:rsid w:val="00A53854"/>
    <w:rsid w:val="00A539ED"/>
    <w:rsid w:val="00A55630"/>
    <w:rsid w:val="00A607C8"/>
    <w:rsid w:val="00A6158D"/>
    <w:rsid w:val="00A6383E"/>
    <w:rsid w:val="00A64076"/>
    <w:rsid w:val="00A6429B"/>
    <w:rsid w:val="00A64AB7"/>
    <w:rsid w:val="00A651B8"/>
    <w:rsid w:val="00A655AA"/>
    <w:rsid w:val="00A72144"/>
    <w:rsid w:val="00A72684"/>
    <w:rsid w:val="00A73D5E"/>
    <w:rsid w:val="00A747F5"/>
    <w:rsid w:val="00A748DD"/>
    <w:rsid w:val="00A7579D"/>
    <w:rsid w:val="00A77235"/>
    <w:rsid w:val="00A77821"/>
    <w:rsid w:val="00A8019D"/>
    <w:rsid w:val="00A81796"/>
    <w:rsid w:val="00A821A2"/>
    <w:rsid w:val="00A83517"/>
    <w:rsid w:val="00A84D02"/>
    <w:rsid w:val="00A87345"/>
    <w:rsid w:val="00A87409"/>
    <w:rsid w:val="00A90160"/>
    <w:rsid w:val="00A90587"/>
    <w:rsid w:val="00A9116B"/>
    <w:rsid w:val="00A93CCD"/>
    <w:rsid w:val="00A9474D"/>
    <w:rsid w:val="00A959A4"/>
    <w:rsid w:val="00A96D4A"/>
    <w:rsid w:val="00A9729D"/>
    <w:rsid w:val="00A97E30"/>
    <w:rsid w:val="00AA08C2"/>
    <w:rsid w:val="00AA0D11"/>
    <w:rsid w:val="00AA0FB8"/>
    <w:rsid w:val="00AA1B2C"/>
    <w:rsid w:val="00AA2A33"/>
    <w:rsid w:val="00AA325D"/>
    <w:rsid w:val="00AA360C"/>
    <w:rsid w:val="00AA3B63"/>
    <w:rsid w:val="00AA45DE"/>
    <w:rsid w:val="00AA77A0"/>
    <w:rsid w:val="00AA7EB5"/>
    <w:rsid w:val="00AB03C8"/>
    <w:rsid w:val="00AB06F4"/>
    <w:rsid w:val="00AB1A2B"/>
    <w:rsid w:val="00AB20D3"/>
    <w:rsid w:val="00AB4354"/>
    <w:rsid w:val="00AB445F"/>
    <w:rsid w:val="00AB5719"/>
    <w:rsid w:val="00AB5875"/>
    <w:rsid w:val="00AB6355"/>
    <w:rsid w:val="00AB7CDE"/>
    <w:rsid w:val="00AC0FD4"/>
    <w:rsid w:val="00AC24C3"/>
    <w:rsid w:val="00AC28E2"/>
    <w:rsid w:val="00AC2D4B"/>
    <w:rsid w:val="00AC2F89"/>
    <w:rsid w:val="00AC3569"/>
    <w:rsid w:val="00AC3BB7"/>
    <w:rsid w:val="00AC42A1"/>
    <w:rsid w:val="00AC669F"/>
    <w:rsid w:val="00AD2F3A"/>
    <w:rsid w:val="00AD6292"/>
    <w:rsid w:val="00AD740D"/>
    <w:rsid w:val="00AD7B80"/>
    <w:rsid w:val="00AE0A73"/>
    <w:rsid w:val="00AE2949"/>
    <w:rsid w:val="00AE60BD"/>
    <w:rsid w:val="00AE66F0"/>
    <w:rsid w:val="00AE7031"/>
    <w:rsid w:val="00AF0638"/>
    <w:rsid w:val="00AF09AC"/>
    <w:rsid w:val="00AF2260"/>
    <w:rsid w:val="00AF441C"/>
    <w:rsid w:val="00AF6D58"/>
    <w:rsid w:val="00B00383"/>
    <w:rsid w:val="00B007CF"/>
    <w:rsid w:val="00B00B70"/>
    <w:rsid w:val="00B01AB0"/>
    <w:rsid w:val="00B0205B"/>
    <w:rsid w:val="00B02F3A"/>
    <w:rsid w:val="00B07319"/>
    <w:rsid w:val="00B07BBC"/>
    <w:rsid w:val="00B13826"/>
    <w:rsid w:val="00B1535C"/>
    <w:rsid w:val="00B225C5"/>
    <w:rsid w:val="00B23EF6"/>
    <w:rsid w:val="00B24917"/>
    <w:rsid w:val="00B255D8"/>
    <w:rsid w:val="00B26550"/>
    <w:rsid w:val="00B3245B"/>
    <w:rsid w:val="00B35E9B"/>
    <w:rsid w:val="00B4000C"/>
    <w:rsid w:val="00B42C04"/>
    <w:rsid w:val="00B42FDE"/>
    <w:rsid w:val="00B43391"/>
    <w:rsid w:val="00B455C3"/>
    <w:rsid w:val="00B45684"/>
    <w:rsid w:val="00B45BBD"/>
    <w:rsid w:val="00B467DB"/>
    <w:rsid w:val="00B476DE"/>
    <w:rsid w:val="00B476EF"/>
    <w:rsid w:val="00B50171"/>
    <w:rsid w:val="00B508B3"/>
    <w:rsid w:val="00B53C93"/>
    <w:rsid w:val="00B547DF"/>
    <w:rsid w:val="00B60515"/>
    <w:rsid w:val="00B60DFD"/>
    <w:rsid w:val="00B62250"/>
    <w:rsid w:val="00B626BA"/>
    <w:rsid w:val="00B63AC6"/>
    <w:rsid w:val="00B640B4"/>
    <w:rsid w:val="00B64829"/>
    <w:rsid w:val="00B64CB7"/>
    <w:rsid w:val="00B70974"/>
    <w:rsid w:val="00B71984"/>
    <w:rsid w:val="00B72134"/>
    <w:rsid w:val="00B76F9E"/>
    <w:rsid w:val="00B80262"/>
    <w:rsid w:val="00B80C71"/>
    <w:rsid w:val="00B81C5B"/>
    <w:rsid w:val="00B82D88"/>
    <w:rsid w:val="00B8318E"/>
    <w:rsid w:val="00B846F7"/>
    <w:rsid w:val="00B84807"/>
    <w:rsid w:val="00B86334"/>
    <w:rsid w:val="00B865BF"/>
    <w:rsid w:val="00B87718"/>
    <w:rsid w:val="00B90645"/>
    <w:rsid w:val="00B929DB"/>
    <w:rsid w:val="00B9311C"/>
    <w:rsid w:val="00B935FD"/>
    <w:rsid w:val="00B93BD0"/>
    <w:rsid w:val="00B93C1D"/>
    <w:rsid w:val="00B94D7A"/>
    <w:rsid w:val="00B94DFF"/>
    <w:rsid w:val="00B951C7"/>
    <w:rsid w:val="00B959E2"/>
    <w:rsid w:val="00B95C2A"/>
    <w:rsid w:val="00B95CA3"/>
    <w:rsid w:val="00B95E63"/>
    <w:rsid w:val="00B96A7C"/>
    <w:rsid w:val="00B96D9F"/>
    <w:rsid w:val="00B96E99"/>
    <w:rsid w:val="00B97027"/>
    <w:rsid w:val="00BA015F"/>
    <w:rsid w:val="00BA3EF6"/>
    <w:rsid w:val="00BA48BF"/>
    <w:rsid w:val="00BA4FE2"/>
    <w:rsid w:val="00BA5688"/>
    <w:rsid w:val="00BA5BF0"/>
    <w:rsid w:val="00BA5F74"/>
    <w:rsid w:val="00BA65E9"/>
    <w:rsid w:val="00BB4182"/>
    <w:rsid w:val="00BB4E75"/>
    <w:rsid w:val="00BB532F"/>
    <w:rsid w:val="00BB6F41"/>
    <w:rsid w:val="00BB7D3C"/>
    <w:rsid w:val="00BC04B6"/>
    <w:rsid w:val="00BC1D92"/>
    <w:rsid w:val="00BC1E56"/>
    <w:rsid w:val="00BC2581"/>
    <w:rsid w:val="00BC2B2B"/>
    <w:rsid w:val="00BC2F6A"/>
    <w:rsid w:val="00BC68FA"/>
    <w:rsid w:val="00BC6F9C"/>
    <w:rsid w:val="00BC7640"/>
    <w:rsid w:val="00BD4F82"/>
    <w:rsid w:val="00BD57A3"/>
    <w:rsid w:val="00BD5818"/>
    <w:rsid w:val="00BD6363"/>
    <w:rsid w:val="00BD6733"/>
    <w:rsid w:val="00BE1110"/>
    <w:rsid w:val="00BE1B0D"/>
    <w:rsid w:val="00BE37F7"/>
    <w:rsid w:val="00BE4B72"/>
    <w:rsid w:val="00BE5230"/>
    <w:rsid w:val="00BE5426"/>
    <w:rsid w:val="00BE59C5"/>
    <w:rsid w:val="00BE5FDD"/>
    <w:rsid w:val="00BE6CF4"/>
    <w:rsid w:val="00BE6F9E"/>
    <w:rsid w:val="00BF0199"/>
    <w:rsid w:val="00BF21E4"/>
    <w:rsid w:val="00BF6E38"/>
    <w:rsid w:val="00BF7ADB"/>
    <w:rsid w:val="00C00096"/>
    <w:rsid w:val="00C00DBA"/>
    <w:rsid w:val="00C015BD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2EBC"/>
    <w:rsid w:val="00C253E5"/>
    <w:rsid w:val="00C26039"/>
    <w:rsid w:val="00C264A3"/>
    <w:rsid w:val="00C26CBE"/>
    <w:rsid w:val="00C31AA9"/>
    <w:rsid w:val="00C33963"/>
    <w:rsid w:val="00C33BA9"/>
    <w:rsid w:val="00C33EA9"/>
    <w:rsid w:val="00C341E9"/>
    <w:rsid w:val="00C3452B"/>
    <w:rsid w:val="00C3524D"/>
    <w:rsid w:val="00C358FF"/>
    <w:rsid w:val="00C375F1"/>
    <w:rsid w:val="00C4034F"/>
    <w:rsid w:val="00C41E21"/>
    <w:rsid w:val="00C4252F"/>
    <w:rsid w:val="00C4290A"/>
    <w:rsid w:val="00C42D91"/>
    <w:rsid w:val="00C43886"/>
    <w:rsid w:val="00C43C26"/>
    <w:rsid w:val="00C4681C"/>
    <w:rsid w:val="00C478B9"/>
    <w:rsid w:val="00C50B53"/>
    <w:rsid w:val="00C50D3F"/>
    <w:rsid w:val="00C50DAA"/>
    <w:rsid w:val="00C529B5"/>
    <w:rsid w:val="00C52E32"/>
    <w:rsid w:val="00C55E0E"/>
    <w:rsid w:val="00C604E6"/>
    <w:rsid w:val="00C610F9"/>
    <w:rsid w:val="00C6188A"/>
    <w:rsid w:val="00C61E19"/>
    <w:rsid w:val="00C62459"/>
    <w:rsid w:val="00C6255D"/>
    <w:rsid w:val="00C629E1"/>
    <w:rsid w:val="00C62FF1"/>
    <w:rsid w:val="00C63353"/>
    <w:rsid w:val="00C636B3"/>
    <w:rsid w:val="00C64AF7"/>
    <w:rsid w:val="00C651B2"/>
    <w:rsid w:val="00C66345"/>
    <w:rsid w:val="00C6663C"/>
    <w:rsid w:val="00C670A7"/>
    <w:rsid w:val="00C70613"/>
    <w:rsid w:val="00C7324F"/>
    <w:rsid w:val="00C7348D"/>
    <w:rsid w:val="00C74905"/>
    <w:rsid w:val="00C771A8"/>
    <w:rsid w:val="00C83D23"/>
    <w:rsid w:val="00C85798"/>
    <w:rsid w:val="00C8685E"/>
    <w:rsid w:val="00C87EF6"/>
    <w:rsid w:val="00C91597"/>
    <w:rsid w:val="00C91AB9"/>
    <w:rsid w:val="00C930A4"/>
    <w:rsid w:val="00C93B8C"/>
    <w:rsid w:val="00C93CEC"/>
    <w:rsid w:val="00C94131"/>
    <w:rsid w:val="00C9496B"/>
    <w:rsid w:val="00C95361"/>
    <w:rsid w:val="00C96E9E"/>
    <w:rsid w:val="00C974B8"/>
    <w:rsid w:val="00C97855"/>
    <w:rsid w:val="00C97CD4"/>
    <w:rsid w:val="00CA0038"/>
    <w:rsid w:val="00CA25E8"/>
    <w:rsid w:val="00CA393F"/>
    <w:rsid w:val="00CA4D58"/>
    <w:rsid w:val="00CA78F6"/>
    <w:rsid w:val="00CA7E7C"/>
    <w:rsid w:val="00CB0418"/>
    <w:rsid w:val="00CB1085"/>
    <w:rsid w:val="00CB11CE"/>
    <w:rsid w:val="00CB1554"/>
    <w:rsid w:val="00CB1C82"/>
    <w:rsid w:val="00CB1F7B"/>
    <w:rsid w:val="00CB3E2D"/>
    <w:rsid w:val="00CB60DC"/>
    <w:rsid w:val="00CB685D"/>
    <w:rsid w:val="00CB7F35"/>
    <w:rsid w:val="00CC0BB6"/>
    <w:rsid w:val="00CC267B"/>
    <w:rsid w:val="00CC2808"/>
    <w:rsid w:val="00CC340A"/>
    <w:rsid w:val="00CC4C20"/>
    <w:rsid w:val="00CC4FC8"/>
    <w:rsid w:val="00CC5B16"/>
    <w:rsid w:val="00CC6341"/>
    <w:rsid w:val="00CC7026"/>
    <w:rsid w:val="00CC70BE"/>
    <w:rsid w:val="00CC72AA"/>
    <w:rsid w:val="00CC7777"/>
    <w:rsid w:val="00CD4240"/>
    <w:rsid w:val="00CD4CF7"/>
    <w:rsid w:val="00CD5F1C"/>
    <w:rsid w:val="00CD5F86"/>
    <w:rsid w:val="00CE011C"/>
    <w:rsid w:val="00CE0695"/>
    <w:rsid w:val="00CE0BC5"/>
    <w:rsid w:val="00CE1123"/>
    <w:rsid w:val="00CE19B0"/>
    <w:rsid w:val="00CE286F"/>
    <w:rsid w:val="00CE4D76"/>
    <w:rsid w:val="00CE7632"/>
    <w:rsid w:val="00CE78AA"/>
    <w:rsid w:val="00CF1756"/>
    <w:rsid w:val="00CF2741"/>
    <w:rsid w:val="00CF32F8"/>
    <w:rsid w:val="00CF3ACE"/>
    <w:rsid w:val="00CF4B06"/>
    <w:rsid w:val="00CF5173"/>
    <w:rsid w:val="00CF5668"/>
    <w:rsid w:val="00CF62AD"/>
    <w:rsid w:val="00CF7D8C"/>
    <w:rsid w:val="00D00133"/>
    <w:rsid w:val="00D041F2"/>
    <w:rsid w:val="00D04AE7"/>
    <w:rsid w:val="00D051BE"/>
    <w:rsid w:val="00D053C3"/>
    <w:rsid w:val="00D06309"/>
    <w:rsid w:val="00D1001D"/>
    <w:rsid w:val="00D108F5"/>
    <w:rsid w:val="00D1538E"/>
    <w:rsid w:val="00D15547"/>
    <w:rsid w:val="00D16530"/>
    <w:rsid w:val="00D16B50"/>
    <w:rsid w:val="00D209FA"/>
    <w:rsid w:val="00D21FFE"/>
    <w:rsid w:val="00D2427D"/>
    <w:rsid w:val="00D245C2"/>
    <w:rsid w:val="00D25329"/>
    <w:rsid w:val="00D34193"/>
    <w:rsid w:val="00D3459F"/>
    <w:rsid w:val="00D34E27"/>
    <w:rsid w:val="00D350AC"/>
    <w:rsid w:val="00D35952"/>
    <w:rsid w:val="00D35D40"/>
    <w:rsid w:val="00D366A5"/>
    <w:rsid w:val="00D36C5C"/>
    <w:rsid w:val="00D377D9"/>
    <w:rsid w:val="00D405E0"/>
    <w:rsid w:val="00D424FC"/>
    <w:rsid w:val="00D4311D"/>
    <w:rsid w:val="00D47C91"/>
    <w:rsid w:val="00D511E0"/>
    <w:rsid w:val="00D51706"/>
    <w:rsid w:val="00D51977"/>
    <w:rsid w:val="00D546A9"/>
    <w:rsid w:val="00D54B36"/>
    <w:rsid w:val="00D56BF5"/>
    <w:rsid w:val="00D576F8"/>
    <w:rsid w:val="00D57CAA"/>
    <w:rsid w:val="00D57D69"/>
    <w:rsid w:val="00D610B0"/>
    <w:rsid w:val="00D62F32"/>
    <w:rsid w:val="00D63FD1"/>
    <w:rsid w:val="00D6409E"/>
    <w:rsid w:val="00D649E3"/>
    <w:rsid w:val="00D664B4"/>
    <w:rsid w:val="00D7027A"/>
    <w:rsid w:val="00D707E8"/>
    <w:rsid w:val="00D7182B"/>
    <w:rsid w:val="00D722CD"/>
    <w:rsid w:val="00D7332A"/>
    <w:rsid w:val="00D73717"/>
    <w:rsid w:val="00D739CA"/>
    <w:rsid w:val="00D75828"/>
    <w:rsid w:val="00D76991"/>
    <w:rsid w:val="00D81CC7"/>
    <w:rsid w:val="00D82A34"/>
    <w:rsid w:val="00D834DD"/>
    <w:rsid w:val="00D8525B"/>
    <w:rsid w:val="00D85CCF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422B"/>
    <w:rsid w:val="00DB5022"/>
    <w:rsid w:val="00DB536A"/>
    <w:rsid w:val="00DB568B"/>
    <w:rsid w:val="00DB56A8"/>
    <w:rsid w:val="00DB71FD"/>
    <w:rsid w:val="00DB7EDE"/>
    <w:rsid w:val="00DC07B1"/>
    <w:rsid w:val="00DC13A7"/>
    <w:rsid w:val="00DC2193"/>
    <w:rsid w:val="00DC79C3"/>
    <w:rsid w:val="00DD0934"/>
    <w:rsid w:val="00DD16F9"/>
    <w:rsid w:val="00DD3EF7"/>
    <w:rsid w:val="00DD54C6"/>
    <w:rsid w:val="00DD5901"/>
    <w:rsid w:val="00DD6AAC"/>
    <w:rsid w:val="00DE1CD7"/>
    <w:rsid w:val="00DE1E4C"/>
    <w:rsid w:val="00DE3C04"/>
    <w:rsid w:val="00DE47E7"/>
    <w:rsid w:val="00DE5611"/>
    <w:rsid w:val="00DE7850"/>
    <w:rsid w:val="00DF1081"/>
    <w:rsid w:val="00DF12F2"/>
    <w:rsid w:val="00DF18C9"/>
    <w:rsid w:val="00DF2FDF"/>
    <w:rsid w:val="00DF3379"/>
    <w:rsid w:val="00DF3B80"/>
    <w:rsid w:val="00DF3C3B"/>
    <w:rsid w:val="00DF42D9"/>
    <w:rsid w:val="00DF6281"/>
    <w:rsid w:val="00DF68DB"/>
    <w:rsid w:val="00E01A56"/>
    <w:rsid w:val="00E01E2E"/>
    <w:rsid w:val="00E0302C"/>
    <w:rsid w:val="00E036C6"/>
    <w:rsid w:val="00E03822"/>
    <w:rsid w:val="00E0402C"/>
    <w:rsid w:val="00E1005E"/>
    <w:rsid w:val="00E1169E"/>
    <w:rsid w:val="00E121C1"/>
    <w:rsid w:val="00E13361"/>
    <w:rsid w:val="00E14934"/>
    <w:rsid w:val="00E15BDC"/>
    <w:rsid w:val="00E16CF2"/>
    <w:rsid w:val="00E172B5"/>
    <w:rsid w:val="00E17990"/>
    <w:rsid w:val="00E17CA6"/>
    <w:rsid w:val="00E17F32"/>
    <w:rsid w:val="00E228D5"/>
    <w:rsid w:val="00E23B76"/>
    <w:rsid w:val="00E242F1"/>
    <w:rsid w:val="00E245CA"/>
    <w:rsid w:val="00E25AB2"/>
    <w:rsid w:val="00E261C4"/>
    <w:rsid w:val="00E27086"/>
    <w:rsid w:val="00E275B2"/>
    <w:rsid w:val="00E27AD6"/>
    <w:rsid w:val="00E30587"/>
    <w:rsid w:val="00E308C0"/>
    <w:rsid w:val="00E31AA3"/>
    <w:rsid w:val="00E3525F"/>
    <w:rsid w:val="00E37E69"/>
    <w:rsid w:val="00E40999"/>
    <w:rsid w:val="00E4155D"/>
    <w:rsid w:val="00E4297C"/>
    <w:rsid w:val="00E4345E"/>
    <w:rsid w:val="00E4457D"/>
    <w:rsid w:val="00E44CE0"/>
    <w:rsid w:val="00E45779"/>
    <w:rsid w:val="00E4618D"/>
    <w:rsid w:val="00E47F9A"/>
    <w:rsid w:val="00E509DB"/>
    <w:rsid w:val="00E51920"/>
    <w:rsid w:val="00E523D3"/>
    <w:rsid w:val="00E53942"/>
    <w:rsid w:val="00E5628F"/>
    <w:rsid w:val="00E56586"/>
    <w:rsid w:val="00E5731E"/>
    <w:rsid w:val="00E57D14"/>
    <w:rsid w:val="00E618AB"/>
    <w:rsid w:val="00E6356D"/>
    <w:rsid w:val="00E64ED9"/>
    <w:rsid w:val="00E65554"/>
    <w:rsid w:val="00E66BAE"/>
    <w:rsid w:val="00E715A0"/>
    <w:rsid w:val="00E71E45"/>
    <w:rsid w:val="00E72DB6"/>
    <w:rsid w:val="00E75EFB"/>
    <w:rsid w:val="00E762D5"/>
    <w:rsid w:val="00E76A61"/>
    <w:rsid w:val="00E77464"/>
    <w:rsid w:val="00E77A69"/>
    <w:rsid w:val="00E80665"/>
    <w:rsid w:val="00E80BCF"/>
    <w:rsid w:val="00E8459A"/>
    <w:rsid w:val="00E857B6"/>
    <w:rsid w:val="00E86EA2"/>
    <w:rsid w:val="00E87793"/>
    <w:rsid w:val="00E9176C"/>
    <w:rsid w:val="00E92017"/>
    <w:rsid w:val="00E93468"/>
    <w:rsid w:val="00E94BF8"/>
    <w:rsid w:val="00E94E74"/>
    <w:rsid w:val="00E972C9"/>
    <w:rsid w:val="00EA13EC"/>
    <w:rsid w:val="00EA23AD"/>
    <w:rsid w:val="00EA43C8"/>
    <w:rsid w:val="00EA4AC6"/>
    <w:rsid w:val="00EA538F"/>
    <w:rsid w:val="00EA7756"/>
    <w:rsid w:val="00EA7F63"/>
    <w:rsid w:val="00EB00C2"/>
    <w:rsid w:val="00EB05B2"/>
    <w:rsid w:val="00EB215E"/>
    <w:rsid w:val="00EB31CB"/>
    <w:rsid w:val="00EB39A8"/>
    <w:rsid w:val="00EB4A8E"/>
    <w:rsid w:val="00EB5142"/>
    <w:rsid w:val="00EB7533"/>
    <w:rsid w:val="00EC3846"/>
    <w:rsid w:val="00EC434D"/>
    <w:rsid w:val="00EC5C31"/>
    <w:rsid w:val="00EC6153"/>
    <w:rsid w:val="00EC77B3"/>
    <w:rsid w:val="00EC7DFF"/>
    <w:rsid w:val="00ED0940"/>
    <w:rsid w:val="00ED2577"/>
    <w:rsid w:val="00ED439A"/>
    <w:rsid w:val="00ED64E3"/>
    <w:rsid w:val="00ED6F4D"/>
    <w:rsid w:val="00EE1D98"/>
    <w:rsid w:val="00EE1E3B"/>
    <w:rsid w:val="00EE3159"/>
    <w:rsid w:val="00EE3494"/>
    <w:rsid w:val="00EE395F"/>
    <w:rsid w:val="00EE5DAF"/>
    <w:rsid w:val="00EE6154"/>
    <w:rsid w:val="00EE68E1"/>
    <w:rsid w:val="00EE7496"/>
    <w:rsid w:val="00EF1C5A"/>
    <w:rsid w:val="00EF3BDF"/>
    <w:rsid w:val="00EF52E3"/>
    <w:rsid w:val="00EF596B"/>
    <w:rsid w:val="00EF61F6"/>
    <w:rsid w:val="00EF6A20"/>
    <w:rsid w:val="00F0080D"/>
    <w:rsid w:val="00F02B88"/>
    <w:rsid w:val="00F03AD7"/>
    <w:rsid w:val="00F041F5"/>
    <w:rsid w:val="00F04DAB"/>
    <w:rsid w:val="00F053BB"/>
    <w:rsid w:val="00F05411"/>
    <w:rsid w:val="00F0676D"/>
    <w:rsid w:val="00F06A66"/>
    <w:rsid w:val="00F07109"/>
    <w:rsid w:val="00F075F1"/>
    <w:rsid w:val="00F07BDB"/>
    <w:rsid w:val="00F1046B"/>
    <w:rsid w:val="00F10C7D"/>
    <w:rsid w:val="00F1152E"/>
    <w:rsid w:val="00F12DF6"/>
    <w:rsid w:val="00F13D63"/>
    <w:rsid w:val="00F15284"/>
    <w:rsid w:val="00F16276"/>
    <w:rsid w:val="00F20314"/>
    <w:rsid w:val="00F20AE4"/>
    <w:rsid w:val="00F2531D"/>
    <w:rsid w:val="00F2578C"/>
    <w:rsid w:val="00F32AAE"/>
    <w:rsid w:val="00F32C50"/>
    <w:rsid w:val="00F33E2B"/>
    <w:rsid w:val="00F3417C"/>
    <w:rsid w:val="00F368FE"/>
    <w:rsid w:val="00F36C25"/>
    <w:rsid w:val="00F3712F"/>
    <w:rsid w:val="00F4138C"/>
    <w:rsid w:val="00F41E97"/>
    <w:rsid w:val="00F440FC"/>
    <w:rsid w:val="00F44738"/>
    <w:rsid w:val="00F464F1"/>
    <w:rsid w:val="00F470CD"/>
    <w:rsid w:val="00F50206"/>
    <w:rsid w:val="00F53777"/>
    <w:rsid w:val="00F53B9C"/>
    <w:rsid w:val="00F55EFC"/>
    <w:rsid w:val="00F61192"/>
    <w:rsid w:val="00F615D3"/>
    <w:rsid w:val="00F620CC"/>
    <w:rsid w:val="00F62DE6"/>
    <w:rsid w:val="00F64652"/>
    <w:rsid w:val="00F654E8"/>
    <w:rsid w:val="00F65642"/>
    <w:rsid w:val="00F66845"/>
    <w:rsid w:val="00F66909"/>
    <w:rsid w:val="00F67065"/>
    <w:rsid w:val="00F722C6"/>
    <w:rsid w:val="00F735B2"/>
    <w:rsid w:val="00F74722"/>
    <w:rsid w:val="00F76B40"/>
    <w:rsid w:val="00F76BDD"/>
    <w:rsid w:val="00F771F4"/>
    <w:rsid w:val="00F800EF"/>
    <w:rsid w:val="00F82098"/>
    <w:rsid w:val="00F82BE6"/>
    <w:rsid w:val="00F830CB"/>
    <w:rsid w:val="00F841ED"/>
    <w:rsid w:val="00F84473"/>
    <w:rsid w:val="00F847BC"/>
    <w:rsid w:val="00F85783"/>
    <w:rsid w:val="00F858F1"/>
    <w:rsid w:val="00F86E4A"/>
    <w:rsid w:val="00F910F2"/>
    <w:rsid w:val="00F91850"/>
    <w:rsid w:val="00F92EB5"/>
    <w:rsid w:val="00F93D51"/>
    <w:rsid w:val="00F9433C"/>
    <w:rsid w:val="00F9480E"/>
    <w:rsid w:val="00F95095"/>
    <w:rsid w:val="00F96C8D"/>
    <w:rsid w:val="00F974D9"/>
    <w:rsid w:val="00FA0A45"/>
    <w:rsid w:val="00FA0F36"/>
    <w:rsid w:val="00FA1E39"/>
    <w:rsid w:val="00FA3182"/>
    <w:rsid w:val="00FA43FB"/>
    <w:rsid w:val="00FA44A1"/>
    <w:rsid w:val="00FA4F96"/>
    <w:rsid w:val="00FA52BB"/>
    <w:rsid w:val="00FA5C45"/>
    <w:rsid w:val="00FA5F47"/>
    <w:rsid w:val="00FA63DA"/>
    <w:rsid w:val="00FA67E7"/>
    <w:rsid w:val="00FA6906"/>
    <w:rsid w:val="00FA7BB5"/>
    <w:rsid w:val="00FB0986"/>
    <w:rsid w:val="00FB181E"/>
    <w:rsid w:val="00FB2D48"/>
    <w:rsid w:val="00FB342D"/>
    <w:rsid w:val="00FB3A4B"/>
    <w:rsid w:val="00FB4BF8"/>
    <w:rsid w:val="00FB59A8"/>
    <w:rsid w:val="00FB6A2B"/>
    <w:rsid w:val="00FB72E4"/>
    <w:rsid w:val="00FC355A"/>
    <w:rsid w:val="00FC365E"/>
    <w:rsid w:val="00FC4CAA"/>
    <w:rsid w:val="00FC4CFE"/>
    <w:rsid w:val="00FC52E4"/>
    <w:rsid w:val="00FC7DD7"/>
    <w:rsid w:val="00FD0F1A"/>
    <w:rsid w:val="00FD3468"/>
    <w:rsid w:val="00FD4090"/>
    <w:rsid w:val="00FD484C"/>
    <w:rsid w:val="00FD505F"/>
    <w:rsid w:val="00FD534A"/>
    <w:rsid w:val="00FD5549"/>
    <w:rsid w:val="00FD56C4"/>
    <w:rsid w:val="00FD5DA7"/>
    <w:rsid w:val="00FD6739"/>
    <w:rsid w:val="00FD6BE1"/>
    <w:rsid w:val="00FE12DD"/>
    <w:rsid w:val="00FE1911"/>
    <w:rsid w:val="00FE30CC"/>
    <w:rsid w:val="00FE3191"/>
    <w:rsid w:val="00FE3EA9"/>
    <w:rsid w:val="00FE53A4"/>
    <w:rsid w:val="00FE5BC1"/>
    <w:rsid w:val="00FF0754"/>
    <w:rsid w:val="00FF0EB0"/>
    <w:rsid w:val="00FF1899"/>
    <w:rsid w:val="00FF2DB0"/>
    <w:rsid w:val="00FF2E3A"/>
    <w:rsid w:val="00FF3928"/>
    <w:rsid w:val="00FF393D"/>
    <w:rsid w:val="00FF3A58"/>
    <w:rsid w:val="00FF4197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AD9D-309E-46D0-9A13-8E9DE316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7467</TotalTime>
  <Pages>13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1535</cp:revision>
  <cp:lastPrinted>2023-11-20T12:54:00Z</cp:lastPrinted>
  <dcterms:created xsi:type="dcterms:W3CDTF">2019-09-04T06:41:00Z</dcterms:created>
  <dcterms:modified xsi:type="dcterms:W3CDTF">2023-11-23T06:11:00Z</dcterms:modified>
</cp:coreProperties>
</file>