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2" w:rsidRDefault="002D5DD2" w:rsidP="00753D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53D86" w:rsidRDefault="00753D86" w:rsidP="00753D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РОССИЙСКАЯ ФЕДЕРАЦИЯ</w:t>
      </w:r>
    </w:p>
    <w:p w:rsidR="00753D86" w:rsidRDefault="00753D86" w:rsidP="00753D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РОГНЕДИНСКИЙ РАЙОННЫЙ СОВЕТ НАРОДНЫХ ДЕПУТАТОВ</w:t>
      </w:r>
    </w:p>
    <w:p w:rsidR="00753D86" w:rsidRDefault="00753D86" w:rsidP="00753D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 Ш Е Н И Е</w:t>
      </w:r>
    </w:p>
    <w:p w:rsidR="00753D86" w:rsidRDefault="00753D86" w:rsidP="00753D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A01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21.04.2017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A01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5-200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огнедино</w:t>
      </w:r>
      <w:proofErr w:type="spellEnd"/>
    </w:p>
    <w:p w:rsidR="00D15C92" w:rsidRDefault="00753D86" w:rsidP="00EE67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EE67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 установлении пороговых значений </w:t>
      </w:r>
      <w:r w:rsidR="00FA1D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Pr="00EE67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размера дохода, приходящегося на каждого</w:t>
      </w:r>
      <w:r w:rsidR="00FA1D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</w:t>
      </w:r>
      <w:r w:rsidRPr="00EE67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члена семьи, и стоимости имущества, </w:t>
      </w:r>
      <w:r w:rsidR="00FA1D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  <w:r w:rsidRPr="00EE67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находящегося в собственности членов </w:t>
      </w:r>
      <w:r w:rsidR="00FA1D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</w:t>
      </w:r>
      <w:r w:rsidRPr="00EE67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семьи и подлежащего налогообложению, </w:t>
      </w:r>
      <w:r w:rsidR="00FA1D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Pr="00EE67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признания граждан малоимущими</w:t>
      </w:r>
      <w:r w:rsidR="006424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15C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в 2017-2018г.г.</w:t>
      </w:r>
      <w:r w:rsidR="006424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EE6716" w:rsidRDefault="00642470" w:rsidP="00EE67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</w:t>
      </w:r>
    </w:p>
    <w:p w:rsidR="00FA1D58" w:rsidRPr="000A773C" w:rsidRDefault="00EE6716" w:rsidP="00FA1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1D58" w:rsidRPr="00FA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E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r w:rsidR="00A25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E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FA1D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</w:t>
        </w:r>
        <w:r w:rsidR="00A252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ым</w:t>
        </w:r>
        <w:r w:rsidRPr="00FA1D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252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</w:t>
        </w:r>
        <w:r w:rsidRPr="00FA1D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одекс</w:t>
        </w:r>
        <w:r w:rsidR="00A252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ом</w:t>
        </w:r>
        <w:r w:rsidRPr="00FA1D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Российской Федерации</w:t>
        </w:r>
      </w:hyperlink>
      <w:r w:rsidRPr="00EE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FA1D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Министерства регионального развития Российской Федерации от 25 февраля 2005 года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  </w:r>
        <w:proofErr w:type="gramEnd"/>
        <w:r w:rsidRPr="00FA1D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 договорам социального найма"</w:t>
        </w:r>
      </w:hyperlink>
      <w:r w:rsidRPr="00EE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0A7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Законом </w:t>
        </w:r>
        <w:r w:rsidR="00FA1D58" w:rsidRPr="000A7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Брянской области</w:t>
        </w:r>
        <w:r w:rsidRPr="000A7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</w:t>
        </w:r>
        <w:r w:rsidR="000A773C" w:rsidRPr="000A773C">
          <w:rPr>
            <w:rFonts w:ascii="Times New Roman" w:hAnsi="Times New Roman" w:cs="Times New Roman"/>
            <w:color w:val="000000"/>
            <w:sz w:val="28"/>
            <w:szCs w:val="28"/>
          </w:rPr>
          <w:t xml:space="preserve"> 24.07.2006 № 66-З "О порядке признания граждан Брянской области </w:t>
        </w:r>
        <w:proofErr w:type="gramStart"/>
        <w:r w:rsidR="000A773C" w:rsidRPr="000A773C">
          <w:rPr>
            <w:rFonts w:ascii="Times New Roman" w:hAnsi="Times New Roman" w:cs="Times New Roman"/>
            <w:color w:val="000000"/>
            <w:sz w:val="28"/>
            <w:szCs w:val="28"/>
          </w:rPr>
          <w:t>малоимущими</w:t>
        </w:r>
        <w:proofErr w:type="gramEnd"/>
        <w:r w:rsidR="000A773C" w:rsidRPr="000A773C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 учетом размера доходов и стоимости  их имущества в целях  постановки на учет и предоставления им по договорам социального найма жилых помещений муниципального жилищного фонда"</w:t>
        </w:r>
      </w:hyperlink>
      <w:r w:rsidR="00FA1D58" w:rsidRPr="000A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Рогнединский районный Совет народных депутатов</w:t>
      </w:r>
    </w:p>
    <w:p w:rsidR="00A628FF" w:rsidRPr="002A53B3" w:rsidRDefault="00FA1D58" w:rsidP="00A628FF">
      <w:pPr>
        <w:pStyle w:val="a4"/>
        <w:spacing w:line="10" w:lineRule="atLeast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  <w:r w:rsidR="00EE6716" w:rsidRPr="00EE6716">
        <w:rPr>
          <w:sz w:val="28"/>
          <w:szCs w:val="28"/>
        </w:rPr>
        <w:br/>
      </w:r>
      <w:r w:rsidR="00EE6716" w:rsidRPr="00EE6716">
        <w:rPr>
          <w:sz w:val="28"/>
          <w:szCs w:val="28"/>
        </w:rPr>
        <w:br/>
      </w:r>
      <w:r w:rsidR="00A628FF">
        <w:rPr>
          <w:color w:val="000000"/>
          <w:sz w:val="28"/>
          <w:szCs w:val="28"/>
        </w:rPr>
        <w:t xml:space="preserve">      1.</w:t>
      </w:r>
      <w:r w:rsidR="00A628FF" w:rsidRPr="002A53B3">
        <w:rPr>
          <w:color w:val="000000"/>
          <w:sz w:val="28"/>
          <w:szCs w:val="28"/>
        </w:rPr>
        <w:t xml:space="preserve"> Утвердить пороговое значение стоимости имущества, находящегося в собственности каждого члена семьи (одиноко проживающего гражданина) и подлежащего налогообложению, в целях признания граждан малоимущими и предоставления им жилых помещений муниципального жилищного фонда по договорам социального найма, определяемое по прилагаемому расчету (приложение 1).</w:t>
      </w:r>
    </w:p>
    <w:p w:rsidR="00A628FF" w:rsidRDefault="00A628FF" w:rsidP="00A628FF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A53B3">
        <w:rPr>
          <w:color w:val="000000"/>
          <w:sz w:val="28"/>
          <w:szCs w:val="28"/>
        </w:rPr>
        <w:t xml:space="preserve">2. Утвердить пороговое значение размера дохода, приходящегося </w:t>
      </w:r>
      <w:proofErr w:type="gramStart"/>
      <w:r w:rsidRPr="002A53B3">
        <w:rPr>
          <w:color w:val="000000"/>
          <w:sz w:val="28"/>
          <w:szCs w:val="28"/>
        </w:rPr>
        <w:t>на</w:t>
      </w:r>
      <w:proofErr w:type="gramEnd"/>
      <w:r w:rsidRPr="002A53B3">
        <w:rPr>
          <w:color w:val="000000"/>
          <w:sz w:val="28"/>
          <w:szCs w:val="28"/>
        </w:rPr>
        <w:t xml:space="preserve"> каждого члена семьи (одиноко проживающего гражданина), в целях признания граждан </w:t>
      </w:r>
      <w:proofErr w:type="gramStart"/>
      <w:r w:rsidRPr="002A53B3">
        <w:rPr>
          <w:color w:val="000000"/>
          <w:sz w:val="28"/>
          <w:szCs w:val="28"/>
        </w:rPr>
        <w:t>малоимущими</w:t>
      </w:r>
      <w:proofErr w:type="gramEnd"/>
      <w:r w:rsidRPr="002A53B3">
        <w:rPr>
          <w:color w:val="000000"/>
          <w:sz w:val="28"/>
          <w:szCs w:val="28"/>
        </w:rPr>
        <w:t xml:space="preserve"> и предоставления им жилых помещений муниципального жилищного фонда по договорам социального найма, определяемое по прилагаемому расчету (приложение 2).</w:t>
      </w:r>
    </w:p>
    <w:p w:rsidR="00D00AFD" w:rsidRPr="002A53B3" w:rsidRDefault="002E1D66" w:rsidP="00D00AFD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BF43DE">
        <w:rPr>
          <w:color w:val="000000"/>
          <w:sz w:val="28"/>
          <w:szCs w:val="28"/>
        </w:rPr>
        <w:t xml:space="preserve"> </w:t>
      </w:r>
      <w:r w:rsidR="00D00AFD">
        <w:rPr>
          <w:color w:val="000000"/>
          <w:sz w:val="28"/>
          <w:szCs w:val="28"/>
        </w:rPr>
        <w:t xml:space="preserve">          3. </w:t>
      </w:r>
      <w:r w:rsidR="00D00AFD" w:rsidRPr="002A53B3">
        <w:rPr>
          <w:color w:val="000000"/>
          <w:sz w:val="28"/>
          <w:szCs w:val="28"/>
        </w:rPr>
        <w:t xml:space="preserve">Возложить функцию оценки имущественного положения граждан в целях признания их </w:t>
      </w:r>
      <w:proofErr w:type="gramStart"/>
      <w:r w:rsidR="00D00AFD" w:rsidRPr="002A53B3">
        <w:rPr>
          <w:color w:val="000000"/>
          <w:sz w:val="28"/>
          <w:szCs w:val="28"/>
        </w:rPr>
        <w:t>малоимущими</w:t>
      </w:r>
      <w:proofErr w:type="gramEnd"/>
      <w:r w:rsidR="00D00AFD" w:rsidRPr="002A53B3">
        <w:rPr>
          <w:color w:val="000000"/>
          <w:sz w:val="28"/>
          <w:szCs w:val="28"/>
        </w:rPr>
        <w:t xml:space="preserve"> на жилищн</w:t>
      </w:r>
      <w:r w:rsidR="00D00AFD">
        <w:rPr>
          <w:color w:val="000000"/>
          <w:sz w:val="28"/>
          <w:szCs w:val="28"/>
        </w:rPr>
        <w:t>ую</w:t>
      </w:r>
      <w:r w:rsidR="00D00AFD" w:rsidRPr="002A53B3">
        <w:rPr>
          <w:color w:val="000000"/>
          <w:sz w:val="28"/>
          <w:szCs w:val="28"/>
        </w:rPr>
        <w:t xml:space="preserve"> комисси</w:t>
      </w:r>
      <w:r w:rsidR="00D00AFD">
        <w:rPr>
          <w:color w:val="000000"/>
          <w:sz w:val="28"/>
          <w:szCs w:val="28"/>
        </w:rPr>
        <w:t>ю</w:t>
      </w:r>
      <w:r w:rsidR="00D00AFD" w:rsidRPr="002A53B3">
        <w:rPr>
          <w:color w:val="000000"/>
          <w:sz w:val="28"/>
          <w:szCs w:val="28"/>
        </w:rPr>
        <w:t xml:space="preserve"> </w:t>
      </w:r>
      <w:r w:rsidR="00D00AFD">
        <w:rPr>
          <w:color w:val="000000"/>
          <w:sz w:val="28"/>
          <w:szCs w:val="28"/>
        </w:rPr>
        <w:t>при администрации Рогнединского района.</w:t>
      </w:r>
    </w:p>
    <w:p w:rsidR="00A628FF" w:rsidRDefault="00FA1D58" w:rsidP="00A628FF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0A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6716" w:rsidRPr="00EE671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социального найма - один раз в год.</w:t>
      </w:r>
      <w:r w:rsidR="00EE6716" w:rsidRPr="00EE6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0A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6716" w:rsidRPr="00EE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Рогнединского районного Совета народных депутатов от  7.02.2015 года № 5-62 </w:t>
      </w:r>
      <w:r w:rsidR="00A252BC" w:rsidRPr="00A252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ут</w:t>
      </w:r>
      <w:r w:rsidR="00A252BC" w:rsidRPr="00A252BC">
        <w:rPr>
          <w:rFonts w:ascii="Times New Roman" w:hAnsi="Times New Roman" w:cs="Times New Roman"/>
          <w:sz w:val="28"/>
          <w:szCs w:val="28"/>
        </w:rPr>
        <w:t>верждении пороговых значений размера дохода</w:t>
      </w:r>
      <w:r w:rsidR="00A628FF">
        <w:rPr>
          <w:rFonts w:ascii="Times New Roman" w:hAnsi="Times New Roman" w:cs="Times New Roman"/>
          <w:sz w:val="28"/>
          <w:szCs w:val="28"/>
        </w:rPr>
        <w:t xml:space="preserve"> и стоимости </w:t>
      </w:r>
      <w:r w:rsidR="00A252BC" w:rsidRPr="00A252BC">
        <w:rPr>
          <w:rFonts w:ascii="Times New Roman" w:hAnsi="Times New Roman" w:cs="Times New Roman"/>
          <w:sz w:val="28"/>
          <w:szCs w:val="28"/>
        </w:rPr>
        <w:t>имущества в целях</w:t>
      </w:r>
      <w:r w:rsidR="00A252BC">
        <w:rPr>
          <w:rFonts w:ascii="Times New Roman" w:hAnsi="Times New Roman" w:cs="Times New Roman"/>
          <w:sz w:val="28"/>
          <w:szCs w:val="28"/>
        </w:rPr>
        <w:t xml:space="preserve"> </w:t>
      </w:r>
      <w:r w:rsidR="00A252BC" w:rsidRPr="00A252BC">
        <w:rPr>
          <w:rFonts w:ascii="Times New Roman" w:hAnsi="Times New Roman" w:cs="Times New Roman"/>
          <w:sz w:val="28"/>
          <w:szCs w:val="28"/>
        </w:rPr>
        <w:t xml:space="preserve">признания граждан </w:t>
      </w:r>
      <w:proofErr w:type="gramStart"/>
      <w:r w:rsidR="00A252BC" w:rsidRPr="00A252B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A628FF">
        <w:rPr>
          <w:rFonts w:ascii="Times New Roman" w:hAnsi="Times New Roman" w:cs="Times New Roman"/>
          <w:sz w:val="28"/>
          <w:szCs w:val="28"/>
        </w:rPr>
        <w:t xml:space="preserve"> </w:t>
      </w:r>
      <w:r w:rsidR="00A252BC" w:rsidRPr="00A252BC">
        <w:rPr>
          <w:rFonts w:ascii="Times New Roman" w:hAnsi="Times New Roman" w:cs="Times New Roman"/>
          <w:sz w:val="28"/>
          <w:szCs w:val="28"/>
        </w:rPr>
        <w:t>и</w:t>
      </w:r>
      <w:r w:rsidR="00A628F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A252BC" w:rsidRPr="00A252BC">
        <w:rPr>
          <w:rFonts w:ascii="Times New Roman" w:hAnsi="Times New Roman" w:cs="Times New Roman"/>
          <w:sz w:val="28"/>
          <w:szCs w:val="28"/>
        </w:rPr>
        <w:t xml:space="preserve"> им жилых помещений</w:t>
      </w:r>
      <w:r w:rsidR="00A252BC">
        <w:rPr>
          <w:rFonts w:ascii="Times New Roman" w:hAnsi="Times New Roman" w:cs="Times New Roman"/>
          <w:sz w:val="28"/>
          <w:szCs w:val="28"/>
        </w:rPr>
        <w:t xml:space="preserve"> </w:t>
      </w:r>
      <w:r w:rsidR="00A252BC" w:rsidRPr="00A252BC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A628FF">
        <w:rPr>
          <w:rFonts w:ascii="Times New Roman" w:hAnsi="Times New Roman" w:cs="Times New Roman"/>
          <w:sz w:val="28"/>
          <w:szCs w:val="28"/>
        </w:rPr>
        <w:t xml:space="preserve"> по договорам </w:t>
      </w:r>
      <w:r w:rsidR="00A252BC" w:rsidRPr="00A252BC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A252BC">
        <w:rPr>
          <w:rFonts w:ascii="Times New Roman" w:hAnsi="Times New Roman" w:cs="Times New Roman"/>
          <w:sz w:val="28"/>
          <w:szCs w:val="28"/>
        </w:rPr>
        <w:t xml:space="preserve"> </w:t>
      </w:r>
      <w:r w:rsidR="00A252BC" w:rsidRPr="00A252BC">
        <w:rPr>
          <w:rFonts w:ascii="Times New Roman" w:hAnsi="Times New Roman" w:cs="Times New Roman"/>
          <w:sz w:val="28"/>
          <w:szCs w:val="28"/>
        </w:rPr>
        <w:t>в 2015 году</w:t>
      </w:r>
      <w:r w:rsidR="00A628FF">
        <w:rPr>
          <w:rFonts w:ascii="Times New Roman" w:hAnsi="Times New Roman" w:cs="Times New Roman"/>
          <w:sz w:val="28"/>
          <w:szCs w:val="28"/>
        </w:rPr>
        <w:t>» считать  утратившим силу.</w:t>
      </w:r>
      <w:r w:rsidR="00EE6716" w:rsidRPr="00EE6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28FF"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</w:t>
      </w:r>
      <w:r w:rsidR="00D00AFD">
        <w:rPr>
          <w:rFonts w:ascii="Times New Roman" w:hAnsi="Times New Roman" w:cs="Times New Roman"/>
          <w:color w:val="000000"/>
          <w:spacing w:val="4"/>
          <w:sz w:val="28"/>
          <w:szCs w:val="28"/>
        </w:rPr>
        <w:t>6</w:t>
      </w:r>
      <w:r w:rsidR="00A628FF"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59443E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A628FF"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публиковать </w:t>
      </w:r>
      <w:r w:rsidR="005944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настоящее решение в районной газете «Новый путь» и разместить </w:t>
      </w:r>
      <w:r w:rsidR="00A628FF"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официальном сайте</w:t>
      </w:r>
      <w:r w:rsidR="005944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образования «Рогнединский район</w:t>
      </w:r>
      <w:r w:rsidR="00A628FF"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hyperlink r:id="rId9" w:history="1">
        <w:r w:rsidR="00A628FF" w:rsidRPr="00A628FF">
          <w:rPr>
            <w:rStyle w:val="a3"/>
            <w:rFonts w:ascii="Times New Roman" w:hAnsi="Times New Roman" w:cs="Times New Roman"/>
            <w:spacing w:val="4"/>
            <w:sz w:val="28"/>
            <w:szCs w:val="28"/>
            <w:lang w:val="en-US"/>
          </w:rPr>
          <w:t>www</w:t>
        </w:r>
        <w:r w:rsidR="00A628FF" w:rsidRPr="00A628FF">
          <w:rPr>
            <w:rStyle w:val="a3"/>
            <w:rFonts w:ascii="Times New Roman" w:hAnsi="Times New Roman" w:cs="Times New Roman"/>
            <w:spacing w:val="4"/>
            <w:sz w:val="28"/>
            <w:szCs w:val="28"/>
          </w:rPr>
          <w:t>.</w:t>
        </w:r>
        <w:proofErr w:type="spellStart"/>
        <w:r w:rsidR="00A628FF" w:rsidRPr="00A628FF">
          <w:rPr>
            <w:rStyle w:val="a3"/>
            <w:rFonts w:ascii="Times New Roman" w:hAnsi="Times New Roman" w:cs="Times New Roman"/>
            <w:spacing w:val="4"/>
            <w:sz w:val="28"/>
            <w:szCs w:val="28"/>
            <w:lang w:val="en-US"/>
          </w:rPr>
          <w:t>rognedino</w:t>
        </w:r>
        <w:proofErr w:type="spellEnd"/>
        <w:r w:rsidR="00A628FF" w:rsidRPr="00A628FF">
          <w:rPr>
            <w:rStyle w:val="a3"/>
            <w:rFonts w:ascii="Times New Roman" w:hAnsi="Times New Roman" w:cs="Times New Roman"/>
            <w:spacing w:val="4"/>
            <w:sz w:val="28"/>
            <w:szCs w:val="28"/>
          </w:rPr>
          <w:t>.</w:t>
        </w:r>
        <w:proofErr w:type="spellStart"/>
        <w:r w:rsidR="00A628FF" w:rsidRPr="00A628FF">
          <w:rPr>
            <w:rStyle w:val="a3"/>
            <w:rFonts w:ascii="Times New Roman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  <w:r w:rsid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59443E">
        <w:rPr>
          <w:rFonts w:ascii="Times New Roman" w:hAnsi="Times New Roman" w:cs="Times New Roman"/>
          <w:color w:val="000000"/>
          <w:spacing w:val="4"/>
          <w:sz w:val="28"/>
          <w:szCs w:val="28"/>
        </w:rPr>
        <w:t>»</w:t>
      </w:r>
      <w:r w:rsidR="0059443E"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сети интернет</w:t>
      </w:r>
      <w:r w:rsidR="0059443E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A628FF" w:rsidRPr="00A628FF" w:rsidRDefault="00A628FF" w:rsidP="00A628FF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</w:t>
      </w:r>
      <w:r w:rsidR="00D00AFD">
        <w:rPr>
          <w:rFonts w:ascii="Times New Roman" w:hAnsi="Times New Roman" w:cs="Times New Roman"/>
          <w:color w:val="000000"/>
          <w:spacing w:val="4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Настоящее решение вступает в силу с</w:t>
      </w:r>
      <w:r w:rsidR="0059443E">
        <w:rPr>
          <w:rFonts w:ascii="Times New Roman" w:hAnsi="Times New Roman" w:cs="Times New Roman"/>
          <w:color w:val="000000"/>
          <w:spacing w:val="4"/>
          <w:sz w:val="28"/>
          <w:szCs w:val="28"/>
        </w:rPr>
        <w:t>о дня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его </w:t>
      </w:r>
      <w:r w:rsidR="005944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публикования</w:t>
      </w:r>
      <w:r w:rsidR="0059443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районной газете «Новый путь»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628FF" w:rsidRDefault="00A628FF" w:rsidP="00A628FF">
      <w:pPr>
        <w:pStyle w:val="a4"/>
        <w:spacing w:line="10" w:lineRule="atLeast"/>
        <w:jc w:val="both"/>
        <w:rPr>
          <w:color w:val="000000"/>
          <w:sz w:val="28"/>
          <w:szCs w:val="28"/>
        </w:rPr>
      </w:pPr>
    </w:p>
    <w:p w:rsidR="002D5DD2" w:rsidRPr="00A628FF" w:rsidRDefault="002D5DD2" w:rsidP="00A628FF">
      <w:pPr>
        <w:pStyle w:val="a4"/>
        <w:spacing w:line="10" w:lineRule="atLeast"/>
        <w:jc w:val="both"/>
        <w:rPr>
          <w:color w:val="000000"/>
          <w:sz w:val="28"/>
          <w:szCs w:val="28"/>
        </w:rPr>
      </w:pPr>
    </w:p>
    <w:p w:rsidR="00A628FF" w:rsidRPr="002A53B3" w:rsidRDefault="002D5DD2" w:rsidP="00A628FF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628FF">
        <w:rPr>
          <w:color w:val="000000"/>
          <w:sz w:val="28"/>
          <w:szCs w:val="28"/>
        </w:rPr>
        <w:t xml:space="preserve">Глава района                                                        </w:t>
      </w:r>
      <w:proofErr w:type="spellStart"/>
      <w:r w:rsidR="00A628FF">
        <w:rPr>
          <w:color w:val="000000"/>
          <w:sz w:val="28"/>
          <w:szCs w:val="28"/>
        </w:rPr>
        <w:t>А.Н.Казаков</w:t>
      </w:r>
      <w:proofErr w:type="spellEnd"/>
    </w:p>
    <w:p w:rsidR="00FA1D58" w:rsidRDefault="00FA1D58" w:rsidP="00A6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58" w:rsidRDefault="00FA1D58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58" w:rsidRDefault="00FA1D58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58" w:rsidRDefault="00FA1D58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58" w:rsidRDefault="00FA1D58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58" w:rsidRDefault="00FA1D58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58" w:rsidRDefault="00FA1D58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58" w:rsidRDefault="00FA1D58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2D" w:rsidRDefault="009E2F2D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2D" w:rsidRDefault="009E2F2D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2D" w:rsidRDefault="009E2F2D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2D" w:rsidRDefault="009E2F2D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28" w:rsidRDefault="00DF1F28" w:rsidP="00EE67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90" w:rsidRPr="000D0297" w:rsidRDefault="00D81590" w:rsidP="00D81590">
      <w:pPr>
        <w:pStyle w:val="a4"/>
        <w:spacing w:line="10" w:lineRule="atLeast"/>
        <w:ind w:hanging="15"/>
        <w:jc w:val="right"/>
        <w:rPr>
          <w:bCs/>
          <w:color w:val="000000"/>
          <w:sz w:val="28"/>
          <w:szCs w:val="28"/>
        </w:rPr>
      </w:pPr>
      <w:r w:rsidRPr="000D0297">
        <w:rPr>
          <w:bCs/>
          <w:color w:val="000000"/>
          <w:sz w:val="28"/>
          <w:szCs w:val="28"/>
        </w:rPr>
        <w:t xml:space="preserve">Приложение № 1   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0D0297">
        <w:rPr>
          <w:bCs/>
          <w:color w:val="000000"/>
          <w:sz w:val="28"/>
          <w:szCs w:val="28"/>
        </w:rPr>
        <w:t xml:space="preserve">             к решению Рогнединского                                                                                                             районного Совета                                                                                                          народных депутатов                                                                                                                  от </w:t>
      </w:r>
      <w:r w:rsidR="00A01326">
        <w:rPr>
          <w:bCs/>
          <w:color w:val="000000"/>
          <w:sz w:val="28"/>
          <w:szCs w:val="28"/>
        </w:rPr>
        <w:t xml:space="preserve">21.04.2017 </w:t>
      </w:r>
      <w:r w:rsidRPr="000D0297">
        <w:rPr>
          <w:bCs/>
          <w:color w:val="000000"/>
          <w:sz w:val="28"/>
          <w:szCs w:val="28"/>
        </w:rPr>
        <w:t xml:space="preserve"> № </w:t>
      </w:r>
      <w:r w:rsidR="00A01326">
        <w:rPr>
          <w:bCs/>
          <w:color w:val="000000"/>
          <w:sz w:val="28"/>
          <w:szCs w:val="28"/>
        </w:rPr>
        <w:t>5-200</w:t>
      </w:r>
    </w:p>
    <w:p w:rsidR="002D5DD2" w:rsidRDefault="002D5DD2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16" w:rsidRDefault="00E30B6C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одлежащего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алогообложению,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ризнания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алоимущими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оговорам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оциального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айма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илых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омещений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илищного </w:t>
      </w:r>
      <w:r w:rsidR="00774D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 </w:t>
      </w:r>
    </w:p>
    <w:p w:rsidR="002D5DD2" w:rsidRPr="00E30B6C" w:rsidRDefault="002D5DD2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97" w:rsidRPr="002A53B3" w:rsidRDefault="00A76297" w:rsidP="00A76297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A53B3">
        <w:rPr>
          <w:color w:val="000000"/>
          <w:sz w:val="28"/>
          <w:szCs w:val="28"/>
        </w:rPr>
        <w:t xml:space="preserve"> Пороговое значение стоимости имущества, находящегося в собственности каждого члена семьи (одиноко проживающего гражданина) (ПС), принимается равным расчетному показателю рыночной стоимости жилого помещения (СЖ) и рассчитывается по формуле:</w:t>
      </w:r>
    </w:p>
    <w:p w:rsidR="00A76297" w:rsidRPr="002A53B3" w:rsidRDefault="00A76297" w:rsidP="00A76297">
      <w:pPr>
        <w:pStyle w:val="a4"/>
        <w:spacing w:line="10" w:lineRule="atLeast"/>
        <w:rPr>
          <w:color w:val="000000"/>
          <w:sz w:val="28"/>
          <w:szCs w:val="28"/>
        </w:rPr>
      </w:pPr>
      <w:r w:rsidRPr="002A53B3">
        <w:rPr>
          <w:color w:val="000000"/>
          <w:sz w:val="28"/>
          <w:szCs w:val="28"/>
        </w:rPr>
        <w:t xml:space="preserve">ПС = СЖ = НП x </w:t>
      </w:r>
      <w:r>
        <w:rPr>
          <w:color w:val="000000"/>
          <w:sz w:val="28"/>
          <w:szCs w:val="28"/>
        </w:rPr>
        <w:t xml:space="preserve">РС х </w:t>
      </w:r>
      <w:r w:rsidRPr="002A53B3">
        <w:rPr>
          <w:color w:val="000000"/>
          <w:sz w:val="28"/>
          <w:szCs w:val="28"/>
        </w:rPr>
        <w:t>РЦ,</w:t>
      </w:r>
    </w:p>
    <w:p w:rsidR="00A76297" w:rsidRPr="002A53B3" w:rsidRDefault="00A76297" w:rsidP="00A76297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r w:rsidRPr="002A53B3">
        <w:rPr>
          <w:color w:val="000000"/>
          <w:sz w:val="28"/>
          <w:szCs w:val="28"/>
        </w:rPr>
        <w:t xml:space="preserve">где НП - </w:t>
      </w:r>
      <w:r>
        <w:rPr>
          <w:color w:val="000000"/>
          <w:sz w:val="28"/>
          <w:szCs w:val="28"/>
        </w:rPr>
        <w:t xml:space="preserve"> социальная </w:t>
      </w:r>
      <w:r w:rsidRPr="002A53B3">
        <w:rPr>
          <w:color w:val="000000"/>
          <w:sz w:val="28"/>
          <w:szCs w:val="28"/>
        </w:rPr>
        <w:t xml:space="preserve">норма предоставления жилого помещения на одного члена семьи (одиноко проживающего гражданина), равная </w:t>
      </w:r>
      <w:smartTag w:uri="urn:schemas-microsoft-com:office:smarttags" w:element="metricconverter">
        <w:smartTagPr>
          <w:attr w:name="ProductID" w:val="33,0 кв. м"/>
        </w:smartTagPr>
        <w:r>
          <w:rPr>
            <w:color w:val="000000"/>
            <w:sz w:val="28"/>
            <w:szCs w:val="28"/>
          </w:rPr>
          <w:t>33,</w:t>
        </w:r>
        <w:r w:rsidRPr="002A53B3">
          <w:rPr>
            <w:color w:val="000000"/>
            <w:sz w:val="28"/>
            <w:szCs w:val="28"/>
          </w:rPr>
          <w:t>0 кв. м</w:t>
        </w:r>
      </w:smartTag>
      <w:r>
        <w:rPr>
          <w:color w:val="000000"/>
          <w:sz w:val="28"/>
          <w:szCs w:val="28"/>
        </w:rPr>
        <w:t>.</w:t>
      </w:r>
      <w:r w:rsidRPr="002A53B3">
        <w:rPr>
          <w:color w:val="000000"/>
          <w:sz w:val="28"/>
          <w:szCs w:val="28"/>
        </w:rPr>
        <w:t xml:space="preserve"> общей площади</w:t>
      </w:r>
      <w:r>
        <w:rPr>
          <w:color w:val="000000"/>
          <w:sz w:val="28"/>
          <w:szCs w:val="28"/>
        </w:rPr>
        <w:t xml:space="preserve">, на двух членов семьи – 42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на трех и более – 18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  <w:r w:rsidRPr="002A53B3">
        <w:rPr>
          <w:color w:val="000000"/>
          <w:sz w:val="28"/>
          <w:szCs w:val="28"/>
        </w:rPr>
        <w:t xml:space="preserve"> </w:t>
      </w:r>
    </w:p>
    <w:p w:rsidR="00A76297" w:rsidRPr="00A76297" w:rsidRDefault="00A76297" w:rsidP="00A76297">
      <w:pPr>
        <w:rPr>
          <w:rFonts w:ascii="Times New Roman" w:hAnsi="Times New Roman" w:cs="Times New Roman"/>
          <w:sz w:val="28"/>
          <w:szCs w:val="28"/>
        </w:rPr>
      </w:pPr>
      <w:r w:rsidRPr="00A76297">
        <w:rPr>
          <w:rFonts w:ascii="Times New Roman" w:hAnsi="Times New Roman" w:cs="Times New Roman"/>
          <w:sz w:val="28"/>
          <w:szCs w:val="28"/>
        </w:rPr>
        <w:t>РС – количество членов семьи</w:t>
      </w:r>
      <w:r w:rsidR="00EE6716" w:rsidRPr="00A76297">
        <w:rPr>
          <w:rFonts w:ascii="Times New Roman" w:hAnsi="Times New Roman" w:cs="Times New Roman"/>
          <w:sz w:val="28"/>
          <w:szCs w:val="28"/>
        </w:rPr>
        <w:br/>
      </w:r>
      <w:r w:rsidR="00EE6716" w:rsidRPr="00EE6716">
        <w:br/>
      </w:r>
      <w:r w:rsidRPr="00A76297">
        <w:rPr>
          <w:rFonts w:ascii="Times New Roman" w:hAnsi="Times New Roman" w:cs="Times New Roman"/>
          <w:color w:val="000000"/>
          <w:sz w:val="28"/>
          <w:szCs w:val="28"/>
        </w:rPr>
        <w:t>РЦ - средняя расчетная рыночная стоимость одного квадратного метра общей площади жилья в муниципальном образовании «Рогнединский район» составляет 20 000 рублей (решение Рогнединского районного Совета народных депутатов от 29.02.2012 № 4-224)</w:t>
      </w:r>
      <w:r w:rsidRPr="00A76297">
        <w:rPr>
          <w:rFonts w:ascii="Times New Roman" w:hAnsi="Times New Roman" w:cs="Times New Roman"/>
          <w:sz w:val="28"/>
          <w:szCs w:val="28"/>
        </w:rPr>
        <w:t>.</w:t>
      </w:r>
    </w:p>
    <w:p w:rsidR="00A76297" w:rsidRPr="002A53B3" w:rsidRDefault="00A76297" w:rsidP="00A76297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r w:rsidRPr="002A53B3">
        <w:rPr>
          <w:color w:val="000000"/>
          <w:sz w:val="28"/>
          <w:szCs w:val="28"/>
        </w:rPr>
        <w:t xml:space="preserve">Учитывая, что 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Pr="002A53B3">
          <w:rPr>
            <w:color w:val="000000"/>
            <w:sz w:val="28"/>
            <w:szCs w:val="28"/>
          </w:rPr>
          <w:t>1 кв. м</w:t>
        </w:r>
      </w:smartTag>
      <w:r w:rsidRPr="002A53B3">
        <w:rPr>
          <w:color w:val="000000"/>
          <w:sz w:val="28"/>
          <w:szCs w:val="28"/>
        </w:rPr>
        <w:t xml:space="preserve"> общей площади жилья по </w:t>
      </w:r>
      <w:r>
        <w:rPr>
          <w:color w:val="000000"/>
          <w:sz w:val="28"/>
          <w:szCs w:val="28"/>
        </w:rPr>
        <w:t xml:space="preserve">муниципальному образованию «Рогнединский район»  установлена </w:t>
      </w:r>
      <w:r w:rsidRPr="002A53B3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>20 000</w:t>
      </w:r>
      <w:r w:rsidRPr="002A53B3">
        <w:rPr>
          <w:color w:val="000000"/>
          <w:sz w:val="28"/>
          <w:szCs w:val="28"/>
        </w:rPr>
        <w:t xml:space="preserve"> рублей, формула порогового значения стоимости имущества на территории муниципального образования </w:t>
      </w:r>
      <w:r>
        <w:rPr>
          <w:color w:val="000000"/>
          <w:sz w:val="28"/>
          <w:szCs w:val="28"/>
        </w:rPr>
        <w:t>«Рогнединский район»</w:t>
      </w:r>
      <w:r w:rsidRPr="002A53B3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17</w:t>
      </w:r>
      <w:r w:rsidR="00450BE0">
        <w:rPr>
          <w:color w:val="000000"/>
          <w:sz w:val="28"/>
          <w:szCs w:val="28"/>
        </w:rPr>
        <w:t>-2018г</w:t>
      </w:r>
      <w:proofErr w:type="gramStart"/>
      <w:r w:rsidR="00450BE0">
        <w:rPr>
          <w:color w:val="000000"/>
          <w:sz w:val="28"/>
          <w:szCs w:val="28"/>
        </w:rPr>
        <w:t>.г</w:t>
      </w:r>
      <w:proofErr w:type="gramEnd"/>
      <w:r w:rsidRPr="002A53B3">
        <w:rPr>
          <w:color w:val="000000"/>
          <w:sz w:val="28"/>
          <w:szCs w:val="28"/>
        </w:rPr>
        <w:t xml:space="preserve"> приводится к виду:</w:t>
      </w:r>
    </w:p>
    <w:p w:rsidR="00A76297" w:rsidRPr="00E30B6C" w:rsidRDefault="00A76297" w:rsidP="00A76297">
      <w:pPr>
        <w:pStyle w:val="a4"/>
        <w:spacing w:line="10" w:lineRule="atLeast"/>
        <w:ind w:hanging="15"/>
        <w:rPr>
          <w:sz w:val="28"/>
          <w:szCs w:val="28"/>
        </w:rPr>
      </w:pPr>
      <w:r w:rsidRPr="00E30B6C">
        <w:rPr>
          <w:sz w:val="28"/>
          <w:szCs w:val="28"/>
        </w:rPr>
        <w:t>ПС  =  33 х 20 000 = 660 000 рублей</w:t>
      </w:r>
      <w:r w:rsidR="00E30B6C" w:rsidRPr="00E30B6C">
        <w:rPr>
          <w:sz w:val="28"/>
          <w:szCs w:val="28"/>
        </w:rPr>
        <w:t xml:space="preserve"> (на одного члена семьи)</w:t>
      </w:r>
      <w:r w:rsidRPr="00E30B6C">
        <w:rPr>
          <w:sz w:val="28"/>
          <w:szCs w:val="28"/>
        </w:rPr>
        <w:t>;</w:t>
      </w:r>
    </w:p>
    <w:p w:rsidR="00A76297" w:rsidRPr="00E30B6C" w:rsidRDefault="00A76297" w:rsidP="00A76297">
      <w:pPr>
        <w:pStyle w:val="a4"/>
        <w:spacing w:line="10" w:lineRule="atLeast"/>
        <w:ind w:hanging="15"/>
        <w:rPr>
          <w:bCs/>
          <w:color w:val="000000"/>
          <w:sz w:val="28"/>
          <w:szCs w:val="28"/>
        </w:rPr>
      </w:pPr>
      <w:r w:rsidRPr="00E30B6C">
        <w:rPr>
          <w:sz w:val="28"/>
          <w:szCs w:val="28"/>
        </w:rPr>
        <w:t>ПС = 42 х 2 х 20 000 = 1 680 000 рублей</w:t>
      </w:r>
      <w:r w:rsidR="00E30B6C" w:rsidRPr="00E30B6C">
        <w:rPr>
          <w:sz w:val="28"/>
          <w:szCs w:val="28"/>
        </w:rPr>
        <w:t xml:space="preserve"> (на двух членов семьи)</w:t>
      </w:r>
      <w:r w:rsidRPr="00E30B6C">
        <w:rPr>
          <w:sz w:val="28"/>
          <w:szCs w:val="28"/>
        </w:rPr>
        <w:t xml:space="preserve">; </w:t>
      </w:r>
      <w:r w:rsidR="00EE6716" w:rsidRPr="00E30B6C">
        <w:rPr>
          <w:sz w:val="28"/>
          <w:szCs w:val="28"/>
        </w:rPr>
        <w:br/>
      </w:r>
      <w:r w:rsidR="00EE6716" w:rsidRPr="00E30B6C">
        <w:rPr>
          <w:sz w:val="28"/>
          <w:szCs w:val="28"/>
        </w:rPr>
        <w:br/>
      </w:r>
      <w:r w:rsidRPr="00E30B6C">
        <w:rPr>
          <w:sz w:val="28"/>
          <w:szCs w:val="28"/>
        </w:rPr>
        <w:t xml:space="preserve">ПС = 18 х 3 х 20 000 = </w:t>
      </w:r>
      <w:r w:rsidR="00E30B6C" w:rsidRPr="00E30B6C">
        <w:rPr>
          <w:sz w:val="28"/>
          <w:szCs w:val="28"/>
        </w:rPr>
        <w:t>1 080 000 рублей (на трех и более членов семьи).</w:t>
      </w:r>
      <w:r w:rsidR="00EE6716" w:rsidRPr="00E30B6C">
        <w:rPr>
          <w:sz w:val="28"/>
          <w:szCs w:val="28"/>
        </w:rPr>
        <w:br/>
      </w:r>
    </w:p>
    <w:p w:rsidR="00E30B6C" w:rsidRPr="002D5DD2" w:rsidRDefault="00EE6716" w:rsidP="002D5DD2">
      <w:pPr>
        <w:spacing w:before="100" w:beforeAutospacing="1" w:after="24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6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E6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773C" w:rsidRPr="002D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30B6C" w:rsidRPr="002D5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 2                                                                                                          к решению Рогнединского                                                                                                             районного Совета                                                                                                          народных депутатов                                                                                                                  от </w:t>
      </w:r>
      <w:r w:rsidR="00A01326">
        <w:rPr>
          <w:rFonts w:ascii="Times New Roman" w:hAnsi="Times New Roman" w:cs="Times New Roman"/>
          <w:bCs/>
          <w:color w:val="000000"/>
          <w:sz w:val="28"/>
          <w:szCs w:val="28"/>
        </w:rPr>
        <w:t>21.04.2017</w:t>
      </w:r>
      <w:r w:rsidR="00E30B6C" w:rsidRPr="002D5D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A01326">
        <w:rPr>
          <w:rFonts w:ascii="Times New Roman" w:hAnsi="Times New Roman" w:cs="Times New Roman"/>
          <w:bCs/>
          <w:color w:val="000000"/>
          <w:sz w:val="28"/>
          <w:szCs w:val="28"/>
        </w:rPr>
        <w:t>5-200</w:t>
      </w:r>
    </w:p>
    <w:p w:rsidR="002D5DD2" w:rsidRDefault="002D5DD2" w:rsidP="00E30B6C">
      <w:pPr>
        <w:pStyle w:val="a4"/>
        <w:spacing w:line="10" w:lineRule="atLeast"/>
        <w:jc w:val="center"/>
        <w:rPr>
          <w:bCs/>
          <w:color w:val="000000"/>
          <w:sz w:val="28"/>
          <w:szCs w:val="28"/>
        </w:rPr>
      </w:pPr>
    </w:p>
    <w:p w:rsidR="00E30B6C" w:rsidRDefault="00E30B6C" w:rsidP="00E30B6C">
      <w:pPr>
        <w:pStyle w:val="a4"/>
        <w:spacing w:line="1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0D0297">
        <w:rPr>
          <w:bCs/>
          <w:color w:val="000000"/>
          <w:sz w:val="28"/>
          <w:szCs w:val="28"/>
        </w:rPr>
        <w:t xml:space="preserve">Расчет                                                                                                       порогового значения размера дохода, приходящегося на каждого члена семьи (одиноко проживающего гражданина), в целях признания граждан </w:t>
      </w:r>
      <w:proofErr w:type="gramStart"/>
      <w:r w:rsidRPr="000D0297">
        <w:rPr>
          <w:bCs/>
          <w:color w:val="000000"/>
          <w:sz w:val="28"/>
          <w:szCs w:val="28"/>
        </w:rPr>
        <w:t>малоимущими</w:t>
      </w:r>
      <w:proofErr w:type="gramEnd"/>
      <w:r w:rsidRPr="000D0297">
        <w:rPr>
          <w:bCs/>
          <w:color w:val="000000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</w:p>
    <w:p w:rsidR="002D5DD2" w:rsidRPr="000D0297" w:rsidRDefault="002D5DD2" w:rsidP="00E30B6C">
      <w:pPr>
        <w:pStyle w:val="a4"/>
        <w:spacing w:line="10" w:lineRule="atLeast"/>
        <w:jc w:val="center"/>
        <w:rPr>
          <w:color w:val="000000"/>
          <w:sz w:val="28"/>
          <w:szCs w:val="28"/>
        </w:rPr>
      </w:pPr>
    </w:p>
    <w:p w:rsidR="00E30B6C" w:rsidRPr="002A53B3" w:rsidRDefault="00E30B6C" w:rsidP="00E30B6C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r w:rsidRPr="002A53B3">
        <w:rPr>
          <w:color w:val="000000"/>
          <w:sz w:val="28"/>
          <w:szCs w:val="28"/>
        </w:rPr>
        <w:t>Пороговое значение размера дохода, приходящегося на каждого члена семьи (одиноко проживающего гражданина) (ПД), рассчитывается по формуле:</w:t>
      </w:r>
    </w:p>
    <w:p w:rsidR="00E30B6C" w:rsidRPr="002A53B3" w:rsidRDefault="00E30B6C" w:rsidP="00E30B6C">
      <w:pPr>
        <w:pStyle w:val="a4"/>
        <w:spacing w:line="10" w:lineRule="atLeast"/>
        <w:rPr>
          <w:color w:val="000000"/>
          <w:sz w:val="28"/>
          <w:szCs w:val="28"/>
        </w:rPr>
      </w:pPr>
      <w:r w:rsidRPr="002A53B3">
        <w:rPr>
          <w:color w:val="000000"/>
          <w:sz w:val="28"/>
          <w:szCs w:val="28"/>
        </w:rPr>
        <w:t>ПД = (СЖ/</w:t>
      </w:r>
      <w:proofErr w:type="gramStart"/>
      <w:r w:rsidRPr="002A53B3">
        <w:rPr>
          <w:color w:val="000000"/>
          <w:sz w:val="28"/>
          <w:szCs w:val="28"/>
        </w:rPr>
        <w:t>ПН</w:t>
      </w:r>
      <w:proofErr w:type="gramEnd"/>
      <w:r w:rsidRPr="002A53B3">
        <w:rPr>
          <w:color w:val="000000"/>
          <w:sz w:val="28"/>
          <w:szCs w:val="28"/>
        </w:rPr>
        <w:t xml:space="preserve">) </w:t>
      </w:r>
      <w:r w:rsidR="00774DF9">
        <w:rPr>
          <w:color w:val="000000"/>
          <w:sz w:val="28"/>
          <w:szCs w:val="28"/>
        </w:rPr>
        <w:t>/</w:t>
      </w:r>
      <w:r w:rsidRPr="002A53B3">
        <w:rPr>
          <w:color w:val="000000"/>
          <w:sz w:val="28"/>
          <w:szCs w:val="28"/>
        </w:rPr>
        <w:t xml:space="preserve"> </w:t>
      </w:r>
      <w:r w:rsidR="00774DF9">
        <w:rPr>
          <w:color w:val="000000"/>
          <w:sz w:val="28"/>
          <w:szCs w:val="28"/>
        </w:rPr>
        <w:t>РС + ПМ</w:t>
      </w:r>
      <w:r w:rsidRPr="002A53B3">
        <w:rPr>
          <w:color w:val="000000"/>
          <w:sz w:val="28"/>
          <w:szCs w:val="28"/>
        </w:rPr>
        <w:t>,</w:t>
      </w:r>
    </w:p>
    <w:p w:rsidR="00E30B6C" w:rsidRPr="002A53B3" w:rsidRDefault="00E30B6C" w:rsidP="00E30B6C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r w:rsidRPr="002A53B3">
        <w:rPr>
          <w:color w:val="000000"/>
          <w:sz w:val="28"/>
          <w:szCs w:val="28"/>
        </w:rPr>
        <w:t>где СЖ - показатель рыночной стоимости жилого помещения, определяется согласно формуле, принятой для расчета порога стоимости имущества;</w:t>
      </w:r>
    </w:p>
    <w:p w:rsidR="00E30B6C" w:rsidRPr="002A53B3" w:rsidRDefault="00E30B6C" w:rsidP="00E30B6C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proofErr w:type="gramStart"/>
      <w:r w:rsidRPr="002A53B3">
        <w:rPr>
          <w:color w:val="000000"/>
          <w:sz w:val="28"/>
          <w:szCs w:val="28"/>
        </w:rPr>
        <w:t>ПН</w:t>
      </w:r>
      <w:proofErr w:type="gramEnd"/>
      <w:r w:rsidRPr="002A53B3">
        <w:rPr>
          <w:color w:val="000000"/>
          <w:sz w:val="28"/>
          <w:szCs w:val="28"/>
        </w:rPr>
        <w:t xml:space="preserve"> - установленный период накоплений (в месяцах)</w:t>
      </w:r>
      <w:r w:rsidR="00774DF9">
        <w:rPr>
          <w:color w:val="000000"/>
          <w:sz w:val="28"/>
          <w:szCs w:val="28"/>
        </w:rPr>
        <w:t>, равный среднему времени ожидания в очереди на получение жилого помещения  муниципального жилищного фонда по договору социального найма</w:t>
      </w:r>
      <w:r w:rsidRPr="002A53B3">
        <w:rPr>
          <w:color w:val="000000"/>
          <w:sz w:val="28"/>
          <w:szCs w:val="28"/>
        </w:rPr>
        <w:t>. В соответствии с Методическими рекомендациями (Приказ Минрегионразвития России от 25.02.2005 № 17</w:t>
      </w:r>
      <w:r w:rsidR="00774DF9">
        <w:rPr>
          <w:color w:val="000000"/>
          <w:sz w:val="28"/>
          <w:szCs w:val="28"/>
        </w:rPr>
        <w:t xml:space="preserve"> рекомендуемый показатель</w:t>
      </w:r>
      <w:r w:rsidRPr="002A53B3">
        <w:rPr>
          <w:color w:val="000000"/>
          <w:sz w:val="28"/>
          <w:szCs w:val="28"/>
        </w:rPr>
        <w:t xml:space="preserve"> </w:t>
      </w:r>
      <w:r w:rsidR="00774DF9">
        <w:rPr>
          <w:color w:val="000000"/>
          <w:sz w:val="28"/>
          <w:szCs w:val="28"/>
        </w:rPr>
        <w:t>-</w:t>
      </w:r>
      <w:r w:rsidRPr="002A53B3">
        <w:rPr>
          <w:color w:val="000000"/>
          <w:sz w:val="28"/>
          <w:szCs w:val="28"/>
        </w:rPr>
        <w:t>10 лет или 120 месяцев);</w:t>
      </w:r>
    </w:p>
    <w:p w:rsidR="00E30B6C" w:rsidRPr="002A53B3" w:rsidRDefault="00E30B6C" w:rsidP="00E30B6C">
      <w:pPr>
        <w:pStyle w:val="a4"/>
        <w:spacing w:line="10" w:lineRule="atLeast"/>
        <w:rPr>
          <w:color w:val="000000"/>
          <w:sz w:val="28"/>
          <w:szCs w:val="28"/>
        </w:rPr>
      </w:pPr>
      <w:r w:rsidRPr="002A53B3">
        <w:rPr>
          <w:color w:val="000000"/>
          <w:sz w:val="28"/>
          <w:szCs w:val="28"/>
        </w:rPr>
        <w:t>ПМ - величина прожиточного минимума в расчете на душу населения, установленная</w:t>
      </w:r>
      <w:r>
        <w:rPr>
          <w:color w:val="000000"/>
          <w:sz w:val="28"/>
          <w:szCs w:val="28"/>
        </w:rPr>
        <w:t xml:space="preserve"> Постановлением  Правительства Брянской области от </w:t>
      </w:r>
      <w:r w:rsidRPr="00450BE0">
        <w:rPr>
          <w:color w:val="000000"/>
          <w:sz w:val="28"/>
          <w:szCs w:val="28"/>
        </w:rPr>
        <w:t>2</w:t>
      </w:r>
      <w:r w:rsidR="00450BE0" w:rsidRPr="00450BE0">
        <w:rPr>
          <w:color w:val="000000"/>
          <w:sz w:val="28"/>
          <w:szCs w:val="28"/>
        </w:rPr>
        <w:t>3</w:t>
      </w:r>
      <w:r w:rsidRPr="00450BE0">
        <w:rPr>
          <w:color w:val="000000"/>
          <w:sz w:val="28"/>
          <w:szCs w:val="28"/>
        </w:rPr>
        <w:t>.01.201</w:t>
      </w:r>
      <w:r w:rsidR="00450BE0" w:rsidRPr="00450BE0">
        <w:rPr>
          <w:color w:val="000000"/>
          <w:sz w:val="28"/>
          <w:szCs w:val="28"/>
        </w:rPr>
        <w:t>7</w:t>
      </w:r>
      <w:r w:rsidRPr="00450BE0">
        <w:rPr>
          <w:color w:val="000000"/>
          <w:sz w:val="28"/>
          <w:szCs w:val="28"/>
        </w:rPr>
        <w:t xml:space="preserve"> года № 1</w:t>
      </w:r>
      <w:r w:rsidR="00450BE0" w:rsidRPr="00450BE0">
        <w:rPr>
          <w:color w:val="000000"/>
          <w:sz w:val="28"/>
          <w:szCs w:val="28"/>
        </w:rPr>
        <w:t>2</w:t>
      </w:r>
      <w:r w:rsidRPr="00450BE0">
        <w:rPr>
          <w:color w:val="000000"/>
          <w:sz w:val="28"/>
          <w:szCs w:val="28"/>
        </w:rPr>
        <w:t xml:space="preserve">-п  составляет  </w:t>
      </w:r>
      <w:r w:rsidR="00450BE0" w:rsidRPr="00450BE0">
        <w:rPr>
          <w:color w:val="000000"/>
          <w:sz w:val="28"/>
          <w:szCs w:val="28"/>
        </w:rPr>
        <w:t>8971</w:t>
      </w:r>
      <w:r w:rsidR="00450BE0">
        <w:rPr>
          <w:color w:val="000000"/>
          <w:sz w:val="28"/>
          <w:szCs w:val="28"/>
        </w:rPr>
        <w:t xml:space="preserve"> рубля</w:t>
      </w:r>
    </w:p>
    <w:p w:rsidR="00E30B6C" w:rsidRPr="002A53B3" w:rsidRDefault="00774DF9" w:rsidP="00E30B6C">
      <w:pPr>
        <w:pStyle w:val="a4"/>
        <w:spacing w:line="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С-</w:t>
      </w:r>
      <w:proofErr w:type="gramEnd"/>
      <w:r>
        <w:rPr>
          <w:color w:val="000000"/>
          <w:sz w:val="28"/>
          <w:szCs w:val="28"/>
        </w:rPr>
        <w:t xml:space="preserve"> </w:t>
      </w:r>
      <w:r w:rsidR="00642470" w:rsidRPr="00A76297">
        <w:rPr>
          <w:sz w:val="28"/>
          <w:szCs w:val="28"/>
        </w:rPr>
        <w:t>количество членов семь</w:t>
      </w:r>
      <w:r w:rsidR="00642470">
        <w:rPr>
          <w:sz w:val="28"/>
          <w:szCs w:val="28"/>
        </w:rPr>
        <w:t>и</w:t>
      </w:r>
      <w:r w:rsidR="00E30B6C" w:rsidRPr="002A53B3">
        <w:rPr>
          <w:color w:val="000000"/>
          <w:sz w:val="28"/>
          <w:szCs w:val="28"/>
        </w:rPr>
        <w:t>.</w:t>
      </w:r>
    </w:p>
    <w:p w:rsidR="00E30B6C" w:rsidRPr="002A53B3" w:rsidRDefault="00E30B6C" w:rsidP="00E30B6C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r w:rsidRPr="002A53B3">
        <w:rPr>
          <w:color w:val="000000"/>
          <w:sz w:val="28"/>
          <w:szCs w:val="28"/>
        </w:rPr>
        <w:t xml:space="preserve">Учитывая, что </w:t>
      </w:r>
      <w:r>
        <w:rPr>
          <w:color w:val="000000"/>
          <w:sz w:val="28"/>
          <w:szCs w:val="28"/>
        </w:rPr>
        <w:t xml:space="preserve">Постановлением </w:t>
      </w:r>
      <w:r w:rsidRPr="00E01983">
        <w:rPr>
          <w:color w:val="000000"/>
          <w:sz w:val="28"/>
          <w:szCs w:val="28"/>
        </w:rPr>
        <w:t>Правительства Брянской области   величина прожиточного минимума в расчете на душу населения в целом</w:t>
      </w:r>
      <w:r w:rsidRPr="002A53B3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Брянской области</w:t>
      </w:r>
      <w:r w:rsidRPr="002A53B3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4</w:t>
      </w:r>
      <w:r w:rsidRPr="002A53B3">
        <w:rPr>
          <w:color w:val="000000"/>
          <w:sz w:val="28"/>
          <w:szCs w:val="28"/>
        </w:rPr>
        <w:t xml:space="preserve"> квартал 20</w:t>
      </w:r>
      <w:r>
        <w:rPr>
          <w:color w:val="000000"/>
          <w:sz w:val="28"/>
          <w:szCs w:val="28"/>
        </w:rPr>
        <w:t>1</w:t>
      </w:r>
      <w:r w:rsidR="0064247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  <w:r w:rsidRPr="002A53B3">
        <w:rPr>
          <w:color w:val="000000"/>
          <w:sz w:val="28"/>
          <w:szCs w:val="28"/>
        </w:rPr>
        <w:t xml:space="preserve"> установлена в размере </w:t>
      </w:r>
      <w:r w:rsidR="00450BE0">
        <w:rPr>
          <w:color w:val="000000"/>
          <w:sz w:val="28"/>
          <w:szCs w:val="28"/>
        </w:rPr>
        <w:t>8971</w:t>
      </w:r>
      <w:r w:rsidRPr="002A53B3">
        <w:rPr>
          <w:color w:val="000000"/>
          <w:sz w:val="28"/>
          <w:szCs w:val="28"/>
        </w:rPr>
        <w:t xml:space="preserve"> рубля, то формула порогового значения размера дохода, приходящегося на каждого члена семьи (одиноко проживающего гражданина), приводится к виду:</w:t>
      </w:r>
    </w:p>
    <w:p w:rsidR="00E30B6C" w:rsidRPr="00450BE0" w:rsidRDefault="00E30B6C" w:rsidP="00E30B6C">
      <w:pPr>
        <w:pStyle w:val="a4"/>
        <w:spacing w:line="10" w:lineRule="atLeast"/>
        <w:rPr>
          <w:color w:val="000000"/>
          <w:sz w:val="28"/>
          <w:szCs w:val="28"/>
        </w:rPr>
      </w:pPr>
      <w:r w:rsidRPr="002A53B3">
        <w:rPr>
          <w:color w:val="000000"/>
          <w:sz w:val="28"/>
          <w:szCs w:val="28"/>
        </w:rPr>
        <w:t>ПД = (</w:t>
      </w:r>
      <w:r>
        <w:rPr>
          <w:color w:val="000000"/>
          <w:sz w:val="28"/>
          <w:szCs w:val="28"/>
        </w:rPr>
        <w:t>660 000</w:t>
      </w:r>
      <w:r w:rsidRPr="002A53B3">
        <w:rPr>
          <w:color w:val="000000"/>
          <w:sz w:val="28"/>
          <w:szCs w:val="28"/>
        </w:rPr>
        <w:t xml:space="preserve">/120) </w:t>
      </w:r>
      <w:r w:rsidR="00642470">
        <w:rPr>
          <w:color w:val="000000"/>
          <w:sz w:val="28"/>
          <w:szCs w:val="28"/>
        </w:rPr>
        <w:t xml:space="preserve">/ 1 </w:t>
      </w:r>
      <w:r w:rsidRPr="002A53B3">
        <w:rPr>
          <w:color w:val="000000"/>
          <w:sz w:val="28"/>
          <w:szCs w:val="28"/>
        </w:rPr>
        <w:t xml:space="preserve">+ </w:t>
      </w:r>
      <w:r w:rsidR="00450BE0">
        <w:rPr>
          <w:color w:val="000000"/>
          <w:sz w:val="28"/>
          <w:szCs w:val="28"/>
        </w:rPr>
        <w:t>8971</w:t>
      </w:r>
      <w:r w:rsidRPr="00450BE0">
        <w:rPr>
          <w:color w:val="000000"/>
          <w:sz w:val="28"/>
          <w:szCs w:val="28"/>
        </w:rPr>
        <w:t xml:space="preserve">= </w:t>
      </w:r>
      <w:r w:rsidR="00450BE0">
        <w:rPr>
          <w:color w:val="000000"/>
          <w:sz w:val="28"/>
          <w:szCs w:val="28"/>
        </w:rPr>
        <w:t>14471</w:t>
      </w:r>
      <w:r w:rsidRPr="00450BE0">
        <w:rPr>
          <w:color w:val="000000"/>
          <w:sz w:val="28"/>
          <w:szCs w:val="28"/>
        </w:rPr>
        <w:t xml:space="preserve"> рублей</w:t>
      </w:r>
    </w:p>
    <w:p w:rsidR="00E30B6C" w:rsidRPr="00450BE0" w:rsidRDefault="00E30B6C" w:rsidP="00E30B6C">
      <w:pPr>
        <w:pStyle w:val="a4"/>
        <w:spacing w:line="10" w:lineRule="atLeast"/>
        <w:rPr>
          <w:color w:val="000000"/>
          <w:sz w:val="28"/>
          <w:szCs w:val="28"/>
        </w:rPr>
      </w:pPr>
      <w:r w:rsidRPr="00450BE0">
        <w:rPr>
          <w:color w:val="000000"/>
          <w:sz w:val="28"/>
          <w:szCs w:val="28"/>
        </w:rPr>
        <w:t xml:space="preserve">          (</w:t>
      </w:r>
      <w:r w:rsidR="00642470" w:rsidRPr="00450BE0">
        <w:rPr>
          <w:color w:val="000000"/>
          <w:sz w:val="28"/>
          <w:szCs w:val="28"/>
        </w:rPr>
        <w:t>1 680 000</w:t>
      </w:r>
      <w:r w:rsidRPr="00450BE0">
        <w:rPr>
          <w:color w:val="000000"/>
          <w:sz w:val="28"/>
          <w:szCs w:val="28"/>
        </w:rPr>
        <w:t xml:space="preserve">/120) </w:t>
      </w:r>
      <w:r w:rsidR="00642470" w:rsidRPr="00450BE0">
        <w:rPr>
          <w:color w:val="000000"/>
          <w:sz w:val="28"/>
          <w:szCs w:val="28"/>
        </w:rPr>
        <w:t>/ 2</w:t>
      </w:r>
      <w:r w:rsidRPr="00450BE0">
        <w:rPr>
          <w:color w:val="000000"/>
          <w:sz w:val="28"/>
          <w:szCs w:val="28"/>
        </w:rPr>
        <w:t xml:space="preserve"> </w:t>
      </w:r>
      <w:r w:rsidR="00642470" w:rsidRPr="00450BE0">
        <w:rPr>
          <w:color w:val="000000"/>
          <w:sz w:val="28"/>
          <w:szCs w:val="28"/>
        </w:rPr>
        <w:t xml:space="preserve">+ </w:t>
      </w:r>
      <w:r w:rsidR="00450BE0">
        <w:rPr>
          <w:color w:val="000000"/>
          <w:sz w:val="28"/>
          <w:szCs w:val="28"/>
        </w:rPr>
        <w:t>8971</w:t>
      </w:r>
      <w:r w:rsidR="00642470" w:rsidRPr="00450BE0">
        <w:rPr>
          <w:color w:val="000000"/>
          <w:sz w:val="28"/>
          <w:szCs w:val="28"/>
        </w:rPr>
        <w:t xml:space="preserve"> </w:t>
      </w:r>
      <w:r w:rsidRPr="00450BE0">
        <w:rPr>
          <w:color w:val="000000"/>
          <w:sz w:val="28"/>
          <w:szCs w:val="28"/>
        </w:rPr>
        <w:t xml:space="preserve">= </w:t>
      </w:r>
      <w:r w:rsidR="00450BE0">
        <w:rPr>
          <w:color w:val="000000"/>
          <w:sz w:val="28"/>
          <w:szCs w:val="28"/>
        </w:rPr>
        <w:t>15971</w:t>
      </w:r>
      <w:r w:rsidRPr="00450BE0">
        <w:rPr>
          <w:color w:val="000000"/>
          <w:sz w:val="28"/>
          <w:szCs w:val="28"/>
        </w:rPr>
        <w:t xml:space="preserve"> рублей</w:t>
      </w:r>
    </w:p>
    <w:p w:rsidR="00E30B6C" w:rsidRDefault="00E30B6C" w:rsidP="00E30B6C">
      <w:pPr>
        <w:pStyle w:val="a4"/>
        <w:spacing w:line="10" w:lineRule="atLeast"/>
        <w:rPr>
          <w:color w:val="000000"/>
          <w:sz w:val="28"/>
          <w:szCs w:val="28"/>
        </w:rPr>
      </w:pPr>
      <w:r w:rsidRPr="00450BE0">
        <w:rPr>
          <w:color w:val="000000"/>
          <w:sz w:val="28"/>
          <w:szCs w:val="28"/>
        </w:rPr>
        <w:t xml:space="preserve">          (</w:t>
      </w:r>
      <w:r w:rsidR="00642470" w:rsidRPr="00450BE0">
        <w:rPr>
          <w:color w:val="000000"/>
          <w:sz w:val="28"/>
          <w:szCs w:val="28"/>
        </w:rPr>
        <w:t>1 080 000</w:t>
      </w:r>
      <w:r w:rsidRPr="00450BE0">
        <w:rPr>
          <w:color w:val="000000"/>
          <w:sz w:val="28"/>
          <w:szCs w:val="28"/>
        </w:rPr>
        <w:t xml:space="preserve">/120) </w:t>
      </w:r>
      <w:r w:rsidR="00642470" w:rsidRPr="00450BE0">
        <w:rPr>
          <w:color w:val="000000"/>
          <w:sz w:val="28"/>
          <w:szCs w:val="28"/>
        </w:rPr>
        <w:t xml:space="preserve">/ 3 +  </w:t>
      </w:r>
      <w:r w:rsidR="00450BE0">
        <w:rPr>
          <w:color w:val="000000"/>
          <w:sz w:val="28"/>
          <w:szCs w:val="28"/>
        </w:rPr>
        <w:t>8971</w:t>
      </w:r>
      <w:r w:rsidR="00642470" w:rsidRPr="00450BE0">
        <w:rPr>
          <w:color w:val="000000"/>
          <w:sz w:val="28"/>
          <w:szCs w:val="28"/>
        </w:rPr>
        <w:t xml:space="preserve"> = </w:t>
      </w:r>
      <w:r w:rsidR="00450BE0">
        <w:rPr>
          <w:color w:val="000000"/>
          <w:sz w:val="28"/>
          <w:szCs w:val="28"/>
        </w:rPr>
        <w:t>11971</w:t>
      </w:r>
      <w:r w:rsidR="0064247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 </w:t>
      </w:r>
    </w:p>
    <w:p w:rsidR="00E30B6C" w:rsidRDefault="00E30B6C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D2" w:rsidRDefault="002D5DD2" w:rsidP="002D5D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РОССИЙСКАЯ ФЕДЕРАЦИЯ</w:t>
      </w:r>
    </w:p>
    <w:p w:rsidR="002D5DD2" w:rsidRDefault="002D5DD2" w:rsidP="002D5D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РОГНЕДИНСКИЙ РАЙОННЫЙ СОВЕТ НАРОДНЫХ ДЕПУТАТОВ</w:t>
      </w:r>
    </w:p>
    <w:p w:rsidR="002D5DD2" w:rsidRDefault="002D5DD2" w:rsidP="002D5D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 Ш Е Н И Е</w:t>
      </w:r>
    </w:p>
    <w:p w:rsidR="002D5DD2" w:rsidRDefault="002D5DD2" w:rsidP="002D5D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A01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21.04.2017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A013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5-199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огнедино</w:t>
      </w:r>
      <w:proofErr w:type="spellEnd"/>
    </w:p>
    <w:p w:rsidR="002D5DD2" w:rsidRPr="002D5DD2" w:rsidRDefault="002D5DD2" w:rsidP="002D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2D5DD2">
        <w:rPr>
          <w:rFonts w:ascii="Times New Roman" w:hAnsi="Times New Roman" w:cs="Times New Roman"/>
          <w:color w:val="000000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2D5DD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2D5DD2">
        <w:rPr>
          <w:rFonts w:ascii="Times New Roman" w:hAnsi="Times New Roman" w:cs="Times New Roman"/>
          <w:color w:val="000000"/>
          <w:sz w:val="28"/>
          <w:szCs w:val="28"/>
        </w:rPr>
        <w:t xml:space="preserve"> полноты и достоверности информации,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2D5DD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представляемой гражданами, для признания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2D5DD2">
        <w:rPr>
          <w:rFonts w:ascii="Times New Roman" w:hAnsi="Times New Roman" w:cs="Times New Roman"/>
          <w:color w:val="000000"/>
          <w:sz w:val="28"/>
          <w:szCs w:val="28"/>
        </w:rPr>
        <w:t xml:space="preserve"> их малоимущими в целях постановки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2D5DD2">
        <w:rPr>
          <w:rFonts w:ascii="Times New Roman" w:hAnsi="Times New Roman" w:cs="Times New Roman"/>
          <w:color w:val="000000"/>
          <w:sz w:val="28"/>
          <w:szCs w:val="28"/>
        </w:rPr>
        <w:t>учет и предоставления малоимущим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2D5DD2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гражданам, признанным нуждающимися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2D5DD2">
        <w:rPr>
          <w:rFonts w:ascii="Times New Roman" w:hAnsi="Times New Roman" w:cs="Times New Roman"/>
          <w:color w:val="000000"/>
          <w:sz w:val="28"/>
          <w:szCs w:val="28"/>
        </w:rPr>
        <w:t xml:space="preserve">жилых помещениях, жилых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2D5DD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фонда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2D5DD2">
        <w:rPr>
          <w:rFonts w:ascii="Times New Roman" w:hAnsi="Times New Roman" w:cs="Times New Roman"/>
          <w:color w:val="000000"/>
          <w:sz w:val="28"/>
          <w:szCs w:val="28"/>
        </w:rPr>
        <w:t>договорам социального найма</w:t>
      </w:r>
      <w:r w:rsidRPr="002D5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5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End"/>
    </w:p>
    <w:p w:rsidR="002D5DD2" w:rsidRPr="000A773C" w:rsidRDefault="002D5DD2" w:rsidP="002D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E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FA1D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Жилищн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ым</w:t>
        </w:r>
        <w:r w:rsidRPr="00FA1D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</w:t>
        </w:r>
        <w:r w:rsidRPr="00FA1D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одекс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ом</w:t>
        </w:r>
        <w:r w:rsidRPr="00FA1D5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Российской Федерации</w:t>
        </w:r>
      </w:hyperlink>
      <w:r w:rsidRPr="00EE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Start"/>
      <w:r w:rsidRPr="00EE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EE6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0A7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Законом Брянской области от </w:t>
        </w:r>
        <w:r w:rsidRPr="000A773C">
          <w:rPr>
            <w:rFonts w:ascii="Times New Roman" w:hAnsi="Times New Roman" w:cs="Times New Roman"/>
            <w:color w:val="000000"/>
            <w:sz w:val="28"/>
            <w:szCs w:val="28"/>
          </w:rPr>
          <w:t xml:space="preserve"> 24.07.2006 № 66-З "О порядке признания граждан Брянской области малоимущими с учетом размера доходов и стоимости  их имущества в целях  постановки на учет и предоставления им по договорам социального найма жилых помещений муниципального жилищного фонда"</w:t>
        </w:r>
      </w:hyperlink>
      <w:r w:rsidRPr="000A7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Рогнединский районный Совет народных депутатов</w:t>
      </w:r>
    </w:p>
    <w:p w:rsidR="002D5DD2" w:rsidRDefault="002D5DD2" w:rsidP="002D5DD2">
      <w:pPr>
        <w:pStyle w:val="a4"/>
        <w:spacing w:line="10" w:lineRule="atLeast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  <w:r w:rsidRPr="00EE6716">
        <w:rPr>
          <w:sz w:val="28"/>
          <w:szCs w:val="28"/>
        </w:rPr>
        <w:br/>
      </w:r>
      <w:r w:rsidRPr="00EE6716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59443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1.</w:t>
      </w:r>
      <w:r w:rsidRPr="002A53B3">
        <w:rPr>
          <w:color w:val="000000"/>
          <w:sz w:val="28"/>
          <w:szCs w:val="28"/>
        </w:rPr>
        <w:t xml:space="preserve"> </w:t>
      </w:r>
      <w:proofErr w:type="gramStart"/>
      <w:r w:rsidRPr="002A53B3">
        <w:rPr>
          <w:color w:val="000000"/>
          <w:sz w:val="28"/>
          <w:szCs w:val="28"/>
        </w:rPr>
        <w:t xml:space="preserve">Утвердить порядок проверки полноты и достоверности информации, представляемой гражданами, для признания их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 (приложение </w:t>
      </w:r>
      <w:r>
        <w:rPr>
          <w:color w:val="000000"/>
          <w:sz w:val="28"/>
          <w:szCs w:val="28"/>
        </w:rPr>
        <w:t>1</w:t>
      </w:r>
      <w:r w:rsidRPr="002A53B3">
        <w:rPr>
          <w:color w:val="000000"/>
          <w:sz w:val="28"/>
          <w:szCs w:val="28"/>
        </w:rPr>
        <w:t>).</w:t>
      </w:r>
      <w:proofErr w:type="gramEnd"/>
    </w:p>
    <w:p w:rsidR="0059443E" w:rsidRDefault="0059443E" w:rsidP="0059443E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6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настоящее решение в районной газете «Новый путь» и разместить 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образования «Рогнединский район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hyperlink r:id="rId12" w:history="1">
        <w:r w:rsidRPr="00A628FF">
          <w:rPr>
            <w:rStyle w:val="a3"/>
            <w:rFonts w:ascii="Times New Roman" w:hAnsi="Times New Roman" w:cs="Times New Roman"/>
            <w:spacing w:val="4"/>
            <w:sz w:val="28"/>
            <w:szCs w:val="28"/>
            <w:lang w:val="en-US"/>
          </w:rPr>
          <w:t>www</w:t>
        </w:r>
        <w:r w:rsidRPr="00A628FF">
          <w:rPr>
            <w:rStyle w:val="a3"/>
            <w:rFonts w:ascii="Times New Roman" w:hAnsi="Times New Roman" w:cs="Times New Roman"/>
            <w:spacing w:val="4"/>
            <w:sz w:val="28"/>
            <w:szCs w:val="28"/>
          </w:rPr>
          <w:t>.</w:t>
        </w:r>
        <w:proofErr w:type="spellStart"/>
        <w:r w:rsidRPr="00A628FF">
          <w:rPr>
            <w:rStyle w:val="a3"/>
            <w:rFonts w:ascii="Times New Roman" w:hAnsi="Times New Roman" w:cs="Times New Roman"/>
            <w:spacing w:val="4"/>
            <w:sz w:val="28"/>
            <w:szCs w:val="28"/>
            <w:lang w:val="en-US"/>
          </w:rPr>
          <w:t>rognedino</w:t>
        </w:r>
        <w:proofErr w:type="spellEnd"/>
        <w:r w:rsidRPr="00A628FF">
          <w:rPr>
            <w:rStyle w:val="a3"/>
            <w:rFonts w:ascii="Times New Roman" w:hAnsi="Times New Roman" w:cs="Times New Roman"/>
            <w:spacing w:val="4"/>
            <w:sz w:val="28"/>
            <w:szCs w:val="28"/>
          </w:rPr>
          <w:t>.</w:t>
        </w:r>
        <w:proofErr w:type="spellStart"/>
        <w:r w:rsidRPr="00A628FF">
          <w:rPr>
            <w:rStyle w:val="a3"/>
            <w:rFonts w:ascii="Times New Roman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»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59443E" w:rsidRPr="00A628FF" w:rsidRDefault="0059443E" w:rsidP="0059443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3.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 дня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его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официального о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публикования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районной газете «Новый путь»</w:t>
      </w:r>
      <w:r w:rsidRPr="00A628FF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2D5DD2" w:rsidRPr="00A628FF" w:rsidRDefault="002D5DD2" w:rsidP="002D5DD2">
      <w:pPr>
        <w:pStyle w:val="a4"/>
        <w:spacing w:line="10" w:lineRule="atLeast"/>
        <w:jc w:val="both"/>
        <w:rPr>
          <w:color w:val="000000"/>
          <w:sz w:val="28"/>
          <w:szCs w:val="28"/>
        </w:rPr>
      </w:pPr>
    </w:p>
    <w:p w:rsidR="002D5DD2" w:rsidRPr="002A53B3" w:rsidRDefault="002D5DD2" w:rsidP="002D5DD2">
      <w:pPr>
        <w:pStyle w:val="a4"/>
        <w:spacing w:line="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Глава района                                                        </w:t>
      </w:r>
      <w:proofErr w:type="spellStart"/>
      <w:r>
        <w:rPr>
          <w:color w:val="000000"/>
          <w:sz w:val="28"/>
          <w:szCs w:val="28"/>
        </w:rPr>
        <w:t>А.Н.Казаков</w:t>
      </w:r>
      <w:proofErr w:type="spellEnd"/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2D5DD2" w:rsidRPr="002A53B3" w:rsidTr="0062427E">
        <w:trPr>
          <w:tblCellSpacing w:w="0" w:type="dxa"/>
        </w:trPr>
        <w:tc>
          <w:tcPr>
            <w:tcW w:w="5000" w:type="pct"/>
            <w:shd w:val="clear" w:color="auto" w:fill="FFFFFF"/>
          </w:tcPr>
          <w:tbl>
            <w:tblPr>
              <w:tblW w:w="929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0"/>
              <w:gridCol w:w="9000"/>
              <w:gridCol w:w="60"/>
              <w:gridCol w:w="50"/>
              <w:gridCol w:w="50"/>
            </w:tblGrid>
            <w:tr w:rsidR="002D5DD2" w:rsidRPr="002A53B3" w:rsidTr="00467A90">
              <w:trPr>
                <w:tblCellSpacing w:w="0" w:type="dxa"/>
              </w:trPr>
              <w:tc>
                <w:tcPr>
                  <w:tcW w:w="130" w:type="dxa"/>
                  <w:vAlign w:val="center"/>
                </w:tcPr>
                <w:p w:rsidR="002D5DD2" w:rsidRPr="002A53B3" w:rsidRDefault="002D5DD2" w:rsidP="00467A90">
                  <w:pPr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00" w:type="dxa"/>
                </w:tcPr>
                <w:p w:rsidR="00A01326" w:rsidRDefault="00A01326" w:rsidP="000513E6">
                  <w:pPr>
                    <w:pStyle w:val="a4"/>
                    <w:spacing w:line="10" w:lineRule="atLeast"/>
                    <w:ind w:left="6092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0513E6" w:rsidRPr="000D0297" w:rsidRDefault="000513E6" w:rsidP="000513E6">
                  <w:pPr>
                    <w:pStyle w:val="a4"/>
                    <w:spacing w:line="10" w:lineRule="atLeast"/>
                    <w:ind w:left="609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D0297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0D029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         к решению Рогнединского                                                                                                             районного Совета                                                                                                          народных депутатов                                                                                                                  от </w:t>
                  </w:r>
                  <w:r w:rsidR="00A01326">
                    <w:rPr>
                      <w:bCs/>
                      <w:color w:val="000000"/>
                      <w:sz w:val="28"/>
                      <w:szCs w:val="28"/>
                    </w:rPr>
                    <w:t xml:space="preserve">21.04.2017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№ </w:t>
                  </w:r>
                  <w:r w:rsidR="00A01326">
                    <w:rPr>
                      <w:bCs/>
                      <w:color w:val="000000"/>
                      <w:sz w:val="28"/>
                      <w:szCs w:val="28"/>
                    </w:rPr>
                    <w:t>5-199</w:t>
                  </w:r>
                  <w:r w:rsidRPr="000D029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513E6" w:rsidRPr="000D0297" w:rsidRDefault="000513E6" w:rsidP="000513E6">
                  <w:pPr>
                    <w:pStyle w:val="a4"/>
                    <w:spacing w:line="1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0D0297">
                    <w:rPr>
                      <w:bCs/>
                      <w:color w:val="000000"/>
                      <w:sz w:val="28"/>
                      <w:szCs w:val="28"/>
                    </w:rPr>
                    <w:t>Порядок                                                                                                                                проверки полноты и достоверности информации, представляемой гражданами,  для признания их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          </w:r>
                  <w:proofErr w:type="gramEnd"/>
                </w:p>
                <w:p w:rsidR="000513E6" w:rsidRPr="002A53B3" w:rsidRDefault="000513E6" w:rsidP="000513E6">
                  <w:pPr>
                    <w:pStyle w:val="a4"/>
                    <w:spacing w:line="1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proofErr w:type="gramStart"/>
                  <w:r w:rsidRPr="002A53B3">
                    <w:rPr>
                      <w:color w:val="000000"/>
                      <w:sz w:val="28"/>
                      <w:szCs w:val="28"/>
                    </w:rPr>
                    <w:t>Жилищная комиссия,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созданная при администрации  Рогнединского района 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 осуществляет</w:t>
                  </w:r>
                  <w:proofErr w:type="gramEnd"/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 проверку сведений, указываемых заявителями при обращении для признания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найма.</w:t>
                  </w:r>
                </w:p>
                <w:p w:rsidR="000513E6" w:rsidRPr="002A53B3" w:rsidRDefault="000513E6" w:rsidP="000513E6">
                  <w:pPr>
                    <w:pStyle w:val="a4"/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  <w:r w:rsidRPr="002A53B3">
                    <w:rPr>
                      <w:color w:val="000000"/>
                      <w:sz w:val="28"/>
                      <w:szCs w:val="28"/>
                    </w:rPr>
                    <w:t>К числу подлежащих проверке сведений относятся:</w:t>
                  </w:r>
                </w:p>
                <w:p w:rsidR="000513E6" w:rsidRPr="002A53B3" w:rsidRDefault="000513E6" w:rsidP="000513E6">
                  <w:pPr>
                    <w:pStyle w:val="a4"/>
                    <w:spacing w:line="1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A53B3">
                    <w:rPr>
                      <w:color w:val="000000"/>
                      <w:sz w:val="28"/>
                      <w:szCs w:val="28"/>
                    </w:rPr>
                    <w:t>- сообщенная гражданином-заявителем информация о себе и составе своей семьи;</w:t>
                  </w:r>
                </w:p>
                <w:p w:rsidR="000513E6" w:rsidRPr="002A53B3" w:rsidRDefault="000513E6" w:rsidP="000513E6">
                  <w:pPr>
                    <w:pStyle w:val="a4"/>
                    <w:spacing w:line="1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A53B3">
                    <w:rPr>
                      <w:color w:val="000000"/>
                      <w:sz w:val="28"/>
                      <w:szCs w:val="28"/>
                    </w:rPr>
                    <w:t>- информация о месте жительства гражданина-заявителя и его семьи или одиноко проживающего гражданина-заявителя;</w:t>
                  </w:r>
                </w:p>
                <w:p w:rsidR="000513E6" w:rsidRPr="002A53B3" w:rsidRDefault="000513E6" w:rsidP="000513E6">
                  <w:pPr>
                    <w:pStyle w:val="a4"/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  <w:r w:rsidRPr="002A53B3">
                    <w:rPr>
                      <w:color w:val="000000"/>
                      <w:sz w:val="28"/>
                      <w:szCs w:val="28"/>
                    </w:rPr>
                    <w:t>- сведения о доходах;</w:t>
                  </w:r>
                </w:p>
                <w:p w:rsidR="000513E6" w:rsidRPr="002A53B3" w:rsidRDefault="000513E6" w:rsidP="000513E6">
                  <w:pPr>
                    <w:pStyle w:val="a4"/>
                    <w:spacing w:line="1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A53B3">
                    <w:rPr>
                      <w:color w:val="000000"/>
                      <w:sz w:val="28"/>
                      <w:szCs w:val="28"/>
                    </w:rPr>
                    <w:t>- сведения о принадлежащем на праве собственности гражданину-заявителю или членам его семьи и подлежащем налогообложению имуществе.</w:t>
                  </w:r>
                </w:p>
                <w:p w:rsidR="000513E6" w:rsidRPr="002A53B3" w:rsidRDefault="000513E6" w:rsidP="000513E6">
                  <w:pPr>
                    <w:pStyle w:val="a4"/>
                    <w:spacing w:line="1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2. Жилищная комиссия в плановом порядке проверяет представленные заявителем сведения, в том числе перед предоставлением жилого помещения. </w:t>
                  </w:r>
                  <w:r>
                    <w:rPr>
                      <w:color w:val="000000"/>
                      <w:sz w:val="28"/>
                      <w:szCs w:val="28"/>
                    </w:rPr>
                    <w:t>Ж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>илищной комисси</w:t>
                  </w:r>
                  <w:r>
                    <w:rPr>
                      <w:color w:val="000000"/>
                      <w:sz w:val="28"/>
                      <w:szCs w:val="28"/>
                    </w:rPr>
                    <w:t>ей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случае необходимости 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>направляют</w:t>
                  </w:r>
                  <w:r>
                    <w:rPr>
                      <w:color w:val="000000"/>
                      <w:sz w:val="28"/>
                      <w:szCs w:val="28"/>
                    </w:rPr>
                    <w:t>ся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 официальные запросы в органы, осуществляющие государственную регистрацию индивидуальных предпринимателей,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организации. При направлении запросов в органы государственной власти или органы местного самоуправления, а также на предприятия, в учреждения и организации устанавливается срок для получения ответа, не превышающий периода проведения проверки.</w:t>
                  </w:r>
                </w:p>
                <w:p w:rsidR="000513E6" w:rsidRPr="002A53B3" w:rsidRDefault="000513E6" w:rsidP="000513E6">
                  <w:pPr>
                    <w:pStyle w:val="a4"/>
                    <w:spacing w:line="1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 w:val="28"/>
                      <w:szCs w:val="28"/>
                    </w:rPr>
                    <w:t>Ж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>илищн</w:t>
                  </w:r>
                  <w:r>
                    <w:rPr>
                      <w:color w:val="000000"/>
                      <w:sz w:val="28"/>
                      <w:szCs w:val="28"/>
                    </w:rPr>
                    <w:t>ая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 комисси</w:t>
                  </w:r>
                  <w:r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 вправе инициировать проверку отдельных 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lastRenderedPageBreak/>
                    <w:t>сведений или отдельных личных дел в случаях, если у них имеется информация о том, что представленные сведения недостоверны или неполны.</w:t>
                  </w:r>
                </w:p>
                <w:p w:rsidR="000513E6" w:rsidRPr="002A53B3" w:rsidRDefault="000513E6" w:rsidP="000513E6">
                  <w:pPr>
                    <w:pStyle w:val="a4"/>
                    <w:spacing w:line="1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>. Заявитель и члены его семьи выражают свое согласие на проверку уполномоченным органом в налоговых и иных органах представленных сведений о доходах и имуществе в форме заявления, заполняемого при подаче документов для признания малоимущими в целях постановки на учет и предоставления жилых помещений муниципального жилищного фонда по договорам социального найма.</w:t>
                  </w:r>
                </w:p>
                <w:p w:rsidR="000513E6" w:rsidRPr="002A53B3" w:rsidRDefault="000513E6" w:rsidP="000513E6">
                  <w:pPr>
                    <w:pStyle w:val="a4"/>
                    <w:spacing w:line="1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>. Документы проверки рассматриваются жилищной комисси</w:t>
                  </w:r>
                  <w:r>
                    <w:rPr>
                      <w:color w:val="000000"/>
                      <w:sz w:val="28"/>
                      <w:szCs w:val="28"/>
                    </w:rPr>
                    <w:t>ей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 как конфиденциальная информация. Их приобщают к заводимому в момент подачи гражданином заявления личному делу. Данное личное дело и все содержащиеся в нем документы также рассматриваются как конфиденциальная информация. Лицам, в отношении которых проводится проверка, предоставляется право знакомиться с личным делом и документами проверки и давать письменные объяснения. Указанные объяснения приобщаются к документам проверки.</w:t>
                  </w:r>
                </w:p>
                <w:p w:rsidR="000513E6" w:rsidRDefault="000513E6" w:rsidP="000513E6">
                  <w:pPr>
                    <w:pStyle w:val="a4"/>
                    <w:spacing w:line="1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 w:val="28"/>
                      <w:szCs w:val="28"/>
                    </w:rPr>
                    <w:t>Ж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>илищн</w:t>
                  </w:r>
                  <w:r>
                    <w:rPr>
                      <w:color w:val="000000"/>
                      <w:sz w:val="28"/>
                      <w:szCs w:val="28"/>
                    </w:rPr>
                    <w:t>ая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 комисси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я 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 вправе для проверки представленных гражданами сведений о недвижимом имуществе, в том числе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2A53B3">
                    <w:rPr>
                      <w:color w:val="000000"/>
                      <w:sz w:val="28"/>
                      <w:szCs w:val="28"/>
                    </w:rPr>
                    <w:t xml:space="preserve"> находящемся в других муниципальных образованиях и субъектах Российской Федерации, обращаться для истребования соответствующих сведений в Единый государственный реестр прав на недвижимое имущество и сделок с ним. В соответствии с пунктом 3 статьи 7 Федерального закона "О государственной регистрации прав на недвижимое имущество и сделок с ним" органы по регистрации прав обязаны представлять запрашиваемые сведения.</w:t>
                  </w:r>
                </w:p>
                <w:p w:rsidR="002D5DD2" w:rsidRDefault="002D5DD2" w:rsidP="00467A90">
                  <w:pPr>
                    <w:pStyle w:val="a4"/>
                    <w:spacing w:line="1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D5DD2" w:rsidRDefault="002D5DD2" w:rsidP="00467A90">
                  <w:pPr>
                    <w:pStyle w:val="a4"/>
                    <w:spacing w:line="1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D5DD2" w:rsidRDefault="002D5DD2" w:rsidP="00467A90">
                  <w:pPr>
                    <w:pStyle w:val="a4"/>
                    <w:spacing w:line="1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D5DD2" w:rsidRDefault="002D5DD2" w:rsidP="00467A90">
                  <w:pPr>
                    <w:pStyle w:val="a4"/>
                    <w:spacing w:line="1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D5DD2" w:rsidRDefault="002D5DD2" w:rsidP="00467A90">
                  <w:pPr>
                    <w:pStyle w:val="a4"/>
                    <w:spacing w:line="1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D5DD2" w:rsidRDefault="002D5DD2" w:rsidP="00467A90">
                  <w:pPr>
                    <w:pStyle w:val="a4"/>
                    <w:spacing w:line="1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D5DD2" w:rsidRDefault="002D5DD2" w:rsidP="00467A90">
                  <w:pPr>
                    <w:pStyle w:val="a4"/>
                    <w:spacing w:line="1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2D5DD2" w:rsidRDefault="002D5DD2" w:rsidP="00467A90">
                  <w:pPr>
                    <w:pStyle w:val="a4"/>
                    <w:spacing w:line="1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D5DD2" w:rsidRPr="002A53B3" w:rsidRDefault="002D5DD2" w:rsidP="00467A90">
                  <w:pPr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" w:type="dxa"/>
                  <w:vAlign w:val="center"/>
                </w:tcPr>
                <w:p w:rsidR="002D5DD2" w:rsidRPr="002A53B3" w:rsidRDefault="002D5DD2" w:rsidP="00467A90">
                  <w:pPr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42587412" wp14:editId="5669BC4A">
                        <wp:extent cx="19050" cy="19050"/>
                        <wp:effectExtent l="0" t="0" r="0" b="0"/>
                        <wp:docPr id="4" name="Рисунок 4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dxa"/>
                  <w:vAlign w:val="center"/>
                </w:tcPr>
                <w:p w:rsidR="002D5DD2" w:rsidRPr="002A53B3" w:rsidRDefault="002D5DD2" w:rsidP="00467A90">
                  <w:pPr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1695659" wp14:editId="31226AA7">
                        <wp:extent cx="9525" cy="9525"/>
                        <wp:effectExtent l="0" t="0" r="0" b="0"/>
                        <wp:docPr id="3" name="Рисунок 3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dxa"/>
                </w:tcPr>
                <w:p w:rsidR="002D5DD2" w:rsidRPr="002A53B3" w:rsidRDefault="002D5DD2" w:rsidP="00467A90">
                  <w:pPr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D5DD2" w:rsidRPr="002A53B3" w:rsidRDefault="002D5DD2" w:rsidP="00467A90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jc w:val="center"/>
        <w:rPr>
          <w:sz w:val="28"/>
          <w:szCs w:val="28"/>
        </w:rPr>
      </w:pPr>
    </w:p>
    <w:p w:rsidR="002D5DD2" w:rsidRDefault="002D5DD2" w:rsidP="002D5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B6C" w:rsidRDefault="00E30B6C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6C" w:rsidRDefault="00E30B6C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6C" w:rsidRDefault="00E30B6C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6C" w:rsidRDefault="00E30B6C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6C" w:rsidRDefault="00E30B6C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6C" w:rsidRDefault="00E30B6C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6C" w:rsidRDefault="00E30B6C" w:rsidP="00EE6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73C" w:rsidRDefault="000A773C"/>
    <w:p w:rsidR="000A773C" w:rsidRDefault="000A773C"/>
    <w:p w:rsidR="000A773C" w:rsidRDefault="000A773C"/>
    <w:tbl>
      <w:tblPr>
        <w:tblW w:w="5076" w:type="pct"/>
        <w:tblCellSpacing w:w="0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0A773C" w:rsidRPr="002A53B3" w:rsidTr="00D81590">
        <w:trPr>
          <w:tblCellSpacing w:w="0" w:type="dxa"/>
        </w:trPr>
        <w:tc>
          <w:tcPr>
            <w:tcW w:w="5000" w:type="pct"/>
            <w:shd w:val="clear" w:color="auto" w:fill="FFFFFF"/>
          </w:tcPr>
          <w:tbl>
            <w:tblPr>
              <w:tblW w:w="929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0"/>
              <w:gridCol w:w="9000"/>
              <w:gridCol w:w="60"/>
              <w:gridCol w:w="50"/>
              <w:gridCol w:w="50"/>
            </w:tblGrid>
            <w:tr w:rsidR="000A773C" w:rsidRPr="002A53B3" w:rsidTr="00950099">
              <w:trPr>
                <w:tblCellSpacing w:w="0" w:type="dxa"/>
              </w:trPr>
              <w:tc>
                <w:tcPr>
                  <w:tcW w:w="130" w:type="dxa"/>
                  <w:vAlign w:val="center"/>
                </w:tcPr>
                <w:p w:rsidR="000A773C" w:rsidRPr="002A53B3" w:rsidRDefault="000A773C" w:rsidP="00950099">
                  <w:pPr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000" w:type="dxa"/>
                </w:tcPr>
                <w:p w:rsidR="000A773C" w:rsidRPr="002A53B3" w:rsidRDefault="000A773C" w:rsidP="00950099">
                  <w:pPr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" w:type="dxa"/>
                  <w:vAlign w:val="center"/>
                </w:tcPr>
                <w:p w:rsidR="000A773C" w:rsidRPr="002A53B3" w:rsidRDefault="000A773C" w:rsidP="00950099">
                  <w:pPr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DEC522F" wp14:editId="5E199104">
                        <wp:extent cx="19050" cy="19050"/>
                        <wp:effectExtent l="0" t="0" r="0" b="0"/>
                        <wp:docPr id="2" name="Рисунок 2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dxa"/>
                  <w:vAlign w:val="center"/>
                </w:tcPr>
                <w:p w:rsidR="000A773C" w:rsidRPr="002A53B3" w:rsidRDefault="000A773C" w:rsidP="00950099">
                  <w:pPr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5DD2C49" wp14:editId="60F89A39">
                        <wp:extent cx="9525" cy="9525"/>
                        <wp:effectExtent l="0" t="0" r="0" b="0"/>
                        <wp:docPr id="1" name="Рисунок 1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dxa"/>
                </w:tcPr>
                <w:p w:rsidR="000A773C" w:rsidRPr="002A53B3" w:rsidRDefault="000A773C" w:rsidP="00950099">
                  <w:pPr>
                    <w:spacing w:line="10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A773C" w:rsidRPr="002A53B3" w:rsidRDefault="000A773C" w:rsidP="00950099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0A773C" w:rsidRDefault="000A773C" w:rsidP="00DF1F28"/>
    <w:sectPr w:rsidR="000A773C" w:rsidSect="002D5D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7"/>
    <w:rsid w:val="000513E6"/>
    <w:rsid w:val="000A773C"/>
    <w:rsid w:val="002D5DD2"/>
    <w:rsid w:val="002E1D66"/>
    <w:rsid w:val="003C7C19"/>
    <w:rsid w:val="00450BE0"/>
    <w:rsid w:val="0059443E"/>
    <w:rsid w:val="00622519"/>
    <w:rsid w:val="0062427E"/>
    <w:rsid w:val="00642470"/>
    <w:rsid w:val="00753D86"/>
    <w:rsid w:val="00774DF9"/>
    <w:rsid w:val="008B728A"/>
    <w:rsid w:val="009E2F2D"/>
    <w:rsid w:val="00A01326"/>
    <w:rsid w:val="00A252BC"/>
    <w:rsid w:val="00A628FF"/>
    <w:rsid w:val="00A76297"/>
    <w:rsid w:val="00AB7987"/>
    <w:rsid w:val="00AF54F4"/>
    <w:rsid w:val="00BF43DE"/>
    <w:rsid w:val="00D00AFD"/>
    <w:rsid w:val="00D15C92"/>
    <w:rsid w:val="00D81590"/>
    <w:rsid w:val="00DF1F28"/>
    <w:rsid w:val="00E30B6C"/>
    <w:rsid w:val="00E80035"/>
    <w:rsid w:val="00EE6716"/>
    <w:rsid w:val="00F76A54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6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716"/>
    <w:rPr>
      <w:color w:val="0000FF"/>
      <w:u w:val="single"/>
    </w:rPr>
  </w:style>
  <w:style w:type="paragraph" w:styleId="a4">
    <w:name w:val="Normal (Web)"/>
    <w:basedOn w:val="a"/>
    <w:rsid w:val="000A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6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716"/>
    <w:rPr>
      <w:color w:val="0000FF"/>
      <w:u w:val="single"/>
    </w:rPr>
  </w:style>
  <w:style w:type="paragraph" w:styleId="a4">
    <w:name w:val="Normal (Web)"/>
    <w:basedOn w:val="a"/>
    <w:rsid w:val="000A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0839" TargetMode="External"/><Relationship Id="rId13" Type="http://schemas.openxmlformats.org/officeDocument/2006/relationships/image" Target="http://www.regionz.ru/images/spacer.gi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27494" TargetMode="External"/><Relationship Id="rId12" Type="http://schemas.openxmlformats.org/officeDocument/2006/relationships/hyperlink" Target="http://www.rogned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222208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gned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827A-EAD7-4149-B815-CE139561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2017-04-26T08:12:00Z</cp:lastPrinted>
  <dcterms:created xsi:type="dcterms:W3CDTF">2017-01-25T09:54:00Z</dcterms:created>
  <dcterms:modified xsi:type="dcterms:W3CDTF">2017-04-26T08:44:00Z</dcterms:modified>
</cp:coreProperties>
</file>