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Pr="00F81D3A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506EEC" w:rsidRPr="00506EEC" w:rsidRDefault="00506EEC" w:rsidP="00506EEC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506EEC">
        <w:rPr>
          <w:sz w:val="28"/>
          <w:szCs w:val="28"/>
        </w:rPr>
        <w:t xml:space="preserve">ОПФР по Брянской области приняло участие в </w:t>
      </w:r>
      <w:proofErr w:type="spellStart"/>
      <w:r w:rsidRPr="00506EEC">
        <w:rPr>
          <w:sz w:val="28"/>
          <w:szCs w:val="28"/>
        </w:rPr>
        <w:t>Свенской</w:t>
      </w:r>
      <w:proofErr w:type="spellEnd"/>
      <w:r w:rsidRPr="00506EEC">
        <w:rPr>
          <w:sz w:val="28"/>
          <w:szCs w:val="28"/>
        </w:rPr>
        <w:t xml:space="preserve"> ярмарке</w:t>
      </w:r>
    </w:p>
    <w:p w:rsidR="00506EEC" w:rsidRPr="00506EEC" w:rsidRDefault="00506EEC" w:rsidP="00506EEC">
      <w:pPr>
        <w:rPr>
          <w:sz w:val="28"/>
          <w:szCs w:val="28"/>
        </w:rPr>
      </w:pPr>
    </w:p>
    <w:p w:rsidR="00506EEC" w:rsidRP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 xml:space="preserve">Отделение Пенсионного фонда по Брянской области приняло участие в </w:t>
      </w:r>
      <w:r>
        <w:rPr>
          <w:rFonts w:ascii="Times New Roman" w:hAnsi="Times New Roman"/>
          <w:sz w:val="28"/>
          <w:szCs w:val="28"/>
        </w:rPr>
        <w:t>двенадцатой</w:t>
      </w:r>
      <w:r w:rsidRPr="00506EEC">
        <w:rPr>
          <w:rFonts w:ascii="Times New Roman" w:hAnsi="Times New Roman"/>
          <w:sz w:val="28"/>
          <w:szCs w:val="28"/>
        </w:rPr>
        <w:t xml:space="preserve"> </w:t>
      </w:r>
      <w:r w:rsidR="000B55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EEC">
        <w:rPr>
          <w:rFonts w:ascii="Times New Roman" w:hAnsi="Times New Roman"/>
          <w:sz w:val="28"/>
          <w:szCs w:val="28"/>
        </w:rPr>
        <w:t>Свенской</w:t>
      </w:r>
      <w:proofErr w:type="spellEnd"/>
      <w:r w:rsidRPr="00506EEC">
        <w:rPr>
          <w:rFonts w:ascii="Times New Roman" w:hAnsi="Times New Roman"/>
          <w:sz w:val="28"/>
          <w:szCs w:val="28"/>
        </w:rPr>
        <w:t xml:space="preserve"> ярмарке, которая по традиции прошла на Андреевском лугу вблизи </w:t>
      </w:r>
      <w:proofErr w:type="spellStart"/>
      <w:r w:rsidRPr="00506EEC">
        <w:rPr>
          <w:rFonts w:ascii="Times New Roman" w:hAnsi="Times New Roman"/>
          <w:sz w:val="28"/>
          <w:szCs w:val="28"/>
        </w:rPr>
        <w:t>Свенского</w:t>
      </w:r>
      <w:proofErr w:type="spellEnd"/>
      <w:r w:rsidRPr="00506EEC">
        <w:rPr>
          <w:rFonts w:ascii="Times New Roman" w:hAnsi="Times New Roman"/>
          <w:sz w:val="28"/>
          <w:szCs w:val="28"/>
        </w:rPr>
        <w:t xml:space="preserve"> монастыря.</w:t>
      </w:r>
    </w:p>
    <w:p w:rsidR="00506EEC" w:rsidRP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 xml:space="preserve">В ярмарке участвовали представители сельскохозяйственных, промышленных предприятий, организаций </w:t>
      </w:r>
      <w:proofErr w:type="spellStart"/>
      <w:r w:rsidRPr="00506EEC">
        <w:rPr>
          <w:rFonts w:ascii="Times New Roman" w:hAnsi="Times New Roman"/>
          <w:sz w:val="28"/>
          <w:szCs w:val="28"/>
        </w:rPr>
        <w:t>Брянщины</w:t>
      </w:r>
      <w:proofErr w:type="spellEnd"/>
      <w:r w:rsidRPr="00506EEC">
        <w:rPr>
          <w:rFonts w:ascii="Times New Roman" w:hAnsi="Times New Roman"/>
          <w:sz w:val="28"/>
          <w:szCs w:val="28"/>
        </w:rPr>
        <w:t xml:space="preserve">, других регионов России, соседи из Украины и Белоруссии. По данным организаторов, на Андреевском лугу побывало </w:t>
      </w:r>
      <w:r w:rsidR="00D045C9">
        <w:rPr>
          <w:rFonts w:ascii="Times New Roman" w:hAnsi="Times New Roman"/>
          <w:sz w:val="28"/>
          <w:szCs w:val="28"/>
        </w:rPr>
        <w:t>около</w:t>
      </w:r>
      <w:r w:rsidRPr="00506EE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20</w:t>
      </w:r>
      <w:r w:rsidRPr="00506EEC">
        <w:rPr>
          <w:rFonts w:ascii="Times New Roman" w:hAnsi="Times New Roman"/>
          <w:sz w:val="28"/>
          <w:szCs w:val="28"/>
        </w:rPr>
        <w:t xml:space="preserve"> тысяч человек.</w:t>
      </w:r>
    </w:p>
    <w:p w:rsidR="00506EEC" w:rsidRP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>Консультационный пункт Отделения Пенсионного фонда РФ по Брянской области, который работал на ярмарке, по традиции пользовался популярностью у её посетителей и гостей.</w:t>
      </w:r>
    </w:p>
    <w:p w:rsidR="00506EEC" w:rsidRP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>Отделение представляло на ярмарке одну из самых актуальных тем года в области пенсионного обеспечения - «</w:t>
      </w:r>
      <w:r>
        <w:rPr>
          <w:rFonts w:ascii="Times New Roman" w:hAnsi="Times New Roman"/>
          <w:sz w:val="28"/>
          <w:szCs w:val="28"/>
        </w:rPr>
        <w:t>Электронные услуги ПФР</w:t>
      </w:r>
      <w:r w:rsidRPr="00506EE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 xml:space="preserve">Посетители и гости ярмарки смогли ознакомиться с электронными услугами ПФР, получить всю необходимую информацию по новой пенсионной формуле, выяснить, от чего будет зависеть размер пенсии в дальнейшем, получить консультацию о вариантах пенсионного обеспечения.        </w:t>
      </w:r>
    </w:p>
    <w:p w:rsidR="00506EEC" w:rsidRP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>Специалисты Пенсионного фонда проконсул</w:t>
      </w:r>
      <w:r>
        <w:rPr>
          <w:rFonts w:ascii="Times New Roman" w:hAnsi="Times New Roman"/>
          <w:sz w:val="28"/>
          <w:szCs w:val="28"/>
        </w:rPr>
        <w:t>ьтировали более</w:t>
      </w:r>
      <w:r w:rsidRPr="00506EEC">
        <w:rPr>
          <w:rFonts w:ascii="Times New Roman" w:hAnsi="Times New Roman"/>
          <w:sz w:val="28"/>
          <w:szCs w:val="28"/>
        </w:rPr>
        <w:t xml:space="preserve"> 600 человек. В основном посетителей ярмарки интересовало три темы: 50% обратившихся спрашивали о нюансах пенсионного законодательства, около 30% примерно - о пенсионных накоплениях, 20% интересовались вопросами материнского семейного капитала.</w:t>
      </w:r>
    </w:p>
    <w:p w:rsidR="00506EEC" w:rsidRPr="00506EEC" w:rsidRDefault="00506EEC" w:rsidP="00506EE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506EEC">
        <w:rPr>
          <w:rFonts w:ascii="Times New Roman" w:hAnsi="Times New Roman"/>
          <w:sz w:val="28"/>
          <w:szCs w:val="28"/>
        </w:rPr>
        <w:t>И жители области, и гости, посетившие консультационный пункт, отмечали любезное, заинтересованное отношение руководителей и сотрудников ПФР к каждому посетителю. Высказывали пожелания продлить традицию участия Отделения в «</w:t>
      </w:r>
      <w:proofErr w:type="spellStart"/>
      <w:r w:rsidRPr="00506EEC">
        <w:rPr>
          <w:rFonts w:ascii="Times New Roman" w:hAnsi="Times New Roman"/>
          <w:sz w:val="28"/>
          <w:szCs w:val="28"/>
        </w:rPr>
        <w:t>Свенской</w:t>
      </w:r>
      <w:proofErr w:type="spellEnd"/>
      <w:r w:rsidRPr="00506EEC">
        <w:rPr>
          <w:rFonts w:ascii="Times New Roman" w:hAnsi="Times New Roman"/>
          <w:sz w:val="28"/>
          <w:szCs w:val="28"/>
        </w:rPr>
        <w:t xml:space="preserve"> ярмарке».</w:t>
      </w:r>
    </w:p>
    <w:p w:rsidR="00F81D3A" w:rsidRDefault="00F81D3A" w:rsidP="00F81D3A"/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54" w:rsidRDefault="00981E54">
      <w:r>
        <w:separator/>
      </w:r>
    </w:p>
  </w:endnote>
  <w:endnote w:type="continuationSeparator" w:id="0">
    <w:p w:rsidR="00981E54" w:rsidRDefault="00981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54" w:rsidRDefault="00981E54">
      <w:r>
        <w:separator/>
      </w:r>
    </w:p>
  </w:footnote>
  <w:footnote w:type="continuationSeparator" w:id="0">
    <w:p w:rsidR="00981E54" w:rsidRDefault="00981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D516B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1A4029"/>
    <w:multiLevelType w:val="multilevel"/>
    <w:tmpl w:val="6E1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00B83"/>
    <w:multiLevelType w:val="multilevel"/>
    <w:tmpl w:val="AAB67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9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5"/>
  </w:num>
  <w:num w:numId="9">
    <w:abstractNumId w:val="6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8"/>
  </w:num>
  <w:num w:numId="14">
    <w:abstractNumId w:val="12"/>
  </w:num>
  <w:num w:numId="15">
    <w:abstractNumId w:val="2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8"/>
  </w:num>
  <w:num w:numId="24">
    <w:abstractNumId w:val="16"/>
  </w:num>
  <w:num w:numId="25">
    <w:abstractNumId w:val="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55B2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07F71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06EEC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538F"/>
    <w:rsid w:val="0059687B"/>
    <w:rsid w:val="005A0896"/>
    <w:rsid w:val="005A1908"/>
    <w:rsid w:val="005A6FF4"/>
    <w:rsid w:val="005A7DDA"/>
    <w:rsid w:val="005B3125"/>
    <w:rsid w:val="005C2A7A"/>
    <w:rsid w:val="005C7B5E"/>
    <w:rsid w:val="005D3B29"/>
    <w:rsid w:val="005D4881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C16DA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06D31"/>
    <w:rsid w:val="008148ED"/>
    <w:rsid w:val="00823619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49E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1E54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0D10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4EF7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42B85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5C9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16B9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02BE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81D3A"/>
    <w:rsid w:val="00F91390"/>
    <w:rsid w:val="00F94EBC"/>
    <w:rsid w:val="00FA0716"/>
    <w:rsid w:val="00FA5E5A"/>
    <w:rsid w:val="00FA77ED"/>
    <w:rsid w:val="00FB0C54"/>
    <w:rsid w:val="00FB2DD2"/>
    <w:rsid w:val="00FB337E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b-share-form-button">
    <w:name w:val="b-share-form-button"/>
    <w:basedOn w:val="a0"/>
    <w:rsid w:val="00F8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D758-11C8-4E61-9201-3000F22E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11</cp:revision>
  <cp:lastPrinted>2015-04-20T10:56:00Z</cp:lastPrinted>
  <dcterms:created xsi:type="dcterms:W3CDTF">2017-01-16T11:36:00Z</dcterms:created>
  <dcterms:modified xsi:type="dcterms:W3CDTF">2017-08-28T11:43:00Z</dcterms:modified>
</cp:coreProperties>
</file>