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5A" w:rsidRDefault="00CF4A5A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="0094663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17C7C">
        <w:rPr>
          <w:rFonts w:ascii="Times New Roman" w:hAnsi="Times New Roman" w:cs="Times New Roman"/>
          <w:b/>
          <w:sz w:val="24"/>
          <w:szCs w:val="24"/>
        </w:rPr>
        <w:t>4</w:t>
      </w:r>
    </w:p>
    <w:p w:rsidR="00211626" w:rsidRDefault="00211626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передаче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полномочий </w:t>
      </w:r>
      <w:r w:rsidR="007E18E9" w:rsidRPr="00836824">
        <w:rPr>
          <w:rFonts w:ascii="Times New Roman" w:hAnsi="Times New Roman" w:cs="Times New Roman"/>
          <w:b/>
          <w:sz w:val="24"/>
          <w:szCs w:val="24"/>
        </w:rPr>
        <w:t xml:space="preserve">по осуществлению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внутреннего муниципального финансового контроля  </w:t>
      </w: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824" w:rsidRDefault="00836824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72F5" w:rsidRPr="00836824" w:rsidRDefault="002272F5" w:rsidP="00CB33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CB3340">
      <w:pPr>
        <w:tabs>
          <w:tab w:val="left" w:pos="84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п. </w:t>
      </w:r>
      <w:r w:rsidR="00C93526">
        <w:rPr>
          <w:rFonts w:ascii="Times New Roman" w:hAnsi="Times New Roman" w:cs="Times New Roman"/>
          <w:sz w:val="24"/>
          <w:szCs w:val="24"/>
        </w:rPr>
        <w:t>Рогнедино</w:t>
      </w:r>
      <w:r w:rsidRPr="0083682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3682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36824">
        <w:rPr>
          <w:rFonts w:ascii="Times New Roman" w:hAnsi="Times New Roman" w:cs="Times New Roman"/>
          <w:sz w:val="24"/>
          <w:szCs w:val="24"/>
        </w:rPr>
        <w:t>«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817C7C">
        <w:rPr>
          <w:rFonts w:ascii="Times New Roman" w:hAnsi="Times New Roman" w:cs="Times New Roman"/>
          <w:sz w:val="24"/>
          <w:szCs w:val="24"/>
        </w:rPr>
        <w:t>09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»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="00E35E78">
        <w:rPr>
          <w:rFonts w:ascii="Times New Roman" w:hAnsi="Times New Roman" w:cs="Times New Roman"/>
          <w:sz w:val="24"/>
          <w:szCs w:val="24"/>
        </w:rPr>
        <w:t>ноября</w:t>
      </w:r>
      <w:r w:rsidR="00946638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20</w:t>
      </w:r>
      <w:r w:rsidR="00817C7C">
        <w:rPr>
          <w:rFonts w:ascii="Times New Roman" w:hAnsi="Times New Roman" w:cs="Times New Roman"/>
          <w:sz w:val="24"/>
          <w:szCs w:val="24"/>
        </w:rPr>
        <w:t>20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г.</w:t>
      </w:r>
    </w:p>
    <w:p w:rsidR="0046611C" w:rsidRDefault="0046611C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272F5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824" w:rsidRPr="00836824" w:rsidRDefault="00836824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946638" w:rsidP="008368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Селиловичская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сельская администрация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</w:t>
      </w:r>
      <w:proofErr w:type="spellStart"/>
      <w:r w:rsidR="007C08B0">
        <w:rPr>
          <w:rFonts w:ascii="Times New Roman" w:hAnsi="Times New Roman" w:cs="Times New Roman"/>
          <w:b/>
          <w:sz w:val="24"/>
          <w:szCs w:val="24"/>
        </w:rPr>
        <w:t>Селиловичской</w:t>
      </w:r>
      <w:proofErr w:type="spellEnd"/>
      <w:r w:rsidR="00C935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сельской администрации </w:t>
      </w:r>
      <w:r w:rsidR="00E35E78">
        <w:rPr>
          <w:rFonts w:ascii="Times New Roman" w:hAnsi="Times New Roman" w:cs="Times New Roman"/>
          <w:b/>
          <w:sz w:val="24"/>
          <w:szCs w:val="24"/>
        </w:rPr>
        <w:t xml:space="preserve">Ерохова </w:t>
      </w:r>
      <w:r w:rsidR="00467181">
        <w:rPr>
          <w:rFonts w:ascii="Times New Roman" w:hAnsi="Times New Roman" w:cs="Times New Roman"/>
          <w:b/>
          <w:sz w:val="24"/>
          <w:szCs w:val="24"/>
        </w:rPr>
        <w:t>В</w:t>
      </w:r>
      <w:r w:rsidR="00E35E78">
        <w:rPr>
          <w:rFonts w:ascii="Times New Roman" w:hAnsi="Times New Roman" w:cs="Times New Roman"/>
          <w:b/>
          <w:sz w:val="24"/>
          <w:szCs w:val="24"/>
        </w:rPr>
        <w:t>ладимира Егоровича</w:t>
      </w:r>
      <w:proofErr w:type="gramStart"/>
      <w:r w:rsidR="00E35E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52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 Устава, с одной стороны, именуемая в дальнейшем</w:t>
      </w:r>
      <w:r w:rsidR="004E22C3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«Администрация поселения»,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и администрация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</w:t>
      </w:r>
      <w:r w:rsidR="00211626" w:rsidRPr="0083682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района в лице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  <w:proofErr w:type="spellStart"/>
      <w:r w:rsidR="00962DFE">
        <w:rPr>
          <w:rFonts w:ascii="Times New Roman" w:hAnsi="Times New Roman" w:cs="Times New Roman"/>
          <w:b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62DFE">
        <w:rPr>
          <w:rFonts w:ascii="Times New Roman" w:hAnsi="Times New Roman" w:cs="Times New Roman"/>
          <w:b/>
          <w:sz w:val="24"/>
          <w:szCs w:val="24"/>
        </w:rPr>
        <w:t>Д</w:t>
      </w:r>
      <w:r w:rsidR="00E35E78">
        <w:rPr>
          <w:rFonts w:ascii="Times New Roman" w:hAnsi="Times New Roman" w:cs="Times New Roman"/>
          <w:b/>
          <w:sz w:val="24"/>
          <w:szCs w:val="24"/>
        </w:rPr>
        <w:t>енисова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E78">
        <w:rPr>
          <w:rFonts w:ascii="Times New Roman" w:hAnsi="Times New Roman" w:cs="Times New Roman"/>
          <w:b/>
          <w:sz w:val="24"/>
          <w:szCs w:val="24"/>
        </w:rPr>
        <w:t>Александра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E78">
        <w:rPr>
          <w:rFonts w:ascii="Times New Roman" w:hAnsi="Times New Roman" w:cs="Times New Roman"/>
          <w:b/>
          <w:sz w:val="24"/>
          <w:szCs w:val="24"/>
        </w:rPr>
        <w:t>Михайловича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626" w:rsidRPr="00836824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Устава, с другой стороны, именуемая в дальнейшем </w:t>
      </w:r>
      <w:r w:rsidR="00211626" w:rsidRPr="00836824">
        <w:rPr>
          <w:rFonts w:ascii="Times New Roman" w:hAnsi="Times New Roman" w:cs="Times New Roman"/>
          <w:b/>
          <w:sz w:val="24"/>
          <w:szCs w:val="24"/>
        </w:rPr>
        <w:t>«Администрация района»</w:t>
      </w:r>
      <w:r w:rsidR="00211626" w:rsidRPr="00836824">
        <w:rPr>
          <w:rFonts w:ascii="Times New Roman" w:hAnsi="Times New Roman" w:cs="Times New Roman"/>
          <w:sz w:val="24"/>
          <w:szCs w:val="24"/>
        </w:rPr>
        <w:t>, вместе именуемые в дальне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йшем Стороны, </w:t>
      </w:r>
      <w:r w:rsidR="002A000B" w:rsidRPr="00836824">
        <w:rPr>
          <w:rFonts w:ascii="Times New Roman" w:hAnsi="Times New Roman" w:cs="Times New Roman"/>
          <w:sz w:val="24"/>
          <w:szCs w:val="24"/>
        </w:rPr>
        <w:t>в соответствии с  Решением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211626" w:rsidRPr="00836824">
        <w:rPr>
          <w:rFonts w:ascii="Times New Roman" w:hAnsi="Times New Roman" w:cs="Times New Roman"/>
          <w:sz w:val="24"/>
          <w:szCs w:val="24"/>
        </w:rPr>
        <w:t xml:space="preserve"> районного Совета народных</w:t>
      </w:r>
      <w:r w:rsidR="007E18E9" w:rsidRPr="00836824">
        <w:rPr>
          <w:rFonts w:ascii="Times New Roman" w:hAnsi="Times New Roman" w:cs="Times New Roman"/>
          <w:sz w:val="24"/>
          <w:szCs w:val="24"/>
        </w:rPr>
        <w:t xml:space="preserve"> депутатов от 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35E78" w:rsidRPr="00A91CF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417C7" w:rsidRPr="00A91CF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.20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35E78" w:rsidRPr="00A91CF4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="007E18E9" w:rsidRPr="00A91CF4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22C3" w:rsidRPr="00A91CF4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 xml:space="preserve"> - 98</w:t>
      </w:r>
      <w:r w:rsidR="004417C7">
        <w:rPr>
          <w:rFonts w:ascii="Times New Roman" w:hAnsi="Times New Roman" w:cs="Times New Roman"/>
          <w:sz w:val="24"/>
          <w:szCs w:val="24"/>
        </w:rPr>
        <w:t xml:space="preserve"> </w:t>
      </w:r>
      <w:r w:rsidR="007E18E9" w:rsidRPr="00836824">
        <w:rPr>
          <w:rFonts w:ascii="Times New Roman" w:hAnsi="Times New Roman" w:cs="Times New Roman"/>
          <w:sz w:val="24"/>
          <w:szCs w:val="24"/>
        </w:rPr>
        <w:t>, Р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ешением </w:t>
      </w:r>
      <w:proofErr w:type="spellStart"/>
      <w:r w:rsidR="007C08B0">
        <w:rPr>
          <w:rFonts w:ascii="Times New Roman" w:hAnsi="Times New Roman" w:cs="Times New Roman"/>
          <w:sz w:val="24"/>
          <w:szCs w:val="24"/>
        </w:rPr>
        <w:t>Селилович</w:t>
      </w:r>
      <w:r w:rsidR="00467181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197AF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сельского Совета народных депутатов от 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09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417C7" w:rsidRPr="00A91CF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35E78" w:rsidRPr="00A91CF4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4417C7" w:rsidRPr="00A91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1626" w:rsidRPr="00A91CF4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A91C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62DFE" w:rsidRPr="00A91CF4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817C7C" w:rsidRPr="00A91CF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35E78" w:rsidRPr="00A91CF4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2A000B" w:rsidRPr="00836824">
        <w:rPr>
          <w:rFonts w:ascii="Times New Roman" w:hAnsi="Times New Roman" w:cs="Times New Roman"/>
          <w:sz w:val="24"/>
          <w:szCs w:val="24"/>
        </w:rPr>
        <w:t>,</w:t>
      </w:r>
      <w:r w:rsidR="00E10A70">
        <w:rPr>
          <w:rFonts w:ascii="Times New Roman" w:hAnsi="Times New Roman" w:cs="Times New Roman"/>
          <w:sz w:val="24"/>
          <w:szCs w:val="24"/>
        </w:rPr>
        <w:t xml:space="preserve"> </w:t>
      </w:r>
      <w:r w:rsidR="002A000B" w:rsidRPr="00836824">
        <w:rPr>
          <w:rFonts w:ascii="Times New Roman" w:hAnsi="Times New Roman" w:cs="Times New Roman"/>
          <w:sz w:val="24"/>
          <w:szCs w:val="24"/>
        </w:rPr>
        <w:t>заключили настоящее С</w:t>
      </w:r>
      <w:r w:rsidR="00211626" w:rsidRPr="00836824">
        <w:rPr>
          <w:rFonts w:ascii="Times New Roman" w:hAnsi="Times New Roman" w:cs="Times New Roman"/>
          <w:sz w:val="24"/>
          <w:szCs w:val="24"/>
        </w:rPr>
        <w:t>оглашение о нижеследующем</w:t>
      </w:r>
      <w:r w:rsidR="0062568E" w:rsidRPr="00836824">
        <w:rPr>
          <w:rFonts w:ascii="Times New Roman" w:hAnsi="Times New Roman" w:cs="Times New Roman"/>
          <w:sz w:val="24"/>
          <w:szCs w:val="24"/>
        </w:rPr>
        <w:t>:</w:t>
      </w:r>
    </w:p>
    <w:p w:rsidR="006774A9" w:rsidRPr="00836824" w:rsidRDefault="006774A9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Предмет соглашения</w:t>
      </w:r>
    </w:p>
    <w:p w:rsidR="00836824" w:rsidRDefault="00836824" w:rsidP="008368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72F5" w:rsidRDefault="002A000B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>Предметом настоящего С</w:t>
      </w:r>
      <w:r w:rsidR="00211626" w:rsidRPr="002272F5">
        <w:rPr>
          <w:rFonts w:ascii="Times New Roman" w:hAnsi="Times New Roman" w:cs="Times New Roman"/>
          <w:sz w:val="24"/>
          <w:szCs w:val="24"/>
        </w:rPr>
        <w:t>оглашения является передача</w:t>
      </w:r>
      <w:r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8B0">
        <w:rPr>
          <w:rFonts w:ascii="Times New Roman" w:hAnsi="Times New Roman" w:cs="Times New Roman"/>
          <w:sz w:val="24"/>
          <w:szCs w:val="24"/>
        </w:rPr>
        <w:t>Селилович</w:t>
      </w:r>
      <w:r w:rsidR="00467181">
        <w:rPr>
          <w:rFonts w:ascii="Times New Roman" w:hAnsi="Times New Roman" w:cs="Times New Roman"/>
          <w:sz w:val="24"/>
          <w:szCs w:val="24"/>
        </w:rPr>
        <w:t>ск</w:t>
      </w:r>
      <w:r w:rsidR="007F627C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администрацией а</w:t>
      </w:r>
      <w:r w:rsidRPr="002272F5">
        <w:rPr>
          <w:rFonts w:ascii="Times New Roman" w:hAnsi="Times New Roman" w:cs="Times New Roman"/>
          <w:sz w:val="24"/>
          <w:szCs w:val="24"/>
        </w:rPr>
        <w:t>дминистрации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DFE">
        <w:rPr>
          <w:rFonts w:ascii="Times New Roman" w:hAnsi="Times New Roman" w:cs="Times New Roman"/>
          <w:sz w:val="24"/>
          <w:szCs w:val="24"/>
        </w:rPr>
        <w:t>Рогнединск</w:t>
      </w:r>
      <w:r w:rsidR="003E48AF" w:rsidRPr="002272F5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 </w:t>
      </w:r>
      <w:r w:rsidRPr="002272F5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211626" w:rsidRPr="002272F5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211626" w:rsidRPr="002272F5">
        <w:rPr>
          <w:rFonts w:ascii="Times New Roman" w:hAnsi="Times New Roman" w:cs="Times New Roman"/>
          <w:sz w:val="24"/>
          <w:szCs w:val="24"/>
        </w:rPr>
        <w:t>органа внутреннего муниципального финансового контроля</w:t>
      </w:r>
      <w:r w:rsidR="009821F6" w:rsidRPr="002272F5">
        <w:rPr>
          <w:rFonts w:ascii="Times New Roman" w:hAnsi="Times New Roman" w:cs="Times New Roman"/>
          <w:sz w:val="24"/>
          <w:szCs w:val="24"/>
        </w:rPr>
        <w:t xml:space="preserve">, предусмотренного </w:t>
      </w:r>
      <w:r w:rsidR="003E48AF" w:rsidRPr="002272F5">
        <w:rPr>
          <w:rFonts w:ascii="Times New Roman" w:hAnsi="Times New Roman" w:cs="Times New Roman"/>
          <w:sz w:val="24"/>
          <w:szCs w:val="24"/>
        </w:rPr>
        <w:t>стать</w:t>
      </w:r>
      <w:r w:rsidR="00E35E78">
        <w:rPr>
          <w:rFonts w:ascii="Times New Roman" w:hAnsi="Times New Roman" w:cs="Times New Roman"/>
          <w:sz w:val="24"/>
          <w:szCs w:val="24"/>
        </w:rPr>
        <w:t>ей</w:t>
      </w:r>
      <w:r w:rsidR="003E48AF" w:rsidRPr="002272F5">
        <w:rPr>
          <w:rFonts w:ascii="Times New Roman" w:hAnsi="Times New Roman" w:cs="Times New Roman"/>
          <w:sz w:val="24"/>
          <w:szCs w:val="24"/>
        </w:rPr>
        <w:t xml:space="preserve"> 269.2 Бюджетного </w:t>
      </w:r>
      <w:proofErr w:type="gramStart"/>
      <w:r w:rsidR="003E48AF" w:rsidRPr="002272F5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 w:rsidR="003E48AF" w:rsidRPr="002272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211626" w:rsidRPr="002272F5">
        <w:rPr>
          <w:rFonts w:ascii="Times New Roman" w:hAnsi="Times New Roman" w:cs="Times New Roman"/>
          <w:sz w:val="24"/>
          <w:szCs w:val="24"/>
        </w:rPr>
        <w:t xml:space="preserve">с  необходимыми для осуществления этих полномочий финансовыми средствами за счет средств бюджета </w:t>
      </w:r>
      <w:proofErr w:type="spellStart"/>
      <w:r w:rsidR="00817C7C">
        <w:rPr>
          <w:rFonts w:ascii="Times New Roman" w:hAnsi="Times New Roman" w:cs="Times New Roman"/>
          <w:sz w:val="24"/>
          <w:szCs w:val="24"/>
        </w:rPr>
        <w:t>Селиловичского</w:t>
      </w:r>
      <w:proofErr w:type="spellEnd"/>
      <w:r w:rsidR="00817C7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817C7C">
        <w:rPr>
          <w:rFonts w:ascii="Times New Roman" w:hAnsi="Times New Roman" w:cs="Times New Roman"/>
          <w:sz w:val="24"/>
          <w:szCs w:val="24"/>
        </w:rPr>
        <w:t>Рогнединского</w:t>
      </w:r>
      <w:proofErr w:type="spellEnd"/>
      <w:r w:rsidR="00817C7C">
        <w:rPr>
          <w:rFonts w:ascii="Times New Roman" w:hAnsi="Times New Roman" w:cs="Times New Roman"/>
          <w:sz w:val="24"/>
          <w:szCs w:val="24"/>
        </w:rPr>
        <w:t xml:space="preserve"> муниципального района Брянской области</w:t>
      </w:r>
      <w:proofErr w:type="gramEnd"/>
    </w:p>
    <w:p w:rsidR="00211626" w:rsidRPr="00817C7C" w:rsidRDefault="00211626" w:rsidP="002272F5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72F5">
        <w:rPr>
          <w:rFonts w:ascii="Times New Roman" w:hAnsi="Times New Roman" w:cs="Times New Roman"/>
          <w:sz w:val="24"/>
          <w:szCs w:val="24"/>
        </w:rPr>
        <w:t xml:space="preserve">Администрация поселения передает, а Администрация района принимает следующие полномочия органа внутреннего муниципального финансового контроля  </w:t>
      </w:r>
      <w:proofErr w:type="spellStart"/>
      <w:r w:rsidR="007C08B0">
        <w:rPr>
          <w:rFonts w:ascii="Times New Roman" w:hAnsi="Times New Roman" w:cs="Times New Roman"/>
          <w:sz w:val="24"/>
          <w:szCs w:val="24"/>
        </w:rPr>
        <w:t>Селиловичской</w:t>
      </w:r>
      <w:proofErr w:type="spellEnd"/>
      <w:r w:rsidRPr="002272F5">
        <w:rPr>
          <w:rFonts w:ascii="Times New Roman" w:hAnsi="Times New Roman" w:cs="Times New Roman"/>
          <w:sz w:val="24"/>
          <w:szCs w:val="24"/>
        </w:rPr>
        <w:t xml:space="preserve"> сельской администрации:</w:t>
      </w:r>
    </w:p>
    <w:p w:rsidR="00817C7C" w:rsidRPr="002272F5" w:rsidRDefault="00817C7C" w:rsidP="00973ACD">
      <w:pPr>
        <w:pStyle w:val="a3"/>
        <w:numPr>
          <w:ilvl w:val="2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Осуществление внутреннего муниципального финансового контроля за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211626" w:rsidRPr="00973ACD" w:rsidRDefault="00973ACD" w:rsidP="00973A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1.2.1.1.С</w:t>
      </w:r>
      <w:r w:rsidR="00E35E78" w:rsidRPr="00973ACD">
        <w:rPr>
          <w:rFonts w:ascii="Times New Roman" w:hAnsi="Times New Roman" w:cs="Times New Roman"/>
          <w:sz w:val="24"/>
          <w:szCs w:val="24"/>
        </w:rPr>
        <w:t>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предоставлению бухгалтерской (финансовой) отчетности муниципальных учреждений</w:t>
      </w:r>
      <w:proofErr w:type="gramStart"/>
      <w:r w:rsidR="00E35E78" w:rsidRPr="00973ACD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973ACD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11626" w:rsidRPr="00973A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E78" w:rsidRPr="00E35E78" w:rsidRDefault="00E35E78" w:rsidP="00EC4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1.2.1.2.</w:t>
      </w:r>
      <w:r w:rsidR="00EC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Соблюдением положений правовых актов, обусл</w:t>
      </w:r>
      <w:r w:rsidR="00EC43E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вливающих публичные нормативные обязательства по иным выплатам физическим лицам из бюджета муниципального образования, а также за соблюдением условий договоров (соглашений)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средств их муниципального бюджета,</w:t>
      </w:r>
      <w:r w:rsidR="00EC4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муниципальных контрактов;  </w:t>
      </w:r>
    </w:p>
    <w:p w:rsidR="00EC43EB" w:rsidRDefault="00EC43EB" w:rsidP="00EC4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1.2.1.3 Соблюдением условий договоров (соглашений),</w:t>
      </w:r>
      <w:r w:rsidR="00441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договоров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(соглашений)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предоставлении средств из бюджета, а также, условий договоров (соглашений),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заключенных в целях исполнения муниципальных контрактов;</w:t>
      </w:r>
    </w:p>
    <w:p w:rsidR="00EC43EB" w:rsidRPr="00EC43EB" w:rsidRDefault="00EC43EB" w:rsidP="00EC43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1.2.1.4. Достоверностью отчетов о результатах предоставления и (или)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использования бюджетных средств (средств, предоставленных из бюджета),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значений </w:t>
      </w:r>
      <w:r w:rsidR="00973ACD">
        <w:rPr>
          <w:rFonts w:ascii="Times New Roman" w:hAnsi="Times New Roman" w:cs="Times New Roman"/>
          <w:sz w:val="24"/>
          <w:szCs w:val="24"/>
        </w:rPr>
        <w:t xml:space="preserve"> </w:t>
      </w:r>
      <w:r w:rsidR="00A91C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показателей результативности предоставления средств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бюджета.</w:t>
      </w:r>
    </w:p>
    <w:p w:rsidR="00211626" w:rsidRPr="00EC43EB" w:rsidRDefault="00211626" w:rsidP="00EC43EB">
      <w:pPr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EC43EB" w:rsidRDefault="00211626" w:rsidP="00EC43EB">
      <w:pPr>
        <w:tabs>
          <w:tab w:val="left" w:pos="709"/>
          <w:tab w:val="left" w:pos="851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E48AF" w:rsidRPr="00973ACD" w:rsidRDefault="00973ACD" w:rsidP="00973A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D82707" w:rsidRPr="00973ACD">
        <w:rPr>
          <w:rFonts w:ascii="Times New Roman" w:hAnsi="Times New Roman" w:cs="Times New Roman"/>
          <w:sz w:val="24"/>
          <w:szCs w:val="24"/>
        </w:rPr>
        <w:t>О</w:t>
      </w:r>
      <w:r w:rsidR="00926F8D" w:rsidRPr="00973ACD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proofErr w:type="gramStart"/>
      <w:r w:rsidR="00926F8D" w:rsidRPr="00973ACD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Pr="00973ACD">
        <w:rPr>
          <w:rFonts w:ascii="Times New Roman" w:hAnsi="Times New Roman" w:cs="Times New Roman"/>
          <w:sz w:val="24"/>
          <w:szCs w:val="24"/>
        </w:rPr>
        <w:t xml:space="preserve"> </w:t>
      </w:r>
      <w:r w:rsidR="00527BEA" w:rsidRPr="00973AC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27BEA" w:rsidRPr="00973ACD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</w:t>
      </w:r>
      <w:r w:rsidR="00926F8D" w:rsidRPr="00973ACD">
        <w:rPr>
          <w:rFonts w:ascii="Times New Roman" w:hAnsi="Times New Roman" w:cs="Times New Roman"/>
          <w:sz w:val="24"/>
          <w:szCs w:val="24"/>
        </w:rPr>
        <w:t xml:space="preserve">в сфере закупок товаров, работ, услуг для </w:t>
      </w:r>
      <w:r w:rsidR="00527BEA" w:rsidRPr="00973ACD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926F8D" w:rsidRPr="00973ACD">
        <w:rPr>
          <w:rFonts w:ascii="Times New Roman" w:hAnsi="Times New Roman" w:cs="Times New Roman"/>
          <w:sz w:val="24"/>
          <w:szCs w:val="24"/>
        </w:rPr>
        <w:t>муниципальных нужд</w:t>
      </w:r>
      <w:r w:rsidR="003E48AF" w:rsidRPr="00973ACD">
        <w:rPr>
          <w:rFonts w:ascii="Times New Roman" w:hAnsi="Times New Roman" w:cs="Times New Roman"/>
          <w:sz w:val="24"/>
          <w:szCs w:val="24"/>
        </w:rPr>
        <w:t>.</w:t>
      </w:r>
    </w:p>
    <w:p w:rsidR="000D33DE" w:rsidRPr="002272F5" w:rsidRDefault="000D33DE" w:rsidP="002272F5">
      <w:pPr>
        <w:pStyle w:val="a3"/>
        <w:numPr>
          <w:ilvl w:val="1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реализации полномочий, переданных в соответствии с настоящим Соглашением, правовое регулирование по вопросам осуществления внутреннего муниципального финансового контроля в </w:t>
      </w:r>
      <w:r w:rsidR="00946638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</w:t>
      </w:r>
      <w:r w:rsidR="00246D4A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 актами Администрации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5B6E">
        <w:rPr>
          <w:rFonts w:ascii="Times New Roman" w:eastAsia="Times New Roman" w:hAnsi="Times New Roman" w:cs="Times New Roman"/>
          <w:color w:val="000000"/>
          <w:sz w:val="24"/>
          <w:szCs w:val="24"/>
        </w:rPr>
        <w:t>Рогнедин</w:t>
      </w:r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AB53D0"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Pr="002272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272F5" w:rsidRDefault="002272F5" w:rsidP="0083682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AB53D0" w:rsidRPr="00836824" w:rsidRDefault="00CB3340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11626" w:rsidRPr="00836824">
        <w:rPr>
          <w:rFonts w:ascii="Times New Roman" w:eastAsia="Times New Roman" w:hAnsi="Times New Roman" w:cs="Times New Roman"/>
          <w:b/>
          <w:sz w:val="24"/>
          <w:szCs w:val="24"/>
        </w:rPr>
        <w:t>орядок финансирования</w:t>
      </w:r>
    </w:p>
    <w:p w:rsidR="00AB53D0" w:rsidRPr="00836824" w:rsidRDefault="00AB53D0" w:rsidP="00836824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DEC" w:rsidRPr="00973ACD" w:rsidRDefault="00AA3535" w:rsidP="002272F5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</w:t>
      </w:r>
      <w:proofErr w:type="spellStart"/>
      <w:r w:rsidR="006976A0" w:rsidRPr="00A91CF4">
        <w:rPr>
          <w:rFonts w:ascii="Times New Roman" w:hAnsi="Times New Roman" w:cs="Times New Roman"/>
          <w:b/>
          <w:i/>
          <w:sz w:val="24"/>
          <w:szCs w:val="24"/>
        </w:rPr>
        <w:t>Селиловичско</w:t>
      </w:r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с</w:t>
      </w:r>
      <w:r w:rsidR="00AF6042" w:rsidRPr="00A91CF4">
        <w:rPr>
          <w:rFonts w:ascii="Times New Roman" w:hAnsi="Times New Roman" w:cs="Times New Roman"/>
          <w:b/>
          <w:i/>
          <w:sz w:val="24"/>
          <w:szCs w:val="24"/>
        </w:rPr>
        <w:t>ельско</w:t>
      </w:r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го </w:t>
      </w:r>
      <w:r w:rsidR="00AF6042" w:rsidRPr="00A91CF4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>Рогединского</w:t>
      </w:r>
      <w:proofErr w:type="spellEnd"/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</w:t>
      </w:r>
      <w:r w:rsidR="00973ACD">
        <w:rPr>
          <w:rFonts w:ascii="Times New Roman" w:hAnsi="Times New Roman" w:cs="Times New Roman"/>
          <w:b/>
          <w:sz w:val="24"/>
          <w:szCs w:val="24"/>
        </w:rPr>
        <w:t xml:space="preserve">Брянской </w:t>
      </w:r>
      <w:r w:rsidR="00973ACD" w:rsidRPr="00A91CF4">
        <w:rPr>
          <w:rFonts w:ascii="Times New Roman" w:hAnsi="Times New Roman" w:cs="Times New Roman"/>
          <w:b/>
          <w:i/>
          <w:sz w:val="24"/>
          <w:szCs w:val="24"/>
        </w:rPr>
        <w:t>области</w:t>
      </w:r>
      <w:r w:rsidR="00973A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в бюджет  муниципального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CD">
        <w:rPr>
          <w:rFonts w:ascii="Times New Roman" w:eastAsia="Times New Roman" w:hAnsi="Times New Roman" w:cs="Times New Roman"/>
          <w:sz w:val="24"/>
          <w:szCs w:val="24"/>
        </w:rPr>
        <w:t>района Брянской области.</w:t>
      </w:r>
    </w:p>
    <w:p w:rsidR="00973ACD" w:rsidRPr="00151455" w:rsidRDefault="00151455" w:rsidP="00151455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CD" w:rsidRPr="00151455">
        <w:rPr>
          <w:rFonts w:ascii="Times New Roman" w:eastAsia="Times New Roman" w:hAnsi="Times New Roman" w:cs="Times New Roman"/>
          <w:sz w:val="24"/>
          <w:szCs w:val="24"/>
        </w:rPr>
        <w:t xml:space="preserve">Объем межбюджетных трансфертов на очередной год, предоставляемых из бюджета </w:t>
      </w:r>
      <w:proofErr w:type="spellStart"/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Селиловичского</w:t>
      </w:r>
      <w:proofErr w:type="spellEnd"/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сельского поселения </w:t>
      </w:r>
      <w:proofErr w:type="spellStart"/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муниципального района</w:t>
      </w:r>
      <w:r w:rsidRPr="0015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 области</w:t>
      </w:r>
      <w:r w:rsidRPr="00151455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973ACD" w:rsidRPr="00151455">
        <w:rPr>
          <w:rFonts w:ascii="Times New Roman" w:eastAsia="Times New Roman" w:hAnsi="Times New Roman" w:cs="Times New Roman"/>
          <w:sz w:val="24"/>
          <w:szCs w:val="24"/>
        </w:rPr>
        <w:t xml:space="preserve"> бюдже</w:t>
      </w:r>
      <w:r w:rsidRPr="0015145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proofErr w:type="spellStart"/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Р</w:t>
      </w:r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огнединск</w:t>
      </w:r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ого</w:t>
      </w:r>
      <w:proofErr w:type="spellEnd"/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муниципального </w:t>
      </w:r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район</w:t>
      </w:r>
      <w:r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а Брянской области</w:t>
      </w:r>
      <w:r w:rsidRPr="0015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3ACD" w:rsidRPr="00151455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полномочий, предусмотренных настоящим Соглашением, определен в </w:t>
      </w:r>
      <w:r w:rsidR="00973AC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сумме   600  рублей в год.</w:t>
      </w:r>
    </w:p>
    <w:p w:rsidR="00151455" w:rsidRPr="00151455" w:rsidRDefault="00151455" w:rsidP="00151455">
      <w:pPr>
        <w:pStyle w:val="a3"/>
        <w:numPr>
          <w:ilvl w:val="1"/>
          <w:numId w:val="15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Ежегодный объем межбюджетных трансфертов перечисляется </w:t>
      </w:r>
      <w:r w:rsidRPr="006C78F2">
        <w:rPr>
          <w:rFonts w:ascii="Times New Roman" w:eastAsia="Times New Roman" w:hAnsi="Times New Roman" w:cs="Times New Roman"/>
          <w:b/>
          <w:sz w:val="24"/>
          <w:szCs w:val="24"/>
        </w:rPr>
        <w:t>до 1 декабря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текущего года. Дополнительный объем межбюджетных трансфертов перечисляются в сроки, установленные дополнительным соглашением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836824" w:rsidRDefault="00996828" w:rsidP="00973ACD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В случае если для проведения мероприятий, указанных в п.1.2</w:t>
      </w:r>
      <w:r w:rsidR="002272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26C0B" w:rsidRPr="0083682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района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1DEC" w:rsidRPr="00836824" w:rsidRDefault="008D7684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Расходы бюджета </w:t>
      </w:r>
      <w:proofErr w:type="spellStart"/>
      <w:r w:rsidR="00151455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Сели</w:t>
      </w:r>
      <w:r w:rsidR="006976A0" w:rsidRPr="00A91CF4">
        <w:rPr>
          <w:rFonts w:ascii="Times New Roman" w:hAnsi="Times New Roman" w:cs="Times New Roman"/>
          <w:b/>
          <w:i/>
          <w:sz w:val="24"/>
          <w:szCs w:val="24"/>
        </w:rPr>
        <w:t>ловичско</w:t>
      </w:r>
      <w:r w:rsidR="00151455" w:rsidRPr="00A91CF4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AF6042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151455" w:rsidRPr="00A91CF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AF6042" w:rsidRPr="00A91C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F6042" w:rsidRPr="00A91CF4">
        <w:rPr>
          <w:rFonts w:ascii="Times New Roman" w:hAnsi="Times New Roman" w:cs="Times New Roman"/>
          <w:b/>
          <w:i/>
          <w:sz w:val="24"/>
          <w:szCs w:val="24"/>
        </w:rPr>
        <w:t>поселени</w:t>
      </w:r>
      <w:r w:rsidR="00151455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151455" w:rsidRPr="00A91CF4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151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1455" w:rsidRPr="00A91CF4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Брянской области</w:t>
      </w:r>
      <w:r w:rsidR="001514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на предоставление межбюджетных трансфертов и расхо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 xml:space="preserve">ды бюджета </w:t>
      </w:r>
      <w:proofErr w:type="spellStart"/>
      <w:r w:rsidR="00151455">
        <w:rPr>
          <w:rFonts w:ascii="Times New Roman" w:eastAsia="Times New Roman" w:hAnsi="Times New Roman" w:cs="Times New Roman"/>
          <w:sz w:val="24"/>
          <w:szCs w:val="24"/>
        </w:rPr>
        <w:t>Рогне</w:t>
      </w:r>
      <w:r w:rsidR="00DB1274">
        <w:rPr>
          <w:rFonts w:ascii="Times New Roman" w:eastAsia="Times New Roman" w:hAnsi="Times New Roman" w:cs="Times New Roman"/>
          <w:sz w:val="24"/>
          <w:szCs w:val="24"/>
        </w:rPr>
        <w:t>динс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к</w:t>
      </w:r>
      <w:r w:rsidR="00151455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15145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</w:t>
      </w:r>
      <w:r w:rsidR="00982FBD" w:rsidRPr="00836824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51455">
        <w:rPr>
          <w:rFonts w:ascii="Times New Roman" w:eastAsia="Times New Roman" w:hAnsi="Times New Roman" w:cs="Times New Roman"/>
          <w:sz w:val="24"/>
          <w:szCs w:val="24"/>
        </w:rPr>
        <w:t>а Брянской области</w:t>
      </w:r>
      <w:proofErr w:type="gramStart"/>
      <w:r w:rsidR="001514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осуществляемые за счет средств межбюджетных трансфертов, планируются и исполняются по соответствующему разделу бюджетной классификации</w:t>
      </w:r>
      <w:r w:rsidR="00FD1DEC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2FBD" w:rsidRDefault="00982FBD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Межбюджетные трансферты зачисляются в бюджет </w:t>
      </w:r>
      <w:proofErr w:type="spellStart"/>
      <w:r w:rsidR="00DB1274" w:rsidRPr="006C78F2">
        <w:rPr>
          <w:rFonts w:ascii="Times New Roman" w:eastAsia="Times New Roman" w:hAnsi="Times New Roman" w:cs="Times New Roman"/>
          <w:b/>
          <w:sz w:val="24"/>
          <w:szCs w:val="24"/>
        </w:rPr>
        <w:t>Рогнединск</w:t>
      </w:r>
      <w:r w:rsidR="00151455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proofErr w:type="spellEnd"/>
      <w:r w:rsidR="00151455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</w:t>
      </w:r>
      <w:r w:rsidRPr="006C78F2">
        <w:rPr>
          <w:rFonts w:ascii="Times New Roman" w:eastAsia="Times New Roman" w:hAnsi="Times New Roman" w:cs="Times New Roman"/>
          <w:b/>
          <w:sz w:val="24"/>
          <w:szCs w:val="24"/>
        </w:rPr>
        <w:t>айон</w:t>
      </w:r>
      <w:r w:rsidR="00151455">
        <w:rPr>
          <w:rFonts w:ascii="Times New Roman" w:eastAsia="Times New Roman" w:hAnsi="Times New Roman" w:cs="Times New Roman"/>
          <w:b/>
          <w:sz w:val="24"/>
          <w:szCs w:val="24"/>
        </w:rPr>
        <w:t xml:space="preserve">а Брянской области </w:t>
      </w:r>
      <w:r w:rsidRPr="006C78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по соответствующему коду бюджетной классификации доходов.</w:t>
      </w:r>
    </w:p>
    <w:p w:rsidR="00CD2E5F" w:rsidRPr="00836824" w:rsidRDefault="00CD2E5F" w:rsidP="0094663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1DEC" w:rsidRPr="00836824" w:rsidRDefault="00FD1DEC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D44ABC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:rsidR="00AF6042" w:rsidRPr="00836824" w:rsidRDefault="00AF6042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D827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В целях реализации настоящего Соглашения стороны имеют права и обязанности.</w:t>
      </w:r>
    </w:p>
    <w:p w:rsidR="00211626" w:rsidRPr="002272F5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72F5">
        <w:rPr>
          <w:rFonts w:ascii="Times New Roman" w:hAnsi="Times New Roman" w:cs="Times New Roman"/>
          <w:sz w:val="24"/>
          <w:szCs w:val="24"/>
        </w:rPr>
        <w:t>Администрация района обязана: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роводить контрольные мероприятия на основании и в соответствии с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н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ормативными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правовым</w:t>
      </w:r>
      <w:r w:rsidR="00A65A2D" w:rsidRPr="00D82707">
        <w:rPr>
          <w:rFonts w:ascii="Times New Roman" w:hAnsi="Times New Roman" w:cs="Times New Roman"/>
          <w:sz w:val="24"/>
          <w:szCs w:val="24"/>
        </w:rPr>
        <w:t>и актами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о назначении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11626" w:rsidRPr="00D82707">
        <w:rPr>
          <w:rFonts w:ascii="Times New Roman" w:hAnsi="Times New Roman" w:cs="Times New Roman"/>
          <w:sz w:val="24"/>
          <w:szCs w:val="24"/>
        </w:rPr>
        <w:t>накомить руководителя или иное уполномоченное должностное лицо с результатами контрольного мероприятия;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района вправе: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осещать территорию и истребовать документы, относящиеся к предмету контрольного мероприятия;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>олучать объяснения должностных лиц объекта контроля;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амостоятельно определять перечень рассматриваемых вопросов, методы контроля и порядок проведения мероприятий, с учетом существующих</w:t>
      </w:r>
      <w:r w:rsidR="00F97FAF" w:rsidRPr="00D82707">
        <w:rPr>
          <w:rFonts w:ascii="Times New Roman" w:hAnsi="Times New Roman" w:cs="Times New Roman"/>
          <w:sz w:val="24"/>
          <w:szCs w:val="24"/>
        </w:rPr>
        <w:t xml:space="preserve"> методических рекомендаций</w:t>
      </w:r>
      <w:r w:rsidR="00211626" w:rsidRPr="00D82707">
        <w:rPr>
          <w:rFonts w:ascii="Times New Roman" w:hAnsi="Times New Roman" w:cs="Times New Roman"/>
          <w:sz w:val="24"/>
          <w:szCs w:val="24"/>
        </w:rPr>
        <w:t> по их проведению;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11626" w:rsidRPr="00D82707">
        <w:rPr>
          <w:rFonts w:ascii="Times New Roman" w:hAnsi="Times New Roman" w:cs="Times New Roman"/>
          <w:sz w:val="24"/>
          <w:szCs w:val="24"/>
        </w:rPr>
        <w:t>аправлять</w:t>
      </w:r>
      <w:r w:rsidR="00246D4A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C78F2">
        <w:rPr>
          <w:rFonts w:ascii="Times New Roman" w:hAnsi="Times New Roman" w:cs="Times New Roman"/>
          <w:sz w:val="24"/>
          <w:szCs w:val="24"/>
        </w:rPr>
        <w:t>акты,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представления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и</w:t>
      </w:r>
      <w:r w:rsidR="008B3BB5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предписания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>объекту контроля, принимать другие предусмотренные законодательством меры по устранению и предотвращению выявленных нарушений;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бращаться в органы местного самоуправл</w:t>
      </w:r>
      <w:r w:rsidR="00D20CD0" w:rsidRPr="00D82707">
        <w:rPr>
          <w:rFonts w:ascii="Times New Roman" w:hAnsi="Times New Roman" w:cs="Times New Roman"/>
          <w:sz w:val="24"/>
          <w:szCs w:val="24"/>
        </w:rPr>
        <w:t xml:space="preserve">ения сельского поселения  </w:t>
      </w:r>
      <w:r w:rsidR="00211626" w:rsidRPr="00D82707">
        <w:rPr>
          <w:rFonts w:ascii="Times New Roman" w:hAnsi="Times New Roman" w:cs="Times New Roman"/>
          <w:sz w:val="24"/>
          <w:szCs w:val="24"/>
        </w:rPr>
        <w:t>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211626" w:rsidRPr="00D82707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риостановить в случае невыполнения Администрацией поселения </w:t>
      </w:r>
      <w:r w:rsidR="0065226D" w:rsidRPr="00D82707">
        <w:rPr>
          <w:rFonts w:ascii="Times New Roman" w:hAnsi="Times New Roman" w:cs="Times New Roman"/>
          <w:sz w:val="24"/>
          <w:szCs w:val="24"/>
        </w:rPr>
        <w:t>обяза</w:t>
      </w:r>
      <w:r>
        <w:rPr>
          <w:rFonts w:ascii="Times New Roman" w:hAnsi="Times New Roman" w:cs="Times New Roman"/>
          <w:sz w:val="24"/>
          <w:szCs w:val="24"/>
        </w:rPr>
        <w:t>тельств, предусмотренных п.</w:t>
      </w:r>
      <w:r w:rsidR="0065226D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D44ABC" w:rsidRPr="00D82707">
        <w:rPr>
          <w:rFonts w:ascii="Times New Roman" w:hAnsi="Times New Roman" w:cs="Times New Roman"/>
          <w:sz w:val="24"/>
          <w:szCs w:val="24"/>
        </w:rPr>
        <w:t>2</w:t>
      </w:r>
      <w:r w:rsidR="00211626" w:rsidRPr="00D82707">
        <w:rPr>
          <w:rFonts w:ascii="Times New Roman" w:hAnsi="Times New Roman" w:cs="Times New Roman"/>
          <w:sz w:val="24"/>
          <w:szCs w:val="24"/>
        </w:rPr>
        <w:t>, осуществление полномо</w:t>
      </w:r>
      <w:r w:rsidR="00D44ABC" w:rsidRPr="00D82707">
        <w:rPr>
          <w:rFonts w:ascii="Times New Roman" w:hAnsi="Times New Roman" w:cs="Times New Roman"/>
          <w:sz w:val="24"/>
          <w:szCs w:val="24"/>
        </w:rPr>
        <w:t>чий, предусмотренных настоящим 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оглашением.</w:t>
      </w:r>
    </w:p>
    <w:p w:rsidR="00211626" w:rsidRPr="00D82707" w:rsidRDefault="00211626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sz w:val="24"/>
          <w:szCs w:val="24"/>
        </w:rPr>
        <w:t>Администрация поселения обязана:</w:t>
      </w:r>
    </w:p>
    <w:p w:rsidR="00211626" w:rsidRPr="00D82707" w:rsidRDefault="00D82707" w:rsidP="0015145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11626" w:rsidRPr="00D82707">
        <w:rPr>
          <w:rFonts w:ascii="Times New Roman" w:hAnsi="Times New Roman" w:cs="Times New Roman"/>
          <w:sz w:val="24"/>
          <w:szCs w:val="24"/>
        </w:rPr>
        <w:t>оздать надлежащие условия для проведения контрольных мероприятий (предоставить необходимое помещение, оргтехнику, </w:t>
      </w:r>
      <w:hyperlink r:id="rId7" w:tooltip="Услуги связи" w:history="1">
        <w:r w:rsidR="00211626" w:rsidRPr="00D8270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услуги связи</w:t>
        </w:r>
      </w:hyperlink>
      <w:r w:rsidR="00211626" w:rsidRPr="00D82707">
        <w:rPr>
          <w:rFonts w:ascii="Times New Roman" w:hAnsi="Times New Roman" w:cs="Times New Roman"/>
          <w:sz w:val="24"/>
          <w:szCs w:val="24"/>
        </w:rPr>
        <w:t> и т. д.);</w:t>
      </w:r>
    </w:p>
    <w:p w:rsidR="00211626" w:rsidRPr="00D82707" w:rsidRDefault="00D82707" w:rsidP="00151455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11626" w:rsidRPr="00D82707">
        <w:rPr>
          <w:rFonts w:ascii="Times New Roman" w:hAnsi="Times New Roman" w:cs="Times New Roman"/>
          <w:sz w:val="24"/>
          <w:szCs w:val="24"/>
        </w:rPr>
        <w:t>ассматривать обращения Администрации района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836824" w:rsidRPr="00151455" w:rsidRDefault="00D82707" w:rsidP="00151455">
      <w:pPr>
        <w:pStyle w:val="a3"/>
        <w:numPr>
          <w:ilvl w:val="2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yandex-sans" w:eastAsia="Times New Roman" w:hAnsi="yandex-sans" w:cs="Times New Roman"/>
          <w:color w:val="000000"/>
          <w:sz w:val="23"/>
          <w:szCs w:val="23"/>
        </w:rPr>
      </w:pPr>
      <w:r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>Р</w:t>
      </w:r>
      <w:r w:rsidR="00836824"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>ассматривать акты, заключения и исполнять представления и предписания</w:t>
      </w:r>
      <w:r w:rsidR="00151455"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</w:t>
      </w:r>
      <w:r w:rsidR="00836824"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по </w:t>
      </w:r>
      <w:r w:rsidR="00151455">
        <w:rPr>
          <w:rFonts w:ascii="yandex-sans" w:eastAsia="Times New Roman" w:hAnsi="yandex-sans" w:cs="Times New Roman"/>
          <w:color w:val="000000"/>
          <w:sz w:val="23"/>
          <w:szCs w:val="23"/>
        </w:rPr>
        <w:t>ре</w:t>
      </w:r>
      <w:r w:rsidR="00836824"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зультатам </w:t>
      </w:r>
      <w:r w:rsidR="00836824" w:rsidRPr="00151455">
        <w:rPr>
          <w:rFonts w:ascii="yandex-sans" w:eastAsia="Times New Roman" w:hAnsi="yandex-sans" w:cs="Times New Roman" w:hint="eastAsia"/>
          <w:color w:val="000000"/>
          <w:sz w:val="23"/>
          <w:szCs w:val="23"/>
        </w:rPr>
        <w:t>проведенных</w:t>
      </w:r>
      <w:r w:rsidR="00836824" w:rsidRPr="00151455">
        <w:rPr>
          <w:rFonts w:ascii="yandex-sans" w:eastAsia="Times New Roman" w:hAnsi="yandex-sans" w:cs="Times New Roman"/>
          <w:color w:val="000000"/>
          <w:sz w:val="23"/>
          <w:szCs w:val="23"/>
        </w:rPr>
        <w:t xml:space="preserve"> контрольных мероприятий и принимать меры по устранению и предотвращению  выявленных нарушений.</w:t>
      </w:r>
    </w:p>
    <w:p w:rsidR="00211626" w:rsidRPr="00A91CF4" w:rsidRDefault="00D82707" w:rsidP="00D82707">
      <w:pPr>
        <w:pStyle w:val="a3"/>
        <w:numPr>
          <w:ilvl w:val="2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11626" w:rsidRPr="00D82707">
        <w:rPr>
          <w:rFonts w:ascii="Times New Roman" w:hAnsi="Times New Roman" w:cs="Times New Roman"/>
          <w:sz w:val="24"/>
          <w:szCs w:val="24"/>
        </w:rPr>
        <w:t>беспечить своевременное перечисление межбюджетных трансфертов, предусмотренных настоящим соглашением,</w:t>
      </w:r>
      <w:r w:rsidR="00802F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2241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Рогнедин</w:t>
      </w:r>
      <w:r w:rsidR="0065226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ск</w:t>
      </w:r>
      <w:r w:rsidR="00802F2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ому</w:t>
      </w:r>
      <w:proofErr w:type="spellEnd"/>
      <w:r w:rsidR="00802F2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муниципальному району</w:t>
      </w:r>
      <w:r w:rsidR="00802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02F2D" w:rsidRPr="00A91CF4">
        <w:rPr>
          <w:rFonts w:ascii="Times New Roman" w:eastAsia="Times New Roman" w:hAnsi="Times New Roman" w:cs="Times New Roman"/>
          <w:b/>
          <w:i/>
          <w:sz w:val="24"/>
          <w:szCs w:val="24"/>
        </w:rPr>
        <w:t>Брянской области</w:t>
      </w:r>
      <w:r w:rsidR="00802F2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11626" w:rsidRPr="00D82707">
        <w:rPr>
          <w:rFonts w:ascii="Times New Roman" w:hAnsi="Times New Roman" w:cs="Times New Roman"/>
          <w:sz w:val="24"/>
          <w:szCs w:val="24"/>
        </w:rPr>
        <w:t xml:space="preserve"> </w:t>
      </w:r>
      <w:r w:rsidR="0065226D" w:rsidRPr="00D82707">
        <w:rPr>
          <w:rFonts w:ascii="Times New Roman" w:eastAsia="Times New Roman" w:hAnsi="Times New Roman" w:cs="Times New Roman"/>
          <w:sz w:val="24"/>
          <w:szCs w:val="24"/>
        </w:rPr>
        <w:t xml:space="preserve">из бюджета </w:t>
      </w:r>
      <w:proofErr w:type="spellStart"/>
      <w:r w:rsidR="00946638" w:rsidRPr="00A91CF4">
        <w:rPr>
          <w:rFonts w:ascii="Times New Roman" w:hAnsi="Times New Roman" w:cs="Times New Roman"/>
          <w:b/>
          <w:i/>
          <w:sz w:val="24"/>
          <w:szCs w:val="24"/>
        </w:rPr>
        <w:t>Селиловичс</w:t>
      </w:r>
      <w:r w:rsidR="00467181" w:rsidRPr="00A91CF4">
        <w:rPr>
          <w:rFonts w:ascii="Times New Roman" w:hAnsi="Times New Roman" w:cs="Times New Roman"/>
          <w:b/>
          <w:i/>
          <w:sz w:val="24"/>
          <w:szCs w:val="24"/>
        </w:rPr>
        <w:t>ко</w:t>
      </w:r>
      <w:r w:rsidR="00802F2D" w:rsidRPr="00A91CF4">
        <w:rPr>
          <w:rFonts w:ascii="Times New Roman" w:hAnsi="Times New Roman" w:cs="Times New Roman"/>
          <w:b/>
          <w:i/>
          <w:sz w:val="24"/>
          <w:szCs w:val="24"/>
        </w:rPr>
        <w:t>го</w:t>
      </w:r>
      <w:proofErr w:type="spellEnd"/>
      <w:r w:rsidR="0065226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сельско</w:t>
      </w:r>
      <w:r w:rsidR="00802F2D" w:rsidRPr="00A91CF4">
        <w:rPr>
          <w:rFonts w:ascii="Times New Roman" w:hAnsi="Times New Roman" w:cs="Times New Roman"/>
          <w:b/>
          <w:i/>
          <w:sz w:val="24"/>
          <w:szCs w:val="24"/>
        </w:rPr>
        <w:t>го</w:t>
      </w:r>
      <w:r w:rsidR="0065226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поселени</w:t>
      </w:r>
      <w:r w:rsidR="00802F2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я </w:t>
      </w:r>
      <w:proofErr w:type="spellStart"/>
      <w:r w:rsidR="00802F2D" w:rsidRPr="00A91CF4">
        <w:rPr>
          <w:rFonts w:ascii="Times New Roman" w:hAnsi="Times New Roman" w:cs="Times New Roman"/>
          <w:b/>
          <w:i/>
          <w:sz w:val="24"/>
          <w:szCs w:val="24"/>
        </w:rPr>
        <w:t>Рогнединского</w:t>
      </w:r>
      <w:proofErr w:type="spellEnd"/>
      <w:r w:rsidR="00802F2D" w:rsidRPr="00A91CF4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муниципального района Брянской области</w:t>
      </w:r>
      <w:r w:rsidR="00211626" w:rsidRPr="00A91CF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B3340" w:rsidRPr="00836824" w:rsidRDefault="00CB3340" w:rsidP="00836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  <w:r w:rsidR="005718DD" w:rsidRPr="00836824">
        <w:rPr>
          <w:rFonts w:ascii="Times New Roman" w:hAnsi="Times New Roman" w:cs="Times New Roman"/>
          <w:b/>
          <w:sz w:val="24"/>
          <w:szCs w:val="24"/>
        </w:rPr>
        <w:t>, разрешение споров</w:t>
      </w:r>
    </w:p>
    <w:p w:rsidR="0055651F" w:rsidRPr="00836824" w:rsidRDefault="0055651F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1626" w:rsidRPr="00836824" w:rsidRDefault="00A65A2D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Стороны несут ответственность з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а не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 xml:space="preserve"> или нена</w:t>
      </w:r>
      <w:r w:rsidR="00211626" w:rsidRPr="00836824">
        <w:rPr>
          <w:rFonts w:ascii="Times New Roman" w:hAnsi="Times New Roman" w:cs="Times New Roman"/>
          <w:sz w:val="24"/>
          <w:szCs w:val="24"/>
        </w:rPr>
        <w:t xml:space="preserve">длежащее </w:t>
      </w:r>
      <w:r w:rsidRPr="00836824">
        <w:rPr>
          <w:rFonts w:ascii="Times New Roman" w:hAnsi="Times New Roman" w:cs="Times New Roman"/>
          <w:sz w:val="24"/>
          <w:szCs w:val="24"/>
        </w:rPr>
        <w:t>исполнение предусмотренных настоящим С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оглашени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ем обязанностей, в соответствии с действующим законодательством Российской Федерации и настоящим Соглашением</w:t>
      </w:r>
      <w:r w:rsidR="00211626"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2707" w:rsidRDefault="006A2607" w:rsidP="00D82707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Все возможные споры, возникающие между Сторонами по настоящему </w:t>
      </w:r>
      <w:r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оглашению, будут разрешаться путем переговоров.</w:t>
      </w:r>
    </w:p>
    <w:p w:rsidR="006A2607" w:rsidRPr="00D82707" w:rsidRDefault="006A2607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2707">
        <w:rPr>
          <w:rFonts w:ascii="Times New Roman" w:hAnsi="Times New Roman" w:cs="Times New Roman"/>
          <w:color w:val="000000"/>
          <w:spacing w:val="-3"/>
          <w:sz w:val="24"/>
          <w:szCs w:val="24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8B3BB5" w:rsidRPr="00836824" w:rsidRDefault="008B3BB5" w:rsidP="0083682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Срок действия</w:t>
      </w:r>
      <w:r w:rsidR="0055651F" w:rsidRPr="00836824">
        <w:rPr>
          <w:rFonts w:ascii="Times New Roman" w:hAnsi="Times New Roman" w:cs="Times New Roman"/>
          <w:b/>
          <w:sz w:val="24"/>
          <w:szCs w:val="24"/>
        </w:rPr>
        <w:t xml:space="preserve"> Соглашения</w:t>
      </w:r>
    </w:p>
    <w:p w:rsidR="00211626" w:rsidRPr="00836824" w:rsidRDefault="00211626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подписания его обеими сторонами.</w:t>
      </w:r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 xml:space="preserve"> Срок действия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hAnsi="Times New Roman" w:cs="Times New Roman"/>
          <w:sz w:val="24"/>
          <w:szCs w:val="24"/>
        </w:rPr>
        <w:t>оглашени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я </w:t>
      </w:r>
      <w:r w:rsidR="00921116" w:rsidRPr="006C78F2">
        <w:rPr>
          <w:rFonts w:ascii="Times New Roman" w:hAnsi="Times New Roman" w:cs="Times New Roman"/>
          <w:b/>
          <w:sz w:val="24"/>
          <w:szCs w:val="24"/>
        </w:rPr>
        <w:t>с 01.01.20</w:t>
      </w:r>
      <w:r w:rsidR="006C78F2" w:rsidRPr="006C78F2">
        <w:rPr>
          <w:rFonts w:ascii="Times New Roman" w:hAnsi="Times New Roman" w:cs="Times New Roman"/>
          <w:b/>
          <w:sz w:val="24"/>
          <w:szCs w:val="24"/>
        </w:rPr>
        <w:t>2</w:t>
      </w:r>
      <w:r w:rsidR="00802F2D">
        <w:rPr>
          <w:rFonts w:ascii="Times New Roman" w:hAnsi="Times New Roman" w:cs="Times New Roman"/>
          <w:b/>
          <w:sz w:val="24"/>
          <w:szCs w:val="24"/>
        </w:rPr>
        <w:t>1</w:t>
      </w:r>
      <w:r w:rsidR="00921116" w:rsidRPr="006C78F2">
        <w:rPr>
          <w:rFonts w:ascii="Times New Roman" w:hAnsi="Times New Roman" w:cs="Times New Roman"/>
          <w:b/>
          <w:sz w:val="24"/>
          <w:szCs w:val="24"/>
        </w:rPr>
        <w:t xml:space="preserve"> г. по 31.12.20</w:t>
      </w:r>
      <w:r w:rsidR="006C78F2" w:rsidRPr="006C78F2">
        <w:rPr>
          <w:rFonts w:ascii="Times New Roman" w:hAnsi="Times New Roman" w:cs="Times New Roman"/>
          <w:b/>
          <w:sz w:val="24"/>
          <w:szCs w:val="24"/>
        </w:rPr>
        <w:t>2</w:t>
      </w:r>
      <w:r w:rsidR="00802F2D">
        <w:rPr>
          <w:rFonts w:ascii="Times New Roman" w:hAnsi="Times New Roman" w:cs="Times New Roman"/>
          <w:b/>
          <w:sz w:val="24"/>
          <w:szCs w:val="24"/>
        </w:rPr>
        <w:t>1</w:t>
      </w:r>
      <w:r w:rsidR="00921116"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36824">
        <w:rPr>
          <w:rFonts w:ascii="Times New Roman" w:hAnsi="Times New Roman" w:cs="Times New Roman"/>
          <w:sz w:val="24"/>
          <w:szCs w:val="24"/>
        </w:rPr>
        <w:t>.</w:t>
      </w:r>
      <w:r w:rsidR="0055651F" w:rsidRPr="0083682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626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Настоящее </w:t>
      </w:r>
      <w:r w:rsidR="00516395" w:rsidRPr="00836824">
        <w:rPr>
          <w:rFonts w:ascii="Times New Roman" w:hAnsi="Times New Roman" w:cs="Times New Roman"/>
          <w:sz w:val="24"/>
          <w:szCs w:val="24"/>
        </w:rPr>
        <w:t>с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оглашение прекращается досрочно в случаях, предусмотренных </w:t>
      </w:r>
      <w:r w:rsidRPr="008368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законодательством, </w:t>
      </w:r>
      <w:r w:rsidRPr="0083682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36824">
        <w:rPr>
          <w:rFonts w:ascii="Times New Roman" w:hAnsi="Times New Roman" w:cs="Times New Roman"/>
          <w:sz w:val="24"/>
          <w:szCs w:val="24"/>
        </w:rPr>
        <w:t>а также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8B3BB5" w:rsidRPr="006C78F2" w:rsidRDefault="00211626" w:rsidP="00D82707">
      <w:pPr>
        <w:pStyle w:val="a3"/>
        <w:numPr>
          <w:ilvl w:val="1"/>
          <w:numId w:val="8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sz w:val="24"/>
          <w:szCs w:val="24"/>
        </w:rPr>
        <w:t>Настоящее 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может быть прекращено досрочно по взаимному согласию сторон, </w:t>
      </w:r>
      <w:r w:rsidR="006128A3"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выраженному в письменной форме.</w:t>
      </w:r>
    </w:p>
    <w:p w:rsidR="006A2607" w:rsidRDefault="006A2607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8F2" w:rsidRDefault="006C78F2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C78F2" w:rsidRPr="00836824" w:rsidRDefault="006C78F2" w:rsidP="0083682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718DD" w:rsidRPr="00836824" w:rsidRDefault="005718DD" w:rsidP="00836824">
      <w:pPr>
        <w:pStyle w:val="a3"/>
        <w:numPr>
          <w:ilvl w:val="0"/>
          <w:numId w:val="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:rsidR="006A2607" w:rsidRPr="00836824" w:rsidRDefault="006A2607" w:rsidP="0083682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824">
        <w:rPr>
          <w:rFonts w:ascii="Times New Roman" w:hAnsi="Times New Roman" w:cs="Times New Roman"/>
          <w:color w:val="000000"/>
          <w:spacing w:val="-3"/>
          <w:sz w:val="24"/>
          <w:szCs w:val="24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84142" w:rsidRPr="00836824" w:rsidRDefault="00211626" w:rsidP="00836824">
      <w:pPr>
        <w:pStyle w:val="a3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6824">
        <w:rPr>
          <w:rFonts w:ascii="Times New Roman" w:eastAsia="Times New Roman" w:hAnsi="Times New Roman" w:cs="Times New Roman"/>
          <w:sz w:val="24"/>
          <w:szCs w:val="24"/>
        </w:rPr>
        <w:t>Настоящ</w:t>
      </w:r>
      <w:r w:rsidRPr="00836824">
        <w:rPr>
          <w:rFonts w:ascii="Times New Roman" w:hAnsi="Times New Roman" w:cs="Times New Roman"/>
          <w:sz w:val="24"/>
          <w:szCs w:val="24"/>
        </w:rPr>
        <w:t>ее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>соглашение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составлен</w:t>
      </w:r>
      <w:r w:rsidRPr="00836824">
        <w:rPr>
          <w:rFonts w:ascii="Times New Roman" w:hAnsi="Times New Roman" w:cs="Times New Roman"/>
          <w:sz w:val="24"/>
          <w:szCs w:val="24"/>
        </w:rPr>
        <w:t>о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hAnsi="Times New Roman" w:cs="Times New Roman"/>
          <w:sz w:val="24"/>
          <w:szCs w:val="24"/>
        </w:rPr>
        <w:t xml:space="preserve"> 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 xml:space="preserve">в двух экземплярах, имеющих одинаковую юридическую силу, по одному экземпляру для каждой </w:t>
      </w:r>
      <w:r w:rsidRPr="00836824">
        <w:rPr>
          <w:rFonts w:ascii="Times New Roman" w:hAnsi="Times New Roman" w:cs="Times New Roman"/>
          <w:sz w:val="24"/>
          <w:szCs w:val="24"/>
        </w:rPr>
        <w:t>из сторон</w:t>
      </w:r>
      <w:r w:rsidRPr="008368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142" w:rsidRPr="00836824" w:rsidRDefault="00484142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2707" w:rsidRPr="00836824" w:rsidRDefault="00D82707" w:rsidP="00CB3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142" w:rsidRDefault="00E142BF" w:rsidP="006A260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 и подписи </w:t>
      </w:r>
      <w:r w:rsidR="006A2607" w:rsidRPr="00836824">
        <w:rPr>
          <w:rFonts w:ascii="Times New Roman" w:hAnsi="Times New Roman" w:cs="Times New Roman"/>
          <w:b/>
          <w:sz w:val="24"/>
          <w:szCs w:val="24"/>
        </w:rPr>
        <w:t>сторон</w:t>
      </w:r>
    </w:p>
    <w:p w:rsidR="00D82707" w:rsidRPr="00D82707" w:rsidRDefault="00D82707" w:rsidP="00D82707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6A2607" w:rsidRPr="00836824" w:rsidRDefault="006A2607" w:rsidP="006A2607">
      <w:pPr>
        <w:pStyle w:val="a3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211626" w:rsidRPr="00836824" w:rsidTr="00D82707">
        <w:trPr>
          <w:trHeight w:val="642"/>
        </w:trPr>
        <w:tc>
          <w:tcPr>
            <w:tcW w:w="4820" w:type="dxa"/>
          </w:tcPr>
          <w:p w:rsidR="00211626" w:rsidRPr="00836824" w:rsidRDefault="006976A0" w:rsidP="00CB3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Селиловичская</w:t>
            </w:r>
            <w:proofErr w:type="spellEnd"/>
            <w:r w:rsidR="006A2607"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сельская администрация</w:t>
            </w:r>
          </w:p>
          <w:p w:rsidR="007F627C" w:rsidRPr="00836824" w:rsidRDefault="004D23F4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24277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Брянская</w:t>
            </w:r>
            <w:proofErr w:type="gram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="007F627C">
              <w:rPr>
                <w:rFonts w:ascii="Times New Roman" w:hAnsi="Times New Roman" w:cs="Times New Roman"/>
                <w:sz w:val="24"/>
                <w:szCs w:val="24"/>
              </w:rPr>
              <w:t>Рогнединский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 рай-он, с. </w:t>
            </w:r>
            <w:proofErr w:type="spellStart"/>
            <w:r w:rsidR="006976A0">
              <w:rPr>
                <w:rFonts w:ascii="Times New Roman" w:hAnsi="Times New Roman" w:cs="Times New Roman"/>
                <w:sz w:val="24"/>
                <w:szCs w:val="24"/>
              </w:rPr>
              <w:t>Снопоть</w:t>
            </w:r>
            <w:proofErr w:type="spellEnd"/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6976A0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7F627C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4671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F627C" w:rsidRDefault="007F627C" w:rsidP="007F627C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BC9" w:rsidRPr="00836824" w:rsidRDefault="004D23F4" w:rsidP="00CB3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1626" w:rsidRPr="00836824" w:rsidRDefault="00211626" w:rsidP="0094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946638">
              <w:rPr>
                <w:rFonts w:ascii="Times New Roman" w:hAnsi="Times New Roman" w:cs="Times New Roman"/>
                <w:sz w:val="24"/>
                <w:szCs w:val="24"/>
              </w:rPr>
              <w:t>Селиловичской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  <w:tc>
          <w:tcPr>
            <w:tcW w:w="4536" w:type="dxa"/>
          </w:tcPr>
          <w:p w:rsidR="00211626" w:rsidRPr="00836824" w:rsidRDefault="006A2607" w:rsidP="006A2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>Рогнединского</w:t>
            </w:r>
            <w:proofErr w:type="spellEnd"/>
            <w:r w:rsidR="007522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6824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  <w:p w:rsidR="007F627C" w:rsidRDefault="007F627C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242770,Брянская обл.,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огнедино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Ленина, д.29</w:t>
            </w:r>
          </w:p>
          <w:p w:rsidR="00946638" w:rsidRDefault="0094663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638" w:rsidRDefault="00946638" w:rsidP="007F6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626" w:rsidRPr="00836824" w:rsidRDefault="00211626" w:rsidP="00752241">
            <w:pPr>
              <w:tabs>
                <w:tab w:val="left" w:pos="8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                                    </w:t>
            </w:r>
            <w:proofErr w:type="spellStart"/>
            <w:r w:rsidR="00752241">
              <w:rPr>
                <w:rFonts w:ascii="Times New Roman" w:hAnsi="Times New Roman" w:cs="Times New Roman"/>
                <w:sz w:val="24"/>
                <w:szCs w:val="24"/>
              </w:rPr>
              <w:t>Рогнединского</w:t>
            </w:r>
            <w:proofErr w:type="spellEnd"/>
            <w:r w:rsidRPr="0083682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211626" w:rsidRPr="00836824" w:rsidRDefault="00211626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4142" w:rsidRDefault="00484142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7AFD" w:rsidRPr="00836824" w:rsidRDefault="00197AFD" w:rsidP="00CB33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626" w:rsidRPr="00CB3340" w:rsidRDefault="00211626" w:rsidP="00CB3340">
      <w:pPr>
        <w:tabs>
          <w:tab w:val="left" w:pos="619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824">
        <w:rPr>
          <w:rFonts w:ascii="Times New Roman" w:hAnsi="Times New Roman" w:cs="Times New Roman"/>
          <w:b/>
          <w:sz w:val="24"/>
          <w:szCs w:val="24"/>
        </w:rPr>
        <w:t>__________________</w:t>
      </w:r>
      <w:proofErr w:type="spellStart"/>
      <w:r w:rsidR="006C78F2">
        <w:rPr>
          <w:rFonts w:ascii="Times New Roman" w:hAnsi="Times New Roman" w:cs="Times New Roman"/>
          <w:b/>
          <w:sz w:val="24"/>
          <w:szCs w:val="24"/>
        </w:rPr>
        <w:t>В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C78F2">
        <w:rPr>
          <w:rFonts w:ascii="Times New Roman" w:hAnsi="Times New Roman" w:cs="Times New Roman"/>
          <w:b/>
          <w:sz w:val="24"/>
          <w:szCs w:val="24"/>
        </w:rPr>
        <w:t>Е</w:t>
      </w:r>
      <w:r w:rsidR="00946638">
        <w:rPr>
          <w:rFonts w:ascii="Times New Roman" w:hAnsi="Times New Roman" w:cs="Times New Roman"/>
          <w:b/>
          <w:sz w:val="24"/>
          <w:szCs w:val="24"/>
        </w:rPr>
        <w:t>.</w:t>
      </w:r>
      <w:r w:rsidR="006C78F2">
        <w:rPr>
          <w:rFonts w:ascii="Times New Roman" w:hAnsi="Times New Roman" w:cs="Times New Roman"/>
          <w:b/>
          <w:sz w:val="24"/>
          <w:szCs w:val="24"/>
        </w:rPr>
        <w:t>Ерохин</w:t>
      </w:r>
      <w:proofErr w:type="spellEnd"/>
      <w:r w:rsidRPr="0083682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84142" w:rsidRPr="008368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 _____________________ </w:t>
      </w:r>
      <w:r w:rsidR="00752241">
        <w:rPr>
          <w:rFonts w:ascii="Times New Roman" w:hAnsi="Times New Roman" w:cs="Times New Roman"/>
          <w:b/>
          <w:sz w:val="24"/>
          <w:szCs w:val="24"/>
        </w:rPr>
        <w:t>А</w:t>
      </w:r>
      <w:r w:rsidRPr="008368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78F2">
        <w:rPr>
          <w:rFonts w:ascii="Times New Roman" w:hAnsi="Times New Roman" w:cs="Times New Roman"/>
          <w:b/>
          <w:sz w:val="24"/>
          <w:szCs w:val="24"/>
        </w:rPr>
        <w:t>М</w:t>
      </w:r>
      <w:r w:rsidRPr="00836824">
        <w:rPr>
          <w:rFonts w:ascii="Times New Roman" w:hAnsi="Times New Roman" w:cs="Times New Roman"/>
          <w:b/>
          <w:sz w:val="24"/>
          <w:szCs w:val="24"/>
        </w:rPr>
        <w:t>.</w:t>
      </w:r>
      <w:r w:rsidR="006C78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4608">
        <w:rPr>
          <w:rFonts w:ascii="Times New Roman" w:hAnsi="Times New Roman" w:cs="Times New Roman"/>
          <w:b/>
          <w:sz w:val="24"/>
          <w:szCs w:val="24"/>
        </w:rPr>
        <w:t>Д</w:t>
      </w:r>
      <w:r w:rsidR="006C78F2">
        <w:rPr>
          <w:rFonts w:ascii="Times New Roman" w:hAnsi="Times New Roman" w:cs="Times New Roman"/>
          <w:b/>
          <w:sz w:val="24"/>
          <w:szCs w:val="24"/>
        </w:rPr>
        <w:t>енисов</w:t>
      </w:r>
    </w:p>
    <w:sectPr w:rsidR="00211626" w:rsidRPr="00CB3340" w:rsidSect="008368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3B04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0A6573ED"/>
    <w:multiLevelType w:val="multilevel"/>
    <w:tmpl w:val="14206E5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BAB301B"/>
    <w:multiLevelType w:val="multilevel"/>
    <w:tmpl w:val="8CFE4E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C304E0"/>
    <w:multiLevelType w:val="singleLevel"/>
    <w:tmpl w:val="57ACDF6A"/>
    <w:lvl w:ilvl="0">
      <w:start w:val="1"/>
      <w:numFmt w:val="decimal"/>
      <w:lvlText w:val="1.%1."/>
      <w:legacy w:legacy="1" w:legacySpace="0" w:legacyIndent="525"/>
      <w:lvlJc w:val="left"/>
      <w:rPr>
        <w:rFonts w:ascii="Times New Roman" w:hAnsi="Times New Roman" w:hint="default"/>
      </w:rPr>
    </w:lvl>
  </w:abstractNum>
  <w:abstractNum w:abstractNumId="4">
    <w:nsid w:val="2D816A98"/>
    <w:multiLevelType w:val="multilevel"/>
    <w:tmpl w:val="307A144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4D1644"/>
    <w:multiLevelType w:val="singleLevel"/>
    <w:tmpl w:val="A794852C"/>
    <w:lvl w:ilvl="0">
      <w:start w:val="1"/>
      <w:numFmt w:val="decimal"/>
      <w:lvlText w:val="7.%1."/>
      <w:legacy w:legacy="1" w:legacySpace="0" w:legacyIndent="480"/>
      <w:lvlJc w:val="left"/>
      <w:rPr>
        <w:rFonts w:ascii="Times New Roman" w:hAnsi="Times New Roman" w:hint="default"/>
      </w:rPr>
    </w:lvl>
  </w:abstractNum>
  <w:abstractNum w:abstractNumId="6">
    <w:nsid w:val="52E84F15"/>
    <w:multiLevelType w:val="multilevel"/>
    <w:tmpl w:val="33188B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>
    <w:nsid w:val="56CC2345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AE60036"/>
    <w:multiLevelType w:val="multilevel"/>
    <w:tmpl w:val="83C8FC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DE1488"/>
    <w:multiLevelType w:val="multilevel"/>
    <w:tmpl w:val="A344EF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>
    <w:nsid w:val="65E263E3"/>
    <w:multiLevelType w:val="hybridMultilevel"/>
    <w:tmpl w:val="2470596E"/>
    <w:lvl w:ilvl="0" w:tplc="9F3E8C76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0D2206"/>
    <w:multiLevelType w:val="multilevel"/>
    <w:tmpl w:val="42680C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7350652"/>
    <w:multiLevelType w:val="hybridMultilevel"/>
    <w:tmpl w:val="AC6E8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2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7C45"/>
    <w:rsid w:val="00063C6A"/>
    <w:rsid w:val="00083C9E"/>
    <w:rsid w:val="000D2552"/>
    <w:rsid w:val="000D33DE"/>
    <w:rsid w:val="000E06F8"/>
    <w:rsid w:val="00122EB1"/>
    <w:rsid w:val="00146240"/>
    <w:rsid w:val="00151455"/>
    <w:rsid w:val="00197AFD"/>
    <w:rsid w:val="001C37DE"/>
    <w:rsid w:val="001D037B"/>
    <w:rsid w:val="00211626"/>
    <w:rsid w:val="002272F5"/>
    <w:rsid w:val="00246D4A"/>
    <w:rsid w:val="002A000B"/>
    <w:rsid w:val="0030374B"/>
    <w:rsid w:val="0032012C"/>
    <w:rsid w:val="00326C0B"/>
    <w:rsid w:val="00393C38"/>
    <w:rsid w:val="003D68B1"/>
    <w:rsid w:val="003D7C45"/>
    <w:rsid w:val="003E48AF"/>
    <w:rsid w:val="00407BE3"/>
    <w:rsid w:val="0042271B"/>
    <w:rsid w:val="004269AE"/>
    <w:rsid w:val="00440BC9"/>
    <w:rsid w:val="004417C7"/>
    <w:rsid w:val="004477E1"/>
    <w:rsid w:val="00450907"/>
    <w:rsid w:val="00465B6E"/>
    <w:rsid w:val="0046611C"/>
    <w:rsid w:val="00467181"/>
    <w:rsid w:val="00484142"/>
    <w:rsid w:val="0048785A"/>
    <w:rsid w:val="004C742F"/>
    <w:rsid w:val="004D12B4"/>
    <w:rsid w:val="004D23F4"/>
    <w:rsid w:val="004E22C3"/>
    <w:rsid w:val="004F52AC"/>
    <w:rsid w:val="00511949"/>
    <w:rsid w:val="00516395"/>
    <w:rsid w:val="005259F8"/>
    <w:rsid w:val="00527BEA"/>
    <w:rsid w:val="00532196"/>
    <w:rsid w:val="00534382"/>
    <w:rsid w:val="00551E65"/>
    <w:rsid w:val="0055651F"/>
    <w:rsid w:val="005664E9"/>
    <w:rsid w:val="005718DD"/>
    <w:rsid w:val="00583590"/>
    <w:rsid w:val="005854FC"/>
    <w:rsid w:val="005A7241"/>
    <w:rsid w:val="005E770E"/>
    <w:rsid w:val="0061130F"/>
    <w:rsid w:val="006128A3"/>
    <w:rsid w:val="0062568E"/>
    <w:rsid w:val="0065226D"/>
    <w:rsid w:val="006774A9"/>
    <w:rsid w:val="006976A0"/>
    <w:rsid w:val="006A145B"/>
    <w:rsid w:val="006A2607"/>
    <w:rsid w:val="006C78F2"/>
    <w:rsid w:val="00752241"/>
    <w:rsid w:val="00757318"/>
    <w:rsid w:val="007654BC"/>
    <w:rsid w:val="007C08B0"/>
    <w:rsid w:val="007D5720"/>
    <w:rsid w:val="007E18E9"/>
    <w:rsid w:val="007E3472"/>
    <w:rsid w:val="007F627C"/>
    <w:rsid w:val="00802F2D"/>
    <w:rsid w:val="00817C7C"/>
    <w:rsid w:val="00836824"/>
    <w:rsid w:val="008B3BB5"/>
    <w:rsid w:val="008D35A9"/>
    <w:rsid w:val="008D7684"/>
    <w:rsid w:val="009164B3"/>
    <w:rsid w:val="0091693B"/>
    <w:rsid w:val="00921116"/>
    <w:rsid w:val="00926F8D"/>
    <w:rsid w:val="00927BFC"/>
    <w:rsid w:val="00946638"/>
    <w:rsid w:val="00962DFE"/>
    <w:rsid w:val="00973ACD"/>
    <w:rsid w:val="009821F6"/>
    <w:rsid w:val="00982FBD"/>
    <w:rsid w:val="00990155"/>
    <w:rsid w:val="00996828"/>
    <w:rsid w:val="009A048F"/>
    <w:rsid w:val="009C01F2"/>
    <w:rsid w:val="00A240C4"/>
    <w:rsid w:val="00A65A2D"/>
    <w:rsid w:val="00A8282E"/>
    <w:rsid w:val="00A91CF4"/>
    <w:rsid w:val="00AA3535"/>
    <w:rsid w:val="00AB53D0"/>
    <w:rsid w:val="00AF4608"/>
    <w:rsid w:val="00AF6042"/>
    <w:rsid w:val="00BA5512"/>
    <w:rsid w:val="00C164A5"/>
    <w:rsid w:val="00C93526"/>
    <w:rsid w:val="00CA6AA3"/>
    <w:rsid w:val="00CB3340"/>
    <w:rsid w:val="00CB450A"/>
    <w:rsid w:val="00CD2E5F"/>
    <w:rsid w:val="00CF4A5A"/>
    <w:rsid w:val="00D20CD0"/>
    <w:rsid w:val="00D22122"/>
    <w:rsid w:val="00D33D00"/>
    <w:rsid w:val="00D44ABC"/>
    <w:rsid w:val="00D7480A"/>
    <w:rsid w:val="00D81830"/>
    <w:rsid w:val="00D82707"/>
    <w:rsid w:val="00DB1274"/>
    <w:rsid w:val="00E10A70"/>
    <w:rsid w:val="00E142BF"/>
    <w:rsid w:val="00E23E4D"/>
    <w:rsid w:val="00E26352"/>
    <w:rsid w:val="00E35E78"/>
    <w:rsid w:val="00E470C4"/>
    <w:rsid w:val="00E57D95"/>
    <w:rsid w:val="00E62787"/>
    <w:rsid w:val="00EC43EB"/>
    <w:rsid w:val="00F37107"/>
    <w:rsid w:val="00F92D59"/>
    <w:rsid w:val="00F97FAF"/>
    <w:rsid w:val="00FA511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0C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E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3472"/>
  </w:style>
  <w:style w:type="character" w:styleId="a5">
    <w:name w:val="Hyperlink"/>
    <w:basedOn w:val="a0"/>
    <w:uiPriority w:val="99"/>
    <w:semiHidden/>
    <w:unhideWhenUsed/>
    <w:rsid w:val="007E3472"/>
    <w:rPr>
      <w:color w:val="0000FF"/>
      <w:u w:val="single"/>
    </w:rPr>
  </w:style>
  <w:style w:type="character" w:customStyle="1" w:styleId="a6">
    <w:name w:val="Основной текст_"/>
    <w:link w:val="2"/>
    <w:rsid w:val="005259F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5259F8"/>
    <w:pPr>
      <w:widowControl w:val="0"/>
      <w:shd w:val="clear" w:color="auto" w:fill="FFFFFF"/>
      <w:spacing w:before="240" w:after="240" w:line="298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table" w:styleId="a7">
    <w:name w:val="Table Grid"/>
    <w:basedOn w:val="a1"/>
    <w:uiPriority w:val="59"/>
    <w:rsid w:val="003201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Основной текст6"/>
    <w:basedOn w:val="a"/>
    <w:rsid w:val="003E48AF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8">
    <w:name w:val="Strong"/>
    <w:basedOn w:val="a0"/>
    <w:uiPriority w:val="22"/>
    <w:qFormat/>
    <w:rsid w:val="003E48AF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F97FAF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F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4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uslugi_svyaz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8F7C-B3E7-4725-B4C3-0F5C0D656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50</cp:revision>
  <cp:lastPrinted>2018-09-13T06:06:00Z</cp:lastPrinted>
  <dcterms:created xsi:type="dcterms:W3CDTF">2017-12-08T06:56:00Z</dcterms:created>
  <dcterms:modified xsi:type="dcterms:W3CDTF">2020-11-12T12:54:00Z</dcterms:modified>
</cp:coreProperties>
</file>