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4524" w:rsidRDefault="00F64524" w:rsidP="00B50776">
      <w:pPr>
        <w:rPr>
          <w:sz w:val="28"/>
          <w:szCs w:val="28"/>
        </w:rPr>
      </w:pPr>
    </w:p>
    <w:p w:rsidR="003606E4" w:rsidRDefault="00B50776" w:rsidP="00F64524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066ED6">
        <w:rPr>
          <w:sz w:val="28"/>
          <w:szCs w:val="28"/>
        </w:rPr>
        <w:t>О</w:t>
      </w:r>
      <w:r w:rsidR="00B53355">
        <w:rPr>
          <w:sz w:val="28"/>
          <w:szCs w:val="28"/>
        </w:rPr>
        <w:t>тделени</w:t>
      </w:r>
      <w:r w:rsidR="003606E4">
        <w:rPr>
          <w:sz w:val="28"/>
          <w:szCs w:val="28"/>
        </w:rPr>
        <w:t xml:space="preserve">ю </w:t>
      </w:r>
      <w:r w:rsidRPr="00066ED6">
        <w:rPr>
          <w:sz w:val="28"/>
          <w:szCs w:val="28"/>
        </w:rPr>
        <w:t xml:space="preserve">ПФР по </w:t>
      </w:r>
      <w:r w:rsidR="000000A2" w:rsidRPr="00066ED6">
        <w:rPr>
          <w:sz w:val="28"/>
          <w:szCs w:val="28"/>
        </w:rPr>
        <w:t xml:space="preserve">Брянской области </w:t>
      </w:r>
      <w:r w:rsidRPr="00066ED6">
        <w:rPr>
          <w:sz w:val="28"/>
          <w:szCs w:val="28"/>
        </w:rPr>
        <w:t xml:space="preserve"> </w:t>
      </w:r>
      <w:r w:rsidR="003606E4">
        <w:rPr>
          <w:sz w:val="28"/>
          <w:szCs w:val="28"/>
        </w:rPr>
        <w:t xml:space="preserve">вручена </w:t>
      </w:r>
      <w:r w:rsidR="005D5536">
        <w:rPr>
          <w:sz w:val="28"/>
          <w:szCs w:val="28"/>
        </w:rPr>
        <w:t>Почетная Г</w:t>
      </w:r>
      <w:r w:rsidR="003606E4">
        <w:rPr>
          <w:sz w:val="28"/>
          <w:szCs w:val="28"/>
        </w:rPr>
        <w:t>рамота губернатора за</w:t>
      </w:r>
      <w:r w:rsidRPr="00066ED6">
        <w:rPr>
          <w:sz w:val="28"/>
          <w:szCs w:val="28"/>
        </w:rPr>
        <w:t xml:space="preserve"> лучш</w:t>
      </w:r>
      <w:r w:rsidR="003606E4">
        <w:rPr>
          <w:sz w:val="28"/>
          <w:szCs w:val="28"/>
        </w:rPr>
        <w:t>ую</w:t>
      </w:r>
      <w:r w:rsidRPr="00066ED6">
        <w:rPr>
          <w:sz w:val="28"/>
          <w:szCs w:val="28"/>
        </w:rPr>
        <w:t xml:space="preserve"> </w:t>
      </w:r>
      <w:r w:rsidR="000000A2" w:rsidRPr="00066ED6">
        <w:rPr>
          <w:sz w:val="28"/>
          <w:szCs w:val="28"/>
        </w:rPr>
        <w:t>в России</w:t>
      </w:r>
      <w:r w:rsidR="003606E4">
        <w:rPr>
          <w:sz w:val="28"/>
          <w:szCs w:val="28"/>
        </w:rPr>
        <w:t xml:space="preserve"> </w:t>
      </w:r>
      <w:r w:rsidR="000000A2" w:rsidRPr="00066ED6">
        <w:rPr>
          <w:sz w:val="28"/>
          <w:szCs w:val="28"/>
        </w:rPr>
        <w:t>организаци</w:t>
      </w:r>
      <w:r w:rsidR="003606E4">
        <w:rPr>
          <w:sz w:val="28"/>
          <w:szCs w:val="28"/>
        </w:rPr>
        <w:t>ю</w:t>
      </w:r>
      <w:r w:rsidR="000000A2" w:rsidRPr="00066ED6">
        <w:rPr>
          <w:sz w:val="28"/>
          <w:szCs w:val="28"/>
        </w:rPr>
        <w:t xml:space="preserve"> </w:t>
      </w:r>
    </w:p>
    <w:p w:rsidR="00B50776" w:rsidRDefault="000000A2" w:rsidP="00F64524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066ED6">
        <w:rPr>
          <w:sz w:val="28"/>
          <w:szCs w:val="28"/>
        </w:rPr>
        <w:t xml:space="preserve">персонифицированного учета </w:t>
      </w:r>
      <w:r w:rsidR="006739B9">
        <w:rPr>
          <w:sz w:val="28"/>
          <w:szCs w:val="28"/>
        </w:rPr>
        <w:t>в</w:t>
      </w:r>
      <w:r w:rsidRPr="00066ED6">
        <w:rPr>
          <w:sz w:val="28"/>
          <w:szCs w:val="28"/>
        </w:rPr>
        <w:t xml:space="preserve"> 2017 год</w:t>
      </w:r>
      <w:r w:rsidR="006739B9">
        <w:rPr>
          <w:sz w:val="28"/>
          <w:szCs w:val="28"/>
        </w:rPr>
        <w:t>у</w:t>
      </w:r>
    </w:p>
    <w:p w:rsidR="002A2954" w:rsidRPr="002A2954" w:rsidRDefault="002A2954" w:rsidP="002A2954"/>
    <w:p w:rsidR="002A2954" w:rsidRPr="00BC095A" w:rsidRDefault="001520F8" w:rsidP="002A2954">
      <w:pPr>
        <w:pStyle w:val="1"/>
        <w:numPr>
          <w:ilvl w:val="0"/>
          <w:numId w:val="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Как мы уже сообщали, </w:t>
      </w:r>
      <w:r w:rsidR="002A2954" w:rsidRPr="00BC095A">
        <w:rPr>
          <w:b w:val="0"/>
          <w:sz w:val="24"/>
          <w:szCs w:val="24"/>
        </w:rPr>
        <w:t>О</w:t>
      </w:r>
      <w:r w:rsidR="00FA4DE6" w:rsidRPr="00BC095A">
        <w:rPr>
          <w:b w:val="0"/>
          <w:sz w:val="24"/>
          <w:szCs w:val="24"/>
        </w:rPr>
        <w:t xml:space="preserve">тделение </w:t>
      </w:r>
      <w:r w:rsidR="002A2954" w:rsidRPr="00BC095A">
        <w:rPr>
          <w:b w:val="0"/>
          <w:sz w:val="24"/>
          <w:szCs w:val="24"/>
        </w:rPr>
        <w:t>П</w:t>
      </w:r>
      <w:r w:rsidR="00FA4DE6" w:rsidRPr="00BC095A">
        <w:rPr>
          <w:b w:val="0"/>
          <w:sz w:val="24"/>
          <w:szCs w:val="24"/>
        </w:rPr>
        <w:t xml:space="preserve">енсионного фонда </w:t>
      </w:r>
      <w:r w:rsidR="002A2954" w:rsidRPr="00BC095A">
        <w:rPr>
          <w:b w:val="0"/>
          <w:sz w:val="24"/>
          <w:szCs w:val="24"/>
        </w:rPr>
        <w:t xml:space="preserve"> по  Брянской области</w:t>
      </w:r>
      <w:r>
        <w:rPr>
          <w:b w:val="0"/>
          <w:sz w:val="24"/>
          <w:szCs w:val="24"/>
        </w:rPr>
        <w:t xml:space="preserve"> </w:t>
      </w:r>
      <w:r w:rsidR="002A2954" w:rsidRPr="00BC095A">
        <w:rPr>
          <w:b w:val="0"/>
          <w:sz w:val="24"/>
          <w:szCs w:val="24"/>
        </w:rPr>
        <w:t>признано лучшим в России по организации персонифицированного учета за 2017 год</w:t>
      </w:r>
      <w:r w:rsidR="009B5B29" w:rsidRPr="00BC095A">
        <w:rPr>
          <w:b w:val="0"/>
          <w:sz w:val="24"/>
          <w:szCs w:val="24"/>
        </w:rPr>
        <w:t>.</w:t>
      </w:r>
      <w:r w:rsidR="0028178A" w:rsidRPr="0028178A">
        <w:rPr>
          <w:sz w:val="24"/>
          <w:szCs w:val="24"/>
        </w:rPr>
        <w:t xml:space="preserve"> </w:t>
      </w:r>
    </w:p>
    <w:p w:rsidR="007E65F2" w:rsidRDefault="007E65F2" w:rsidP="0019615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заместитель губернатора </w:t>
      </w:r>
      <w:r w:rsidR="00210665">
        <w:rPr>
          <w:rFonts w:ascii="Times New Roman" w:hAnsi="Times New Roman"/>
          <w:sz w:val="24"/>
          <w:szCs w:val="24"/>
        </w:rPr>
        <w:t xml:space="preserve">Брянской области </w:t>
      </w:r>
      <w:r>
        <w:rPr>
          <w:rFonts w:ascii="Times New Roman" w:hAnsi="Times New Roman"/>
          <w:sz w:val="24"/>
          <w:szCs w:val="24"/>
        </w:rPr>
        <w:t>Николай Щеглов встретился с коллективом Отделения и вручил управляюще</w:t>
      </w:r>
      <w:r w:rsidR="005C18D8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 xml:space="preserve"> Олегу Клюеву Почетную грамоту губернатора Александра Богомаза.</w:t>
      </w:r>
    </w:p>
    <w:p w:rsidR="00BD13AD" w:rsidRDefault="0028178A" w:rsidP="0019615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D5536">
        <w:rPr>
          <w:rFonts w:ascii="Times New Roman" w:hAnsi="Times New Roman"/>
          <w:sz w:val="24"/>
          <w:szCs w:val="24"/>
        </w:rPr>
        <w:t xml:space="preserve"> </w:t>
      </w:r>
      <w:r w:rsidR="0016472F">
        <w:rPr>
          <w:rFonts w:ascii="Times New Roman" w:hAnsi="Times New Roman"/>
          <w:sz w:val="24"/>
          <w:szCs w:val="24"/>
        </w:rPr>
        <w:t>Правительство области, лично губернатор уделяют большое внимание пенсионному обеспечению жителей Брян</w:t>
      </w:r>
      <w:r w:rsidR="00715287">
        <w:rPr>
          <w:rFonts w:ascii="Times New Roman" w:hAnsi="Times New Roman"/>
          <w:sz w:val="24"/>
          <w:szCs w:val="24"/>
        </w:rPr>
        <w:t>щины</w:t>
      </w:r>
      <w:r w:rsidR="001669AD">
        <w:rPr>
          <w:rFonts w:ascii="Times New Roman" w:hAnsi="Times New Roman"/>
          <w:sz w:val="24"/>
          <w:szCs w:val="24"/>
        </w:rPr>
        <w:t>,  - сказал Николай Щеглов</w:t>
      </w:r>
      <w:r w:rsidR="008545BB">
        <w:rPr>
          <w:rFonts w:ascii="Times New Roman" w:hAnsi="Times New Roman"/>
          <w:sz w:val="24"/>
          <w:szCs w:val="24"/>
        </w:rPr>
        <w:t>.</w:t>
      </w:r>
      <w:r w:rsidR="0043541D">
        <w:rPr>
          <w:rFonts w:ascii="Times New Roman" w:hAnsi="Times New Roman"/>
          <w:sz w:val="24"/>
          <w:szCs w:val="24"/>
        </w:rPr>
        <w:t xml:space="preserve"> </w:t>
      </w:r>
    </w:p>
    <w:p w:rsidR="0028178A" w:rsidRPr="007E65F2" w:rsidRDefault="00920660" w:rsidP="0019615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 губернатора </w:t>
      </w:r>
      <w:r w:rsidR="00AC65D2">
        <w:rPr>
          <w:rFonts w:ascii="Times New Roman" w:hAnsi="Times New Roman"/>
          <w:sz w:val="24"/>
          <w:szCs w:val="24"/>
        </w:rPr>
        <w:t xml:space="preserve"> отметил, что </w:t>
      </w:r>
      <w:r w:rsidR="00D91625">
        <w:rPr>
          <w:rFonts w:ascii="Times New Roman" w:hAnsi="Times New Roman"/>
          <w:sz w:val="24"/>
          <w:szCs w:val="24"/>
        </w:rPr>
        <w:t xml:space="preserve">Отделение Пенсионного фонда </w:t>
      </w:r>
      <w:r w:rsidR="00745274">
        <w:rPr>
          <w:rFonts w:ascii="Times New Roman" w:hAnsi="Times New Roman"/>
          <w:sz w:val="24"/>
          <w:szCs w:val="24"/>
        </w:rPr>
        <w:t xml:space="preserve">России по Брянской области </w:t>
      </w:r>
      <w:r w:rsidR="00D91625">
        <w:rPr>
          <w:rFonts w:ascii="Times New Roman" w:hAnsi="Times New Roman"/>
          <w:sz w:val="24"/>
          <w:szCs w:val="24"/>
        </w:rPr>
        <w:t xml:space="preserve">– на очень хорошем счету и в федеральных структурах, и в </w:t>
      </w:r>
      <w:r w:rsidR="00745274">
        <w:rPr>
          <w:rFonts w:ascii="Times New Roman" w:hAnsi="Times New Roman"/>
          <w:sz w:val="24"/>
          <w:szCs w:val="24"/>
        </w:rPr>
        <w:t>региональных</w:t>
      </w:r>
      <w:r w:rsidR="00D91625">
        <w:rPr>
          <w:rFonts w:ascii="Times New Roman" w:hAnsi="Times New Roman"/>
          <w:sz w:val="24"/>
          <w:szCs w:val="24"/>
        </w:rPr>
        <w:t xml:space="preserve">. </w:t>
      </w:r>
      <w:r w:rsidR="00AC65D2">
        <w:rPr>
          <w:rFonts w:ascii="Times New Roman" w:hAnsi="Times New Roman"/>
          <w:sz w:val="24"/>
          <w:szCs w:val="24"/>
        </w:rPr>
        <w:t xml:space="preserve">Специалисты ПФР </w:t>
      </w:r>
      <w:r w:rsidR="005D5536">
        <w:rPr>
          <w:rFonts w:ascii="Times New Roman" w:hAnsi="Times New Roman"/>
          <w:sz w:val="24"/>
          <w:szCs w:val="24"/>
        </w:rPr>
        <w:t xml:space="preserve"> выполня</w:t>
      </w:r>
      <w:r w:rsidR="00AC65D2">
        <w:rPr>
          <w:rFonts w:ascii="Times New Roman" w:hAnsi="Times New Roman"/>
          <w:sz w:val="24"/>
          <w:szCs w:val="24"/>
        </w:rPr>
        <w:t>ют</w:t>
      </w:r>
      <w:r w:rsidR="005D5536">
        <w:rPr>
          <w:rFonts w:ascii="Times New Roman" w:hAnsi="Times New Roman"/>
          <w:sz w:val="24"/>
          <w:szCs w:val="24"/>
        </w:rPr>
        <w:t xml:space="preserve"> важную социальную миссию, обеспечивая реализацию </w:t>
      </w:r>
      <w:r w:rsidR="00513273">
        <w:rPr>
          <w:rFonts w:ascii="Times New Roman" w:hAnsi="Times New Roman"/>
          <w:sz w:val="24"/>
          <w:szCs w:val="24"/>
        </w:rPr>
        <w:t xml:space="preserve"> пенсионных </w:t>
      </w:r>
      <w:r w:rsidR="005D5536">
        <w:rPr>
          <w:rFonts w:ascii="Times New Roman" w:hAnsi="Times New Roman"/>
          <w:sz w:val="24"/>
          <w:szCs w:val="24"/>
        </w:rPr>
        <w:t xml:space="preserve">прав 418 тысяч </w:t>
      </w:r>
      <w:r w:rsidR="00D91625">
        <w:rPr>
          <w:rFonts w:ascii="Times New Roman" w:hAnsi="Times New Roman"/>
          <w:sz w:val="24"/>
          <w:szCs w:val="24"/>
        </w:rPr>
        <w:t xml:space="preserve"> нынешних </w:t>
      </w:r>
      <w:r w:rsidR="005D5536">
        <w:rPr>
          <w:rFonts w:ascii="Times New Roman" w:hAnsi="Times New Roman"/>
          <w:sz w:val="24"/>
          <w:szCs w:val="24"/>
        </w:rPr>
        <w:t xml:space="preserve">пенсионеров и </w:t>
      </w:r>
      <w:r w:rsidR="00D91625">
        <w:rPr>
          <w:rFonts w:ascii="Times New Roman" w:hAnsi="Times New Roman"/>
          <w:sz w:val="24"/>
          <w:szCs w:val="24"/>
        </w:rPr>
        <w:t xml:space="preserve">сотен  </w:t>
      </w:r>
      <w:r w:rsidR="005D5536">
        <w:rPr>
          <w:rFonts w:ascii="Times New Roman" w:hAnsi="Times New Roman"/>
          <w:sz w:val="24"/>
          <w:szCs w:val="24"/>
        </w:rPr>
        <w:t>тысяч будущих</w:t>
      </w:r>
      <w:r w:rsidR="00903A65">
        <w:rPr>
          <w:rFonts w:ascii="Times New Roman" w:hAnsi="Times New Roman"/>
          <w:sz w:val="24"/>
          <w:szCs w:val="24"/>
        </w:rPr>
        <w:t xml:space="preserve">. </w:t>
      </w:r>
    </w:p>
    <w:p w:rsidR="00BD13AD" w:rsidRDefault="00BD13AD" w:rsidP="00414F8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Николай Михайлович поблагодарил коллектив за отличную работу в 2017 году</w:t>
      </w:r>
      <w:r w:rsidR="00515E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9A2B71">
        <w:rPr>
          <w:rFonts w:ascii="Times New Roman" w:hAnsi="Times New Roman"/>
          <w:sz w:val="24"/>
          <w:szCs w:val="24"/>
        </w:rPr>
        <w:t xml:space="preserve">пожелал не сдавать лидерских позиций </w:t>
      </w:r>
      <w:r>
        <w:rPr>
          <w:rFonts w:ascii="Times New Roman" w:hAnsi="Times New Roman"/>
          <w:sz w:val="24"/>
          <w:szCs w:val="24"/>
        </w:rPr>
        <w:t xml:space="preserve"> в дальнейшем.</w:t>
      </w:r>
    </w:p>
    <w:p w:rsidR="003F195D" w:rsidRDefault="00CD295A" w:rsidP="00414F8E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D295A">
        <w:rPr>
          <w:rFonts w:ascii="Times New Roman" w:hAnsi="Times New Roman"/>
          <w:sz w:val="24"/>
          <w:szCs w:val="24"/>
        </w:rPr>
        <w:t xml:space="preserve">Управляющий Отделением Олег Клюев </w:t>
      </w:r>
      <w:r w:rsidR="0043541D">
        <w:rPr>
          <w:rFonts w:ascii="Times New Roman" w:hAnsi="Times New Roman"/>
          <w:sz w:val="24"/>
          <w:szCs w:val="24"/>
        </w:rPr>
        <w:t>выразил благодарность</w:t>
      </w:r>
      <w:r w:rsidR="00CC63DB">
        <w:rPr>
          <w:rFonts w:ascii="Times New Roman" w:hAnsi="Times New Roman"/>
          <w:sz w:val="24"/>
          <w:szCs w:val="24"/>
        </w:rPr>
        <w:t xml:space="preserve"> </w:t>
      </w:r>
      <w:r w:rsidRPr="00CD295A">
        <w:rPr>
          <w:rFonts w:ascii="Times New Roman" w:hAnsi="Times New Roman"/>
          <w:sz w:val="24"/>
          <w:szCs w:val="24"/>
        </w:rPr>
        <w:t xml:space="preserve">за высокую награду и отметил, </w:t>
      </w:r>
      <w:r w:rsidR="003F195D">
        <w:rPr>
          <w:rFonts w:ascii="Times New Roman" w:hAnsi="Times New Roman"/>
          <w:sz w:val="24"/>
          <w:szCs w:val="24"/>
        </w:rPr>
        <w:t>что получает ее  уже во второй раз – по итогам работы за 2012 год Отделение также стало лучшим в России по организации персонифицированного учета</w:t>
      </w:r>
      <w:r w:rsidR="009C60BC">
        <w:rPr>
          <w:rFonts w:ascii="Times New Roman" w:hAnsi="Times New Roman"/>
          <w:sz w:val="24"/>
          <w:szCs w:val="24"/>
        </w:rPr>
        <w:t>, и было отмечено как на федеральном</w:t>
      </w:r>
      <w:r w:rsidR="00E43B32">
        <w:rPr>
          <w:rFonts w:ascii="Times New Roman" w:hAnsi="Times New Roman"/>
          <w:sz w:val="24"/>
          <w:szCs w:val="24"/>
        </w:rPr>
        <w:t xml:space="preserve"> уровне</w:t>
      </w:r>
      <w:r w:rsidR="009C60BC">
        <w:rPr>
          <w:rFonts w:ascii="Times New Roman" w:hAnsi="Times New Roman"/>
          <w:sz w:val="24"/>
          <w:szCs w:val="24"/>
        </w:rPr>
        <w:t>, так и на областном</w:t>
      </w:r>
      <w:r w:rsidR="003F195D">
        <w:rPr>
          <w:rFonts w:ascii="Times New Roman" w:hAnsi="Times New Roman"/>
          <w:sz w:val="24"/>
          <w:szCs w:val="24"/>
        </w:rPr>
        <w:t xml:space="preserve">. </w:t>
      </w:r>
    </w:p>
    <w:p w:rsidR="00196153" w:rsidRPr="00E740DC" w:rsidRDefault="004D55B5" w:rsidP="00414F8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информации: Данные персонифицированного учета – это основа для н</w:t>
      </w:r>
      <w:r w:rsidR="00E82C99" w:rsidRPr="00E82C99">
        <w:rPr>
          <w:rFonts w:ascii="Times New Roman" w:hAnsi="Times New Roman"/>
          <w:sz w:val="24"/>
          <w:szCs w:val="24"/>
        </w:rPr>
        <w:t>азначени</w:t>
      </w:r>
      <w:r>
        <w:rPr>
          <w:rFonts w:ascii="Times New Roman" w:hAnsi="Times New Roman"/>
          <w:sz w:val="24"/>
          <w:szCs w:val="24"/>
        </w:rPr>
        <w:t>я</w:t>
      </w:r>
      <w:r w:rsidR="00E82C99" w:rsidRPr="00E82C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будущей </w:t>
      </w:r>
      <w:r w:rsidR="00E82C99" w:rsidRPr="00E82C99">
        <w:rPr>
          <w:rFonts w:ascii="Times New Roman" w:hAnsi="Times New Roman"/>
          <w:sz w:val="24"/>
          <w:szCs w:val="24"/>
        </w:rPr>
        <w:t>пенсии</w:t>
      </w:r>
      <w:r>
        <w:rPr>
          <w:rFonts w:ascii="Times New Roman" w:hAnsi="Times New Roman"/>
          <w:sz w:val="24"/>
          <w:szCs w:val="24"/>
        </w:rPr>
        <w:t xml:space="preserve">, </w:t>
      </w:r>
      <w:r w:rsidR="00E82C99" w:rsidRPr="00E82C99">
        <w:rPr>
          <w:rFonts w:ascii="Times New Roman" w:hAnsi="Times New Roman"/>
          <w:sz w:val="24"/>
          <w:szCs w:val="24"/>
        </w:rPr>
        <w:t xml:space="preserve"> поэтому организации такой работы </w:t>
      </w:r>
      <w:r w:rsidR="00196153" w:rsidRPr="00BC095A">
        <w:rPr>
          <w:rFonts w:ascii="Times New Roman" w:hAnsi="Times New Roman"/>
          <w:sz w:val="24"/>
          <w:szCs w:val="24"/>
        </w:rPr>
        <w:t>уделяе</w:t>
      </w:r>
      <w:r w:rsidR="00CD295A">
        <w:rPr>
          <w:rFonts w:ascii="Times New Roman" w:hAnsi="Times New Roman"/>
          <w:sz w:val="24"/>
          <w:szCs w:val="24"/>
        </w:rPr>
        <w:t>тся</w:t>
      </w:r>
      <w:r w:rsidR="00196153" w:rsidRPr="00BC095A">
        <w:rPr>
          <w:rFonts w:ascii="Times New Roman" w:hAnsi="Times New Roman"/>
          <w:sz w:val="24"/>
          <w:szCs w:val="24"/>
        </w:rPr>
        <w:t xml:space="preserve"> особое внимание</w:t>
      </w:r>
      <w:r w:rsidR="001B5871">
        <w:rPr>
          <w:rFonts w:ascii="Times New Roman" w:hAnsi="Times New Roman"/>
          <w:sz w:val="24"/>
          <w:szCs w:val="24"/>
        </w:rPr>
        <w:t>, ч</w:t>
      </w:r>
      <w:r w:rsidR="006B1FBE" w:rsidRPr="00E740DC">
        <w:rPr>
          <w:rFonts w:ascii="Times New Roman" w:hAnsi="Times New Roman"/>
          <w:sz w:val="24"/>
          <w:szCs w:val="24"/>
        </w:rPr>
        <w:t>тобы ни один трудовой рубль не потерялся</w:t>
      </w:r>
      <w:r w:rsidR="00405B47">
        <w:rPr>
          <w:rFonts w:ascii="Times New Roman" w:hAnsi="Times New Roman"/>
          <w:sz w:val="24"/>
          <w:szCs w:val="24"/>
        </w:rPr>
        <w:t xml:space="preserve">, </w:t>
      </w:r>
      <w:r w:rsidR="006B1FBE" w:rsidRPr="00E740DC">
        <w:rPr>
          <w:rFonts w:ascii="Times New Roman" w:hAnsi="Times New Roman"/>
          <w:sz w:val="24"/>
          <w:szCs w:val="24"/>
        </w:rPr>
        <w:t xml:space="preserve"> </w:t>
      </w:r>
      <w:r w:rsidR="00196153" w:rsidRPr="00E740DC">
        <w:rPr>
          <w:rFonts w:ascii="Times New Roman" w:hAnsi="Times New Roman"/>
          <w:sz w:val="24"/>
          <w:szCs w:val="24"/>
        </w:rPr>
        <w:t xml:space="preserve"> своевременно на</w:t>
      </w:r>
      <w:r w:rsidR="006B1FBE" w:rsidRPr="00E740DC">
        <w:rPr>
          <w:rFonts w:ascii="Times New Roman" w:hAnsi="Times New Roman"/>
          <w:sz w:val="24"/>
          <w:szCs w:val="24"/>
        </w:rPr>
        <w:t>шел</w:t>
      </w:r>
      <w:r w:rsidR="00196153" w:rsidRPr="00E740DC">
        <w:rPr>
          <w:rFonts w:ascii="Times New Roman" w:hAnsi="Times New Roman"/>
          <w:sz w:val="24"/>
          <w:szCs w:val="24"/>
        </w:rPr>
        <w:t xml:space="preserve"> отражение на лицев</w:t>
      </w:r>
      <w:r w:rsidR="006B1FBE" w:rsidRPr="00E740DC">
        <w:rPr>
          <w:rFonts w:ascii="Times New Roman" w:hAnsi="Times New Roman"/>
          <w:sz w:val="24"/>
          <w:szCs w:val="24"/>
        </w:rPr>
        <w:t>ом</w:t>
      </w:r>
      <w:r w:rsidR="00196153" w:rsidRPr="00E740DC">
        <w:rPr>
          <w:rFonts w:ascii="Times New Roman" w:hAnsi="Times New Roman"/>
          <w:sz w:val="24"/>
          <w:szCs w:val="24"/>
        </w:rPr>
        <w:t xml:space="preserve"> счет</w:t>
      </w:r>
      <w:r w:rsidR="001A5083">
        <w:rPr>
          <w:rFonts w:ascii="Times New Roman" w:hAnsi="Times New Roman"/>
          <w:sz w:val="24"/>
          <w:szCs w:val="24"/>
        </w:rPr>
        <w:t>е</w:t>
      </w:r>
      <w:r w:rsidR="001F18AA">
        <w:rPr>
          <w:rFonts w:ascii="Times New Roman" w:hAnsi="Times New Roman"/>
          <w:sz w:val="24"/>
          <w:szCs w:val="24"/>
        </w:rPr>
        <w:t xml:space="preserve"> работник</w:t>
      </w:r>
      <w:r w:rsidR="0043541D">
        <w:rPr>
          <w:rFonts w:ascii="Times New Roman" w:hAnsi="Times New Roman"/>
          <w:sz w:val="24"/>
          <w:szCs w:val="24"/>
        </w:rPr>
        <w:t>а</w:t>
      </w:r>
      <w:r w:rsidR="00405B47">
        <w:rPr>
          <w:rFonts w:ascii="Times New Roman" w:hAnsi="Times New Roman"/>
          <w:sz w:val="24"/>
          <w:szCs w:val="24"/>
        </w:rPr>
        <w:t xml:space="preserve">, а в дальнейшем – позитивно сказался на размере </w:t>
      </w:r>
      <w:r w:rsidR="00277D14">
        <w:rPr>
          <w:rFonts w:ascii="Times New Roman" w:hAnsi="Times New Roman"/>
          <w:sz w:val="24"/>
          <w:szCs w:val="24"/>
        </w:rPr>
        <w:t xml:space="preserve">его </w:t>
      </w:r>
      <w:r w:rsidR="00405B47">
        <w:rPr>
          <w:rFonts w:ascii="Times New Roman" w:hAnsi="Times New Roman"/>
          <w:sz w:val="24"/>
          <w:szCs w:val="24"/>
        </w:rPr>
        <w:t>пенсии</w:t>
      </w:r>
      <w:r w:rsidR="00CD295A">
        <w:rPr>
          <w:rFonts w:ascii="Times New Roman" w:hAnsi="Times New Roman"/>
          <w:sz w:val="24"/>
          <w:szCs w:val="24"/>
        </w:rPr>
        <w:t>.</w:t>
      </w:r>
    </w:p>
    <w:p w:rsidR="002B352C" w:rsidRPr="002B352C" w:rsidRDefault="002B352C" w:rsidP="002B352C">
      <w:pPr>
        <w:pStyle w:val="af0"/>
        <w:jc w:val="right"/>
        <w:rPr>
          <w:color w:val="000000"/>
          <w:sz w:val="28"/>
          <w:szCs w:val="28"/>
          <w:lang w:eastAsia="ru-RU"/>
        </w:rPr>
      </w:pPr>
      <w:r w:rsidRPr="002B352C">
        <w:rPr>
          <w:rFonts w:ascii="Times New Roman" w:hAnsi="Times New Roman"/>
          <w:sz w:val="28"/>
          <w:szCs w:val="28"/>
        </w:rPr>
        <w:t>Пресс-служба ОПФР по Брянской области</w:t>
      </w:r>
    </w:p>
    <w:sectPr w:rsidR="002B352C" w:rsidRPr="002B352C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A3B" w:rsidRDefault="00043A3B">
      <w:r>
        <w:separator/>
      </w:r>
    </w:p>
  </w:endnote>
  <w:endnote w:type="continuationSeparator" w:id="0">
    <w:p w:rsidR="00043A3B" w:rsidRDefault="00043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A3B" w:rsidRDefault="00043A3B">
      <w:r>
        <w:separator/>
      </w:r>
    </w:p>
  </w:footnote>
  <w:footnote w:type="continuationSeparator" w:id="0">
    <w:p w:rsidR="00043A3B" w:rsidRDefault="00043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481262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00A2"/>
    <w:rsid w:val="000033F3"/>
    <w:rsid w:val="00010C7F"/>
    <w:rsid w:val="00015214"/>
    <w:rsid w:val="0001561B"/>
    <w:rsid w:val="00015950"/>
    <w:rsid w:val="0002403E"/>
    <w:rsid w:val="000240A9"/>
    <w:rsid w:val="000321D7"/>
    <w:rsid w:val="00033FD7"/>
    <w:rsid w:val="00034C0F"/>
    <w:rsid w:val="00036642"/>
    <w:rsid w:val="000401B4"/>
    <w:rsid w:val="000404D2"/>
    <w:rsid w:val="0004061A"/>
    <w:rsid w:val="000428E8"/>
    <w:rsid w:val="00043A3B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6ED6"/>
    <w:rsid w:val="0006793B"/>
    <w:rsid w:val="000703E7"/>
    <w:rsid w:val="0007044B"/>
    <w:rsid w:val="00070729"/>
    <w:rsid w:val="000724A9"/>
    <w:rsid w:val="0007598A"/>
    <w:rsid w:val="00075C04"/>
    <w:rsid w:val="000826D5"/>
    <w:rsid w:val="00082F45"/>
    <w:rsid w:val="00083062"/>
    <w:rsid w:val="00083074"/>
    <w:rsid w:val="000879D8"/>
    <w:rsid w:val="00090998"/>
    <w:rsid w:val="00094779"/>
    <w:rsid w:val="00096FFA"/>
    <w:rsid w:val="00097F49"/>
    <w:rsid w:val="000A11AB"/>
    <w:rsid w:val="000A3EC0"/>
    <w:rsid w:val="000A54AB"/>
    <w:rsid w:val="000A54CE"/>
    <w:rsid w:val="000A54FC"/>
    <w:rsid w:val="000A6C97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0733"/>
    <w:rsid w:val="00100E5D"/>
    <w:rsid w:val="001018B4"/>
    <w:rsid w:val="0010374F"/>
    <w:rsid w:val="00103890"/>
    <w:rsid w:val="00103DEA"/>
    <w:rsid w:val="001053BC"/>
    <w:rsid w:val="001058CB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6EEE"/>
    <w:rsid w:val="001520F8"/>
    <w:rsid w:val="001527A8"/>
    <w:rsid w:val="0015489C"/>
    <w:rsid w:val="001552B8"/>
    <w:rsid w:val="00156A73"/>
    <w:rsid w:val="0016047D"/>
    <w:rsid w:val="00160791"/>
    <w:rsid w:val="0016334F"/>
    <w:rsid w:val="0016472F"/>
    <w:rsid w:val="00164938"/>
    <w:rsid w:val="001669AD"/>
    <w:rsid w:val="00166A6B"/>
    <w:rsid w:val="00170DDC"/>
    <w:rsid w:val="00171626"/>
    <w:rsid w:val="00173899"/>
    <w:rsid w:val="00173C66"/>
    <w:rsid w:val="00176224"/>
    <w:rsid w:val="001774F7"/>
    <w:rsid w:val="00177633"/>
    <w:rsid w:val="00180444"/>
    <w:rsid w:val="001806C5"/>
    <w:rsid w:val="00180A1A"/>
    <w:rsid w:val="00181E7B"/>
    <w:rsid w:val="00181F9A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96153"/>
    <w:rsid w:val="001A5083"/>
    <w:rsid w:val="001A58BC"/>
    <w:rsid w:val="001A6A4E"/>
    <w:rsid w:val="001A6E05"/>
    <w:rsid w:val="001B2F9C"/>
    <w:rsid w:val="001B38B9"/>
    <w:rsid w:val="001B4DE8"/>
    <w:rsid w:val="001B55D2"/>
    <w:rsid w:val="001B5871"/>
    <w:rsid w:val="001B68FE"/>
    <w:rsid w:val="001C32A3"/>
    <w:rsid w:val="001C7727"/>
    <w:rsid w:val="001D024E"/>
    <w:rsid w:val="001D173D"/>
    <w:rsid w:val="001D2192"/>
    <w:rsid w:val="001D2C09"/>
    <w:rsid w:val="001D3818"/>
    <w:rsid w:val="001D4018"/>
    <w:rsid w:val="001D4951"/>
    <w:rsid w:val="001D5C7F"/>
    <w:rsid w:val="001D60C9"/>
    <w:rsid w:val="001D7572"/>
    <w:rsid w:val="001E01FB"/>
    <w:rsid w:val="001E0C39"/>
    <w:rsid w:val="001E1FDD"/>
    <w:rsid w:val="001E302B"/>
    <w:rsid w:val="001E50A4"/>
    <w:rsid w:val="001E6588"/>
    <w:rsid w:val="001F1747"/>
    <w:rsid w:val="001F18AA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5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61D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77D14"/>
    <w:rsid w:val="0028178A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17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2954"/>
    <w:rsid w:val="002A552D"/>
    <w:rsid w:val="002A5B45"/>
    <w:rsid w:val="002A5D83"/>
    <w:rsid w:val="002A77C7"/>
    <w:rsid w:val="002B0F4A"/>
    <w:rsid w:val="002B15B6"/>
    <w:rsid w:val="002B26F3"/>
    <w:rsid w:val="002B352C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3311"/>
    <w:rsid w:val="002D7451"/>
    <w:rsid w:val="002D7B25"/>
    <w:rsid w:val="002E19BF"/>
    <w:rsid w:val="002E3392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769A"/>
    <w:rsid w:val="0030066F"/>
    <w:rsid w:val="00300833"/>
    <w:rsid w:val="00300BBC"/>
    <w:rsid w:val="00301A5F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6E4"/>
    <w:rsid w:val="00360932"/>
    <w:rsid w:val="00360A1C"/>
    <w:rsid w:val="003633F4"/>
    <w:rsid w:val="00363A11"/>
    <w:rsid w:val="003652D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4C0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07"/>
    <w:rsid w:val="00390455"/>
    <w:rsid w:val="003914F1"/>
    <w:rsid w:val="00391541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5CB6"/>
    <w:rsid w:val="003D7335"/>
    <w:rsid w:val="003E39BD"/>
    <w:rsid w:val="003E4A39"/>
    <w:rsid w:val="003E6996"/>
    <w:rsid w:val="003E6EA1"/>
    <w:rsid w:val="003E7357"/>
    <w:rsid w:val="003F06CD"/>
    <w:rsid w:val="003F195D"/>
    <w:rsid w:val="003F19A8"/>
    <w:rsid w:val="003F4EA6"/>
    <w:rsid w:val="003F4F0F"/>
    <w:rsid w:val="003F5FB7"/>
    <w:rsid w:val="00400D84"/>
    <w:rsid w:val="00401235"/>
    <w:rsid w:val="004019EB"/>
    <w:rsid w:val="00401C92"/>
    <w:rsid w:val="00402C23"/>
    <w:rsid w:val="00405B47"/>
    <w:rsid w:val="00406B38"/>
    <w:rsid w:val="004102CA"/>
    <w:rsid w:val="00414F6F"/>
    <w:rsid w:val="00414F8E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541D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356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262"/>
    <w:rsid w:val="00481397"/>
    <w:rsid w:val="00482994"/>
    <w:rsid w:val="00484361"/>
    <w:rsid w:val="00484921"/>
    <w:rsid w:val="004865C6"/>
    <w:rsid w:val="004867F0"/>
    <w:rsid w:val="00487C5B"/>
    <w:rsid w:val="00490164"/>
    <w:rsid w:val="00492463"/>
    <w:rsid w:val="00492ADA"/>
    <w:rsid w:val="00492F19"/>
    <w:rsid w:val="0049492E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5B5"/>
    <w:rsid w:val="004D5F62"/>
    <w:rsid w:val="004D62D8"/>
    <w:rsid w:val="004E2533"/>
    <w:rsid w:val="004E2FA7"/>
    <w:rsid w:val="004E3BE8"/>
    <w:rsid w:val="004E3C6D"/>
    <w:rsid w:val="004E40C8"/>
    <w:rsid w:val="004E4340"/>
    <w:rsid w:val="004F3BBD"/>
    <w:rsid w:val="004F694A"/>
    <w:rsid w:val="004F71EC"/>
    <w:rsid w:val="004F7AA8"/>
    <w:rsid w:val="0050200F"/>
    <w:rsid w:val="00507479"/>
    <w:rsid w:val="00513273"/>
    <w:rsid w:val="00513529"/>
    <w:rsid w:val="00513EF7"/>
    <w:rsid w:val="0051478C"/>
    <w:rsid w:val="00514EB2"/>
    <w:rsid w:val="00515874"/>
    <w:rsid w:val="0051593A"/>
    <w:rsid w:val="00515E39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72DF"/>
    <w:rsid w:val="0054031F"/>
    <w:rsid w:val="005412D1"/>
    <w:rsid w:val="00541C1A"/>
    <w:rsid w:val="00545C92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355A"/>
    <w:rsid w:val="005849FD"/>
    <w:rsid w:val="00585A6C"/>
    <w:rsid w:val="00591D76"/>
    <w:rsid w:val="00594292"/>
    <w:rsid w:val="00595C22"/>
    <w:rsid w:val="0059687B"/>
    <w:rsid w:val="00597B90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18D8"/>
    <w:rsid w:val="005C20AB"/>
    <w:rsid w:val="005C2682"/>
    <w:rsid w:val="005C2A7A"/>
    <w:rsid w:val="005C40A1"/>
    <w:rsid w:val="005C47E0"/>
    <w:rsid w:val="005C7190"/>
    <w:rsid w:val="005C74C6"/>
    <w:rsid w:val="005C7B5E"/>
    <w:rsid w:val="005C7DC9"/>
    <w:rsid w:val="005D3B29"/>
    <w:rsid w:val="005D5536"/>
    <w:rsid w:val="005D762B"/>
    <w:rsid w:val="005D7774"/>
    <w:rsid w:val="005D782B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07CD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488C"/>
    <w:rsid w:val="006355A3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1D05"/>
    <w:rsid w:val="0066208E"/>
    <w:rsid w:val="006648E4"/>
    <w:rsid w:val="00664964"/>
    <w:rsid w:val="0066542E"/>
    <w:rsid w:val="006661C3"/>
    <w:rsid w:val="006701C6"/>
    <w:rsid w:val="00670B56"/>
    <w:rsid w:val="006739B9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1FBE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D1EDA"/>
    <w:rsid w:val="006D5392"/>
    <w:rsid w:val="006D5398"/>
    <w:rsid w:val="006D555C"/>
    <w:rsid w:val="006D7AF2"/>
    <w:rsid w:val="006E0029"/>
    <w:rsid w:val="006E0626"/>
    <w:rsid w:val="006E3F84"/>
    <w:rsid w:val="006E5099"/>
    <w:rsid w:val="006E7886"/>
    <w:rsid w:val="006F019D"/>
    <w:rsid w:val="006F11BB"/>
    <w:rsid w:val="006F1F1B"/>
    <w:rsid w:val="006F2307"/>
    <w:rsid w:val="006F4CC4"/>
    <w:rsid w:val="006F6D51"/>
    <w:rsid w:val="007051A1"/>
    <w:rsid w:val="00705A8E"/>
    <w:rsid w:val="007063C6"/>
    <w:rsid w:val="00706512"/>
    <w:rsid w:val="0071026D"/>
    <w:rsid w:val="007123E8"/>
    <w:rsid w:val="007139CD"/>
    <w:rsid w:val="0071407E"/>
    <w:rsid w:val="007140F0"/>
    <w:rsid w:val="00715287"/>
    <w:rsid w:val="00716098"/>
    <w:rsid w:val="007238BC"/>
    <w:rsid w:val="00730239"/>
    <w:rsid w:val="00730729"/>
    <w:rsid w:val="00730BFA"/>
    <w:rsid w:val="00731916"/>
    <w:rsid w:val="00731DB0"/>
    <w:rsid w:val="00732CFE"/>
    <w:rsid w:val="007335B7"/>
    <w:rsid w:val="00733F94"/>
    <w:rsid w:val="00734056"/>
    <w:rsid w:val="0073703F"/>
    <w:rsid w:val="007412C9"/>
    <w:rsid w:val="00745044"/>
    <w:rsid w:val="0074527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032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0C20"/>
    <w:rsid w:val="007835BD"/>
    <w:rsid w:val="00786334"/>
    <w:rsid w:val="0079241E"/>
    <w:rsid w:val="00792D98"/>
    <w:rsid w:val="00796B99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0D80"/>
    <w:rsid w:val="007C26D5"/>
    <w:rsid w:val="007C60FD"/>
    <w:rsid w:val="007D0520"/>
    <w:rsid w:val="007D0603"/>
    <w:rsid w:val="007D09D1"/>
    <w:rsid w:val="007D16F4"/>
    <w:rsid w:val="007D1F28"/>
    <w:rsid w:val="007D27C1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E65F2"/>
    <w:rsid w:val="007F08CB"/>
    <w:rsid w:val="007F167B"/>
    <w:rsid w:val="007F2BE6"/>
    <w:rsid w:val="007F435A"/>
    <w:rsid w:val="007F6247"/>
    <w:rsid w:val="007F6DCD"/>
    <w:rsid w:val="007F722E"/>
    <w:rsid w:val="0080062B"/>
    <w:rsid w:val="008024CB"/>
    <w:rsid w:val="00803F45"/>
    <w:rsid w:val="00804892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45BB"/>
    <w:rsid w:val="00855960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2B28"/>
    <w:rsid w:val="00893402"/>
    <w:rsid w:val="008963DD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48"/>
    <w:rsid w:val="008C26B1"/>
    <w:rsid w:val="008C2DC4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6D2"/>
    <w:rsid w:val="008D77D9"/>
    <w:rsid w:val="008E0BFE"/>
    <w:rsid w:val="008E16A9"/>
    <w:rsid w:val="008E1894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3A65"/>
    <w:rsid w:val="0090407D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0660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4CE3"/>
    <w:rsid w:val="00966978"/>
    <w:rsid w:val="00967C1F"/>
    <w:rsid w:val="00972E5A"/>
    <w:rsid w:val="00982D78"/>
    <w:rsid w:val="0098624C"/>
    <w:rsid w:val="00986BB9"/>
    <w:rsid w:val="0098714D"/>
    <w:rsid w:val="00987A56"/>
    <w:rsid w:val="00990C5C"/>
    <w:rsid w:val="00993B67"/>
    <w:rsid w:val="00994242"/>
    <w:rsid w:val="0099433B"/>
    <w:rsid w:val="00995711"/>
    <w:rsid w:val="009969D5"/>
    <w:rsid w:val="009A1F3F"/>
    <w:rsid w:val="009A1F7F"/>
    <w:rsid w:val="009A2B71"/>
    <w:rsid w:val="009A408A"/>
    <w:rsid w:val="009A58A7"/>
    <w:rsid w:val="009A7F9C"/>
    <w:rsid w:val="009B014F"/>
    <w:rsid w:val="009B1616"/>
    <w:rsid w:val="009B27EF"/>
    <w:rsid w:val="009B2B8D"/>
    <w:rsid w:val="009B30F7"/>
    <w:rsid w:val="009B5A28"/>
    <w:rsid w:val="009B5B29"/>
    <w:rsid w:val="009C1031"/>
    <w:rsid w:val="009C1246"/>
    <w:rsid w:val="009C4486"/>
    <w:rsid w:val="009C54F1"/>
    <w:rsid w:val="009C60BC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411"/>
    <w:rsid w:val="00A278BF"/>
    <w:rsid w:val="00A31C83"/>
    <w:rsid w:val="00A327EA"/>
    <w:rsid w:val="00A332B2"/>
    <w:rsid w:val="00A349AA"/>
    <w:rsid w:val="00A37689"/>
    <w:rsid w:val="00A4030F"/>
    <w:rsid w:val="00A449DF"/>
    <w:rsid w:val="00A4516A"/>
    <w:rsid w:val="00A505AF"/>
    <w:rsid w:val="00A506F3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3160"/>
    <w:rsid w:val="00AB4D4B"/>
    <w:rsid w:val="00AB53A1"/>
    <w:rsid w:val="00AB6CFF"/>
    <w:rsid w:val="00AC0132"/>
    <w:rsid w:val="00AC06BC"/>
    <w:rsid w:val="00AC1045"/>
    <w:rsid w:val="00AC185C"/>
    <w:rsid w:val="00AC3605"/>
    <w:rsid w:val="00AC3C0A"/>
    <w:rsid w:val="00AC65D2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776"/>
    <w:rsid w:val="00B50DAD"/>
    <w:rsid w:val="00B50F35"/>
    <w:rsid w:val="00B50FB7"/>
    <w:rsid w:val="00B5162A"/>
    <w:rsid w:val="00B51922"/>
    <w:rsid w:val="00B53355"/>
    <w:rsid w:val="00B54123"/>
    <w:rsid w:val="00B55F75"/>
    <w:rsid w:val="00B601FD"/>
    <w:rsid w:val="00B60315"/>
    <w:rsid w:val="00B61023"/>
    <w:rsid w:val="00B6150E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63F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95A"/>
    <w:rsid w:val="00BC0C8A"/>
    <w:rsid w:val="00BC1D11"/>
    <w:rsid w:val="00BC1D78"/>
    <w:rsid w:val="00BC3EA4"/>
    <w:rsid w:val="00BC5298"/>
    <w:rsid w:val="00BD13AD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06A8B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27360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1239"/>
    <w:rsid w:val="00C64C2C"/>
    <w:rsid w:val="00C64FAC"/>
    <w:rsid w:val="00C65659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0E13"/>
    <w:rsid w:val="00CB2AC6"/>
    <w:rsid w:val="00CC03C0"/>
    <w:rsid w:val="00CC18B9"/>
    <w:rsid w:val="00CC1E66"/>
    <w:rsid w:val="00CC55C0"/>
    <w:rsid w:val="00CC63DB"/>
    <w:rsid w:val="00CC7343"/>
    <w:rsid w:val="00CC7BC7"/>
    <w:rsid w:val="00CD04FF"/>
    <w:rsid w:val="00CD13DB"/>
    <w:rsid w:val="00CD295A"/>
    <w:rsid w:val="00CD54EB"/>
    <w:rsid w:val="00CD63BA"/>
    <w:rsid w:val="00CE0D60"/>
    <w:rsid w:val="00CE1B2C"/>
    <w:rsid w:val="00CE23DB"/>
    <w:rsid w:val="00CE32B4"/>
    <w:rsid w:val="00CE388F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B32"/>
    <w:rsid w:val="00D03D8B"/>
    <w:rsid w:val="00D04C5A"/>
    <w:rsid w:val="00D1093D"/>
    <w:rsid w:val="00D12891"/>
    <w:rsid w:val="00D14566"/>
    <w:rsid w:val="00D15165"/>
    <w:rsid w:val="00D151B4"/>
    <w:rsid w:val="00D16B77"/>
    <w:rsid w:val="00D16F63"/>
    <w:rsid w:val="00D17227"/>
    <w:rsid w:val="00D2109B"/>
    <w:rsid w:val="00D2172E"/>
    <w:rsid w:val="00D226B9"/>
    <w:rsid w:val="00D22A98"/>
    <w:rsid w:val="00D23C03"/>
    <w:rsid w:val="00D25C48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3DD0"/>
    <w:rsid w:val="00D44E1E"/>
    <w:rsid w:val="00D45E7C"/>
    <w:rsid w:val="00D4696B"/>
    <w:rsid w:val="00D51193"/>
    <w:rsid w:val="00D5127B"/>
    <w:rsid w:val="00D512A5"/>
    <w:rsid w:val="00D51930"/>
    <w:rsid w:val="00D524CD"/>
    <w:rsid w:val="00D52630"/>
    <w:rsid w:val="00D53171"/>
    <w:rsid w:val="00D54988"/>
    <w:rsid w:val="00D54A40"/>
    <w:rsid w:val="00D628B4"/>
    <w:rsid w:val="00D6309C"/>
    <w:rsid w:val="00D6332B"/>
    <w:rsid w:val="00D635E7"/>
    <w:rsid w:val="00D63A1F"/>
    <w:rsid w:val="00D64408"/>
    <w:rsid w:val="00D64577"/>
    <w:rsid w:val="00D724E1"/>
    <w:rsid w:val="00D76097"/>
    <w:rsid w:val="00D775DE"/>
    <w:rsid w:val="00D77E22"/>
    <w:rsid w:val="00D80423"/>
    <w:rsid w:val="00D80EB8"/>
    <w:rsid w:val="00D82561"/>
    <w:rsid w:val="00D84C93"/>
    <w:rsid w:val="00D91625"/>
    <w:rsid w:val="00D91CDF"/>
    <w:rsid w:val="00D93CAE"/>
    <w:rsid w:val="00D95302"/>
    <w:rsid w:val="00D95E12"/>
    <w:rsid w:val="00DA03A8"/>
    <w:rsid w:val="00DA0F26"/>
    <w:rsid w:val="00DA18A0"/>
    <w:rsid w:val="00DA3D57"/>
    <w:rsid w:val="00DA4757"/>
    <w:rsid w:val="00DA4ADE"/>
    <w:rsid w:val="00DA6EFC"/>
    <w:rsid w:val="00DA7DD0"/>
    <w:rsid w:val="00DB0191"/>
    <w:rsid w:val="00DB0FED"/>
    <w:rsid w:val="00DB1F9E"/>
    <w:rsid w:val="00DB284A"/>
    <w:rsid w:val="00DB4A46"/>
    <w:rsid w:val="00DB5BA3"/>
    <w:rsid w:val="00DC0C7D"/>
    <w:rsid w:val="00DC1412"/>
    <w:rsid w:val="00DC1BC4"/>
    <w:rsid w:val="00DC30BD"/>
    <w:rsid w:val="00DC5824"/>
    <w:rsid w:val="00DC5BA5"/>
    <w:rsid w:val="00DC6449"/>
    <w:rsid w:val="00DC7F4D"/>
    <w:rsid w:val="00DD1834"/>
    <w:rsid w:val="00DD1AC5"/>
    <w:rsid w:val="00DD3EA0"/>
    <w:rsid w:val="00DD4B7B"/>
    <w:rsid w:val="00DD540D"/>
    <w:rsid w:val="00DD5B96"/>
    <w:rsid w:val="00DD642E"/>
    <w:rsid w:val="00DD64EA"/>
    <w:rsid w:val="00DE14CB"/>
    <w:rsid w:val="00DE3798"/>
    <w:rsid w:val="00DE61CE"/>
    <w:rsid w:val="00DE70DC"/>
    <w:rsid w:val="00DF1FB8"/>
    <w:rsid w:val="00DF2C90"/>
    <w:rsid w:val="00DF39AB"/>
    <w:rsid w:val="00DF44B1"/>
    <w:rsid w:val="00DF470E"/>
    <w:rsid w:val="00DF4D91"/>
    <w:rsid w:val="00E02BAE"/>
    <w:rsid w:val="00E0411B"/>
    <w:rsid w:val="00E06976"/>
    <w:rsid w:val="00E074C9"/>
    <w:rsid w:val="00E07A7C"/>
    <w:rsid w:val="00E12386"/>
    <w:rsid w:val="00E135DA"/>
    <w:rsid w:val="00E13BE0"/>
    <w:rsid w:val="00E14886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B3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260"/>
    <w:rsid w:val="00E619AF"/>
    <w:rsid w:val="00E61F1D"/>
    <w:rsid w:val="00E62081"/>
    <w:rsid w:val="00E62674"/>
    <w:rsid w:val="00E63DA9"/>
    <w:rsid w:val="00E63FFC"/>
    <w:rsid w:val="00E64637"/>
    <w:rsid w:val="00E66A5D"/>
    <w:rsid w:val="00E70D32"/>
    <w:rsid w:val="00E71EB2"/>
    <w:rsid w:val="00E740DC"/>
    <w:rsid w:val="00E77D5E"/>
    <w:rsid w:val="00E81BF6"/>
    <w:rsid w:val="00E82C99"/>
    <w:rsid w:val="00E8379E"/>
    <w:rsid w:val="00E83F00"/>
    <w:rsid w:val="00E84E6D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7348"/>
    <w:rsid w:val="00EA781E"/>
    <w:rsid w:val="00EB0BFE"/>
    <w:rsid w:val="00EB11E6"/>
    <w:rsid w:val="00EB2A31"/>
    <w:rsid w:val="00EB3022"/>
    <w:rsid w:val="00EB41E5"/>
    <w:rsid w:val="00EB44FE"/>
    <w:rsid w:val="00EB73D0"/>
    <w:rsid w:val="00EB7CD5"/>
    <w:rsid w:val="00EC0016"/>
    <w:rsid w:val="00EC0AEE"/>
    <w:rsid w:val="00EC10E7"/>
    <w:rsid w:val="00EC2FCB"/>
    <w:rsid w:val="00EC522F"/>
    <w:rsid w:val="00EC5FA7"/>
    <w:rsid w:val="00ED59D3"/>
    <w:rsid w:val="00ED732E"/>
    <w:rsid w:val="00EE1DC8"/>
    <w:rsid w:val="00EE21C7"/>
    <w:rsid w:val="00EE2AAE"/>
    <w:rsid w:val="00EE3961"/>
    <w:rsid w:val="00EE3A6F"/>
    <w:rsid w:val="00EE440F"/>
    <w:rsid w:val="00EE4E11"/>
    <w:rsid w:val="00EE4FC8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01B6"/>
    <w:rsid w:val="00F2126C"/>
    <w:rsid w:val="00F2158F"/>
    <w:rsid w:val="00F223CA"/>
    <w:rsid w:val="00F22451"/>
    <w:rsid w:val="00F24271"/>
    <w:rsid w:val="00F24F1D"/>
    <w:rsid w:val="00F2535C"/>
    <w:rsid w:val="00F304E2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4524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343"/>
    <w:rsid w:val="00F81548"/>
    <w:rsid w:val="00F819D6"/>
    <w:rsid w:val="00F83BDF"/>
    <w:rsid w:val="00F848A8"/>
    <w:rsid w:val="00F879F2"/>
    <w:rsid w:val="00F91390"/>
    <w:rsid w:val="00F9259F"/>
    <w:rsid w:val="00F9284C"/>
    <w:rsid w:val="00F93748"/>
    <w:rsid w:val="00F942B9"/>
    <w:rsid w:val="00F96E5E"/>
    <w:rsid w:val="00F97D00"/>
    <w:rsid w:val="00FA01C0"/>
    <w:rsid w:val="00FA0716"/>
    <w:rsid w:val="00FA0FAF"/>
    <w:rsid w:val="00FA14B5"/>
    <w:rsid w:val="00FA2061"/>
    <w:rsid w:val="00FA4DE6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5EFF"/>
    <w:rsid w:val="00FE65CA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69E01-F7C8-427F-8238-0182602B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2018-06-28T06:25:00Z</dcterms:created>
  <dcterms:modified xsi:type="dcterms:W3CDTF">2018-06-28T06:25:00Z</dcterms:modified>
</cp:coreProperties>
</file>