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2A" w:rsidRPr="001A5B38" w:rsidRDefault="004A592A" w:rsidP="004A592A">
      <w:pPr>
        <w:shd w:val="clear" w:color="auto" w:fill="FFFFFF"/>
        <w:spacing w:before="0"/>
        <w:ind w:firstLine="709"/>
        <w:jc w:val="center"/>
        <w:rPr>
          <w:b/>
          <w:szCs w:val="28"/>
          <w:lang w:eastAsia="ru-RU"/>
        </w:rPr>
      </w:pPr>
      <w:r w:rsidRPr="001A5B38">
        <w:rPr>
          <w:b/>
          <w:bCs/>
          <w:szCs w:val="28"/>
          <w:lang w:eastAsia="ru-RU"/>
        </w:rPr>
        <w:t>О переносе сроков капитального ремонта</w:t>
      </w:r>
    </w:p>
    <w:p w:rsidR="004A592A" w:rsidRPr="00515698" w:rsidRDefault="004A592A" w:rsidP="004A592A">
      <w:pPr>
        <w:shd w:val="clear" w:color="auto" w:fill="FFFFFF"/>
        <w:spacing w:before="0"/>
        <w:ind w:firstLine="709"/>
        <w:rPr>
          <w:sz w:val="24"/>
          <w:szCs w:val="24"/>
          <w:lang w:eastAsia="ru-RU"/>
        </w:rPr>
      </w:pPr>
    </w:p>
    <w:p w:rsidR="004A592A" w:rsidRPr="00515698" w:rsidRDefault="004A592A" w:rsidP="004A592A">
      <w:pPr>
        <w:shd w:val="clear" w:color="auto" w:fill="FFFFFF"/>
        <w:spacing w:before="0"/>
        <w:ind w:firstLine="709"/>
        <w:rPr>
          <w:sz w:val="24"/>
          <w:szCs w:val="24"/>
          <w:lang w:eastAsia="ru-RU"/>
        </w:rPr>
      </w:pPr>
      <w:r w:rsidRPr="00515698">
        <w:rPr>
          <w:sz w:val="24"/>
          <w:szCs w:val="24"/>
          <w:lang w:eastAsia="ru-RU"/>
        </w:rPr>
        <w:t xml:space="preserve">В соответствии со ст.166 ЖК РФ, работы по капитальному ремонту общего имущества в многоквартирном доме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w:t>
      </w:r>
      <w:proofErr w:type="gramStart"/>
      <w:r w:rsidRPr="00515698">
        <w:rPr>
          <w:sz w:val="24"/>
          <w:szCs w:val="24"/>
          <w:lang w:eastAsia="ru-RU"/>
        </w:rP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4A592A" w:rsidRPr="00515698" w:rsidRDefault="004A592A" w:rsidP="004A592A">
      <w:pPr>
        <w:shd w:val="clear" w:color="auto" w:fill="FFFFFF"/>
        <w:spacing w:before="0"/>
        <w:ind w:firstLine="709"/>
        <w:rPr>
          <w:sz w:val="24"/>
          <w:szCs w:val="24"/>
          <w:lang w:eastAsia="ru-RU"/>
        </w:rPr>
      </w:pPr>
      <w:proofErr w:type="gramStart"/>
      <w:r w:rsidRPr="00515698">
        <w:rPr>
          <w:sz w:val="24"/>
          <w:szCs w:val="24"/>
          <w:lang w:eastAsia="ru-RU"/>
        </w:rPr>
        <w:t>В соответствии с п.4.1 ст.170 ЖК РФ,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w:t>
      </w:r>
      <w:proofErr w:type="gramEnd"/>
      <w:r w:rsidRPr="00515698">
        <w:rPr>
          <w:sz w:val="24"/>
          <w:szCs w:val="24"/>
          <w:lang w:eastAsia="ru-RU"/>
        </w:rPr>
        <w:t xml:space="preserve"> общего имущества в таком доме определяются в соответствии с региональной программой капитального ремонта.</w:t>
      </w:r>
    </w:p>
    <w:p w:rsidR="004A592A" w:rsidRPr="00515698" w:rsidRDefault="004A592A" w:rsidP="004A592A">
      <w:pPr>
        <w:shd w:val="clear" w:color="auto" w:fill="FFFFFF"/>
        <w:spacing w:before="0"/>
        <w:ind w:firstLine="709"/>
        <w:rPr>
          <w:sz w:val="24"/>
          <w:szCs w:val="24"/>
          <w:lang w:eastAsia="ru-RU"/>
        </w:rPr>
      </w:pPr>
      <w:proofErr w:type="gramStart"/>
      <w:r w:rsidRPr="00515698">
        <w:rPr>
          <w:sz w:val="24"/>
          <w:szCs w:val="24"/>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4A592A" w:rsidRPr="00515698" w:rsidRDefault="004A592A" w:rsidP="004A592A">
      <w:pPr>
        <w:shd w:val="clear" w:color="auto" w:fill="FFFFFF"/>
        <w:spacing w:before="0"/>
        <w:ind w:firstLine="709"/>
        <w:rPr>
          <w:sz w:val="24"/>
          <w:szCs w:val="24"/>
          <w:lang w:eastAsia="ru-RU"/>
        </w:rPr>
      </w:pPr>
    </w:p>
    <w:p w:rsidR="004A592A" w:rsidRPr="00515698" w:rsidRDefault="00607622" w:rsidP="004A592A">
      <w:pPr>
        <w:tabs>
          <w:tab w:val="clear" w:pos="6804"/>
        </w:tabs>
        <w:spacing w:before="0"/>
        <w:ind w:firstLine="0"/>
        <w:rPr>
          <w:rFonts w:eastAsia="Calibri"/>
          <w:sz w:val="24"/>
          <w:szCs w:val="24"/>
        </w:rPr>
      </w:pPr>
      <w:r>
        <w:rPr>
          <w:rFonts w:eastAsia="Calibri"/>
          <w:sz w:val="24"/>
          <w:szCs w:val="24"/>
        </w:rPr>
        <w:t>07</w:t>
      </w:r>
      <w:r w:rsidR="004A592A">
        <w:rPr>
          <w:rFonts w:eastAsia="Calibri"/>
          <w:sz w:val="24"/>
          <w:szCs w:val="24"/>
        </w:rPr>
        <w:t>.</w:t>
      </w:r>
      <w:r>
        <w:rPr>
          <w:rFonts w:eastAsia="Calibri"/>
          <w:sz w:val="24"/>
          <w:szCs w:val="24"/>
        </w:rPr>
        <w:t>12</w:t>
      </w:r>
      <w:bookmarkStart w:id="0" w:name="_GoBack"/>
      <w:bookmarkEnd w:id="0"/>
      <w:r w:rsidR="004A592A" w:rsidRPr="00515698">
        <w:rPr>
          <w:rFonts w:eastAsia="Calibri"/>
          <w:sz w:val="24"/>
          <w:szCs w:val="24"/>
        </w:rPr>
        <w:t>.2018 г.</w:t>
      </w:r>
    </w:p>
    <w:p w:rsidR="004A592A" w:rsidRPr="00515698" w:rsidRDefault="004A592A" w:rsidP="004A592A">
      <w:pPr>
        <w:tabs>
          <w:tab w:val="clear" w:pos="6804"/>
        </w:tabs>
        <w:spacing w:before="0"/>
        <w:ind w:firstLine="709"/>
        <w:rPr>
          <w:rFonts w:eastAsia="Calibri"/>
          <w:sz w:val="24"/>
          <w:szCs w:val="24"/>
        </w:rPr>
      </w:pPr>
    </w:p>
    <w:p w:rsidR="004A592A" w:rsidRPr="00515698" w:rsidRDefault="004A592A" w:rsidP="004A592A">
      <w:pPr>
        <w:tabs>
          <w:tab w:val="clear" w:pos="6804"/>
        </w:tabs>
        <w:spacing w:before="0"/>
        <w:ind w:firstLine="0"/>
        <w:rPr>
          <w:sz w:val="24"/>
          <w:szCs w:val="24"/>
        </w:rPr>
      </w:pPr>
      <w:r w:rsidRPr="00515698">
        <w:rPr>
          <w:sz w:val="24"/>
          <w:szCs w:val="24"/>
        </w:rPr>
        <w:t xml:space="preserve">Прокуратура </w:t>
      </w:r>
      <w:r>
        <w:rPr>
          <w:sz w:val="24"/>
          <w:szCs w:val="24"/>
        </w:rPr>
        <w:t>Рогнединского</w:t>
      </w:r>
      <w:r w:rsidRPr="00515698">
        <w:rPr>
          <w:sz w:val="24"/>
          <w:szCs w:val="24"/>
        </w:rPr>
        <w:t xml:space="preserve"> района</w:t>
      </w:r>
    </w:p>
    <w:p w:rsidR="00736D39" w:rsidRDefault="00736D39"/>
    <w:sectPr w:rsidR="0073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81"/>
    <w:rsid w:val="001B5881"/>
    <w:rsid w:val="004A592A"/>
    <w:rsid w:val="00607622"/>
    <w:rsid w:val="0073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2A"/>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92A"/>
    <w:pPr>
      <w:tabs>
        <w:tab w:val="left" w:pos="6804"/>
      </w:tabs>
      <w:spacing w:before="120" w:after="0" w:line="240" w:lineRule="auto"/>
      <w:ind w:firstLine="720"/>
      <w:jc w:val="both"/>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2018-07-22T17:20:00Z</dcterms:created>
  <dcterms:modified xsi:type="dcterms:W3CDTF">2018-12-27T13:21:00Z</dcterms:modified>
</cp:coreProperties>
</file>