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41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fldChar w:fldCharType="begin"/>
      </w:r>
      <w:r>
        <w:instrText xml:space="preserve"> HYPERLINK "http://www.consultant.ru/document/cons_doc_LAW_362126/" </w:instrText>
      </w:r>
      <w:r>
        <w:fldChar w:fldCharType="separate"/>
      </w:r>
      <w:r w:rsidRPr="002F33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Приказом </w:t>
      </w:r>
      <w:proofErr w:type="spellStart"/>
      <w:r w:rsidRPr="002F33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Минобрнауки</w:t>
      </w:r>
      <w:proofErr w:type="spellEnd"/>
      <w:r w:rsidRPr="002F33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России N 885, </w:t>
      </w:r>
      <w:proofErr w:type="spellStart"/>
      <w:r w:rsidRPr="002F33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Минпросвещения</w:t>
      </w:r>
      <w:proofErr w:type="spellEnd"/>
      <w:r w:rsidRPr="002F33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России N 390 от 05.08.2020 "О практической подготовке обучающихся"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fldChar w:fldCharType="end"/>
      </w:r>
      <w:r w:rsidRPr="002F338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</w:t>
      </w:r>
      <w:r w:rsidRPr="002F33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становлен порядок организации, место и условия проведения практической подготовки обучающихся.</w:t>
      </w: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июля 2020 г. вступили в силу положения Федерального закона от 02.12.2019 N 403-ФЗ, предусматривающие изменения в сфере образования (в том числе, вместо понятия "практика" вводится понятие "практическая подготовка" и закрепляются требования к организации практической подготовки обучающихся).</w:t>
      </w: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норм закона утверждено Положение о практической подготовке обучающихся, а также разработана примерная форма договора, заключаемого между образовательной организацией, и организацией, осуществляющей деятельность по профилю соответствующей образовательной программы.</w:t>
      </w: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подготовка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профильной организации или образовательной организации (при организации практической подготовки в образовательной организации)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A60441" w:rsidRPr="002F338B" w:rsidRDefault="00A60441" w:rsidP="00A604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обучающихся проездом к месту организации практической подготовки и обратно, а также проживание их вне места жительства в указанный период осуществляется в порядке, установленном локальным нормативным актом образовательной организации</w:t>
      </w:r>
    </w:p>
    <w:p w:rsidR="0080013C" w:rsidRDefault="00A60441" w:rsidP="00A60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Признаются утратившими силу приказы </w:t>
      </w:r>
      <w:proofErr w:type="spellStart"/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F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18 апреля 2013 г. N 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и от 27 ноября 2015 г. N 1383 "Об утверждении Положения о практике обучающихся, осваивающих основные профессиональные образовательные программы высшего образования", с внесенными в них изменениями.</w:t>
      </w:r>
    </w:p>
    <w:p w:rsidR="00145B78" w:rsidRDefault="00145B78" w:rsidP="00A604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B78" w:rsidRPr="002F338B" w:rsidRDefault="00145B78" w:rsidP="00A6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21.10.2020</w:t>
      </w:r>
      <w:bookmarkStart w:id="0" w:name="_GoBack"/>
      <w:bookmarkEnd w:id="0"/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 xml:space="preserve">Заместитель прокурора 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Рогнединского района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младший советник юстиции</w:t>
      </w:r>
    </w:p>
    <w:p w:rsidR="00E3173C" w:rsidRPr="002F338B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</w:p>
    <w:p w:rsidR="00E3173C" w:rsidRDefault="00E3173C" w:rsidP="00E3173C">
      <w:pPr>
        <w:pStyle w:val="a3"/>
        <w:shd w:val="clear" w:color="auto" w:fill="FFFFFF"/>
        <w:spacing w:before="0" w:beforeAutospacing="0" w:after="0" w:afterAutospacing="0" w:line="240" w:lineRule="exact"/>
        <w:ind w:left="4956" w:firstLine="709"/>
        <w:rPr>
          <w:b/>
          <w:color w:val="000000"/>
          <w:sz w:val="28"/>
          <w:szCs w:val="28"/>
        </w:rPr>
      </w:pPr>
      <w:r w:rsidRPr="002F338B">
        <w:rPr>
          <w:b/>
          <w:color w:val="000000"/>
          <w:sz w:val="28"/>
          <w:szCs w:val="28"/>
        </w:rPr>
        <w:t>Зенькин А.М.</w:t>
      </w:r>
    </w:p>
    <w:p w:rsidR="00997AD8" w:rsidRDefault="00997AD8"/>
    <w:sectPr w:rsidR="00997AD8" w:rsidSect="00EE59D7">
      <w:pgSz w:w="11907" w:h="16840" w:code="9"/>
      <w:pgMar w:top="851" w:right="567" w:bottom="851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0"/>
    <w:rsid w:val="00145A2B"/>
    <w:rsid w:val="00145B78"/>
    <w:rsid w:val="00247638"/>
    <w:rsid w:val="0080013C"/>
    <w:rsid w:val="008A2FB1"/>
    <w:rsid w:val="00907FA0"/>
    <w:rsid w:val="00997AD8"/>
    <w:rsid w:val="00A60441"/>
    <w:rsid w:val="00AB302F"/>
    <w:rsid w:val="00D80BE8"/>
    <w:rsid w:val="00E3173C"/>
    <w:rsid w:val="00EE59D7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9053"/>
  <w15:chartTrackingRefBased/>
  <w15:docId w15:val="{FEC98C44-3C65-40C5-ABC9-DD0F24F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013C"/>
    <w:rPr>
      <w:color w:val="0000FF"/>
      <w:u w:val="single"/>
    </w:rPr>
  </w:style>
  <w:style w:type="paragraph" w:styleId="a5">
    <w:name w:val="Body Text"/>
    <w:basedOn w:val="a"/>
    <w:link w:val="a6"/>
    <w:rsid w:val="0080013C"/>
    <w:pPr>
      <w:widowControl w:val="0"/>
      <w:suppressAutoHyphens/>
      <w:spacing w:after="140" w:line="276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80013C"/>
    <w:rPr>
      <w:rFonts w:ascii="Times New Roman" w:eastAsia="SimSun" w:hAnsi="Times New Roman" w:cs="Times New Roman"/>
      <w:kern w:val="2"/>
      <w:sz w:val="21"/>
      <w:szCs w:val="20"/>
      <w:lang w:val="en-US" w:eastAsia="zh-CN" w:bidi="hi-IN"/>
    </w:rPr>
  </w:style>
  <w:style w:type="paragraph" w:customStyle="1" w:styleId="doclink">
    <w:name w:val="doc_link"/>
    <w:basedOn w:val="a"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Зенькин Александр Михайлович</dc:creator>
  <cp:keywords/>
  <dc:description/>
  <cp:lastModifiedBy>Зенькин Александр Михайлович</cp:lastModifiedBy>
  <cp:revision>12</cp:revision>
  <dcterms:created xsi:type="dcterms:W3CDTF">2020-11-06T08:35:00Z</dcterms:created>
  <dcterms:modified xsi:type="dcterms:W3CDTF">2020-11-06T09:01:00Z</dcterms:modified>
</cp:coreProperties>
</file>