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9" w:rsidRDefault="00913F69" w:rsidP="00913F69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РОССИЙСКАЯ ФЕДЕРАЦИЯ</w:t>
      </w:r>
    </w:p>
    <w:p w:rsidR="00913F69" w:rsidRDefault="00913F69" w:rsidP="00913F69">
      <w:pPr>
        <w:pStyle w:val="a5"/>
        <w:jc w:val="center"/>
        <w:rPr>
          <w:sz w:val="28"/>
          <w:szCs w:val="28"/>
        </w:rPr>
      </w:pPr>
      <w:r w:rsidRPr="00351EEE">
        <w:rPr>
          <w:sz w:val="28"/>
          <w:szCs w:val="28"/>
        </w:rPr>
        <w:t>БРЯНСКАЯ ОБЛАСТЬ</w:t>
      </w:r>
    </w:p>
    <w:p w:rsidR="00913F69" w:rsidRPr="00351EEE" w:rsidRDefault="00913F69" w:rsidP="00913F69">
      <w:pPr>
        <w:pStyle w:val="a5"/>
        <w:jc w:val="center"/>
        <w:rPr>
          <w:sz w:val="28"/>
          <w:szCs w:val="28"/>
        </w:rPr>
      </w:pPr>
    </w:p>
    <w:p w:rsidR="00913F69" w:rsidRDefault="00913F69" w:rsidP="00913F6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ФЕДОРОВСКАЯ СЕЛЬСКАЯ </w:t>
      </w:r>
      <w:r w:rsidRPr="00351EEE">
        <w:rPr>
          <w:sz w:val="28"/>
          <w:szCs w:val="28"/>
        </w:rPr>
        <w:t xml:space="preserve">АДМИНИСТРАЦИЯ </w:t>
      </w:r>
    </w:p>
    <w:p w:rsidR="00913F69" w:rsidRDefault="00913F69" w:rsidP="00913F6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«ФЕДОРОВСКОЕ СЕЛЬСКОЕ ПОСЕЛЕНИЕ»                                                          </w:t>
      </w:r>
    </w:p>
    <w:p w:rsidR="00913F69" w:rsidRDefault="00913F69" w:rsidP="00913F69">
      <w:pPr>
        <w:pStyle w:val="a5"/>
        <w:jc w:val="center"/>
        <w:rPr>
          <w:b/>
          <w:sz w:val="32"/>
          <w:szCs w:val="32"/>
        </w:rPr>
      </w:pPr>
    </w:p>
    <w:p w:rsidR="00913F69" w:rsidRPr="00351EEE" w:rsidRDefault="00913F69" w:rsidP="00913F69">
      <w:pPr>
        <w:pStyle w:val="a5"/>
        <w:jc w:val="center"/>
        <w:rPr>
          <w:b/>
          <w:sz w:val="32"/>
          <w:szCs w:val="32"/>
        </w:rPr>
      </w:pPr>
      <w:proofErr w:type="gramStart"/>
      <w:r w:rsidRPr="00351EEE">
        <w:rPr>
          <w:b/>
          <w:sz w:val="32"/>
          <w:szCs w:val="32"/>
        </w:rPr>
        <w:t>П</w:t>
      </w:r>
      <w:proofErr w:type="gramEnd"/>
      <w:r w:rsidRPr="00351EEE">
        <w:rPr>
          <w:b/>
          <w:sz w:val="32"/>
          <w:szCs w:val="32"/>
        </w:rPr>
        <w:t xml:space="preserve"> О С Т А Н О В Л Е Н И Е</w:t>
      </w:r>
    </w:p>
    <w:p w:rsidR="00913F69" w:rsidRPr="00351EEE" w:rsidRDefault="00913F69" w:rsidP="00913F69">
      <w:pPr>
        <w:pStyle w:val="a5"/>
        <w:rPr>
          <w:b/>
          <w:sz w:val="32"/>
          <w:szCs w:val="32"/>
        </w:rPr>
      </w:pPr>
    </w:p>
    <w:p w:rsidR="00913F69" w:rsidRPr="00351EEE" w:rsidRDefault="00913F69" w:rsidP="00913F69">
      <w:pPr>
        <w:pStyle w:val="a5"/>
        <w:ind w:left="426"/>
        <w:jc w:val="left"/>
        <w:rPr>
          <w:sz w:val="24"/>
          <w:szCs w:val="24"/>
        </w:rPr>
      </w:pPr>
      <w:r w:rsidRPr="00351EEE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351EE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351EEE">
        <w:rPr>
          <w:sz w:val="24"/>
          <w:szCs w:val="24"/>
        </w:rPr>
        <w:t>2.201</w:t>
      </w:r>
      <w:r>
        <w:rPr>
          <w:sz w:val="24"/>
          <w:szCs w:val="24"/>
        </w:rPr>
        <w:t>9</w:t>
      </w:r>
      <w:r w:rsidRPr="00351EEE">
        <w:rPr>
          <w:sz w:val="24"/>
          <w:szCs w:val="24"/>
        </w:rPr>
        <w:t xml:space="preserve"> г. №  </w:t>
      </w:r>
      <w:r>
        <w:rPr>
          <w:sz w:val="24"/>
          <w:szCs w:val="24"/>
        </w:rPr>
        <w:t xml:space="preserve">6                                                                                                                              п. Гобики </w:t>
      </w:r>
    </w:p>
    <w:p w:rsidR="00913F69" w:rsidRPr="00D416B5" w:rsidRDefault="00913F69" w:rsidP="00913F69">
      <w:pPr>
        <w:ind w:left="284"/>
        <w:jc w:val="center"/>
        <w:rPr>
          <w:b/>
          <w:bCs/>
        </w:rPr>
      </w:pPr>
    </w:p>
    <w:p w:rsidR="00913F69" w:rsidRPr="00D416B5" w:rsidRDefault="00913F69" w:rsidP="00913F69">
      <w:pPr>
        <w:ind w:left="284"/>
      </w:pPr>
    </w:p>
    <w:p w:rsidR="00913F69" w:rsidRPr="003129ED" w:rsidRDefault="00913F69" w:rsidP="00913F69">
      <w:pPr>
        <w:ind w:left="426"/>
        <w:jc w:val="both"/>
        <w:rPr>
          <w:color w:val="000000"/>
        </w:rPr>
      </w:pPr>
      <w:r w:rsidRPr="003129ED">
        <w:rPr>
          <w:color w:val="000000"/>
        </w:rPr>
        <w:t>Об утверждении административного регламента</w:t>
      </w:r>
    </w:p>
    <w:p w:rsidR="00913F69" w:rsidRDefault="00913F69" w:rsidP="00913F69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913F69" w:rsidRDefault="00913F69" w:rsidP="00913F69">
      <w:pPr>
        <w:ind w:left="426"/>
        <w:jc w:val="both"/>
      </w:pPr>
      <w:r w:rsidRPr="003129ED">
        <w:rPr>
          <w:color w:val="000000"/>
        </w:rPr>
        <w:t>«</w:t>
      </w:r>
      <w:r w:rsidRPr="003129ED">
        <w:t xml:space="preserve">Предоставление разрешения </w:t>
      </w:r>
      <w:r>
        <w:t xml:space="preserve"> </w:t>
      </w:r>
      <w:r w:rsidRPr="003129ED">
        <w:t>на осуществление</w:t>
      </w:r>
    </w:p>
    <w:p w:rsidR="00913F69" w:rsidRDefault="00913F69" w:rsidP="00913F69">
      <w:pPr>
        <w:ind w:left="426"/>
        <w:jc w:val="both"/>
      </w:pPr>
      <w:r w:rsidRPr="003129ED">
        <w:t>земляных работ</w:t>
      </w:r>
      <w:r>
        <w:t xml:space="preserve"> на территории</w:t>
      </w:r>
    </w:p>
    <w:p w:rsidR="00913F69" w:rsidRPr="003129ED" w:rsidRDefault="00913F69" w:rsidP="00913F69">
      <w:pPr>
        <w:ind w:left="426"/>
        <w:jc w:val="both"/>
        <w:rPr>
          <w:color w:val="000000"/>
        </w:rPr>
      </w:pPr>
      <w:r>
        <w:t>МО «Федоровское сельское поселение</w:t>
      </w:r>
      <w:r w:rsidRPr="003129ED">
        <w:t>»</w:t>
      </w:r>
    </w:p>
    <w:p w:rsidR="00913F69" w:rsidRPr="00B95EC2" w:rsidRDefault="00913F69" w:rsidP="00913F69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913F69" w:rsidRPr="003129ED" w:rsidRDefault="00913F69" w:rsidP="00913F69">
      <w:pPr>
        <w:ind w:left="426"/>
        <w:jc w:val="both"/>
      </w:pPr>
      <w:r>
        <w:t xml:space="preserve">             </w:t>
      </w:r>
      <w:proofErr w:type="gramStart"/>
      <w:r w:rsidRPr="003129ED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</w:t>
      </w:r>
      <w:r>
        <w:t xml:space="preserve">               </w:t>
      </w:r>
      <w:r w:rsidRPr="003129ED">
        <w:t>№ 59-ФЗ «О порядке рассмотрения обращений граждан Российской Федерации»,  Постановлением Правительства РФ от 30.04.2014 года №</w:t>
      </w:r>
      <w:r>
        <w:t xml:space="preserve"> </w:t>
      </w:r>
      <w:r w:rsidRPr="003129ED">
        <w:t>403 «Об исчерпывающем перечне процедур в сфере жилищного строительства»</w:t>
      </w:r>
      <w:proofErr w:type="gramEnd"/>
    </w:p>
    <w:p w:rsidR="00913F69" w:rsidRDefault="00913F69" w:rsidP="00913F69">
      <w:pPr>
        <w:ind w:left="426"/>
        <w:jc w:val="both"/>
        <w:rPr>
          <w:b/>
          <w:color w:val="000000"/>
          <w:sz w:val="28"/>
          <w:szCs w:val="28"/>
        </w:rPr>
      </w:pPr>
    </w:p>
    <w:p w:rsidR="00913F69" w:rsidRDefault="00913F69" w:rsidP="00913F69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 w:rsidRPr="003129ED">
        <w:rPr>
          <w:b/>
          <w:color w:val="000000"/>
          <w:sz w:val="28"/>
          <w:szCs w:val="28"/>
        </w:rPr>
        <w:t>П</w:t>
      </w:r>
      <w:proofErr w:type="gramEnd"/>
      <w:r w:rsidRPr="003129ED">
        <w:rPr>
          <w:b/>
          <w:color w:val="000000"/>
          <w:sz w:val="28"/>
          <w:szCs w:val="28"/>
        </w:rPr>
        <w:t xml:space="preserve"> О С Т А Н О В Л Я Ю:</w:t>
      </w:r>
    </w:p>
    <w:p w:rsidR="00913F69" w:rsidRPr="003129ED" w:rsidRDefault="00913F69" w:rsidP="00913F69">
      <w:pPr>
        <w:ind w:left="426"/>
        <w:jc w:val="both"/>
        <w:rPr>
          <w:b/>
          <w:color w:val="000000"/>
          <w:sz w:val="28"/>
          <w:szCs w:val="28"/>
        </w:rPr>
      </w:pPr>
    </w:p>
    <w:p w:rsidR="00913F69" w:rsidRPr="003129ED" w:rsidRDefault="00913F69" w:rsidP="00913F69">
      <w:pPr>
        <w:pStyle w:val="a5"/>
        <w:ind w:left="426" w:firstLine="540"/>
        <w:rPr>
          <w:sz w:val="24"/>
          <w:szCs w:val="24"/>
        </w:rPr>
      </w:pPr>
      <w:r w:rsidRPr="003129ED">
        <w:rPr>
          <w:sz w:val="24"/>
          <w:szCs w:val="24"/>
        </w:rPr>
        <w:t>1. Утвердить прилагаемый административный регламент предоставления мун</w:t>
      </w:r>
      <w:r>
        <w:rPr>
          <w:sz w:val="24"/>
          <w:szCs w:val="24"/>
        </w:rPr>
        <w:t>и</w:t>
      </w:r>
      <w:r w:rsidRPr="003129ED">
        <w:rPr>
          <w:sz w:val="24"/>
          <w:szCs w:val="24"/>
        </w:rPr>
        <w:t>ципальной услуги «Предоставление разрешения на осуществление земляных работ на территории МО «</w:t>
      </w:r>
      <w:r>
        <w:rPr>
          <w:sz w:val="24"/>
          <w:szCs w:val="24"/>
        </w:rPr>
        <w:t xml:space="preserve">Федоровское сельское </w:t>
      </w:r>
      <w:r w:rsidRPr="003129ED">
        <w:rPr>
          <w:sz w:val="24"/>
          <w:szCs w:val="24"/>
        </w:rPr>
        <w:t xml:space="preserve"> поселение».</w:t>
      </w:r>
    </w:p>
    <w:p w:rsidR="00913F69" w:rsidRPr="00450E33" w:rsidRDefault="00913F69" w:rsidP="00913F69">
      <w:pPr>
        <w:ind w:left="284"/>
        <w:jc w:val="both"/>
      </w:pPr>
      <w:r>
        <w:t xml:space="preserve">          </w:t>
      </w:r>
      <w:r w:rsidRPr="00450E33">
        <w:rPr>
          <w:spacing w:val="7"/>
        </w:rPr>
        <w:t xml:space="preserve">2. </w:t>
      </w:r>
      <w:r w:rsidRPr="00450E33">
        <w:t>Настояще</w:t>
      </w:r>
      <w:r>
        <w:t>е постановление вступает в силу</w:t>
      </w:r>
      <w:r>
        <w:rPr>
          <w:sz w:val="28"/>
          <w:szCs w:val="28"/>
        </w:rPr>
        <w:t xml:space="preserve"> </w:t>
      </w:r>
      <w:r w:rsidRPr="006D3D20">
        <w:t>с момента обнародования в общеустановленном порядке</w:t>
      </w:r>
      <w:r>
        <w:t>.</w:t>
      </w:r>
    </w:p>
    <w:p w:rsidR="00913F69" w:rsidRDefault="00913F69" w:rsidP="00913F69">
      <w:pPr>
        <w:ind w:left="284" w:firstLine="400"/>
      </w:pPr>
      <w:r>
        <w:t xml:space="preserve">   </w:t>
      </w:r>
      <w:r w:rsidRPr="00450E33">
        <w:t xml:space="preserve">3.  </w:t>
      </w:r>
      <w:r>
        <w:t>Данное</w:t>
      </w:r>
      <w:r w:rsidRPr="00450E33">
        <w:t xml:space="preserve"> постановление   </w:t>
      </w:r>
      <w:r>
        <w:t xml:space="preserve">разместить </w:t>
      </w:r>
      <w:r w:rsidRPr="00450E33">
        <w:t xml:space="preserve"> на официальном сайте муниципального образования «</w:t>
      </w:r>
      <w:r>
        <w:t>Федоровское сельское поселение» в сети интернет</w:t>
      </w:r>
      <w:r w:rsidRPr="00450E33">
        <w:t>.</w:t>
      </w: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Pr="00450E33" w:rsidRDefault="00913F69" w:rsidP="00913F69">
      <w:pPr>
        <w:ind w:left="284"/>
        <w:rPr>
          <w:sz w:val="28"/>
          <w:szCs w:val="28"/>
        </w:rPr>
      </w:pPr>
      <w:r w:rsidRPr="00450E33">
        <w:t xml:space="preserve">Глава </w:t>
      </w:r>
      <w:r>
        <w:t>сельского поселения</w:t>
      </w:r>
      <w:r w:rsidRPr="00450E33"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t>А.В.Серпикова</w:t>
      </w:r>
      <w:proofErr w:type="spellEnd"/>
      <w:r w:rsidRPr="00450E33">
        <w:rPr>
          <w:sz w:val="28"/>
          <w:szCs w:val="28"/>
        </w:rPr>
        <w:t xml:space="preserve">           </w:t>
      </w: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Default="00913F69" w:rsidP="00913F69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13F69" w:rsidRDefault="00913F69" w:rsidP="00913F69">
      <w:pPr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913F69" w:rsidRPr="00F40F75" w:rsidRDefault="00913F69" w:rsidP="00913F69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F40F75">
        <w:t>УТВЕРЖДЕН</w:t>
      </w:r>
      <w:proofErr w:type="gramEnd"/>
      <w:r w:rsidRPr="00F40F75">
        <w:t xml:space="preserve">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F40F75">
        <w:t xml:space="preserve">постановлением </w:t>
      </w:r>
      <w:r>
        <w:t xml:space="preserve">Федоровской                                                                                                                  сельской </w:t>
      </w:r>
      <w:r w:rsidRPr="00F40F75">
        <w:t xml:space="preserve">администрации                                                       </w:t>
      </w:r>
    </w:p>
    <w:p w:rsidR="00913F69" w:rsidRPr="00F40F75" w:rsidRDefault="00913F69" w:rsidP="00913F69">
      <w:pPr>
        <w:jc w:val="right"/>
        <w:rPr>
          <w:b/>
          <w:bCs/>
        </w:rPr>
      </w:pPr>
      <w:r w:rsidRPr="00F40F75">
        <w:rPr>
          <w:i/>
        </w:rPr>
        <w:t xml:space="preserve">                                                                                                                         </w:t>
      </w:r>
      <w:r w:rsidRPr="00F40F75">
        <w:t xml:space="preserve">от  </w:t>
      </w:r>
      <w:r>
        <w:t>14</w:t>
      </w:r>
      <w:r w:rsidRPr="00F40F75">
        <w:t>.02.2019 г.   № 6</w:t>
      </w:r>
    </w:p>
    <w:p w:rsidR="00913F69" w:rsidRPr="00F40F75" w:rsidRDefault="00913F69" w:rsidP="00913F6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13F69" w:rsidRDefault="00913F69" w:rsidP="00913F69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913F69" w:rsidRPr="00E7003B" w:rsidRDefault="00913F69" w:rsidP="00913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0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3F69" w:rsidRPr="00BC178E" w:rsidRDefault="00913F69" w:rsidP="00913F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8E"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913F69" w:rsidRPr="00E7003B" w:rsidRDefault="00913F69" w:rsidP="00913F6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69" w:rsidRPr="002A0AB0" w:rsidRDefault="00913F69" w:rsidP="00913F69">
      <w:pPr>
        <w:widowControl w:val="0"/>
        <w:jc w:val="center"/>
        <w:rPr>
          <w:b/>
        </w:rPr>
      </w:pPr>
      <w:r w:rsidRPr="002A0AB0">
        <w:rPr>
          <w:b/>
        </w:rPr>
        <w:t>1.Общие положения</w:t>
      </w:r>
    </w:p>
    <w:p w:rsidR="00913F69" w:rsidRPr="002A0AB0" w:rsidRDefault="00913F69" w:rsidP="00913F6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0AB0"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 w:rsidRPr="00AB7C4B">
        <w:rPr>
          <w:rFonts w:ascii="Times New Roman" w:hAnsi="Times New Roman" w:cs="Times New Roman"/>
          <w:sz w:val="24"/>
          <w:szCs w:val="24"/>
        </w:rPr>
        <w:t>«</w:t>
      </w:r>
      <w:r w:rsidRPr="00F40F75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 на территории МО «</w:t>
      </w:r>
      <w:r>
        <w:rPr>
          <w:rFonts w:ascii="Times New Roman" w:hAnsi="Times New Roman" w:cs="Times New Roman"/>
          <w:b w:val="0"/>
          <w:sz w:val="24"/>
          <w:szCs w:val="24"/>
        </w:rPr>
        <w:t>Федоровское сельское</w:t>
      </w:r>
      <w:r w:rsidRPr="00F40F75">
        <w:rPr>
          <w:rFonts w:ascii="Times New Roman" w:hAnsi="Times New Roman" w:cs="Times New Roman"/>
          <w:b w:val="0"/>
          <w:sz w:val="24"/>
          <w:szCs w:val="24"/>
        </w:rPr>
        <w:t xml:space="preserve">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0AB0">
        <w:rPr>
          <w:rFonts w:ascii="Times New Roman" w:hAnsi="Times New Roman" w:cs="Times New Roman"/>
          <w:sz w:val="24"/>
          <w:szCs w:val="24"/>
        </w:rPr>
        <w:t>(</w:t>
      </w:r>
      <w:r w:rsidRPr="002A0AB0">
        <w:rPr>
          <w:rFonts w:ascii="Times New Roman" w:hAnsi="Times New Roman" w:cs="Times New Roman"/>
          <w:b w:val="0"/>
          <w:sz w:val="24"/>
          <w:szCs w:val="24"/>
        </w:rPr>
        <w:t>дале</w:t>
      </w:r>
      <w:proofErr w:type="gramStart"/>
      <w:r w:rsidRPr="002A0AB0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Pr="002A0A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A0AB0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2A0AB0"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913F69" w:rsidRDefault="00913F69" w:rsidP="00913F69">
      <w:pPr>
        <w:autoSpaceDE w:val="0"/>
        <w:autoSpaceDN w:val="0"/>
        <w:adjustRightInd w:val="0"/>
        <w:jc w:val="both"/>
      </w:pPr>
      <w:r>
        <w:t xml:space="preserve">           </w:t>
      </w:r>
      <w:r w:rsidRPr="00083BD6">
        <w:t>1.2.</w:t>
      </w:r>
      <w:r>
        <w:t xml:space="preserve"> </w:t>
      </w:r>
      <w:r w:rsidRPr="00083BD6">
        <w:t>Настоящий административный регламент также устанавливает порядок взаимодействия администраци</w:t>
      </w:r>
      <w:r>
        <w:t xml:space="preserve">и МО «Федоровское сельское поселение»  </w:t>
      </w:r>
      <w:r w:rsidRPr="00356E51">
        <w:t>с</w:t>
      </w:r>
      <w:r w:rsidRPr="00083BD6">
        <w:t xml:space="preserve"> организациями и гражданами при предоставлении муниципальной услуги.</w:t>
      </w:r>
    </w:p>
    <w:p w:rsidR="00913F69" w:rsidRPr="00083BD6" w:rsidRDefault="00913F69" w:rsidP="00913F69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</w:t>
      </w:r>
      <w:r w:rsidRPr="000D73B9">
        <w:t xml:space="preserve"> </w:t>
      </w:r>
      <w:r>
        <w:t>Муниципальным унитарным</w:t>
      </w:r>
      <w:r w:rsidRPr="000D73B9">
        <w:t xml:space="preserve"> предприяти</w:t>
      </w:r>
      <w:r>
        <w:t>ем</w:t>
      </w:r>
      <w:r w:rsidRPr="000D73B9">
        <w:t xml:space="preserve"> </w:t>
      </w:r>
      <w:r>
        <w:t>«Рогнединский водоканал».</w:t>
      </w:r>
    </w:p>
    <w:p w:rsidR="00913F69" w:rsidRDefault="00913F69" w:rsidP="00913F69">
      <w:pPr>
        <w:autoSpaceDE w:val="0"/>
        <w:autoSpaceDN w:val="0"/>
        <w:adjustRightInd w:val="0"/>
        <w:jc w:val="both"/>
      </w:pPr>
      <w:r>
        <w:t xml:space="preserve">         1.4</w:t>
      </w:r>
      <w:r w:rsidRPr="00E409F9">
        <w:t>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913F69" w:rsidRDefault="00913F69" w:rsidP="00913F69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д. 29);</w:t>
      </w:r>
      <w:proofErr w:type="gramEnd"/>
    </w:p>
    <w:p w:rsidR="00913F69" w:rsidRPr="00E409F9" w:rsidRDefault="00913F69" w:rsidP="00913F69">
      <w:pPr>
        <w:autoSpaceDE w:val="0"/>
        <w:autoSpaceDN w:val="0"/>
        <w:adjustRightInd w:val="0"/>
        <w:jc w:val="both"/>
      </w:pPr>
      <w:r w:rsidRPr="00E409F9">
        <w:t xml:space="preserve">    </w:t>
      </w:r>
      <w:r>
        <w:t xml:space="preserve">   </w:t>
      </w:r>
      <w:r w:rsidRPr="00E409F9">
        <w:t xml:space="preserve"> </w:t>
      </w:r>
      <w:proofErr w:type="gramStart"/>
      <w:r w:rsidRPr="00E409F9">
        <w:t>-</w:t>
      </w:r>
      <w:r>
        <w:t xml:space="preserve"> </w:t>
      </w:r>
      <w:r w:rsidRPr="00E409F9">
        <w:t xml:space="preserve">МУП </w:t>
      </w:r>
      <w:r>
        <w:t xml:space="preserve"> «Рогнединский водоканал» (Брянская область, Рогнединский район, п. Рогнедино, ул. Горького, д. 7)</w:t>
      </w:r>
      <w:r w:rsidRPr="00E409F9">
        <w:t>;</w:t>
      </w:r>
      <w:proofErr w:type="gramEnd"/>
    </w:p>
    <w:p w:rsidR="00913F69" w:rsidRPr="00606E3A" w:rsidRDefault="00913F69" w:rsidP="00913F69">
      <w:pPr>
        <w:jc w:val="both"/>
      </w:pPr>
      <w:r w:rsidRPr="00E409F9">
        <w:t xml:space="preserve">      </w:t>
      </w:r>
      <w:r>
        <w:t xml:space="preserve">  </w:t>
      </w:r>
      <w:proofErr w:type="gramStart"/>
      <w:r w:rsidRPr="00E409F9">
        <w:t xml:space="preserve">- </w:t>
      </w:r>
      <w:r w:rsidRPr="00606E3A">
        <w:t>П</w:t>
      </w:r>
      <w:r w:rsidRPr="00606E3A"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</w:t>
      </w:r>
      <w:r w:rsidRPr="00606E3A">
        <w:t>Дятьково, </w:t>
      </w:r>
      <w:r>
        <w:t xml:space="preserve">  </w:t>
      </w:r>
      <w:r w:rsidRPr="00606E3A">
        <w:t>ул.</w:t>
      </w:r>
      <w:r>
        <w:t xml:space="preserve">    </w:t>
      </w:r>
      <w:r w:rsidRPr="00606E3A">
        <w:t>Советская, д.2);</w:t>
      </w:r>
      <w:proofErr w:type="gramEnd"/>
    </w:p>
    <w:p w:rsidR="00913F69" w:rsidRPr="007E6EFC" w:rsidRDefault="00913F69" w:rsidP="00913F69">
      <w:pPr>
        <w:jc w:val="both"/>
        <w:rPr>
          <w:color w:val="993300"/>
        </w:rPr>
      </w:pPr>
      <w:r>
        <w:t xml:space="preserve">        -  </w:t>
      </w:r>
      <w:r w:rsidRPr="004C30F7">
        <w:t>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 w:rsidRPr="004C30F7">
        <w:t>34</w:t>
      </w:r>
      <w:r>
        <w:t>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913F69" w:rsidRPr="0090783B" w:rsidTr="00A932E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913F69" w:rsidRPr="0090783B" w:rsidTr="00A932E1">
              <w:tc>
                <w:tcPr>
                  <w:tcW w:w="9923" w:type="dxa"/>
                </w:tcPr>
                <w:p w:rsidR="00913F69" w:rsidRPr="0090783B" w:rsidRDefault="00913F69" w:rsidP="00A932E1">
                  <w:pPr>
                    <w:autoSpaceDE w:val="0"/>
                    <w:autoSpaceDN w:val="0"/>
                    <w:adjustRightInd w:val="0"/>
                    <w:jc w:val="both"/>
                  </w:pPr>
                  <w:r w:rsidRPr="0090783B">
                    <w:t xml:space="preserve">       </w:t>
                  </w:r>
                  <w:proofErr w:type="gramStart"/>
                  <w:r w:rsidRPr="0090783B">
                    <w:t>-</w:t>
                  </w:r>
                  <w:r>
                    <w:t xml:space="preserve"> </w:t>
                  </w:r>
                  <w:r w:rsidRPr="004C30F7">
                    <w:t xml:space="preserve">ПАО «МРСК Центра» филиал «Брянскэнерго» (Брянская область, Рогнединский </w:t>
                  </w:r>
                  <w:r>
                    <w:t xml:space="preserve">                       </w:t>
                  </w:r>
                  <w:r w:rsidRPr="004C30F7">
                    <w:t>район,</w:t>
                  </w:r>
                  <w:r>
                    <w:t xml:space="preserve">   </w:t>
                  </w:r>
                  <w:r w:rsidRPr="004C30F7">
                    <w:t>пос. Рогнедино, ул. Калинина, д.</w:t>
                  </w:r>
                  <w:r>
                    <w:t xml:space="preserve"> 22.</w:t>
                  </w:r>
                  <w:r w:rsidRPr="007E6EFC">
                    <w:t xml:space="preserve">        </w:t>
                  </w:r>
                  <w:proofErr w:type="gramEnd"/>
                </w:p>
              </w:tc>
            </w:tr>
          </w:tbl>
          <w:p w:rsidR="00913F69" w:rsidRPr="0090783B" w:rsidRDefault="00913F69" w:rsidP="00A932E1">
            <w:pPr>
              <w:tabs>
                <w:tab w:val="left" w:pos="559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083BD6">
        <w:rPr>
          <w:rFonts w:ascii="Times New Roman" w:hAnsi="Times New Roman" w:cs="Times New Roman"/>
        </w:rPr>
        <w:t xml:space="preserve">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</w:t>
      </w:r>
      <w:r>
        <w:rPr>
          <w:rFonts w:ascii="Times New Roman" w:hAnsi="Times New Roman" w:cs="Times New Roman"/>
        </w:rPr>
        <w:t>МО «Федоровское сельское поселение»</w:t>
      </w:r>
      <w:r w:rsidRPr="00083BD6">
        <w:rPr>
          <w:rFonts w:ascii="Times New Roman" w:hAnsi="Times New Roman" w:cs="Times New Roman"/>
        </w:rPr>
        <w:t xml:space="preserve"> (далее -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заявители).</w:t>
      </w:r>
    </w:p>
    <w:p w:rsidR="00913F69" w:rsidRPr="00D021D3" w:rsidRDefault="00913F69" w:rsidP="00913F69">
      <w:pPr>
        <w:jc w:val="both"/>
      </w:pPr>
      <w:r>
        <w:t xml:space="preserve">       </w:t>
      </w:r>
      <w:r w:rsidRPr="00083BD6">
        <w:t>1.</w:t>
      </w:r>
      <w:r>
        <w:t>6</w:t>
      </w:r>
      <w:r w:rsidRPr="00083BD6">
        <w:t xml:space="preserve">. </w:t>
      </w:r>
      <w:r w:rsidRPr="00D021D3">
        <w:t>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:rsidR="00913F69" w:rsidRPr="000D73B9" w:rsidRDefault="00913F69" w:rsidP="00913F6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D73B9">
        <w:rPr>
          <w:color w:val="000000"/>
        </w:rPr>
        <w:t xml:space="preserve">Местонахождение: </w:t>
      </w:r>
      <w:r w:rsidRPr="00D021D3">
        <w:t>МБУ «МФЦ ПГ И МУ «Мои документы» в Рогнединском районе</w:t>
      </w:r>
      <w:r w:rsidRPr="000D73B9">
        <w:rPr>
          <w:color w:val="000000"/>
        </w:rPr>
        <w:t>, Брянская обл</w:t>
      </w:r>
      <w:r>
        <w:rPr>
          <w:color w:val="000000"/>
        </w:rPr>
        <w:t>асть, Рогнединский район, пос. Рогнедино, ул. Ленина, д. 40</w:t>
      </w:r>
      <w:r w:rsidRPr="000D73B9">
        <w:rPr>
          <w:color w:val="000000"/>
        </w:rPr>
        <w:t>, тел.  8(483</w:t>
      </w:r>
      <w:r>
        <w:rPr>
          <w:color w:val="000000"/>
        </w:rPr>
        <w:t>31</w:t>
      </w:r>
      <w:r w:rsidRPr="000D73B9">
        <w:rPr>
          <w:color w:val="000000"/>
        </w:rPr>
        <w:t>) 2-</w:t>
      </w:r>
      <w:r>
        <w:rPr>
          <w:color w:val="000000"/>
        </w:rPr>
        <w:t>14</w:t>
      </w:r>
      <w:r w:rsidRPr="000D73B9">
        <w:rPr>
          <w:color w:val="000000"/>
        </w:rPr>
        <w:t>-</w:t>
      </w:r>
      <w:r>
        <w:rPr>
          <w:color w:val="000000"/>
        </w:rPr>
        <w:t>30</w:t>
      </w:r>
      <w:r w:rsidRPr="000D73B9">
        <w:rPr>
          <w:color w:val="000000"/>
        </w:rPr>
        <w:t xml:space="preserve">, </w:t>
      </w:r>
      <w:proofErr w:type="gramStart"/>
      <w:r w:rsidRPr="000D73B9">
        <w:rPr>
          <w:color w:val="000000"/>
        </w:rPr>
        <w:t>Е</w:t>
      </w:r>
      <w:proofErr w:type="gramEnd"/>
      <w:r w:rsidRPr="000D73B9">
        <w:rPr>
          <w:color w:val="000000"/>
        </w:rPr>
        <w:t>-</w:t>
      </w:r>
      <w:proofErr w:type="spellStart"/>
      <w:r w:rsidRPr="000D73B9">
        <w:rPr>
          <w:color w:val="000000"/>
        </w:rPr>
        <w:t>mail</w:t>
      </w:r>
      <w:proofErr w:type="spellEnd"/>
      <w:r w:rsidRPr="000D73B9">
        <w:rPr>
          <w:color w:val="000000"/>
        </w:rPr>
        <w:t xml:space="preserve">: </w:t>
      </w:r>
      <w:hyperlink r:id="rId6" w:history="1">
        <w:r>
          <w:rPr>
            <w:rStyle w:val="af"/>
          </w:rPr>
          <w:t>rogn@mail.ru</w:t>
        </w:r>
      </w:hyperlink>
      <w:r w:rsidRPr="000D73B9">
        <w:rPr>
          <w:color w:val="000000"/>
        </w:rPr>
        <w:t>.</w:t>
      </w:r>
      <w:r>
        <w:rPr>
          <w:color w:val="000000"/>
        </w:rPr>
        <w:t>,</w:t>
      </w:r>
      <w:r w:rsidRPr="000D73B9">
        <w:rPr>
          <w:color w:val="000000"/>
        </w:rPr>
        <w:t xml:space="preserve"> </w:t>
      </w:r>
      <w:r>
        <w:rPr>
          <w:color w:val="000000"/>
        </w:rPr>
        <w:t>о</w:t>
      </w:r>
      <w:r w:rsidRPr="000D73B9">
        <w:rPr>
          <w:color w:val="000000"/>
        </w:rPr>
        <w:t xml:space="preserve">фициальный сайт  в сети Интернет: </w:t>
      </w:r>
      <w:r>
        <w:rPr>
          <w:color w:val="000000"/>
        </w:rPr>
        <w:t xml:space="preserve"> </w:t>
      </w:r>
      <w:r w:rsidRPr="000D73B9">
        <w:rPr>
          <w:color w:val="000000"/>
          <w:lang w:val="en-US"/>
        </w:rPr>
        <w:t>http</w:t>
      </w:r>
      <w:r w:rsidRPr="000D73B9">
        <w:rPr>
          <w:color w:val="000000"/>
        </w:rPr>
        <w:t>://</w:t>
      </w:r>
      <w:r w:rsidRPr="000D73B9">
        <w:rPr>
          <w:color w:val="000000"/>
          <w:lang w:val="en-US"/>
        </w:rPr>
        <w:t>www</w:t>
      </w:r>
      <w:r w:rsidRPr="000D73B9">
        <w:rPr>
          <w:color w:val="000000"/>
        </w:rPr>
        <w:t xml:space="preserve"> </w:t>
      </w:r>
      <w:hyperlink r:id="rId7" w:tgtFrame="_blank" w:tooltip="официальный сайт МБУ &quot;МФЦ ПГ И МУ &quot;МОИ ДОКУМЕНТЫ&quot; В РОГНЕДИНСКОМ РАЙОНЕ&quot;" w:history="1">
        <w:r>
          <w:rPr>
            <w:rStyle w:val="af"/>
          </w:rPr>
          <w:t>rognedino.ru</w:t>
        </w:r>
      </w:hyperlink>
      <w:r w:rsidRPr="000D73B9">
        <w:rPr>
          <w:color w:val="000000"/>
        </w:rPr>
        <w:t>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083BD6">
        <w:rPr>
          <w:rFonts w:ascii="Times New Roman" w:hAnsi="Times New Roman" w:cs="Times New Roman"/>
        </w:rPr>
        <w:t xml:space="preserve">. </w:t>
      </w:r>
      <w:proofErr w:type="gramStart"/>
      <w:r w:rsidRPr="00083BD6">
        <w:rPr>
          <w:rFonts w:ascii="Times New Roman" w:hAnsi="Times New Roman" w:cs="Times New Roman"/>
        </w:rPr>
        <w:t>Информирование граждан о предоставлении муниципальной усл</w:t>
      </w:r>
      <w:r>
        <w:rPr>
          <w:rFonts w:ascii="Times New Roman" w:hAnsi="Times New Roman" w:cs="Times New Roman"/>
        </w:rPr>
        <w:t>уги осуществляется администрацией Федоровского сельского поселения</w:t>
      </w:r>
      <w:r w:rsidRPr="00083B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</w:t>
      </w:r>
      <w:r>
        <w:rPr>
          <w:rFonts w:ascii="Times New Roman" w:hAnsi="Times New Roman" w:cs="Times New Roman"/>
        </w:rPr>
        <w:t>МО «Федоровское сельское поселение»</w:t>
      </w:r>
      <w:r w:rsidRPr="00083BD6">
        <w:rPr>
          <w:rFonts w:ascii="Times New Roman" w:hAnsi="Times New Roman" w:cs="Times New Roman"/>
        </w:rPr>
        <w:t>, специалистами администрации</w:t>
      </w:r>
      <w:r>
        <w:rPr>
          <w:rFonts w:ascii="Times New Roman" w:hAnsi="Times New Roman" w:cs="Times New Roman"/>
        </w:rPr>
        <w:t xml:space="preserve"> поселения</w:t>
      </w:r>
      <w:r w:rsidRPr="00083BD6">
        <w:rPr>
          <w:rFonts w:ascii="Times New Roman" w:hAnsi="Times New Roman" w:cs="Times New Roman"/>
        </w:rPr>
        <w:t xml:space="preserve">,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, в</w:t>
      </w:r>
      <w:proofErr w:type="gramEnd"/>
      <w:r w:rsidRPr="00083BD6"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913F69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083B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083BD6">
        <w:rPr>
          <w:rFonts w:ascii="Times New Roman" w:hAnsi="Times New Roman" w:cs="Times New Roman"/>
        </w:rPr>
        <w:t xml:space="preserve">. При ответах на телефонные обращения и обращения, поступающие в ходе личного приема, </w:t>
      </w:r>
      <w:r w:rsidRPr="009222C6">
        <w:rPr>
          <w:rFonts w:ascii="Times New Roman" w:hAnsi="Times New Roman" w:cs="Times New Roman"/>
        </w:rPr>
        <w:t>специалисты администрации Федоровского сельского</w:t>
      </w:r>
      <w:r>
        <w:rPr>
          <w:rFonts w:ascii="Times New Roman" w:hAnsi="Times New Roman" w:cs="Times New Roman"/>
        </w:rPr>
        <w:t xml:space="preserve"> поселения</w:t>
      </w:r>
      <w:r w:rsidRPr="00083BD6">
        <w:rPr>
          <w:rFonts w:ascii="Times New Roman" w:hAnsi="Times New Roman" w:cs="Times New Roman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 w:rsidRPr="00083BD6"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913F69" w:rsidRPr="00E7003B" w:rsidRDefault="00913F69" w:rsidP="00913F69">
      <w:pPr>
        <w:jc w:val="both"/>
        <w:rPr>
          <w:b/>
        </w:rPr>
      </w:pPr>
      <w:r>
        <w:t xml:space="preserve">                                </w:t>
      </w:r>
      <w:r w:rsidRPr="00E7003B">
        <w:rPr>
          <w:b/>
        </w:rPr>
        <w:t>2. Стандарт предоставления муниципальной услуги</w:t>
      </w:r>
    </w:p>
    <w:p w:rsidR="00913F69" w:rsidRPr="0092232C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 xml:space="preserve">2.1. Наименование муниципальной услуги </w:t>
      </w:r>
      <w:r w:rsidRPr="00AB7C4B"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</w:t>
      </w:r>
      <w:r>
        <w:rPr>
          <w:rFonts w:ascii="Times New Roman" w:hAnsi="Times New Roman" w:cs="Times New Roman"/>
          <w:color w:val="auto"/>
        </w:rPr>
        <w:t>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2.2. Муниципальную услугу предоставля</w:t>
      </w:r>
      <w:r>
        <w:rPr>
          <w:rFonts w:ascii="Times New Roman" w:hAnsi="Times New Roman" w:cs="Times New Roman"/>
        </w:rPr>
        <w:t>ет</w:t>
      </w:r>
      <w:r w:rsidRPr="00083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Федоровская сельская администрация МО «Федоровское сельское поселение»</w:t>
      </w:r>
      <w:r w:rsidRPr="00083BD6">
        <w:rPr>
          <w:rFonts w:ascii="Times New Roman" w:hAnsi="Times New Roman" w:cs="Times New Roman"/>
        </w:rPr>
        <w:t xml:space="preserve">. Запрос о предоставлении муниципальной услуги также может быть направлен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2.3. Конечными результатами предоставления муниципальной услуги являются: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83BD6">
        <w:rPr>
          <w:rFonts w:ascii="Times New Roman" w:hAnsi="Times New Roman" w:cs="Times New Roman"/>
        </w:rPr>
        <w:t>выдача заявителю разрешения</w:t>
      </w:r>
      <w:r>
        <w:rPr>
          <w:rFonts w:ascii="Times New Roman" w:hAnsi="Times New Roman" w:cs="Times New Roman"/>
        </w:rPr>
        <w:t xml:space="preserve"> (ордера) </w:t>
      </w:r>
      <w:r w:rsidRPr="00083BD6">
        <w:rPr>
          <w:rFonts w:ascii="Times New Roman" w:hAnsi="Times New Roman" w:cs="Times New Roman"/>
        </w:rPr>
        <w:t xml:space="preserve">на проведение земляных работ по форме согласно приложению </w:t>
      </w:r>
      <w:r>
        <w:rPr>
          <w:rFonts w:ascii="Times New Roman" w:hAnsi="Times New Roman" w:cs="Times New Roman"/>
        </w:rPr>
        <w:t>2</w:t>
      </w:r>
      <w:r w:rsidRPr="00083BD6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Pr="00083BD6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в выдаче разрешения</w:t>
      </w:r>
      <w:r>
        <w:rPr>
          <w:rFonts w:ascii="Times New Roman" w:hAnsi="Times New Roman" w:cs="Times New Roman"/>
        </w:rPr>
        <w:t xml:space="preserve"> (ордера) </w:t>
      </w:r>
      <w:r w:rsidRPr="00083BD6">
        <w:rPr>
          <w:rFonts w:ascii="Times New Roman" w:hAnsi="Times New Roman" w:cs="Times New Roman"/>
        </w:rPr>
        <w:t>на проведение земляных работ.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2.4. Решение о предоставлении муниципальной услуги принимается в течение </w:t>
      </w:r>
      <w:r>
        <w:rPr>
          <w:rFonts w:ascii="Times New Roman" w:hAnsi="Times New Roman" w:cs="Times New Roman"/>
        </w:rPr>
        <w:t>10</w:t>
      </w:r>
      <w:r w:rsidRPr="00083BD6">
        <w:rPr>
          <w:rFonts w:ascii="Times New Roman" w:hAnsi="Times New Roman" w:cs="Times New Roman"/>
        </w:rPr>
        <w:t xml:space="preserve"> календарных дней со дня подачи заяв</w:t>
      </w:r>
      <w:r>
        <w:rPr>
          <w:rFonts w:ascii="Times New Roman" w:hAnsi="Times New Roman" w:cs="Times New Roman"/>
        </w:rPr>
        <w:t>ления</w:t>
      </w:r>
      <w:r w:rsidRPr="00083BD6">
        <w:rPr>
          <w:rFonts w:ascii="Times New Roman" w:hAnsi="Times New Roman" w:cs="Times New Roman"/>
        </w:rPr>
        <w:t xml:space="preserve"> со всеми необходимыми документами.</w:t>
      </w:r>
    </w:p>
    <w:p w:rsidR="00913F69" w:rsidRPr="008A3AF6" w:rsidRDefault="00913F69" w:rsidP="00913F69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3A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AF6">
        <w:rPr>
          <w:rFonts w:ascii="Times New Roman" w:hAnsi="Times New Roman" w:cs="Times New Roman"/>
          <w:sz w:val="24"/>
          <w:szCs w:val="24"/>
        </w:rPr>
        <w:t>. Предоставление муниципальной услуги осуществляется в соответствии со следующими нормативными правовыми актами:</w:t>
      </w:r>
    </w:p>
    <w:p w:rsidR="00913F69" w:rsidRPr="008A3AF6" w:rsidRDefault="00913F69" w:rsidP="00913F6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3AF6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12.12.1993г.;</w:t>
      </w:r>
    </w:p>
    <w:p w:rsidR="00913F69" w:rsidRPr="008A3AF6" w:rsidRDefault="00913F69" w:rsidP="00913F6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 xml:space="preserve">Земельным </w:t>
      </w:r>
      <w:hyperlink r:id="rId8" w:history="1">
        <w:r w:rsidRPr="008A3AF6">
          <w:t>кодексом</w:t>
        </w:r>
      </w:hyperlink>
      <w:r w:rsidRPr="008A3AF6">
        <w:t xml:space="preserve"> Российской Федерации от 25.10.2001 N 136-ФЗ;</w:t>
      </w:r>
    </w:p>
    <w:p w:rsidR="00913F69" w:rsidRPr="008A3AF6" w:rsidRDefault="00913F69" w:rsidP="00913F69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 xml:space="preserve">Федеральным </w:t>
      </w:r>
      <w:hyperlink r:id="rId9" w:history="1">
        <w:r w:rsidRPr="008A3AF6">
          <w:t>законом</w:t>
        </w:r>
      </w:hyperlink>
      <w:r w:rsidRPr="008A3AF6">
        <w:t xml:space="preserve"> от 06.10.2003 N 131-ФЗ "Об общих принципах организации местного самоуправления в Российской Федерации";</w:t>
      </w:r>
    </w:p>
    <w:p w:rsidR="00913F69" w:rsidRPr="008A3AF6" w:rsidRDefault="00913F69" w:rsidP="00913F69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>Федеральным законом от 02.05.2006 № 59-ФЗ «О порядке рассмотрения обращений граждан Российской Федерации»;</w:t>
      </w:r>
    </w:p>
    <w:p w:rsidR="00913F69" w:rsidRPr="008A3AF6" w:rsidRDefault="00913F69" w:rsidP="00913F69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A3AF6">
        <w:t>Федеральным законом от 27.07.2010 № 210-ФЗ «Об организации предоставления государственных и муниципальных услуг»;</w:t>
      </w:r>
    </w:p>
    <w:p w:rsidR="00913F69" w:rsidRDefault="00913F69" w:rsidP="00913F69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13F69" w:rsidRDefault="00913F69" w:rsidP="00913F69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</w:t>
      </w:r>
      <w:r w:rsidRPr="008A3AF6">
        <w:rPr>
          <w:rFonts w:ascii="Times New Roman" w:hAnsi="Times New Roman"/>
          <w:color w:val="auto"/>
          <w:lang w:eastAsia="ru-RU"/>
        </w:rPr>
        <w:t xml:space="preserve">Правилами благоустройства на территории </w:t>
      </w:r>
      <w:r>
        <w:rPr>
          <w:rFonts w:ascii="Times New Roman" w:hAnsi="Times New Roman"/>
          <w:color w:val="auto"/>
          <w:lang w:eastAsia="ru-RU"/>
        </w:rPr>
        <w:t>МО «Федоровское сельское поселение», у</w:t>
      </w:r>
      <w:r w:rsidRPr="008A3AF6">
        <w:rPr>
          <w:rFonts w:ascii="Times New Roman" w:hAnsi="Times New Roman"/>
          <w:color w:val="auto"/>
          <w:lang w:eastAsia="ru-RU"/>
        </w:rPr>
        <w:t xml:space="preserve">твержденными решением </w:t>
      </w:r>
      <w:r>
        <w:rPr>
          <w:rFonts w:ascii="Times New Roman" w:hAnsi="Times New Roman"/>
          <w:color w:val="auto"/>
          <w:lang w:eastAsia="ru-RU"/>
        </w:rPr>
        <w:t xml:space="preserve">сельского Совета народных </w:t>
      </w:r>
      <w:r w:rsidRPr="008A3AF6">
        <w:rPr>
          <w:rFonts w:ascii="Times New Roman" w:hAnsi="Times New Roman"/>
          <w:color w:val="auto"/>
          <w:lang w:eastAsia="ru-RU"/>
        </w:rPr>
        <w:t>депутатов</w:t>
      </w:r>
      <w:r w:rsidRPr="0040765E">
        <w:rPr>
          <w:rFonts w:ascii="Times New Roman" w:hAnsi="Times New Roman"/>
          <w:color w:val="993300"/>
          <w:lang w:eastAsia="ru-RU"/>
        </w:rPr>
        <w:t>.</w:t>
      </w:r>
      <w:r w:rsidRPr="00D6069B">
        <w:rPr>
          <w:rFonts w:ascii="Times New Roman" w:hAnsi="Times New Roman"/>
          <w:lang w:eastAsia="ru-RU"/>
        </w:rPr>
        <w:t xml:space="preserve"> </w:t>
      </w:r>
    </w:p>
    <w:p w:rsidR="00913F69" w:rsidRPr="008A3AF6" w:rsidRDefault="00913F69" w:rsidP="00913F69">
      <w:pPr>
        <w:autoSpaceDE w:val="0"/>
        <w:autoSpaceDN w:val="0"/>
        <w:adjustRightInd w:val="0"/>
        <w:jc w:val="both"/>
      </w:pPr>
      <w:r>
        <w:t xml:space="preserve">    </w:t>
      </w:r>
      <w:r w:rsidRPr="008A3AF6">
        <w:t xml:space="preserve"> 2.6. Для получения муниципальной услуги заявитель представляет следующие документы: </w:t>
      </w:r>
    </w:p>
    <w:p w:rsidR="00913F69" w:rsidRPr="008A3AF6" w:rsidRDefault="00913F69" w:rsidP="00913F69">
      <w:pPr>
        <w:autoSpaceDE w:val="0"/>
        <w:autoSpaceDN w:val="0"/>
        <w:adjustRightInd w:val="0"/>
        <w:ind w:firstLine="567"/>
        <w:jc w:val="both"/>
      </w:pPr>
      <w:r w:rsidRPr="008A3AF6">
        <w:t>а) заявление по установленной форме (образец заявления представлен в приложении № 1</w:t>
      </w:r>
      <w:r>
        <w:t xml:space="preserve"> </w:t>
      </w:r>
      <w:r w:rsidRPr="008A3AF6">
        <w:t>к  настоящему Административному регламенту).</w:t>
      </w:r>
    </w:p>
    <w:p w:rsidR="00913F69" w:rsidRPr="008A3AF6" w:rsidRDefault="00913F69" w:rsidP="00913F69">
      <w:pPr>
        <w:autoSpaceDE w:val="0"/>
        <w:autoSpaceDN w:val="0"/>
        <w:adjustRightInd w:val="0"/>
        <w:ind w:firstLine="567"/>
        <w:jc w:val="both"/>
      </w:pPr>
      <w:r w:rsidRPr="008A3AF6">
        <w:t>б) лист согласования на проведение земляных работ (приложение № 2 к настоящему Административному регламенту);</w:t>
      </w:r>
    </w:p>
    <w:p w:rsidR="00913F69" w:rsidRPr="008A3AF6" w:rsidRDefault="00913F69" w:rsidP="00913F69">
      <w:pPr>
        <w:autoSpaceDE w:val="0"/>
        <w:autoSpaceDN w:val="0"/>
        <w:adjustRightInd w:val="0"/>
        <w:ind w:firstLine="567"/>
        <w:jc w:val="both"/>
      </w:pPr>
      <w:r w:rsidRPr="008A3AF6">
        <w:t xml:space="preserve">в) обязательство по восстановлению нарушенного благоустройства после проведения земляных работ на территории муниципального образования </w:t>
      </w:r>
      <w:r>
        <w:t>«Федоровское сельское поселение»</w:t>
      </w:r>
      <w:r w:rsidRPr="008A3AF6">
        <w:t xml:space="preserve"> (приложение № </w:t>
      </w:r>
      <w:r>
        <w:t>4</w:t>
      </w:r>
      <w:r w:rsidRPr="008A3AF6">
        <w:t xml:space="preserve"> к настоящему Административному регламенту);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 w:rsidRPr="008A3A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3AF6">
        <w:rPr>
          <w:rFonts w:ascii="Times New Roman" w:hAnsi="Times New Roman" w:cs="Times New Roman"/>
          <w:sz w:val="24"/>
          <w:szCs w:val="24"/>
        </w:rPr>
        <w:t>: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- дорожными службами и подразделением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3AF6">
        <w:rPr>
          <w:rFonts w:ascii="Times New Roman" w:hAnsi="Times New Roman" w:cs="Times New Roman"/>
          <w:sz w:val="24"/>
          <w:szCs w:val="24"/>
        </w:rPr>
        <w:t>ГИБДД (в случае закрытия или ограничения движения на период производства работ);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lastRenderedPageBreak/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913F69" w:rsidRPr="008A3AF6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F6"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AF6">
        <w:rPr>
          <w:rFonts w:ascii="Times New Roman" w:hAnsi="Times New Roman" w:cs="Times New Roman"/>
          <w:sz w:val="24"/>
          <w:szCs w:val="24"/>
        </w:rPr>
        <w:t>- геологических изысканий и бурение скважин;</w:t>
      </w:r>
    </w:p>
    <w:p w:rsidR="00913F69" w:rsidRPr="008A3AF6" w:rsidRDefault="00913F69" w:rsidP="00913F69">
      <w:pPr>
        <w:autoSpaceDE w:val="0"/>
        <w:autoSpaceDN w:val="0"/>
        <w:adjustRightInd w:val="0"/>
        <w:ind w:firstLine="567"/>
        <w:jc w:val="both"/>
      </w:pPr>
      <w:r w:rsidRPr="008A3AF6"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 w:rsidRPr="008A3AF6">
        <w:t>согласованную</w:t>
      </w:r>
      <w:proofErr w:type="gramEnd"/>
      <w:r w:rsidRPr="008A3AF6">
        <w:t xml:space="preserve"> с подразделением </w:t>
      </w:r>
      <w:r>
        <w:t>О</w:t>
      </w:r>
      <w:r w:rsidRPr="008A3AF6">
        <w:t>ГИБДД.</w:t>
      </w:r>
    </w:p>
    <w:p w:rsidR="00913F69" w:rsidRPr="008A3AF6" w:rsidRDefault="00913F69" w:rsidP="00913F69">
      <w:pPr>
        <w:ind w:firstLine="540"/>
        <w:jc w:val="both"/>
      </w:pPr>
      <w:r w:rsidRPr="008A3AF6"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913F69" w:rsidRPr="00B314E9" w:rsidRDefault="00913F69" w:rsidP="00913F69">
      <w:pPr>
        <w:autoSpaceDE w:val="0"/>
        <w:autoSpaceDN w:val="0"/>
        <w:adjustRightInd w:val="0"/>
        <w:jc w:val="both"/>
      </w:pPr>
      <w:r>
        <w:t xml:space="preserve">     </w:t>
      </w:r>
      <w:r w:rsidRPr="00B314E9">
        <w:t>2.</w:t>
      </w:r>
      <w:r>
        <w:t>7</w:t>
      </w:r>
      <w:r w:rsidRPr="00B314E9">
        <w:t>. Требования к заявлениям и документам: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Тексты документов, представляемых для оказания муниципальной услуги, должны быть написаны разборчиво.</w:t>
      </w:r>
    </w:p>
    <w:p w:rsidR="00913F69" w:rsidRPr="00B314E9" w:rsidRDefault="00913F69" w:rsidP="00913F69">
      <w:pPr>
        <w:jc w:val="both"/>
      </w:pPr>
      <w:r>
        <w:t xml:space="preserve">     </w:t>
      </w:r>
      <w:r w:rsidRPr="00B314E9">
        <w:t>2.</w:t>
      </w:r>
      <w:r>
        <w:t>8</w:t>
      </w:r>
      <w:r w:rsidRPr="00B314E9">
        <w:t>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913F69" w:rsidRPr="00B314E9" w:rsidRDefault="00913F69" w:rsidP="00913F69">
      <w:pPr>
        <w:pStyle w:val="23"/>
        <w:spacing w:line="240" w:lineRule="auto"/>
        <w:rPr>
          <w:iCs/>
        </w:rPr>
      </w:pPr>
      <w:r>
        <w:t xml:space="preserve">     </w:t>
      </w:r>
      <w:r w:rsidRPr="00B314E9">
        <w:t xml:space="preserve">2.10. </w:t>
      </w:r>
      <w:r w:rsidRPr="00B314E9">
        <w:rPr>
          <w:iCs/>
        </w:rPr>
        <w:t>Заявителю отказывается в предоставлении муниципальной услуги по следующим</w:t>
      </w:r>
      <w:r>
        <w:rPr>
          <w:iCs/>
        </w:rPr>
        <w:t xml:space="preserve"> </w:t>
      </w:r>
      <w:r w:rsidRPr="00B314E9">
        <w:rPr>
          <w:iCs/>
        </w:rPr>
        <w:t>основаниям:</w:t>
      </w:r>
    </w:p>
    <w:p w:rsidR="00913F69" w:rsidRPr="00B314E9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913F69" w:rsidRPr="00B314E9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913F69" w:rsidRPr="00B314E9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:rsidR="00913F69" w:rsidRPr="00B314E9" w:rsidRDefault="00913F69" w:rsidP="00913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E9"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913F69" w:rsidRPr="00B314E9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314E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B314E9">
        <w:rPr>
          <w:rFonts w:ascii="Times New Roman" w:hAnsi="Times New Roman" w:cs="Times New Roman"/>
        </w:rPr>
        <w:t>. Муниципальная услуга предоставляется бесплатно.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083BD6">
        <w:rPr>
          <w:rFonts w:ascii="Times New Roman" w:hAnsi="Times New Roman" w:cs="Times New Roman"/>
        </w:rPr>
        <w:t>. Максимальный срок ожидания в очереди при подаче, выдаче документов не превышает 15 минут.</w:t>
      </w:r>
    </w:p>
    <w:p w:rsidR="00913F69" w:rsidRPr="00083BD6" w:rsidRDefault="00913F69" w:rsidP="00913F69">
      <w:pPr>
        <w:jc w:val="both"/>
      </w:pPr>
      <w:r>
        <w:lastRenderedPageBreak/>
        <w:t xml:space="preserve">     </w:t>
      </w:r>
      <w:r w:rsidRPr="00083BD6">
        <w:t>2.1</w:t>
      </w:r>
      <w:r>
        <w:t>3</w:t>
      </w:r>
      <w:r w:rsidRPr="00083BD6">
        <w:t>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2.15. Помещения, выделенные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>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913F69" w:rsidRPr="00B314E9" w:rsidRDefault="00913F69" w:rsidP="00913F69">
      <w:pPr>
        <w:autoSpaceDE w:val="0"/>
        <w:autoSpaceDN w:val="0"/>
        <w:adjustRightInd w:val="0"/>
        <w:jc w:val="both"/>
      </w:pPr>
      <w:r>
        <w:t xml:space="preserve">     </w:t>
      </w:r>
      <w:r w:rsidRPr="00B314E9">
        <w:t>2.1</w:t>
      </w:r>
      <w:r>
        <w:t>8</w:t>
      </w:r>
      <w:r w:rsidRPr="00B314E9">
        <w:t>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Показателями качества предоставления муниципальной услуги являются: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- соответствие предоставляемых услуг требованиям настоящего административного регламента;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- соблюдение сроков предоставления услуг согласно регламенту;</w:t>
      </w:r>
    </w:p>
    <w:p w:rsidR="00913F69" w:rsidRPr="00B314E9" w:rsidRDefault="00913F69" w:rsidP="00913F69">
      <w:pPr>
        <w:autoSpaceDE w:val="0"/>
        <w:autoSpaceDN w:val="0"/>
        <w:adjustRightInd w:val="0"/>
        <w:ind w:firstLine="540"/>
        <w:jc w:val="both"/>
      </w:pPr>
      <w:r w:rsidRPr="00B314E9">
        <w:t>- количество обоснованных жалоб.</w:t>
      </w:r>
    </w:p>
    <w:p w:rsidR="00913F69" w:rsidRPr="00BF2F4E" w:rsidRDefault="00913F69" w:rsidP="00913F69">
      <w:pPr>
        <w:autoSpaceDE w:val="0"/>
        <w:autoSpaceDN w:val="0"/>
        <w:adjustRightInd w:val="0"/>
        <w:jc w:val="both"/>
      </w:pPr>
      <w:r w:rsidRPr="00BF2F4E">
        <w:t xml:space="preserve">     2.19. Консультации</w:t>
      </w:r>
      <w:r>
        <w:t xml:space="preserve"> </w:t>
      </w:r>
      <w:r w:rsidRPr="00BF2F4E">
        <w:t xml:space="preserve">по вопросам предоставления муниципальной услуги даются специалистами администрации </w:t>
      </w:r>
      <w:r>
        <w:t>Федоровского сельского поселения</w:t>
      </w:r>
      <w:r w:rsidRPr="00BF2F4E">
        <w:t xml:space="preserve"> при устном и (или) письменном заявлении гражданина. </w:t>
      </w:r>
    </w:p>
    <w:p w:rsidR="00913F69" w:rsidRPr="00BF2F4E" w:rsidRDefault="00913F69" w:rsidP="00913F69">
      <w:pPr>
        <w:autoSpaceDE w:val="0"/>
        <w:autoSpaceDN w:val="0"/>
        <w:adjustRightInd w:val="0"/>
        <w:jc w:val="both"/>
      </w:pPr>
      <w:r w:rsidRPr="00BF2F4E">
        <w:t xml:space="preserve">     2.20.</w:t>
      </w:r>
      <w:r>
        <w:t xml:space="preserve"> </w:t>
      </w:r>
      <w:r w:rsidRPr="000939EF">
        <w:t>Приемные дни для заявителей на предоставление услуги и получение консультаций по предоставлению разрешения на осуществление земляных работ</w:t>
      </w:r>
      <w: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Понедельник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Вторник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Среда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 xml:space="preserve">Четверг 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17.45 (перерыв 13.00- 14.00)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Пятница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8.30 – 16.30 (перерыв 13.00- 14.00)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>Суббота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выходной</w:t>
            </w:r>
          </w:p>
        </w:tc>
      </w:tr>
      <w:tr w:rsidR="00913F69" w:rsidRPr="00E546DE" w:rsidTr="00A932E1">
        <w:tc>
          <w:tcPr>
            <w:tcW w:w="2121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both"/>
              <w:rPr>
                <w:spacing w:val="-2"/>
              </w:rPr>
            </w:pPr>
            <w:r w:rsidRPr="00E546DE">
              <w:rPr>
                <w:spacing w:val="-2"/>
              </w:rPr>
              <w:t xml:space="preserve">Воскресенье </w:t>
            </w:r>
          </w:p>
        </w:tc>
        <w:tc>
          <w:tcPr>
            <w:tcW w:w="2635" w:type="dxa"/>
          </w:tcPr>
          <w:p w:rsidR="00913F69" w:rsidRPr="00E546DE" w:rsidRDefault="00913F69" w:rsidP="00A932E1">
            <w:pPr>
              <w:shd w:val="clear" w:color="auto" w:fill="FFFFFF"/>
              <w:ind w:firstLine="567"/>
              <w:jc w:val="center"/>
              <w:rPr>
                <w:spacing w:val="-2"/>
              </w:rPr>
            </w:pPr>
            <w:r>
              <w:rPr>
                <w:spacing w:val="-2"/>
              </w:rPr>
              <w:t>выходной</w:t>
            </w:r>
          </w:p>
        </w:tc>
      </w:tr>
    </w:tbl>
    <w:p w:rsidR="00913F69" w:rsidRPr="006F48A1" w:rsidRDefault="00913F69" w:rsidP="00913F69">
      <w:pPr>
        <w:shd w:val="clear" w:color="auto" w:fill="FFFFFF"/>
        <w:ind w:firstLine="567"/>
        <w:jc w:val="both"/>
        <w:rPr>
          <w:spacing w:val="-2"/>
        </w:rPr>
      </w:pPr>
      <w:r w:rsidRPr="006F48A1">
        <w:rPr>
          <w:spacing w:val="-2"/>
        </w:rPr>
        <w:t xml:space="preserve">Адрес электронной почты </w:t>
      </w:r>
      <w:r>
        <w:rPr>
          <w:spacing w:val="-2"/>
        </w:rPr>
        <w:t>Федоровской сельской а</w:t>
      </w:r>
      <w:r w:rsidRPr="006F48A1">
        <w:rPr>
          <w:spacing w:val="-2"/>
        </w:rPr>
        <w:t xml:space="preserve">дминистрации: </w:t>
      </w:r>
      <w:hyperlink r:id="rId10" w:history="1">
        <w:r w:rsidRPr="002447F6">
          <w:rPr>
            <w:rStyle w:val="af"/>
            <w:lang w:val="en-US"/>
          </w:rPr>
          <w:t>fedorovskoe</w:t>
        </w:r>
        <w:r w:rsidRPr="002447F6">
          <w:rPr>
            <w:rStyle w:val="af"/>
          </w:rPr>
          <w:t>.</w:t>
        </w:r>
        <w:r w:rsidRPr="002447F6">
          <w:rPr>
            <w:rStyle w:val="af"/>
            <w:lang w:val="en-US"/>
          </w:rPr>
          <w:t>sel</w:t>
        </w:r>
        <w:r w:rsidRPr="002447F6">
          <w:rPr>
            <w:rStyle w:val="af"/>
          </w:rPr>
          <w:t>.</w:t>
        </w:r>
        <w:r w:rsidRPr="002447F6">
          <w:rPr>
            <w:rStyle w:val="af"/>
            <w:lang w:val="en-US"/>
          </w:rPr>
          <w:t>pos</w:t>
        </w:r>
        <w:r w:rsidRPr="002447F6">
          <w:rPr>
            <w:rStyle w:val="af"/>
          </w:rPr>
          <w:t>@</w:t>
        </w:r>
        <w:r w:rsidRPr="002447F6">
          <w:rPr>
            <w:rStyle w:val="af"/>
            <w:lang w:val="en-US"/>
          </w:rPr>
          <w:t>mail</w:t>
        </w:r>
        <w:r w:rsidRPr="002447F6">
          <w:rPr>
            <w:rStyle w:val="af"/>
          </w:rPr>
          <w:t>.</w:t>
        </w:r>
        <w:proofErr w:type="spellStart"/>
        <w:r w:rsidRPr="002447F6">
          <w:rPr>
            <w:rStyle w:val="af"/>
            <w:lang w:val="en-US"/>
          </w:rPr>
          <w:t>ru</w:t>
        </w:r>
        <w:proofErr w:type="spellEnd"/>
      </w:hyperlink>
      <w:r w:rsidRPr="002447F6">
        <w:rPr>
          <w:spacing w:val="-2"/>
        </w:rPr>
        <w:t>.</w:t>
      </w:r>
    </w:p>
    <w:p w:rsidR="00913F69" w:rsidRPr="00F8545C" w:rsidRDefault="00913F69" w:rsidP="00913F69">
      <w:pPr>
        <w:ind w:firstLine="400"/>
      </w:pPr>
      <w:r>
        <w:rPr>
          <w:spacing w:val="-2"/>
        </w:rPr>
        <w:t xml:space="preserve">  </w:t>
      </w:r>
      <w:r w:rsidRPr="006F48A1">
        <w:rPr>
          <w:spacing w:val="-2"/>
        </w:rPr>
        <w:t xml:space="preserve">Официальный сайт Администрации в сети «Интернет»: </w:t>
      </w:r>
      <w:proofErr w:type="spellStart"/>
      <w:r>
        <w:rPr>
          <w:spacing w:val="-2"/>
          <w:lang w:val="en-US"/>
        </w:rPr>
        <w:t>adm</w:t>
      </w:r>
      <w:proofErr w:type="spellEnd"/>
      <w:r w:rsidRPr="00F8545C">
        <w:rPr>
          <w:spacing w:val="-2"/>
        </w:rPr>
        <w:t>-</w:t>
      </w:r>
      <w:proofErr w:type="spellStart"/>
      <w:r>
        <w:rPr>
          <w:spacing w:val="-2"/>
          <w:lang w:val="en-US"/>
        </w:rPr>
        <w:t>fedorovka</w:t>
      </w:r>
      <w:proofErr w:type="spellEnd"/>
      <w:r w:rsidRPr="00F8545C">
        <w:rPr>
          <w:spacing w:val="-2"/>
        </w:rPr>
        <w:t>.</w:t>
      </w:r>
      <w:proofErr w:type="spellStart"/>
      <w:r>
        <w:rPr>
          <w:spacing w:val="-2"/>
          <w:lang w:val="en-US"/>
        </w:rPr>
        <w:t>okis</w:t>
      </w:r>
      <w:proofErr w:type="spellEnd"/>
      <w:r w:rsidRPr="00F8545C"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 w:rsidRPr="00450E33">
        <w:t>.</w:t>
      </w:r>
      <w:r w:rsidRPr="00F8545C">
        <w:t xml:space="preserve"> </w:t>
      </w:r>
    </w:p>
    <w:p w:rsidR="00913F69" w:rsidRPr="00B314E9" w:rsidRDefault="00913F69" w:rsidP="00913F6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</w:t>
      </w:r>
      <w:r w:rsidRPr="00083BD6">
        <w:rPr>
          <w:rFonts w:ascii="Times New Roman" w:hAnsi="Times New Roman" w:cs="Times New Roman"/>
        </w:rPr>
        <w:t xml:space="preserve">Консультации по вопросам предоставления муниципальной услуги даются специалистами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 при устном и (или) письменном заявлении гражданина. График работы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 xml:space="preserve">: </w:t>
      </w:r>
      <w:r w:rsidRPr="00B314E9">
        <w:rPr>
          <w:rFonts w:ascii="Times New Roman" w:hAnsi="Times New Roman" w:cs="Times New Roman"/>
          <w:color w:val="auto"/>
        </w:rPr>
        <w:t>понедельник-пятница с 0</w:t>
      </w:r>
      <w:r>
        <w:rPr>
          <w:rFonts w:ascii="Times New Roman" w:hAnsi="Times New Roman" w:cs="Times New Roman"/>
          <w:color w:val="auto"/>
        </w:rPr>
        <w:t>8</w:t>
      </w:r>
      <w:r w:rsidRPr="00B314E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Pr="00B314E9">
        <w:rPr>
          <w:rFonts w:ascii="Times New Roman" w:hAnsi="Times New Roman" w:cs="Times New Roman"/>
          <w:color w:val="auto"/>
        </w:rPr>
        <w:t xml:space="preserve">0 час. до </w:t>
      </w:r>
      <w:r>
        <w:rPr>
          <w:rFonts w:ascii="Times New Roman" w:hAnsi="Times New Roman" w:cs="Times New Roman"/>
          <w:color w:val="auto"/>
        </w:rPr>
        <w:t>17</w:t>
      </w:r>
      <w:r w:rsidRPr="00B314E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45</w:t>
      </w:r>
      <w:r w:rsidRPr="00B314E9">
        <w:rPr>
          <w:rFonts w:ascii="Times New Roman" w:hAnsi="Times New Roman" w:cs="Times New Roman"/>
          <w:color w:val="auto"/>
        </w:rPr>
        <w:t xml:space="preserve"> час</w:t>
      </w:r>
      <w:proofErr w:type="gramStart"/>
      <w:r w:rsidRPr="00B314E9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B314E9">
        <w:rPr>
          <w:rFonts w:ascii="Times New Roman" w:hAnsi="Times New Roman" w:cs="Times New Roman"/>
          <w:color w:val="auto"/>
        </w:rPr>
        <w:t>суббота</w:t>
      </w:r>
      <w:r>
        <w:rPr>
          <w:rFonts w:ascii="Times New Roman" w:hAnsi="Times New Roman" w:cs="Times New Roman"/>
          <w:color w:val="auto"/>
        </w:rPr>
        <w:t xml:space="preserve">, воскресенье </w:t>
      </w:r>
      <w:r w:rsidRPr="00B314E9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выходной</w:t>
      </w:r>
      <w:r w:rsidRPr="00B314E9">
        <w:rPr>
          <w:rFonts w:ascii="Times New Roman" w:hAnsi="Times New Roman" w:cs="Times New Roman"/>
          <w:color w:val="auto"/>
        </w:rPr>
        <w:t>.</w:t>
      </w:r>
    </w:p>
    <w:p w:rsidR="00913F69" w:rsidRDefault="00913F69" w:rsidP="00913F69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913F69" w:rsidRDefault="00913F69" w:rsidP="00913F69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913F69" w:rsidRDefault="00913F69" w:rsidP="00913F69">
      <w:pPr>
        <w:jc w:val="both"/>
      </w:pPr>
      <w:r>
        <w:t xml:space="preserve">           2.1.1.В помещениях администрации Рогнединского района должны быть в наличии средства пожаротушения и оповещения о возникновении чрезвычайной ситуации.</w:t>
      </w:r>
    </w:p>
    <w:p w:rsidR="00913F69" w:rsidRDefault="00913F69" w:rsidP="00913F69">
      <w:pPr>
        <w:ind w:firstLine="720"/>
        <w:jc w:val="both"/>
      </w:pPr>
      <w:r>
        <w:lastRenderedPageBreak/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913F69" w:rsidRDefault="00913F69" w:rsidP="00913F69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913F69" w:rsidRDefault="00913F69" w:rsidP="00913F69">
      <w:pPr>
        <w:pStyle w:val="af5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913F69" w:rsidRDefault="00913F69" w:rsidP="00913F69">
      <w:pPr>
        <w:pStyle w:val="af5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913F69" w:rsidRDefault="00913F69" w:rsidP="00913F69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913F69" w:rsidRDefault="00913F69" w:rsidP="00913F69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913F69" w:rsidRDefault="00913F69" w:rsidP="00913F69">
      <w:pPr>
        <w:pStyle w:val="Default"/>
        <w:jc w:val="center"/>
        <w:rPr>
          <w:rFonts w:ascii="Times New Roman" w:hAnsi="Times New Roman" w:cs="Times New Roman"/>
          <w:b/>
        </w:rPr>
      </w:pPr>
    </w:p>
    <w:p w:rsidR="00913F69" w:rsidRPr="00E7003B" w:rsidRDefault="00913F69" w:rsidP="00913F69">
      <w:pPr>
        <w:pStyle w:val="Default"/>
        <w:jc w:val="center"/>
        <w:rPr>
          <w:rFonts w:ascii="Times New Roman" w:hAnsi="Times New Roman" w:cs="Times New Roman"/>
          <w:b/>
        </w:rPr>
      </w:pPr>
      <w:r w:rsidRPr="00E7003B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913F69" w:rsidRPr="00E7003B" w:rsidRDefault="00913F69" w:rsidP="00913F69">
      <w:pPr>
        <w:pStyle w:val="Default"/>
        <w:jc w:val="center"/>
        <w:rPr>
          <w:rFonts w:ascii="Times New Roman" w:hAnsi="Times New Roman" w:cs="Times New Roman"/>
          <w:b/>
        </w:rPr>
      </w:pPr>
      <w:r w:rsidRPr="00E7003B"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 Прием заявок, документов.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</w:t>
      </w:r>
      <w:r>
        <w:rPr>
          <w:rFonts w:ascii="Times New Roman" w:hAnsi="Times New Roman" w:cs="Times New Roman"/>
        </w:rPr>
        <w:t xml:space="preserve">Федоровскую сельскую </w:t>
      </w:r>
      <w:r w:rsidRPr="00083BD6">
        <w:rPr>
          <w:rFonts w:ascii="Times New Roman" w:hAnsi="Times New Roman" w:cs="Times New Roman"/>
        </w:rPr>
        <w:t xml:space="preserve">администрацию, или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3.1.2. Заявка (с приложением документов, предусмотренных пунктом 2.6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настоящего административного регламента), поступившая в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 xml:space="preserve">, направляется в </w:t>
      </w:r>
      <w:r>
        <w:rPr>
          <w:rFonts w:ascii="Times New Roman" w:hAnsi="Times New Roman" w:cs="Times New Roman"/>
        </w:rPr>
        <w:t xml:space="preserve">Федоровскую сельскую администрацию </w:t>
      </w:r>
      <w:r w:rsidRPr="00083BD6">
        <w:rPr>
          <w:rFonts w:ascii="Times New Roman" w:hAnsi="Times New Roman" w:cs="Times New Roman"/>
        </w:rPr>
        <w:t>в первый рабочий день, следующий за днем ее регистрации.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>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3.1.5. </w:t>
      </w:r>
      <w:proofErr w:type="gramStart"/>
      <w:r w:rsidRPr="00083BD6">
        <w:rPr>
          <w:rFonts w:ascii="Times New Roman" w:hAnsi="Times New Roman" w:cs="Times New Roman"/>
        </w:rPr>
        <w:t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083BD6">
          <w:rPr>
            <w:rFonts w:ascii="Times New Roman" w:hAnsi="Times New Roman" w:cs="Times New Roman"/>
          </w:rPr>
          <w:t>2010 г</w:t>
        </w:r>
      </w:smartTag>
      <w:r w:rsidRPr="00083BD6"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необходимых для предоставления муниципальной услуги.</w:t>
      </w:r>
      <w:proofErr w:type="gramEnd"/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3.1.6. В заявке, поступившей в </w:t>
      </w:r>
      <w:r>
        <w:rPr>
          <w:rFonts w:ascii="Times New Roman" w:hAnsi="Times New Roman" w:cs="Times New Roman"/>
        </w:rPr>
        <w:t xml:space="preserve">Федоровскую сельскую </w:t>
      </w:r>
      <w:r w:rsidRPr="00083BD6">
        <w:rPr>
          <w:rFonts w:ascii="Times New Roman" w:hAnsi="Times New Roman" w:cs="Times New Roman"/>
        </w:rPr>
        <w:t xml:space="preserve">администрацию </w:t>
      </w:r>
      <w:r>
        <w:rPr>
          <w:rFonts w:ascii="Times New Roman" w:hAnsi="Times New Roman" w:cs="Times New Roman"/>
        </w:rPr>
        <w:t xml:space="preserve">или </w:t>
      </w:r>
      <w:r w:rsidRPr="00083BD6">
        <w:rPr>
          <w:rFonts w:ascii="Times New Roman" w:hAnsi="Times New Roman" w:cs="Times New Roman"/>
        </w:rPr>
        <w:t xml:space="preserve">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 xml:space="preserve">, в форме электронного документа (далее </w:t>
      </w:r>
      <w:proofErr w:type="gramStart"/>
      <w:r w:rsidRPr="00083BD6">
        <w:rPr>
          <w:rFonts w:ascii="Times New Roman" w:hAnsi="Times New Roman" w:cs="Times New Roman"/>
        </w:rPr>
        <w:t>-э</w:t>
      </w:r>
      <w:proofErr w:type="gramEnd"/>
      <w:r w:rsidRPr="00083BD6"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083BD6">
        <w:rPr>
          <w:rFonts w:ascii="Times New Roman" w:hAnsi="Times New Roman" w:cs="Times New Roman"/>
        </w:rPr>
        <w:t>3.1.7. К электронной заявке в обязательном порядке в электронной форме прилагаются документы, предусмотренные пунктом 2.6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3.1.8. Электронная заявка </w:t>
      </w:r>
      <w:proofErr w:type="gramStart"/>
      <w:r w:rsidRPr="00083BD6">
        <w:rPr>
          <w:rFonts w:ascii="Times New Roman" w:hAnsi="Times New Roman" w:cs="Times New Roman"/>
        </w:rPr>
        <w:t>распечатывается</w:t>
      </w:r>
      <w:proofErr w:type="gramEnd"/>
      <w:r w:rsidRPr="00083BD6">
        <w:rPr>
          <w:rFonts w:ascii="Times New Roman" w:hAnsi="Times New Roman" w:cs="Times New Roman"/>
        </w:rPr>
        <w:t xml:space="preserve"> и дальнейшая работа ведется с ней как с письменной заявкой в соответствии с настоящим административным регламентом.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>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83BD6">
          <w:rPr>
            <w:rFonts w:ascii="Times New Roman" w:hAnsi="Times New Roman" w:cs="Times New Roman"/>
          </w:rPr>
          <w:t>2010 г</w:t>
        </w:r>
      </w:smartTag>
      <w:r w:rsidRPr="00083BD6"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>3.1.11. В заявке указываются: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083BD6">
        <w:rPr>
          <w:rFonts w:ascii="Times New Roman" w:hAnsi="Times New Roman" w:cs="Times New Roman"/>
        </w:rPr>
        <w:t>фамилия, имя, отчество заявителя (физическое, юридическое лицо, индивидуальный предприниматель);</w:t>
      </w:r>
      <w:proofErr w:type="gramEnd"/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</w:t>
      </w:r>
      <w:r w:rsidRPr="00083BD6">
        <w:rPr>
          <w:rFonts w:ascii="Times New Roman" w:hAnsi="Times New Roman" w:cs="Times New Roman"/>
        </w:rPr>
        <w:t>место регистрации заявителя (в случаях, когда заявителем является физическое лицо);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Pr="00083BD6">
        <w:rPr>
          <w:rFonts w:ascii="Times New Roman" w:hAnsi="Times New Roman" w:cs="Times New Roman"/>
        </w:rPr>
        <w:t>контактный телефон;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наименование работ, которые необходимо выполнить;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083BD6">
        <w:rPr>
          <w:rFonts w:ascii="Times New Roman" w:hAnsi="Times New Roman" w:cs="Times New Roman"/>
        </w:rPr>
        <w:t>адрес выполнения работ.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3BD6">
        <w:rPr>
          <w:rFonts w:ascii="Times New Roman" w:hAnsi="Times New Roman" w:cs="Times New Roman"/>
        </w:rPr>
        <w:t xml:space="preserve">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</w:t>
      </w:r>
      <w:r>
        <w:rPr>
          <w:rFonts w:ascii="Times New Roman" w:hAnsi="Times New Roman" w:cs="Times New Roman"/>
        </w:rPr>
        <w:t xml:space="preserve">Федоровскую сельскую </w:t>
      </w:r>
      <w:r w:rsidRPr="00083BD6">
        <w:rPr>
          <w:rFonts w:ascii="Times New Roman" w:hAnsi="Times New Roman" w:cs="Times New Roman"/>
        </w:rPr>
        <w:t xml:space="preserve">администрацию 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083BD6">
        <w:rPr>
          <w:rFonts w:ascii="Times New Roman" w:hAnsi="Times New Roman" w:cs="Times New Roman"/>
        </w:rPr>
        <w:t>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3.1.13. </w:t>
      </w:r>
      <w:r>
        <w:rPr>
          <w:rFonts w:ascii="Times New Roman" w:hAnsi="Times New Roman" w:cs="Times New Roman"/>
        </w:rPr>
        <w:t xml:space="preserve">Специалист сельской администрации </w:t>
      </w:r>
      <w:r w:rsidRPr="00083BD6">
        <w:rPr>
          <w:rFonts w:ascii="Times New Roman" w:hAnsi="Times New Roman" w:cs="Times New Roman"/>
        </w:rPr>
        <w:t xml:space="preserve">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 принимает и регистрирует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в установленном порядке заявку, удостоверяясь в правильности составления заявки и наличии всех необходимых документов.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3.1.14. После регистрации заявки специалист </w:t>
      </w:r>
      <w:r>
        <w:rPr>
          <w:rFonts w:ascii="Times New Roman" w:hAnsi="Times New Roman" w:cs="Times New Roman"/>
        </w:rPr>
        <w:t xml:space="preserve"> сельской </w:t>
      </w:r>
      <w:r w:rsidRPr="00083BD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или </w:t>
      </w:r>
      <w:r w:rsidRPr="00D021D3">
        <w:rPr>
          <w:rFonts w:ascii="Times New Roman" w:hAnsi="Times New Roman" w:cs="Times New Roman"/>
        </w:rPr>
        <w:t>МБУ «МФЦ ПГ И МУ «Мои документы» в Рогнединском районе</w:t>
      </w:r>
      <w:r w:rsidRPr="00576659"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</w:t>
      </w:r>
      <w:r>
        <w:rPr>
          <w:rFonts w:ascii="Times New Roman" w:hAnsi="Times New Roman" w:cs="Times New Roman"/>
        </w:rPr>
        <w:t xml:space="preserve">уполномоченному </w:t>
      </w:r>
      <w:proofErr w:type="gramStart"/>
      <w:r>
        <w:rPr>
          <w:rFonts w:ascii="Times New Roman" w:hAnsi="Times New Roman" w:cs="Times New Roman"/>
        </w:rPr>
        <w:t>лицу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в функции которого входит рассмотрение и подготовка документов для выдачи разрешения.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83BD6">
        <w:rPr>
          <w:rFonts w:ascii="Times New Roman" w:hAnsi="Times New Roman" w:cs="Times New Roman"/>
        </w:rPr>
        <w:t xml:space="preserve">3.1.15. </w:t>
      </w:r>
      <w:r>
        <w:rPr>
          <w:rFonts w:ascii="Times New Roman" w:hAnsi="Times New Roman" w:cs="Times New Roman"/>
        </w:rPr>
        <w:t xml:space="preserve">Специалист сельской </w:t>
      </w:r>
      <w:r w:rsidRPr="00083BD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913F69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83BD6">
        <w:rPr>
          <w:rFonts w:ascii="Times New Roman" w:hAnsi="Times New Roman" w:cs="Times New Roman"/>
        </w:rPr>
        <w:t xml:space="preserve"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3BD6">
        <w:rPr>
          <w:rFonts w:ascii="Times New Roman" w:hAnsi="Times New Roman" w:cs="Times New Roman"/>
        </w:rPr>
        <w:t xml:space="preserve">3.2. По результатам рассмотрения заявки </w:t>
      </w:r>
      <w:r>
        <w:rPr>
          <w:rFonts w:ascii="Times New Roman" w:hAnsi="Times New Roman" w:cs="Times New Roman"/>
        </w:rPr>
        <w:t xml:space="preserve">специалист сельской </w:t>
      </w:r>
      <w:r w:rsidRPr="00083BD6">
        <w:rPr>
          <w:rFonts w:ascii="Times New Roman" w:hAnsi="Times New Roman" w:cs="Times New Roman"/>
        </w:rPr>
        <w:t xml:space="preserve"> администрации в течение </w:t>
      </w:r>
      <w:r>
        <w:rPr>
          <w:rFonts w:ascii="Times New Roman" w:hAnsi="Times New Roman" w:cs="Times New Roman"/>
        </w:rPr>
        <w:t xml:space="preserve">3 </w:t>
      </w:r>
      <w:r w:rsidRPr="00083BD6">
        <w:rPr>
          <w:rFonts w:ascii="Times New Roman" w:hAnsi="Times New Roman" w:cs="Times New Roman"/>
        </w:rPr>
        <w:t>календарных дней подготавливает и выдает заявителю в письменной форме лист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 xml:space="preserve">согласования по форме согласно приложению 4 к настоящему административному регламенту (далее </w:t>
      </w:r>
      <w:proofErr w:type="gramStart"/>
      <w:r w:rsidRPr="00083BD6">
        <w:rPr>
          <w:rFonts w:ascii="Times New Roman" w:hAnsi="Times New Roman" w:cs="Times New Roman"/>
        </w:rPr>
        <w:t>-л</w:t>
      </w:r>
      <w:proofErr w:type="gramEnd"/>
      <w:r w:rsidRPr="00083BD6">
        <w:rPr>
          <w:rFonts w:ascii="Times New Roman" w:hAnsi="Times New Roman" w:cs="Times New Roman"/>
        </w:rPr>
        <w:t>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</w:t>
      </w:r>
      <w:r>
        <w:rPr>
          <w:rFonts w:ascii="Times New Roman" w:hAnsi="Times New Roman" w:cs="Times New Roman"/>
        </w:rPr>
        <w:t xml:space="preserve">ыть согласовано с </w:t>
      </w:r>
      <w:r w:rsidRPr="00083BD6">
        <w:rPr>
          <w:rFonts w:ascii="Times New Roman" w:hAnsi="Times New Roman" w:cs="Times New Roman"/>
        </w:rPr>
        <w:t>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913F69" w:rsidRPr="008A2FD9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2FD9">
        <w:rPr>
          <w:rFonts w:ascii="Times New Roman" w:hAnsi="Times New Roman" w:cs="Times New Roman"/>
        </w:rPr>
        <w:t xml:space="preserve">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</w:t>
      </w:r>
      <w:r>
        <w:rPr>
          <w:rFonts w:ascii="Times New Roman" w:hAnsi="Times New Roman" w:cs="Times New Roman"/>
        </w:rPr>
        <w:t xml:space="preserve">сельскую </w:t>
      </w:r>
      <w:r w:rsidRPr="008A2FD9">
        <w:rPr>
          <w:rFonts w:ascii="Times New Roman" w:hAnsi="Times New Roman" w:cs="Times New Roman"/>
        </w:rPr>
        <w:t>администрацию  лист согласования.</w:t>
      </w:r>
    </w:p>
    <w:p w:rsidR="00913F69" w:rsidRPr="008A2FD9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Специалист сельской  администрации </w:t>
      </w:r>
      <w:r w:rsidRPr="008A2FD9">
        <w:rPr>
          <w:rFonts w:ascii="Times New Roman" w:hAnsi="Times New Roman" w:cs="Times New Roman"/>
        </w:rPr>
        <w:t xml:space="preserve">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</w:t>
      </w:r>
      <w:r>
        <w:rPr>
          <w:rFonts w:ascii="Times New Roman" w:hAnsi="Times New Roman" w:cs="Times New Roman"/>
        </w:rPr>
        <w:t xml:space="preserve">Федоровской сельской </w:t>
      </w:r>
      <w:r w:rsidRPr="008A2FD9">
        <w:rPr>
          <w:rFonts w:ascii="Times New Roman" w:hAnsi="Times New Roman" w:cs="Times New Roman"/>
        </w:rPr>
        <w:t>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913F69" w:rsidRPr="008A2FD9" w:rsidRDefault="00913F69" w:rsidP="00913F69">
      <w:pPr>
        <w:autoSpaceDE w:val="0"/>
        <w:autoSpaceDN w:val="0"/>
        <w:adjustRightInd w:val="0"/>
        <w:ind w:firstLine="567"/>
        <w:jc w:val="both"/>
      </w:pPr>
      <w:r w:rsidRPr="008A2FD9">
        <w:t xml:space="preserve">  После подписания главой </w:t>
      </w:r>
      <w:r>
        <w:t xml:space="preserve">Федоровской сельской </w:t>
      </w:r>
      <w:r w:rsidRPr="008A2FD9">
        <w:t>администраци</w:t>
      </w:r>
      <w:r>
        <w:t>ей</w:t>
      </w:r>
      <w:r w:rsidRPr="008A2FD9">
        <w:t xml:space="preserve"> разрешения либо решения об отказе в выдаче разрешения документ в течение одного рабочего дня регистрируется специалистом</w:t>
      </w:r>
      <w:r>
        <w:t xml:space="preserve"> сельской</w:t>
      </w:r>
      <w:r w:rsidRPr="008A2FD9">
        <w:t xml:space="preserve"> администрации  и выдается заявителю. </w:t>
      </w:r>
    </w:p>
    <w:p w:rsidR="00913F69" w:rsidRPr="008A2FD9" w:rsidRDefault="00913F69" w:rsidP="00913F69">
      <w:pPr>
        <w:autoSpaceDE w:val="0"/>
        <w:autoSpaceDN w:val="0"/>
        <w:adjustRightInd w:val="0"/>
        <w:ind w:firstLine="567"/>
        <w:jc w:val="both"/>
      </w:pPr>
      <w:r w:rsidRPr="008A2FD9">
        <w:t>3.3. Разрешению на производство земляных работ присваивается порядковый номер и заносится в журнал регистрации.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3BD6">
        <w:rPr>
          <w:rFonts w:ascii="Times New Roman" w:hAnsi="Times New Roman" w:cs="Times New Roman"/>
        </w:rPr>
        <w:t>Копия разрешения вместе с комплектом представленных заявителем документов или решения об отказе</w:t>
      </w:r>
      <w:r>
        <w:rPr>
          <w:rFonts w:ascii="Times New Roman" w:hAnsi="Times New Roman" w:cs="Times New Roman"/>
        </w:rPr>
        <w:t xml:space="preserve"> в выдаче разрешения хранится в Федоровской сельской администрации</w:t>
      </w:r>
      <w:r w:rsidRPr="00083BD6">
        <w:rPr>
          <w:rFonts w:ascii="Times New Roman" w:hAnsi="Times New Roman" w:cs="Times New Roman"/>
        </w:rPr>
        <w:t>, в функции которого входит рассмотрение и подготовка документов для выдачи разрешения.</w:t>
      </w:r>
    </w:p>
    <w:p w:rsidR="00913F69" w:rsidRPr="00083BD6" w:rsidRDefault="00913F69" w:rsidP="00913F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</w:t>
      </w:r>
      <w:r w:rsidRPr="00083BD6">
        <w:rPr>
          <w:rFonts w:ascii="Times New Roman" w:hAnsi="Times New Roman" w:cs="Times New Roman"/>
        </w:rPr>
        <w:t>. Принятие решения о продлении срока действия разрешения принимается при предъявлении заявителем документов, предусмотренных пунктом 2.</w:t>
      </w:r>
      <w:r>
        <w:rPr>
          <w:rFonts w:ascii="Times New Roman" w:hAnsi="Times New Roman" w:cs="Times New Roman"/>
        </w:rPr>
        <w:t>6</w:t>
      </w:r>
      <w:r w:rsidRPr="00083BD6">
        <w:rPr>
          <w:rFonts w:ascii="Times New Roman" w:hAnsi="Times New Roman" w:cs="Times New Roman"/>
        </w:rPr>
        <w:t xml:space="preserve"> раздела 2</w:t>
      </w:r>
      <w:r>
        <w:rPr>
          <w:rFonts w:ascii="Times New Roman" w:hAnsi="Times New Roman" w:cs="Times New Roman"/>
        </w:rPr>
        <w:t xml:space="preserve"> </w:t>
      </w:r>
      <w:r w:rsidRPr="00083BD6">
        <w:rPr>
          <w:rFonts w:ascii="Times New Roman" w:hAnsi="Times New Roman" w:cs="Times New Roman"/>
        </w:rPr>
        <w:t>настоящего административного регламента, в течение 5 рабочих дней со дня поступления.</w:t>
      </w:r>
    </w:p>
    <w:p w:rsidR="00913F69" w:rsidRPr="00083BD6" w:rsidRDefault="00913F69" w:rsidP="00913F69">
      <w:pPr>
        <w:jc w:val="both"/>
      </w:pPr>
      <w:r>
        <w:t xml:space="preserve">    </w:t>
      </w:r>
      <w:r w:rsidRPr="00083BD6">
        <w:t>3.</w:t>
      </w:r>
      <w:r>
        <w:t>5</w:t>
      </w:r>
      <w:r w:rsidRPr="00083BD6">
        <w:t>. Блок-схема</w:t>
      </w:r>
      <w:r>
        <w:t xml:space="preserve"> </w:t>
      </w:r>
      <w:r w:rsidRPr="00083BD6">
        <w:t>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913F69" w:rsidRPr="00E7003B" w:rsidRDefault="00913F69" w:rsidP="00913F6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83BD6">
        <w:tab/>
      </w:r>
      <w:r w:rsidRPr="00E7003B">
        <w:rPr>
          <w:b/>
        </w:rPr>
        <w:t xml:space="preserve">4. Порядок и формы </w:t>
      </w:r>
      <w:proofErr w:type="gramStart"/>
      <w:r w:rsidRPr="00E7003B">
        <w:rPr>
          <w:b/>
        </w:rPr>
        <w:t>контроля за</w:t>
      </w:r>
      <w:proofErr w:type="gramEnd"/>
      <w:r w:rsidRPr="00E7003B">
        <w:rPr>
          <w:b/>
        </w:rPr>
        <w:t xml:space="preserve"> предоставлением муниципальной услуги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4.1. Текущий </w:t>
      </w:r>
      <w:proofErr w:type="gramStart"/>
      <w:r w:rsidRPr="00E7003B">
        <w:t>контроль за</w:t>
      </w:r>
      <w:proofErr w:type="gramEnd"/>
      <w:r w:rsidRPr="00E7003B"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</w:t>
      </w:r>
      <w:r>
        <w:t xml:space="preserve"> Федоровской сельской </w:t>
      </w:r>
      <w:r w:rsidRPr="00E7003B">
        <w:t>администрации иными должностными лицами, ответственными за организацию работы по предоставлению муниципальной услуги.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4.3. </w:t>
      </w:r>
      <w:proofErr w:type="gramStart"/>
      <w:r w:rsidRPr="00E7003B">
        <w:t>Контроль за</w:t>
      </w:r>
      <w:proofErr w:type="gramEnd"/>
      <w:r w:rsidRPr="00E7003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3F69" w:rsidRPr="00E7003B" w:rsidRDefault="00913F69" w:rsidP="00913F6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003B">
        <w:rPr>
          <w:b/>
        </w:rPr>
        <w:t>5. Порядок обжалования действий (бездействия) и решений,</w:t>
      </w:r>
    </w:p>
    <w:p w:rsidR="00913F69" w:rsidRPr="00E7003B" w:rsidRDefault="00913F69" w:rsidP="00913F6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7003B">
        <w:rPr>
          <w:b/>
        </w:rPr>
        <w:t>осуществляемых</w:t>
      </w:r>
      <w:proofErr w:type="gramEnd"/>
      <w:r w:rsidRPr="00E7003B">
        <w:rPr>
          <w:b/>
        </w:rPr>
        <w:t xml:space="preserve"> (принятых) в ходе предоставления муниципальной услуги</w:t>
      </w:r>
    </w:p>
    <w:p w:rsidR="00913F69" w:rsidRPr="00E7003B" w:rsidRDefault="00913F69" w:rsidP="00913F69">
      <w:pPr>
        <w:autoSpaceDE w:val="0"/>
        <w:autoSpaceDN w:val="0"/>
        <w:adjustRightInd w:val="0"/>
        <w:jc w:val="both"/>
        <w:outlineLvl w:val="2"/>
      </w:pPr>
      <w:r w:rsidRPr="00E7003B">
        <w:rPr>
          <w:color w:val="000000"/>
        </w:rPr>
        <w:t xml:space="preserve">       5.1</w:t>
      </w:r>
      <w:r w:rsidRPr="00E7003B">
        <w:t xml:space="preserve">. Жалоба подается в </w:t>
      </w:r>
      <w:r>
        <w:t xml:space="preserve">Федоровскую сельскую </w:t>
      </w:r>
      <w:r w:rsidRPr="00E7003B">
        <w:t>администрацию</w:t>
      </w:r>
      <w:r>
        <w:t xml:space="preserve"> </w:t>
      </w:r>
      <w:r w:rsidRPr="00E7003B">
        <w:t>в письменной форме, в том числе при личном приеме заявителя, или в электронном виде.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5.2. Жалоба должна содержать: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lastRenderedPageBreak/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7003B">
        <w:rPr>
          <w:color w:val="000000"/>
        </w:rPr>
        <w:t>представлена</w:t>
      </w:r>
      <w:proofErr w:type="gramEnd"/>
      <w:r w:rsidRPr="00E7003B">
        <w:rPr>
          <w:color w:val="000000"/>
        </w:rPr>
        <w:t>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а) оформленная в соответствии с </w:t>
      </w:r>
      <w:hyperlink r:id="rId11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 доверенность (для физических лиц);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rPr>
          <w:color w:val="000000"/>
        </w:rPr>
        <w:t>в) копия решения о назначении или об избрании либо приказа о назначении физического</w:t>
      </w:r>
      <w:r w:rsidRPr="00E7003B"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5.4. Прием жалоб в письменной форме осуществляется </w:t>
      </w:r>
      <w:r>
        <w:t xml:space="preserve">Федоровской сельской </w:t>
      </w:r>
      <w:r w:rsidRPr="00E7003B">
        <w:t>администрацией</w:t>
      </w:r>
      <w:r>
        <w:t xml:space="preserve"> </w:t>
      </w:r>
      <w:r w:rsidRPr="00E7003B">
        <w:t>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Время приема жалоб должно совпадать со временем предоставления муниципальной услуги.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Жалоба в письменной форме может быть также направлена по почте.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5.5. В электронном виде жалоба может быть подана заявителем посредством: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а) официального сайта </w:t>
      </w:r>
      <w:r>
        <w:rPr>
          <w:color w:val="000000"/>
        </w:rPr>
        <w:t xml:space="preserve">Федоровской  сельской </w:t>
      </w:r>
      <w:r w:rsidRPr="00E7003B">
        <w:rPr>
          <w:color w:val="000000"/>
        </w:rPr>
        <w:t>администрации  в информационно-телекоммуникационной сети "Интернет";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б)  электронной почты </w:t>
      </w:r>
      <w:r>
        <w:rPr>
          <w:color w:val="000000"/>
        </w:rPr>
        <w:t xml:space="preserve">Федоровской сельской </w:t>
      </w:r>
      <w:r w:rsidRPr="00E7003B">
        <w:rPr>
          <w:color w:val="000000"/>
        </w:rPr>
        <w:t>администрации;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5.6. При подаче жалобы в электронном виде документы, указанные в </w:t>
      </w:r>
      <w:hyperlink w:anchor="Par50" w:history="1">
        <w:r w:rsidRPr="00E7003B">
          <w:rPr>
            <w:color w:val="000000"/>
          </w:rPr>
          <w:t>п.п.5.2</w:t>
        </w:r>
      </w:hyperlink>
      <w:r w:rsidRPr="00E7003B"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 w:rsidRPr="00E7003B">
        <w:t xml:space="preserve"> </w:t>
      </w:r>
      <w:r w:rsidRPr="00E7003B">
        <w:rPr>
          <w:color w:val="000000"/>
        </w:rPr>
        <w:t xml:space="preserve">подписью, вид которой предусмотрен </w:t>
      </w:r>
      <w:hyperlink r:id="rId12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5.7. Жалоба рассматривается </w:t>
      </w:r>
      <w:r>
        <w:rPr>
          <w:color w:val="000000"/>
        </w:rPr>
        <w:t xml:space="preserve">Федоровской сельской </w:t>
      </w:r>
      <w:r w:rsidRPr="00E7003B">
        <w:rPr>
          <w:color w:val="000000"/>
        </w:rPr>
        <w:t xml:space="preserve">администрацией, если  порядок предоставления муниципальной услуги был нарушен вследствие решений и действий (бездействия) </w:t>
      </w:r>
      <w:r>
        <w:rPr>
          <w:color w:val="000000"/>
        </w:rPr>
        <w:t xml:space="preserve">Федоровской сельской </w:t>
      </w:r>
      <w:r w:rsidRPr="00E7003B">
        <w:rPr>
          <w:color w:val="000000"/>
        </w:rPr>
        <w:t xml:space="preserve">администрации, ее должностного лица либо муниципальных служащих. В случае если обжалуются решения главы </w:t>
      </w:r>
      <w:r>
        <w:rPr>
          <w:color w:val="000000"/>
        </w:rPr>
        <w:t xml:space="preserve">Федоровской сельской </w:t>
      </w:r>
      <w:r w:rsidRPr="00E7003B">
        <w:rPr>
          <w:color w:val="000000"/>
        </w:rPr>
        <w:t xml:space="preserve">администрации, жалоба подается </w:t>
      </w:r>
      <w:proofErr w:type="gramStart"/>
      <w:r w:rsidRPr="00E7003B">
        <w:rPr>
          <w:color w:val="000000"/>
        </w:rPr>
        <w:t>в</w:t>
      </w:r>
      <w:proofErr w:type="gramEnd"/>
      <w:r w:rsidRPr="00E7003B">
        <w:rPr>
          <w:color w:val="000000"/>
        </w:rPr>
        <w:t xml:space="preserve"> </w:t>
      </w:r>
      <w:proofErr w:type="gramStart"/>
      <w:r>
        <w:rPr>
          <w:color w:val="000000"/>
        </w:rPr>
        <w:t>Федоровский</w:t>
      </w:r>
      <w:proofErr w:type="gramEnd"/>
      <w:r>
        <w:rPr>
          <w:color w:val="000000"/>
        </w:rPr>
        <w:t xml:space="preserve"> сельский Совет народных депутатов</w:t>
      </w:r>
      <w:r w:rsidRPr="00E7003B">
        <w:rPr>
          <w:color w:val="000000"/>
        </w:rPr>
        <w:t xml:space="preserve"> и рассматривается им в порядке, предусмотренном настоящим разделом.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rPr>
          <w:color w:val="000000"/>
        </w:rPr>
        <w:t xml:space="preserve">5.8. </w:t>
      </w:r>
      <w:proofErr w:type="gramStart"/>
      <w:r w:rsidRPr="00E7003B"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proofErr w:type="spellStart"/>
        <w:r w:rsidRPr="00E7003B">
          <w:rPr>
            <w:color w:val="000000"/>
          </w:rPr>
          <w:t>п.п</w:t>
        </w:r>
        <w:proofErr w:type="spellEnd"/>
        <w:r w:rsidRPr="00E7003B">
          <w:rPr>
            <w:color w:val="000000"/>
          </w:rPr>
          <w:t>.</w:t>
        </w:r>
      </w:hyperlink>
      <w:r w:rsidRPr="00E7003B"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Pr="00E7003B">
        <w:t xml:space="preserve"> уполномоченный на ее рассмотрение орган (</w:t>
      </w:r>
      <w:r>
        <w:t xml:space="preserve">Федоровскую сельскую </w:t>
      </w:r>
      <w:r w:rsidRPr="00E7003B">
        <w:t xml:space="preserve">администрацию либо </w:t>
      </w:r>
      <w:r>
        <w:t xml:space="preserve">Федоровский сельский </w:t>
      </w:r>
      <w:r w:rsidRPr="00E7003B">
        <w:t>Совет народных депутатов) и в письменной форме информирует заявителя</w:t>
      </w:r>
      <w:proofErr w:type="gramEnd"/>
      <w:r w:rsidRPr="00E7003B">
        <w:t xml:space="preserve"> о перенаправлении жалобы.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 разделом </w:t>
      </w:r>
      <w:r w:rsidRPr="00E7003B">
        <w:lastRenderedPageBreak/>
        <w:t>органом, предоставляющим муниципальную услугу, заключившим соглашение о взаимодействии.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5.10. Заявитель может обратиться с жалобой, в том числе в следующих случаях: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нарушение срока регистрации запроса заявителя о предоставлении муниципальной услуги;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б) нарушение срока предоставления муниципальной услуги;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>
        <w:t>Рогнединского района</w:t>
      </w:r>
      <w:r w:rsidRPr="00E7003B">
        <w:t xml:space="preserve">  для предоставления муниципальной услуги;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>
        <w:t xml:space="preserve"> Федоровского сельского поселения </w:t>
      </w:r>
      <w:r w:rsidRPr="00E7003B">
        <w:t xml:space="preserve">  для предоставления муниципальной услуги;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Pr="009222C6">
        <w:t>Федоровского сельского поселения;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>
        <w:t>Федоровского сельского поселения</w:t>
      </w:r>
      <w:r w:rsidRPr="00E7003B">
        <w:t>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5.11. Уполномоченными  на рассмотрение жалоб либо направление их в орган, уполномоченный на рассмотрение,  являются: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5.11.1. В администрации </w:t>
      </w:r>
      <w:r>
        <w:t>Федоровского сельского поселения</w:t>
      </w:r>
      <w:r w:rsidRPr="00E7003B">
        <w:t>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- глава</w:t>
      </w:r>
      <w:r>
        <w:t xml:space="preserve"> Федоровской сельской</w:t>
      </w:r>
      <w:r w:rsidRPr="00E7003B">
        <w:t xml:space="preserve"> администрации, </w:t>
      </w:r>
      <w:r>
        <w:t>специалист и инспектор сельской администрации</w:t>
      </w:r>
      <w:r w:rsidRPr="00E7003B">
        <w:t>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5.11.2. В </w:t>
      </w:r>
      <w:r>
        <w:t>Федоровском сельском  Совете народных депутатов</w:t>
      </w:r>
      <w:r w:rsidRPr="00E7003B">
        <w:t>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- лицо, уполномоченное главой </w:t>
      </w:r>
      <w:r>
        <w:t>поселения</w:t>
      </w:r>
      <w:r w:rsidRPr="00E7003B">
        <w:t>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5.11.3. Уполномоченные лица обеспечивают: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прием и рассмотрение жалоб в соответствии с требованиями настоящего раздела;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б) направление жалоб в уполномоченный на их рассмотрение орган.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5.12. В случае установления в ходе или по результатам рассмотрения жалобы признаков </w:t>
      </w:r>
      <w:r w:rsidRPr="00E7003B">
        <w:rPr>
          <w:color w:val="000000"/>
        </w:rPr>
        <w:t xml:space="preserve">состава административного правонарушения, предусмотренного </w:t>
      </w:r>
      <w:hyperlink r:id="rId13" w:history="1">
        <w:r w:rsidRPr="00E7003B">
          <w:rPr>
            <w:color w:val="000000"/>
          </w:rPr>
          <w:t>статьей 5.63</w:t>
        </w:r>
      </w:hyperlink>
      <w:r w:rsidRPr="00E7003B">
        <w:rPr>
          <w:color w:val="000000"/>
        </w:rPr>
        <w:t xml:space="preserve"> Кодекса Российской</w:t>
      </w:r>
      <w:r w:rsidRPr="00E7003B"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5.13. </w:t>
      </w:r>
      <w:r>
        <w:t>Федоровская сельская а</w:t>
      </w:r>
      <w:r w:rsidRPr="00E7003B">
        <w:t>дминистрация обеспечивает: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оснащение мест приема жалоб;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б) информирование заявителей о порядке обжалования решений и действий (бездействия) </w:t>
      </w:r>
      <w:r>
        <w:t>Федоровской сельской администрации</w:t>
      </w:r>
      <w:r w:rsidRPr="00E7003B">
        <w:t xml:space="preserve">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r>
        <w:t>Федоровского сельского поселения</w:t>
      </w:r>
      <w:r w:rsidRPr="00E7003B">
        <w:t>, на Едином портале;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в) консультирование заявителей о порядке обжалования решений и действий (бездействия) </w:t>
      </w:r>
      <w:r>
        <w:t xml:space="preserve">Федоровской сельской </w:t>
      </w:r>
      <w:r w:rsidRPr="00E7003B">
        <w:t>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lastRenderedPageBreak/>
        <w:t xml:space="preserve">д) формирование и представление ежеквартально </w:t>
      </w:r>
      <w:proofErr w:type="gramStart"/>
      <w:r w:rsidRPr="00E7003B">
        <w:t>в</w:t>
      </w:r>
      <w:proofErr w:type="gramEnd"/>
      <w:r w:rsidRPr="00E7003B">
        <w:t xml:space="preserve"> </w:t>
      </w:r>
      <w:proofErr w:type="gramStart"/>
      <w:r>
        <w:t>Федоровский</w:t>
      </w:r>
      <w:proofErr w:type="gramEnd"/>
      <w:r>
        <w:t xml:space="preserve"> сельский Совет </w:t>
      </w:r>
      <w:r w:rsidRPr="00E7003B">
        <w:t xml:space="preserve">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5.14. Жалоба, поступившая в </w:t>
      </w:r>
      <w:r>
        <w:t xml:space="preserve">Федоровскую сельскую </w:t>
      </w:r>
      <w:r w:rsidRPr="00E7003B">
        <w:t xml:space="preserve">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</w:t>
      </w:r>
      <w:r>
        <w:t xml:space="preserve">Федоровской сельской </w:t>
      </w:r>
      <w:r w:rsidRPr="00E7003B">
        <w:t xml:space="preserve">администрации, </w:t>
      </w:r>
      <w:r>
        <w:t>Федоровским сельским С</w:t>
      </w:r>
      <w:r w:rsidRPr="00E7003B">
        <w:t>овет</w:t>
      </w:r>
      <w:r>
        <w:t>ом</w:t>
      </w:r>
      <w:r w:rsidRPr="00E7003B">
        <w:t xml:space="preserve"> народных депутатов.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В случае обжалования отказа </w:t>
      </w:r>
      <w:r>
        <w:t xml:space="preserve">Федоровской сельской </w:t>
      </w:r>
      <w:r w:rsidRPr="00E7003B">
        <w:t>администраци</w:t>
      </w:r>
      <w:r>
        <w:t>ей</w:t>
      </w:r>
      <w:r w:rsidRPr="00E7003B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>
        <w:t>Федоровского сельского поселения</w:t>
      </w:r>
      <w:r w:rsidRPr="00E7003B">
        <w:t>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5.17. В ответе по результатам рассмотрения жалобы указываются: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proofErr w:type="gramStart"/>
      <w:r w:rsidRPr="00E7003B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 w:rsidRPr="00E7003B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в) фамилия, имя, отчество (при наличии) или наименование заявителя;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г) основания для принятия решения по жалобе;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д) принятое по жалобе решение;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ж) сведения о порядке обжалования принятого по жалобе решения.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5.18. Ответ по результатам рассмотрения жалобы подписывается уполномоченным на рассмотрение жалобы должностным лицом </w:t>
      </w:r>
      <w:r>
        <w:t xml:space="preserve">Федоровской сельской </w:t>
      </w:r>
      <w:r w:rsidRPr="00E7003B">
        <w:t xml:space="preserve">администрации, </w:t>
      </w:r>
      <w:r>
        <w:t xml:space="preserve">Федоровским сельским  </w:t>
      </w:r>
      <w:r w:rsidRPr="00E7003B">
        <w:t>Совет</w:t>
      </w:r>
      <w:r>
        <w:t>ом</w:t>
      </w:r>
      <w:r w:rsidRPr="00E7003B">
        <w:t xml:space="preserve"> народных депутатов.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4" w:history="1">
        <w:r w:rsidRPr="00E7003B">
          <w:rPr>
            <w:color w:val="000000"/>
          </w:rPr>
          <w:t>законодательством</w:t>
        </w:r>
      </w:hyperlink>
      <w:r w:rsidRPr="00E7003B">
        <w:rPr>
          <w:color w:val="000000"/>
        </w:rPr>
        <w:t xml:space="preserve"> Российской Федерации.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 xml:space="preserve">5.19. </w:t>
      </w:r>
      <w:r>
        <w:t>Федоровская сельская а</w:t>
      </w:r>
      <w:r w:rsidRPr="00E7003B">
        <w:t>дминистрация отказывает в удовлетворении жалобы в следующих случаях: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 w:rsidRPr="00E7003B">
        <w:t xml:space="preserve">5.20. </w:t>
      </w:r>
      <w:r>
        <w:t>Федоровская сельская а</w:t>
      </w:r>
      <w:r w:rsidRPr="00E7003B">
        <w:t>дминистрация вправе оставить жалобу без ответа в следующих случаях: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</w:pPr>
      <w:r w:rsidRPr="00E7003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 w:rsidRPr="00E7003B">
        <w:lastRenderedPageBreak/>
        <w:t xml:space="preserve">б) отсутствие возможности прочитать какую-либо часть текста жалобы, фамилию, имя, </w:t>
      </w:r>
      <w:r w:rsidRPr="00E7003B">
        <w:rPr>
          <w:color w:val="000000"/>
        </w:rPr>
        <w:t>отчество (при наличии) и (или) почтовый адрес заявителя, указанные в жалобе.</w:t>
      </w:r>
    </w:p>
    <w:p w:rsidR="00913F69" w:rsidRPr="00E7003B" w:rsidRDefault="00913F69" w:rsidP="00913F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7003B">
        <w:rPr>
          <w:color w:val="000000"/>
        </w:rPr>
        <w:t xml:space="preserve">5.21. </w:t>
      </w:r>
      <w:proofErr w:type="gramStart"/>
      <w:r w:rsidRPr="00E7003B"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913F69" w:rsidRDefault="00913F69" w:rsidP="00913F69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13F69" w:rsidRDefault="00913F69" w:rsidP="00913F69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13F69" w:rsidRDefault="00913F69" w:rsidP="00913F69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913F69" w:rsidRDefault="00913F69" w:rsidP="00913F69">
      <w:pPr>
        <w:autoSpaceDE w:val="0"/>
        <w:autoSpaceDN w:val="0"/>
        <w:adjustRightInd w:val="0"/>
        <w:ind w:left="3969"/>
        <w:jc w:val="both"/>
      </w:pPr>
    </w:p>
    <w:p w:rsidR="00913F69" w:rsidRDefault="00913F69" w:rsidP="00913F69">
      <w:pPr>
        <w:autoSpaceDE w:val="0"/>
        <w:autoSpaceDN w:val="0"/>
        <w:adjustRightInd w:val="0"/>
        <w:ind w:left="3969"/>
        <w:jc w:val="both"/>
      </w:pPr>
      <w:r>
        <w:t xml:space="preserve">     Главе Федоровской сельской администрации   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Pr="00270B7E">
        <w:rPr>
          <w:i/>
          <w:iCs/>
          <w:sz w:val="20"/>
          <w:szCs w:val="20"/>
        </w:rPr>
        <w:t>(Ф.И.О., должность, наименование организации)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913F69" w:rsidRPr="00E67B11" w:rsidRDefault="00913F69" w:rsidP="00913F69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</w:pPr>
      <w:r w:rsidRPr="00270B7E">
        <w:t>ЗАЯВЛЕНИЕ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</w:pPr>
      <w:r w:rsidRPr="00270B7E">
        <w:t>от "_</w:t>
      </w:r>
      <w:r>
        <w:t>___</w:t>
      </w:r>
      <w:r w:rsidRPr="00270B7E">
        <w:t>_" ______________ 20__ г.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</w:pPr>
      <w:r w:rsidRPr="00270B7E">
        <w:t>на получение разрешения</w:t>
      </w:r>
      <w:r>
        <w:t xml:space="preserve"> </w:t>
      </w:r>
      <w:r w:rsidRPr="00270B7E">
        <w:t>-</w:t>
      </w:r>
      <w:r>
        <w:t xml:space="preserve"> </w:t>
      </w:r>
      <w:proofErr w:type="gramStart"/>
      <w:r w:rsidRPr="00270B7E">
        <w:t>ордера</w:t>
      </w:r>
      <w:proofErr w:type="gramEnd"/>
      <w:r w:rsidRPr="00270B7E">
        <w:t xml:space="preserve"> на проведение земляных работ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Заявитель</w:t>
      </w:r>
      <w:r>
        <w:t>:</w:t>
      </w:r>
      <w:r w:rsidRPr="00270B7E">
        <w:t>_____________________________________________________________</w:t>
      </w:r>
      <w:r>
        <w:t>___________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(наименование организации или Ф.И.О. физического лица)</w:t>
      </w:r>
    </w:p>
    <w:p w:rsidR="00913F69" w:rsidRDefault="00913F69" w:rsidP="00913F69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Адрес</w:t>
      </w:r>
      <w:r>
        <w:t xml:space="preserve">: </w:t>
      </w:r>
      <w:r w:rsidRPr="00270B7E">
        <w:t>_________________</w:t>
      </w:r>
      <w:r>
        <w:t>______________________</w:t>
      </w:r>
      <w:r w:rsidRPr="00270B7E">
        <w:t>_________________________</w:t>
      </w:r>
      <w:r>
        <w:t>______</w:t>
      </w:r>
      <w:r w:rsidRPr="00270B7E">
        <w:t>_____</w:t>
      </w:r>
      <w:r>
        <w:t xml:space="preserve">  </w:t>
      </w:r>
      <w:r w:rsidRPr="00270B7E">
        <w:t>тел. ___</w:t>
      </w:r>
      <w:r>
        <w:t>___</w:t>
      </w:r>
      <w:r w:rsidRPr="00270B7E">
        <w:t>________</w:t>
      </w:r>
      <w:r>
        <w:t>_</w:t>
      </w:r>
      <w:r w:rsidRPr="00270B7E">
        <w:t>__,</w:t>
      </w:r>
    </w:p>
    <w:p w:rsidR="00913F69" w:rsidRDefault="00913F69" w:rsidP="00913F69">
      <w:pPr>
        <w:autoSpaceDE w:val="0"/>
        <w:autoSpaceDN w:val="0"/>
        <w:adjustRightInd w:val="0"/>
        <w:jc w:val="both"/>
      </w:pPr>
    </w:p>
    <w:p w:rsidR="00913F69" w:rsidRPr="00270B7E" w:rsidRDefault="00913F69" w:rsidP="00913F69">
      <w:pPr>
        <w:autoSpaceDE w:val="0"/>
        <w:autoSpaceDN w:val="0"/>
        <w:adjustRightInd w:val="0"/>
      </w:pPr>
      <w:r w:rsidRPr="00270B7E">
        <w:t>Место производства работ _______________</w:t>
      </w:r>
      <w:r>
        <w:t>___________</w:t>
      </w:r>
      <w:r w:rsidRPr="00270B7E">
        <w:t>____________</w:t>
      </w:r>
      <w:r>
        <w:t>___________________________________________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270B7E">
        <w:rPr>
          <w:sz w:val="20"/>
          <w:szCs w:val="20"/>
        </w:rPr>
        <w:t>(участок от улицы, дома N, сооружения: до улицы, дома N,</w:t>
      </w:r>
      <w:proofErr w:type="gramEnd"/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____________________________________________________</w:t>
      </w:r>
      <w:r>
        <w:t>________________</w:t>
      </w:r>
      <w:r w:rsidRPr="00270B7E">
        <w:t>_____________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сооружения, сторона четная/нечетная)</w:t>
      </w:r>
    </w:p>
    <w:p w:rsidR="00913F69" w:rsidRPr="00270B7E" w:rsidRDefault="00913F69" w:rsidP="00913F69">
      <w:pPr>
        <w:autoSpaceDE w:val="0"/>
        <w:autoSpaceDN w:val="0"/>
        <w:adjustRightInd w:val="0"/>
      </w:pPr>
      <w:r w:rsidRPr="00270B7E">
        <w:t>Виды</w:t>
      </w:r>
      <w:r>
        <w:t xml:space="preserve"> </w:t>
      </w:r>
      <w:r w:rsidRPr="00270B7E">
        <w:t>работ, объем_________________________________</w:t>
      </w:r>
      <w:r>
        <w:t>_________________</w:t>
      </w:r>
      <w:r w:rsidRPr="00270B7E">
        <w:t>_______________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t>(</w:t>
      </w:r>
      <w:r w:rsidRPr="00270B7E">
        <w:rPr>
          <w:sz w:val="20"/>
          <w:szCs w:val="20"/>
        </w:rPr>
        <w:t>коммуникации, параметры и т.д.)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__________________________________________________</w:t>
      </w:r>
      <w:r>
        <w:t>_______________</w:t>
      </w:r>
      <w:r w:rsidRPr="00270B7E">
        <w:t>________</w:t>
      </w:r>
      <w:r>
        <w:t>________</w:t>
      </w:r>
    </w:p>
    <w:p w:rsidR="00913F69" w:rsidRDefault="00913F69" w:rsidP="00913F69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 xml:space="preserve">- проезжая часть </w:t>
      </w:r>
      <w:r>
        <w:t>________________________</w:t>
      </w:r>
      <w:r w:rsidRPr="00270B7E">
        <w:t>_____________________________ кв. м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(вид покрытия, размеры, площадь)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- тротуар ____________________________________________________________ кв. м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(вид покрытия, размеры, площадь)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- участок земли ______________________________________________________ кв. м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(размеры, площадь)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Растительная зона: ___________________</w:t>
      </w:r>
      <w:r>
        <w:t>________________________________</w:t>
      </w:r>
      <w:r w:rsidRPr="00270B7E">
        <w:t xml:space="preserve"> кв. м</w:t>
      </w:r>
    </w:p>
    <w:p w:rsidR="00913F69" w:rsidRPr="00270B7E" w:rsidRDefault="00913F69" w:rsidP="00913F69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Сроки работ,</w:t>
      </w:r>
      <w:r>
        <w:t xml:space="preserve">  включая восстановление благоустройства и твердого покрытия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>
        <w:t xml:space="preserve">Начало      </w:t>
      </w:r>
      <w:r w:rsidRPr="00270B7E">
        <w:t>"_</w:t>
      </w:r>
      <w:r>
        <w:t>___</w:t>
      </w:r>
      <w:r w:rsidRPr="00270B7E">
        <w:t>_" ______________ 20__ г.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окончание "_</w:t>
      </w:r>
      <w:r>
        <w:t>___</w:t>
      </w:r>
      <w:r w:rsidRPr="00270B7E">
        <w:t>_" ______________ 20__ г.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Организация движения:_______________________________________________________________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</w:pPr>
      <w:r>
        <w:t xml:space="preserve">                         </w:t>
      </w:r>
      <w:r w:rsidRPr="00270B7E">
        <w:t>(</w:t>
      </w:r>
      <w:r w:rsidRPr="00270B7E">
        <w:rPr>
          <w:sz w:val="20"/>
          <w:szCs w:val="20"/>
        </w:rPr>
        <w:t>с закрытием движения транспорта или ограничением движения по полосам;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_______________________________________________________________</w:t>
      </w:r>
      <w:r>
        <w:t>_____________</w:t>
      </w:r>
      <w:r w:rsidRPr="00270B7E">
        <w:t>_____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0B7E">
        <w:rPr>
          <w:sz w:val="20"/>
          <w:szCs w:val="20"/>
        </w:rPr>
        <w:t>для пешеходов, по пешеходным мостикам, специальным дорожкам)</w:t>
      </w:r>
    </w:p>
    <w:p w:rsidR="00913F69" w:rsidRPr="00270B7E" w:rsidRDefault="00913F69" w:rsidP="00913F69">
      <w:pPr>
        <w:autoSpaceDE w:val="0"/>
        <w:autoSpaceDN w:val="0"/>
        <w:adjustRightInd w:val="0"/>
      </w:pPr>
      <w:r w:rsidRPr="00270B7E">
        <w:t>Работы выполняются:_______________________________________________________</w:t>
      </w:r>
      <w:r>
        <w:t>____</w:t>
      </w:r>
      <w:r w:rsidRPr="00270B7E">
        <w:t xml:space="preserve">_______ </w:t>
      </w:r>
      <w:r>
        <w:t>__</w:t>
      </w:r>
    </w:p>
    <w:p w:rsidR="00913F69" w:rsidRPr="00270B7E" w:rsidRDefault="00913F69" w:rsidP="00913F69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270B7E">
        <w:rPr>
          <w:iCs/>
          <w:sz w:val="20"/>
          <w:szCs w:val="20"/>
        </w:rPr>
        <w:t>(наименование организации-подрядчика, телефон, адрес)</w:t>
      </w:r>
    </w:p>
    <w:p w:rsidR="00913F69" w:rsidRPr="00270B7E" w:rsidRDefault="00913F69" w:rsidP="00913F69">
      <w:pPr>
        <w:autoSpaceDE w:val="0"/>
        <w:autoSpaceDN w:val="0"/>
        <w:adjustRightInd w:val="0"/>
      </w:pPr>
      <w:proofErr w:type="gramStart"/>
      <w:r>
        <w:t>Сведения  об о</w:t>
      </w:r>
      <w:r w:rsidRPr="00270B7E">
        <w:t xml:space="preserve">тветственном </w:t>
      </w:r>
      <w:r>
        <w:t xml:space="preserve">производителе  </w:t>
      </w:r>
      <w:r w:rsidRPr="00270B7E">
        <w:t>р</w:t>
      </w:r>
      <w:r>
        <w:t>абот):_____________________________________</w:t>
      </w:r>
      <w:proofErr w:type="gramEnd"/>
    </w:p>
    <w:p w:rsidR="00913F69" w:rsidRDefault="00913F69" w:rsidP="00913F6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13F69" w:rsidRPr="008C61C5" w:rsidRDefault="00913F69" w:rsidP="00913F6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61C5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________________________________</w:t>
      </w:r>
    </w:p>
    <w:p w:rsidR="00913F69" w:rsidRPr="008C61C5" w:rsidRDefault="00913F69" w:rsidP="00913F6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61C5">
        <w:rPr>
          <w:sz w:val="18"/>
          <w:szCs w:val="18"/>
        </w:rPr>
        <w:t>(должность, число, подпись)</w:t>
      </w:r>
    </w:p>
    <w:p w:rsidR="00913F69" w:rsidRPr="00C944EE" w:rsidRDefault="00913F69" w:rsidP="00913F69">
      <w:pPr>
        <w:autoSpaceDE w:val="0"/>
        <w:autoSpaceDN w:val="0"/>
        <w:adjustRightInd w:val="0"/>
        <w:jc w:val="both"/>
      </w:pPr>
      <w:r w:rsidRPr="00270B7E">
        <w:t xml:space="preserve"> </w:t>
      </w:r>
      <w:r w:rsidRPr="00C944EE">
        <w:t>По окончании  работ в _</w:t>
      </w:r>
      <w:r>
        <w:t>____</w:t>
      </w:r>
      <w:r w:rsidRPr="00C944EE">
        <w:t xml:space="preserve">__ </w:t>
      </w:r>
      <w:proofErr w:type="spellStart"/>
      <w:r w:rsidRPr="00C944EE">
        <w:t>дневный</w:t>
      </w:r>
      <w:proofErr w:type="spellEnd"/>
      <w:r w:rsidRPr="00C944EE"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913F69" w:rsidRPr="00270B7E" w:rsidRDefault="00913F69" w:rsidP="00913F69">
      <w:pPr>
        <w:autoSpaceDE w:val="0"/>
        <w:autoSpaceDN w:val="0"/>
        <w:adjustRightInd w:val="0"/>
        <w:jc w:val="both"/>
      </w:pPr>
      <w:r w:rsidRPr="00270B7E">
        <w:t>__________________________________________________________</w:t>
      </w:r>
      <w:r>
        <w:t>_______________________</w:t>
      </w:r>
    </w:p>
    <w:p w:rsidR="00913F69" w:rsidRPr="00C65AD2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5AD2">
        <w:rPr>
          <w:sz w:val="20"/>
          <w:szCs w:val="20"/>
        </w:rPr>
        <w:t>(должность, подпись, Ф.И.О.)</w:t>
      </w:r>
    </w:p>
    <w:p w:rsidR="00913F69" w:rsidRDefault="00913F69" w:rsidP="00913F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3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913F69" w:rsidRPr="005B6ADC" w:rsidRDefault="00913F69" w:rsidP="00913F69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 w:rsidRPr="005B6ADC"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913F69" w:rsidRPr="005B6ADC" w:rsidRDefault="00913F69" w:rsidP="00913F69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913F69" w:rsidRPr="00DB5F52" w:rsidRDefault="00913F69" w:rsidP="00913F69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 w:rsidRPr="00DB5F52"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913F69" w:rsidRPr="00DB5F52" w:rsidRDefault="00913F69" w:rsidP="00913F69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 w:rsidRPr="00DB5F52">
        <w:rPr>
          <w:rFonts w:eastAsia="Arial Unicode MS"/>
          <w:bCs/>
          <w:caps/>
          <w:color w:val="000000"/>
          <w:spacing w:val="1"/>
        </w:rPr>
        <w:t>На производств</w:t>
      </w:r>
      <w:r>
        <w:rPr>
          <w:rFonts w:eastAsia="Arial Unicode MS"/>
          <w:bCs/>
          <w:caps/>
          <w:color w:val="000000"/>
          <w:spacing w:val="1"/>
        </w:rPr>
        <w:t>О</w:t>
      </w:r>
      <w:r w:rsidRPr="00DB5F52">
        <w:rPr>
          <w:rFonts w:eastAsia="Arial Unicode MS"/>
          <w:bCs/>
          <w:caps/>
          <w:color w:val="000000"/>
          <w:spacing w:val="1"/>
        </w:rPr>
        <w:t xml:space="preserve"> земляных работ на территории </w:t>
      </w:r>
    </w:p>
    <w:p w:rsidR="00913F69" w:rsidRPr="00DB5F52" w:rsidRDefault="00913F69" w:rsidP="00913F69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 w:rsidRPr="00DB5F52">
        <w:rPr>
          <w:rFonts w:eastAsia="Arial Unicode MS"/>
          <w:bCs/>
          <w:caps/>
          <w:color w:val="000000"/>
          <w:spacing w:val="2"/>
        </w:rPr>
        <w:t>муниципального образования</w:t>
      </w:r>
      <w:r>
        <w:rPr>
          <w:rFonts w:eastAsia="Arial Unicode MS"/>
          <w:bCs/>
          <w:caps/>
          <w:color w:val="000000"/>
          <w:spacing w:val="2"/>
        </w:rPr>
        <w:t xml:space="preserve"> «ФЕДОРОВСКОЕ СЕЛЬСКОЕ ПОСЕЛЕНИЕ»</w:t>
      </w:r>
    </w:p>
    <w:p w:rsidR="00913F69" w:rsidRPr="00DB5F52" w:rsidRDefault="00913F69" w:rsidP="00913F69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 w:rsidRPr="00DB5F52">
        <w:rPr>
          <w:rFonts w:eastAsia="Arial Unicode MS"/>
          <w:color w:val="000000"/>
        </w:rPr>
        <w:t>Выдан</w:t>
      </w:r>
      <w:proofErr w:type="gramEnd"/>
      <w:r w:rsidRPr="00DB5F52">
        <w:rPr>
          <w:rFonts w:eastAsia="Arial Unicode MS"/>
          <w:color w:val="000000"/>
        </w:rPr>
        <w:t xml:space="preserve"> заявителю _________________________________________________</w:t>
      </w:r>
      <w:r>
        <w:rPr>
          <w:rFonts w:eastAsia="Arial Unicode MS"/>
          <w:color w:val="000000"/>
        </w:rPr>
        <w:t>_______________</w:t>
      </w:r>
      <w:r w:rsidRPr="00DB5F52">
        <w:rPr>
          <w:rFonts w:eastAsia="Arial Unicode MS"/>
          <w:color w:val="000000"/>
        </w:rPr>
        <w:t>__</w:t>
      </w:r>
    </w:p>
    <w:p w:rsidR="00913F69" w:rsidRPr="00DB5F52" w:rsidRDefault="00913F69" w:rsidP="00913F69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</w:rPr>
      </w:pPr>
      <w:r w:rsidRPr="00DB5F52"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913F69" w:rsidRPr="00DB5F52" w:rsidRDefault="00913F69" w:rsidP="00913F69">
      <w:pPr>
        <w:shd w:val="clear" w:color="auto" w:fill="FFFFFF"/>
        <w:ind w:right="-48"/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______________________________________________________________</w:t>
      </w:r>
      <w:r>
        <w:rPr>
          <w:rFonts w:eastAsia="Arial Unicode MS"/>
          <w:color w:val="000000"/>
        </w:rPr>
        <w:t>_____________</w:t>
      </w:r>
      <w:r w:rsidRPr="00DB5F52">
        <w:rPr>
          <w:rFonts w:eastAsia="Arial Unicode MS"/>
          <w:color w:val="000000"/>
        </w:rPr>
        <w:t>______</w:t>
      </w:r>
    </w:p>
    <w:p w:rsidR="00913F69" w:rsidRPr="00DB5F52" w:rsidRDefault="00913F69" w:rsidP="00913F69">
      <w:pPr>
        <w:shd w:val="clear" w:color="auto" w:fill="FFFFFF"/>
        <w:ind w:right="2650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ab/>
      </w:r>
      <w:r w:rsidRPr="00DB5F52">
        <w:rPr>
          <w:rFonts w:eastAsia="Arial Unicode MS"/>
          <w:color w:val="000000"/>
        </w:rPr>
        <w:tab/>
      </w:r>
      <w:r w:rsidRPr="00DB5F52">
        <w:rPr>
          <w:rFonts w:eastAsia="Arial Unicode MS"/>
          <w:color w:val="000000"/>
        </w:rPr>
        <w:tab/>
      </w:r>
    </w:p>
    <w:p w:rsidR="00913F69" w:rsidRPr="00DB5F52" w:rsidRDefault="00913F69" w:rsidP="00913F69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 xml:space="preserve">на право производства земляных </w:t>
      </w:r>
      <w:r>
        <w:rPr>
          <w:rFonts w:eastAsia="Arial Unicode MS"/>
          <w:color w:val="000000"/>
        </w:rPr>
        <w:t>р</w:t>
      </w:r>
      <w:r w:rsidRPr="00DB5F52">
        <w:rPr>
          <w:rFonts w:eastAsia="Arial Unicode MS"/>
          <w:color w:val="000000"/>
        </w:rPr>
        <w:t>абот</w:t>
      </w:r>
      <w:r>
        <w:rPr>
          <w:rFonts w:eastAsia="Arial Unicode MS"/>
          <w:color w:val="000000"/>
        </w:rPr>
        <w:t>________________________________________________</w:t>
      </w:r>
      <w:r w:rsidRPr="00DB5F52">
        <w:rPr>
          <w:rFonts w:eastAsia="Arial Unicode MS"/>
          <w:color w:val="000000"/>
        </w:rPr>
        <w:t xml:space="preserve"> __________________________________________________________</w:t>
      </w:r>
      <w:r>
        <w:rPr>
          <w:rFonts w:eastAsia="Arial Unicode MS"/>
          <w:color w:val="000000"/>
        </w:rPr>
        <w:t>_______________________</w:t>
      </w:r>
    </w:p>
    <w:p w:rsidR="00913F69" w:rsidRPr="00DB5F52" w:rsidRDefault="00913F69" w:rsidP="00913F69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 w:rsidRPr="00DB5F52">
        <w:rPr>
          <w:rFonts w:eastAsia="Arial Unicode MS"/>
          <w:i/>
          <w:color w:val="000000"/>
        </w:rPr>
        <w:t>характер работ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Место проведения работ _____________________________________________</w:t>
      </w:r>
      <w:r>
        <w:t>______________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 xml:space="preserve">Характер нарушаемого благоустройства </w:t>
      </w:r>
      <w:r>
        <w:t>_</w:t>
      </w:r>
      <w:r w:rsidRPr="00DB5F52">
        <w:t>___________________________</w:t>
      </w:r>
      <w:r>
        <w:t>____________</w:t>
      </w:r>
      <w:r w:rsidRPr="00DB5F52">
        <w:t>______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___________________________________________________________________</w:t>
      </w:r>
      <w:r>
        <w:t>______________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 xml:space="preserve">Особые условия при производстве работ </w:t>
      </w:r>
      <w:r>
        <w:t>_________________________________________________________________________________</w:t>
      </w:r>
    </w:p>
    <w:p w:rsidR="00913F69" w:rsidRPr="00DB5F52" w:rsidRDefault="00913F69" w:rsidP="00913F69">
      <w:pPr>
        <w:autoSpaceDE w:val="0"/>
        <w:autoSpaceDN w:val="0"/>
        <w:adjustRightInd w:val="0"/>
        <w:rPr>
          <w:i/>
          <w:iCs/>
        </w:rPr>
      </w:pPr>
      <w:r w:rsidRPr="00DB5F52">
        <w:rPr>
          <w:i/>
          <w:iCs/>
        </w:rPr>
        <w:t xml:space="preserve">(постановление, распоряжение главы </w:t>
      </w:r>
      <w:r>
        <w:rPr>
          <w:i/>
          <w:iCs/>
        </w:rPr>
        <w:t>администрации поселения</w:t>
      </w:r>
      <w:r w:rsidRPr="00DB5F52">
        <w:rPr>
          <w:i/>
          <w:iCs/>
        </w:rPr>
        <w:t>, график работ и</w:t>
      </w:r>
      <w:r>
        <w:rPr>
          <w:i/>
          <w:iCs/>
        </w:rPr>
        <w:t xml:space="preserve"> т</w:t>
      </w:r>
      <w:r w:rsidRPr="00DB5F52">
        <w:rPr>
          <w:i/>
          <w:iCs/>
        </w:rPr>
        <w:t>.д.)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Сроки выполнения работ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Начало работ «__» _______________ 20___ г.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Восстановление благоустройства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во временном варианте «__» _______________ 20___ г.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Восстановление благоустройства</w:t>
      </w:r>
    </w:p>
    <w:p w:rsidR="00913F69" w:rsidRPr="00DB5F52" w:rsidRDefault="00913F69" w:rsidP="00913F69">
      <w:pPr>
        <w:shd w:val="clear" w:color="auto" w:fill="FFFFFF"/>
        <w:jc w:val="both"/>
        <w:rPr>
          <w:rFonts w:eastAsia="Arial Unicode MS"/>
          <w:color w:val="000000"/>
        </w:rPr>
      </w:pPr>
      <w:r w:rsidRPr="00DB5F52">
        <w:t>в полном объеме «__» _______________ 20___ г.</w:t>
      </w:r>
    </w:p>
    <w:p w:rsidR="00913F69" w:rsidRPr="00DB5F52" w:rsidRDefault="00913F69" w:rsidP="00913F69">
      <w:pPr>
        <w:shd w:val="clear" w:color="auto" w:fill="FFFFFF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913F69" w:rsidRPr="0005653C" w:rsidRDefault="00913F69" w:rsidP="00913F69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Общие условия:___________________________________________</w:t>
      </w:r>
      <w:r>
        <w:rPr>
          <w:rFonts w:eastAsia="Arial Unicode MS"/>
          <w:color w:val="000000"/>
        </w:rPr>
        <w:t>______________________________</w:t>
      </w:r>
    </w:p>
    <w:p w:rsidR="00913F69" w:rsidRPr="00DB5F52" w:rsidRDefault="00913F69" w:rsidP="00913F69">
      <w:pPr>
        <w:autoSpaceDE w:val="0"/>
        <w:autoSpaceDN w:val="0"/>
        <w:adjustRightInd w:val="0"/>
        <w:jc w:val="both"/>
      </w:pPr>
      <w:r w:rsidRPr="00DB5F52">
        <w:t xml:space="preserve">Земляные работы обязуюсь проводить в соответствии с требованиями </w:t>
      </w:r>
      <w:r>
        <w:t xml:space="preserve">Нормативов и </w:t>
      </w:r>
      <w:r w:rsidRPr="00DB5F52">
        <w:t xml:space="preserve">Правил благоустройства на территории </w:t>
      </w:r>
      <w:r>
        <w:t>МО «Федоровское сельское поселение».</w:t>
      </w:r>
      <w:r w:rsidRPr="00DB5F52">
        <w:rPr>
          <w:rFonts w:eastAsia="Arial Unicode MS"/>
          <w:color w:val="000000"/>
        </w:rPr>
        <w:t xml:space="preserve"> </w:t>
      </w:r>
    </w:p>
    <w:p w:rsidR="00913F69" w:rsidRPr="00DB5F52" w:rsidRDefault="00913F69" w:rsidP="00913F69">
      <w:pPr>
        <w:shd w:val="clear" w:color="auto" w:fill="FFFFFF"/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913F69" w:rsidRPr="00DB5F52" w:rsidRDefault="00913F69" w:rsidP="00913F69">
      <w:pPr>
        <w:shd w:val="clear" w:color="auto" w:fill="FFFFFF"/>
        <w:rPr>
          <w:rFonts w:eastAsia="Arial Unicode MS"/>
        </w:rPr>
      </w:pPr>
      <w:proofErr w:type="gramStart"/>
      <w:r w:rsidRPr="00DB5F52"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</w:t>
      </w:r>
      <w:r w:rsidRPr="00DB5F52">
        <w:rPr>
          <w:rFonts w:eastAsia="Arial Unicode MS"/>
          <w:color w:val="000000"/>
        </w:rPr>
        <w:t xml:space="preserve"> за производство работ  ______________________________________</w:t>
      </w:r>
      <w:r>
        <w:rPr>
          <w:rFonts w:eastAsia="Arial Unicode MS"/>
          <w:color w:val="000000"/>
        </w:rPr>
        <w:t>_________</w:t>
      </w:r>
    </w:p>
    <w:p w:rsidR="00913F69" w:rsidRPr="00DB5F52" w:rsidRDefault="00913F69" w:rsidP="00913F69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 w:rsidRPr="00DB5F52">
        <w:rPr>
          <w:rFonts w:eastAsia="Arial Unicode MS"/>
          <w:i/>
          <w:color w:val="000000"/>
        </w:rPr>
        <w:t xml:space="preserve">наименование юридического или физического </w:t>
      </w:r>
      <w:r>
        <w:rPr>
          <w:rFonts w:eastAsia="Arial Unicode MS"/>
          <w:i/>
          <w:color w:val="000000"/>
        </w:rPr>
        <w:t>л</w:t>
      </w:r>
      <w:r w:rsidRPr="00DB5F52">
        <w:rPr>
          <w:rFonts w:eastAsia="Arial Unicode MS"/>
          <w:i/>
          <w:color w:val="000000"/>
        </w:rPr>
        <w:t>ица</w:t>
      </w:r>
    </w:p>
    <w:p w:rsidR="00913F69" w:rsidRDefault="00913F69" w:rsidP="00913F69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:rsidR="00913F69" w:rsidRDefault="00913F69" w:rsidP="00913F69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</w:t>
      </w:r>
      <w:r w:rsidRPr="00DB5F52">
        <w:rPr>
          <w:rFonts w:eastAsia="Arial Unicode MS"/>
          <w:color w:val="000000"/>
        </w:rPr>
        <w:t xml:space="preserve">"____" _______________201__г.                                         </w:t>
      </w:r>
      <w:r>
        <w:rPr>
          <w:rFonts w:eastAsia="Arial Unicode MS"/>
          <w:color w:val="000000"/>
        </w:rPr>
        <w:t xml:space="preserve">                </w:t>
      </w:r>
      <w:r w:rsidRPr="00DB5F52">
        <w:rPr>
          <w:rFonts w:eastAsia="Arial Unicode MS"/>
          <w:color w:val="000000"/>
        </w:rPr>
        <w:t xml:space="preserve">  </w:t>
      </w:r>
      <w:r>
        <w:rPr>
          <w:rFonts w:eastAsia="Arial Unicode MS"/>
          <w:color w:val="000000"/>
        </w:rPr>
        <w:t>___________________</w:t>
      </w:r>
    </w:p>
    <w:p w:rsidR="00913F69" w:rsidRPr="001018CB" w:rsidRDefault="00913F69" w:rsidP="00913F69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 w:rsidRPr="001018CB">
        <w:rPr>
          <w:rFonts w:eastAsia="Arial Unicode MS"/>
          <w:i/>
          <w:sz w:val="20"/>
          <w:szCs w:val="20"/>
        </w:rPr>
        <w:t>подпись</w:t>
      </w:r>
    </w:p>
    <w:p w:rsidR="00913F69" w:rsidRPr="00DB5F52" w:rsidRDefault="00913F69" w:rsidP="00913F69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>Адрес</w:t>
      </w:r>
      <w:r>
        <w:rPr>
          <w:rFonts w:eastAsia="Arial Unicode MS"/>
          <w:color w:val="000000"/>
        </w:rPr>
        <w:t xml:space="preserve"> </w:t>
      </w:r>
      <w:r w:rsidRPr="00DB5F52">
        <w:rPr>
          <w:rFonts w:eastAsia="Arial Unicode MS"/>
          <w:color w:val="000000"/>
        </w:rPr>
        <w:t xml:space="preserve"> организации ______________________________________________</w:t>
      </w:r>
      <w:r>
        <w:rPr>
          <w:rFonts w:eastAsia="Arial Unicode MS"/>
          <w:color w:val="000000"/>
        </w:rPr>
        <w:t>_________________</w:t>
      </w:r>
    </w:p>
    <w:p w:rsidR="00913F69" w:rsidRDefault="00913F69" w:rsidP="00913F69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913F69" w:rsidRPr="00DB5F52" w:rsidRDefault="00913F69" w:rsidP="00913F69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 w:rsidRPr="00DB5F52">
        <w:rPr>
          <w:rFonts w:eastAsia="Arial Unicode MS"/>
          <w:color w:val="000000"/>
        </w:rPr>
        <w:t>№ телефона</w:t>
      </w:r>
      <w:r w:rsidRPr="00DB5F52">
        <w:rPr>
          <w:rFonts w:eastAsia="Arial Unicode MS"/>
          <w:color w:val="000000"/>
        </w:rPr>
        <w:tab/>
      </w:r>
    </w:p>
    <w:p w:rsidR="00913F69" w:rsidRDefault="00913F69" w:rsidP="00913F69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913F69" w:rsidRDefault="00913F69" w:rsidP="00913F69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 w:rsidRPr="00DB5F52">
        <w:rPr>
          <w:rFonts w:eastAsia="Arial Unicode MS"/>
          <w:color w:val="000000"/>
        </w:rPr>
        <w:t xml:space="preserve">Домашний адрес </w:t>
      </w:r>
      <w:proofErr w:type="gramStart"/>
      <w:r w:rsidRPr="00DB5F52">
        <w:rPr>
          <w:rFonts w:eastAsia="Arial Unicode MS"/>
          <w:color w:val="000000"/>
        </w:rPr>
        <w:t>ответственного</w:t>
      </w:r>
      <w:proofErr w:type="gramEnd"/>
      <w:r w:rsidRPr="00DB5F52">
        <w:rPr>
          <w:rFonts w:eastAsia="Arial Unicode MS"/>
          <w:color w:val="000000"/>
        </w:rPr>
        <w:t xml:space="preserve"> за производство работ</w:t>
      </w:r>
      <w:r>
        <w:rPr>
          <w:rFonts w:eastAsia="Arial Unicode MS"/>
          <w:color w:val="000000"/>
        </w:rPr>
        <w:t>_____________________________________________________________________________</w:t>
      </w:r>
    </w:p>
    <w:p w:rsidR="00913F69" w:rsidRPr="00DB5F52" w:rsidRDefault="00913F69" w:rsidP="00913F69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:rsidR="00913F69" w:rsidRPr="00DB5F52" w:rsidRDefault="00913F69" w:rsidP="00913F69">
      <w:pPr>
        <w:autoSpaceDE w:val="0"/>
        <w:autoSpaceDN w:val="0"/>
        <w:adjustRightInd w:val="0"/>
      </w:pP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Разрешение выдал ____________________</w:t>
      </w:r>
      <w:r>
        <w:t>_________________</w:t>
      </w:r>
      <w:r w:rsidRPr="00DB5F52">
        <w:t>_</w:t>
      </w:r>
      <w:r>
        <w:t>_______________</w:t>
      </w:r>
      <w:r w:rsidRPr="00DB5F52">
        <w:t>___</w:t>
      </w:r>
      <w:r>
        <w:t>__________</w:t>
      </w:r>
      <w:r w:rsidRPr="00DB5F52">
        <w:t>__</w:t>
      </w:r>
      <w:r>
        <w:t>_____________</w:t>
      </w:r>
    </w:p>
    <w:p w:rsidR="00913F69" w:rsidRPr="00DB5F52" w:rsidRDefault="00913F69" w:rsidP="00913F69">
      <w:pPr>
        <w:autoSpaceDE w:val="0"/>
        <w:autoSpaceDN w:val="0"/>
        <w:adjustRightInd w:val="0"/>
        <w:ind w:left="2832" w:firstLine="708"/>
        <w:rPr>
          <w:i/>
          <w:iCs/>
        </w:rPr>
      </w:pPr>
      <w:r w:rsidRPr="00DB5F52">
        <w:rPr>
          <w:i/>
          <w:iCs/>
        </w:rPr>
        <w:t>(</w:t>
      </w:r>
      <w:r>
        <w:rPr>
          <w:i/>
          <w:iCs/>
        </w:rPr>
        <w:t>д</w:t>
      </w:r>
      <w:r w:rsidRPr="00DB5F52">
        <w:rPr>
          <w:i/>
          <w:iCs/>
        </w:rPr>
        <w:t>олжность, Ф.И.О, подпись)</w:t>
      </w:r>
    </w:p>
    <w:p w:rsidR="00913F69" w:rsidRPr="00DB5F52" w:rsidRDefault="00913F69" w:rsidP="00913F69">
      <w:pPr>
        <w:autoSpaceDE w:val="0"/>
        <w:autoSpaceDN w:val="0"/>
        <w:adjustRightInd w:val="0"/>
      </w:pPr>
      <w:r w:rsidRPr="00DB5F52">
        <w:t>М.П.</w:t>
      </w:r>
    </w:p>
    <w:p w:rsidR="00913F69" w:rsidRPr="00DB5F52" w:rsidRDefault="00913F69" w:rsidP="00913F69">
      <w:pPr>
        <w:autoSpaceDE w:val="0"/>
        <w:autoSpaceDN w:val="0"/>
        <w:adjustRightInd w:val="0"/>
      </w:pPr>
    </w:p>
    <w:p w:rsidR="00913F69" w:rsidRPr="00DB5F52" w:rsidRDefault="00913F69" w:rsidP="00913F69">
      <w:pPr>
        <w:autoSpaceDE w:val="0"/>
        <w:autoSpaceDN w:val="0"/>
        <w:adjustRightInd w:val="0"/>
        <w:rPr>
          <w:i/>
          <w:iCs/>
        </w:rPr>
      </w:pPr>
      <w:r w:rsidRPr="00DB5F52"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 w:rsidRPr="00DB5F52">
        <w:t>«___»________20____г</w:t>
      </w:r>
      <w:r>
        <w:rPr>
          <w:i/>
          <w:iCs/>
        </w:rPr>
        <w:t xml:space="preserve">                                   </w:t>
      </w:r>
      <w:r w:rsidRPr="00DB5F52">
        <w:rPr>
          <w:i/>
          <w:iCs/>
        </w:rPr>
        <w:t>(подпись)</w:t>
      </w:r>
    </w:p>
    <w:p w:rsidR="00913F69" w:rsidRDefault="00913F69" w:rsidP="00913F69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 w:rsidRPr="00DB5F52">
        <w:t xml:space="preserve">         </w:t>
      </w:r>
      <w:r>
        <w:t xml:space="preserve">                </w:t>
      </w:r>
      <w:r w:rsidRPr="00DB5F52">
        <w:t xml:space="preserve"> </w:t>
      </w:r>
      <w:r>
        <w:t xml:space="preserve">                       </w:t>
      </w: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2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913F69" w:rsidRDefault="00913F69" w:rsidP="00913F69">
      <w:pPr>
        <w:autoSpaceDE w:val="0"/>
        <w:autoSpaceDN w:val="0"/>
        <w:adjustRightInd w:val="0"/>
        <w:jc w:val="center"/>
      </w:pPr>
    </w:p>
    <w:p w:rsidR="00913F69" w:rsidRDefault="00913F69" w:rsidP="00913F69">
      <w:pPr>
        <w:autoSpaceDE w:val="0"/>
        <w:autoSpaceDN w:val="0"/>
        <w:adjustRightInd w:val="0"/>
        <w:jc w:val="center"/>
      </w:pPr>
    </w:p>
    <w:p w:rsidR="00913F69" w:rsidRPr="00DD7F1D" w:rsidRDefault="00913F69" w:rsidP="00913F69">
      <w:pPr>
        <w:autoSpaceDE w:val="0"/>
        <w:autoSpaceDN w:val="0"/>
        <w:adjustRightInd w:val="0"/>
        <w:jc w:val="center"/>
      </w:pPr>
      <w:r w:rsidRPr="00DD7F1D">
        <w:t>ЛИСТ СОГЛАСОВАНИЙ</w:t>
      </w:r>
    </w:p>
    <w:p w:rsidR="00913F69" w:rsidRPr="00DD7F1D" w:rsidRDefault="00913F69" w:rsidP="00913F69">
      <w:pPr>
        <w:autoSpaceDE w:val="0"/>
        <w:autoSpaceDN w:val="0"/>
        <w:adjustRightInd w:val="0"/>
        <w:jc w:val="center"/>
      </w:pPr>
      <w:r w:rsidRPr="00DD7F1D">
        <w:t>на проведение земляных работ от «__»________ 20__ г.</w:t>
      </w:r>
    </w:p>
    <w:p w:rsidR="00913F69" w:rsidRDefault="00913F69" w:rsidP="00913F69">
      <w:pPr>
        <w:autoSpaceDE w:val="0"/>
        <w:autoSpaceDN w:val="0"/>
        <w:adjustRightInd w:val="0"/>
      </w:pPr>
    </w:p>
    <w:p w:rsidR="00913F69" w:rsidRPr="00C944EE" w:rsidRDefault="00913F69" w:rsidP="00913F69">
      <w:pPr>
        <w:autoSpaceDE w:val="0"/>
        <w:autoSpaceDN w:val="0"/>
        <w:adjustRightInd w:val="0"/>
        <w:rPr>
          <w:u w:val="single"/>
        </w:rPr>
      </w:pPr>
      <w:r w:rsidRPr="00613E17">
        <w:t>Выдано</w:t>
      </w:r>
      <w:r w:rsidRPr="00C944EE">
        <w:t xml:space="preserve">:                              </w:t>
      </w:r>
      <w:r w:rsidRPr="001018CB">
        <w:rPr>
          <w:u w:val="single"/>
        </w:rPr>
        <w:t>Федоровс</w:t>
      </w:r>
      <w:r>
        <w:rPr>
          <w:u w:val="single"/>
        </w:rPr>
        <w:t>кая сельская а</w:t>
      </w:r>
      <w:r w:rsidRPr="00C944EE">
        <w:rPr>
          <w:u w:val="single"/>
        </w:rPr>
        <w:t xml:space="preserve">дминистрация </w:t>
      </w:r>
    </w:p>
    <w:p w:rsidR="00913F69" w:rsidRDefault="00913F69" w:rsidP="00913F69">
      <w:pPr>
        <w:autoSpaceDE w:val="0"/>
        <w:autoSpaceDN w:val="0"/>
        <w:adjustRightInd w:val="0"/>
      </w:pPr>
      <w:r>
        <w:t>Кому</w:t>
      </w:r>
      <w:proofErr w:type="gramStart"/>
      <w:r>
        <w:t xml:space="preserve"> :</w:t>
      </w:r>
      <w:proofErr w:type="gramEnd"/>
      <w:r w:rsidRPr="00613E17">
        <w:t xml:space="preserve"> _______________________________________</w:t>
      </w:r>
      <w:r>
        <w:t>__________________________</w:t>
      </w:r>
      <w:r w:rsidRPr="00613E17">
        <w:t>___________</w:t>
      </w:r>
      <w:r>
        <w:t>_</w:t>
      </w:r>
      <w:r w:rsidRPr="00613E17">
        <w:t>_</w:t>
      </w:r>
    </w:p>
    <w:p w:rsidR="00913F69" w:rsidRPr="00613E17" w:rsidRDefault="00913F69" w:rsidP="00913F69">
      <w:pPr>
        <w:autoSpaceDE w:val="0"/>
        <w:autoSpaceDN w:val="0"/>
        <w:adjustRightInd w:val="0"/>
      </w:pPr>
      <w:r>
        <w:t>______________________________________________________________________________</w:t>
      </w:r>
      <w:r w:rsidRPr="00613E17">
        <w:t xml:space="preserve"> телефон________</w:t>
      </w:r>
      <w:r>
        <w:t>___</w:t>
      </w:r>
      <w:r w:rsidRPr="00613E17">
        <w:t>____</w:t>
      </w:r>
      <w:r>
        <w:t>_</w:t>
      </w:r>
      <w:r w:rsidRPr="00613E17">
        <w:t>__</w:t>
      </w:r>
    </w:p>
    <w:p w:rsidR="00913F69" w:rsidRPr="00613E17" w:rsidRDefault="00913F69" w:rsidP="00913F69">
      <w:pPr>
        <w:autoSpaceDE w:val="0"/>
        <w:autoSpaceDN w:val="0"/>
        <w:adjustRightInd w:val="0"/>
      </w:pPr>
      <w:r w:rsidRPr="00613E17">
        <w:t>Подрядная организация: ______________________________________________________</w:t>
      </w:r>
      <w:r>
        <w:t>____</w:t>
      </w:r>
      <w:r w:rsidRPr="00613E17">
        <w:t>____</w:t>
      </w:r>
      <w:r>
        <w:t>________________</w:t>
      </w:r>
    </w:p>
    <w:p w:rsidR="00913F69" w:rsidRPr="00613E17" w:rsidRDefault="00913F69" w:rsidP="00913F69">
      <w:pPr>
        <w:autoSpaceDE w:val="0"/>
        <w:autoSpaceDN w:val="0"/>
        <w:adjustRightInd w:val="0"/>
      </w:pPr>
      <w:r w:rsidRPr="00613E17">
        <w:t>Место производства работ: ________________________________________________</w:t>
      </w:r>
      <w:r>
        <w:t>___</w:t>
      </w:r>
      <w:r w:rsidRPr="00613E17">
        <w:t>________</w:t>
      </w:r>
      <w:r>
        <w:t>___________________</w:t>
      </w:r>
    </w:p>
    <w:p w:rsidR="00913F69" w:rsidRPr="00613E17" w:rsidRDefault="00913F69" w:rsidP="00913F69">
      <w:pPr>
        <w:autoSpaceDE w:val="0"/>
        <w:autoSpaceDN w:val="0"/>
        <w:adjustRightInd w:val="0"/>
      </w:pPr>
      <w:r w:rsidRPr="00613E17">
        <w:t>Вид работ: ____________________________________________________________</w:t>
      </w:r>
      <w:r>
        <w:t>____________</w:t>
      </w:r>
      <w:r w:rsidRPr="00613E17">
        <w:t>__</w:t>
      </w:r>
      <w:r>
        <w:t>____</w:t>
      </w:r>
    </w:p>
    <w:p w:rsidR="00913F69" w:rsidRPr="00613E17" w:rsidRDefault="00913F69" w:rsidP="00913F69">
      <w:pPr>
        <w:autoSpaceDE w:val="0"/>
        <w:autoSpaceDN w:val="0"/>
        <w:adjustRightInd w:val="0"/>
      </w:pPr>
      <w:r w:rsidRPr="00613E17">
        <w:t>Сроки выполнения. Начало: _</w:t>
      </w:r>
      <w:r>
        <w:t>__</w:t>
      </w:r>
      <w:r w:rsidRPr="00613E17">
        <w:t>_.____</w:t>
      </w:r>
      <w:r>
        <w:t>_____</w:t>
      </w:r>
      <w:r w:rsidRPr="00613E17">
        <w:t>__.20___г. Окончание: _</w:t>
      </w:r>
      <w:r>
        <w:t>__</w:t>
      </w:r>
      <w:r w:rsidRPr="00613E17">
        <w:t>_.__</w:t>
      </w:r>
      <w:r>
        <w:t>_____</w:t>
      </w:r>
      <w:r w:rsidRPr="00613E17">
        <w:t>____.20____г.</w:t>
      </w:r>
    </w:p>
    <w:p w:rsidR="00913F69" w:rsidRDefault="00913F69" w:rsidP="00913F69">
      <w:pPr>
        <w:autoSpaceDE w:val="0"/>
        <w:autoSpaceDN w:val="0"/>
        <w:adjustRightInd w:val="0"/>
      </w:pPr>
      <w:r w:rsidRPr="00613E17">
        <w:t xml:space="preserve">Особые условия: </w:t>
      </w:r>
      <w:r>
        <w:t>______________________________________________________________________________</w:t>
      </w:r>
    </w:p>
    <w:p w:rsidR="00913F69" w:rsidRPr="001018CB" w:rsidRDefault="00913F69" w:rsidP="00913F69">
      <w:pPr>
        <w:autoSpaceDE w:val="0"/>
        <w:autoSpaceDN w:val="0"/>
        <w:adjustRightInd w:val="0"/>
        <w:rPr>
          <w:sz w:val="20"/>
          <w:szCs w:val="20"/>
        </w:rPr>
      </w:pPr>
      <w:r w:rsidRPr="002E4751">
        <w:t xml:space="preserve">                                      </w:t>
      </w:r>
      <w:r w:rsidRPr="001018CB">
        <w:rPr>
          <w:sz w:val="20"/>
          <w:szCs w:val="20"/>
        </w:rPr>
        <w:t>(</w:t>
      </w:r>
      <w:r>
        <w:rPr>
          <w:sz w:val="20"/>
          <w:szCs w:val="20"/>
        </w:rPr>
        <w:t>в</w:t>
      </w:r>
      <w:r w:rsidRPr="001018CB">
        <w:rPr>
          <w:sz w:val="20"/>
          <w:szCs w:val="20"/>
        </w:rPr>
        <w:t>осстановление асфальтного дорожного покрытия и тротуаров)</w:t>
      </w:r>
    </w:p>
    <w:p w:rsidR="00913F69" w:rsidRPr="001018CB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3F69" w:rsidRDefault="00913F69" w:rsidP="00913F69">
      <w:pPr>
        <w:autoSpaceDE w:val="0"/>
        <w:autoSpaceDN w:val="0"/>
        <w:adjustRightInd w:val="0"/>
        <w:jc w:val="center"/>
      </w:pPr>
      <w:r w:rsidRPr="00DD7F1D">
        <w:t>СОГЛАСОВАНО:</w:t>
      </w:r>
    </w:p>
    <w:p w:rsidR="00913F69" w:rsidRPr="007F1356" w:rsidRDefault="00913F69" w:rsidP="00913F69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Рогнедиснкий</w:t>
      </w:r>
      <w:proofErr w:type="spellEnd"/>
      <w:r>
        <w:t xml:space="preserve"> водоканал»</w:t>
      </w:r>
      <w:r w:rsidRPr="007F1356">
        <w:tab/>
      </w:r>
      <w:r>
        <w:t>________________</w:t>
      </w:r>
      <w:r>
        <w:tab/>
        <w:t>______________________</w:t>
      </w:r>
    </w:p>
    <w:p w:rsidR="00913F69" w:rsidRPr="002E4751" w:rsidRDefault="00913F69" w:rsidP="00913F69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913F69" w:rsidRPr="007F1356" w:rsidRDefault="00913F69" w:rsidP="00913F69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913F69" w:rsidRDefault="00913F69" w:rsidP="00913F69">
      <w:pPr>
        <w:tabs>
          <w:tab w:val="left" w:pos="4558"/>
          <w:tab w:val="left" w:pos="6975"/>
        </w:tabs>
        <w:rPr>
          <w:bCs/>
        </w:rPr>
      </w:pPr>
      <w:r w:rsidRPr="00606E3A">
        <w:t>П</w:t>
      </w:r>
      <w:r w:rsidRPr="00606E3A">
        <w:rPr>
          <w:bCs/>
        </w:rPr>
        <w:t xml:space="preserve">АО «Газпром газораспределение Брянск» </w:t>
      </w:r>
    </w:p>
    <w:p w:rsidR="00913F69" w:rsidRPr="007F1356" w:rsidRDefault="00913F69" w:rsidP="00913F69">
      <w:pPr>
        <w:tabs>
          <w:tab w:val="left" w:pos="4558"/>
          <w:tab w:val="left" w:pos="6975"/>
        </w:tabs>
      </w:pPr>
      <w:r w:rsidRPr="00606E3A">
        <w:rPr>
          <w:bCs/>
        </w:rPr>
        <w:t>Северный</w:t>
      </w:r>
      <w:r>
        <w:rPr>
          <w:bCs/>
        </w:rPr>
        <w:t xml:space="preserve">                                                          </w:t>
      </w:r>
      <w:r>
        <w:t xml:space="preserve"> ________________</w:t>
      </w:r>
      <w:r>
        <w:tab/>
        <w:t>______________________</w:t>
      </w:r>
    </w:p>
    <w:p w:rsidR="00913F69" w:rsidRPr="002E4751" w:rsidRDefault="00913F69" w:rsidP="00913F69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913F69" w:rsidRPr="007F1356" w:rsidRDefault="00913F69" w:rsidP="00913F69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913F69" w:rsidRPr="008156BE" w:rsidRDefault="00913F69" w:rsidP="00913F69">
      <w:pPr>
        <w:tabs>
          <w:tab w:val="left" w:pos="4558"/>
          <w:tab w:val="left" w:pos="6975"/>
        </w:tabs>
      </w:pPr>
      <w:r w:rsidRPr="008156BE">
        <w:t xml:space="preserve">ПАО «РОСТЕЛЕКОМ» </w:t>
      </w:r>
    </w:p>
    <w:p w:rsidR="00913F69" w:rsidRPr="007F1356" w:rsidRDefault="00913F69" w:rsidP="00913F69">
      <w:pPr>
        <w:tabs>
          <w:tab w:val="left" w:pos="4558"/>
          <w:tab w:val="left" w:pos="6975"/>
        </w:tabs>
      </w:pPr>
      <w:r w:rsidRPr="008156BE">
        <w:t>Линейно-технический участок</w:t>
      </w:r>
      <w:r>
        <w:t xml:space="preserve">                      </w:t>
      </w:r>
      <w:r w:rsidRPr="007E6EFC"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913F69" w:rsidRPr="002E4751" w:rsidRDefault="00913F69" w:rsidP="00913F69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913F69" w:rsidRPr="007F1356" w:rsidRDefault="00913F69" w:rsidP="00913F69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  <w:r w:rsidRPr="007F1356">
        <w:t xml:space="preserve">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:rsidR="00913F69" w:rsidRPr="007F1356" w:rsidRDefault="00913F69" w:rsidP="00913F69"/>
    <w:p w:rsidR="00913F69" w:rsidRPr="007F1356" w:rsidRDefault="00913F69" w:rsidP="00913F69">
      <w:pPr>
        <w:tabs>
          <w:tab w:val="left" w:pos="4558"/>
          <w:tab w:val="left" w:pos="6975"/>
        </w:tabs>
      </w:pPr>
      <w:r w:rsidRPr="008156BE">
        <w:t>ПАО «МРСК Центра» филиал «Брянскэнерго»</w:t>
      </w:r>
      <w:r w:rsidRPr="007E6EFC"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:rsidR="00913F69" w:rsidRPr="002E4751" w:rsidRDefault="00913F69" w:rsidP="00913F69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 w:rsidRPr="002E4751">
        <w:rPr>
          <w:i/>
        </w:rPr>
        <w:t xml:space="preserve"> подпись</w:t>
      </w:r>
      <w:r>
        <w:t xml:space="preserve">                                        </w:t>
      </w:r>
      <w:r w:rsidRPr="002E4751">
        <w:rPr>
          <w:i/>
        </w:rPr>
        <w:t>Ф.И.О</w:t>
      </w:r>
    </w:p>
    <w:p w:rsidR="00913F69" w:rsidRPr="007F1356" w:rsidRDefault="00913F69" w:rsidP="00913F69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Pr="002E4751">
        <w:t>М.п</w:t>
      </w:r>
      <w:proofErr w:type="spellEnd"/>
      <w:r w:rsidRPr="002E4751">
        <w:t>.</w:t>
      </w:r>
    </w:p>
    <w:p w:rsidR="00913F69" w:rsidRPr="007F1356" w:rsidRDefault="00913F69" w:rsidP="00913F69"/>
    <w:p w:rsidR="00913F69" w:rsidRDefault="00913F69" w:rsidP="00913F69">
      <w:pPr>
        <w:autoSpaceDE w:val="0"/>
        <w:autoSpaceDN w:val="0"/>
        <w:adjustRightInd w:val="0"/>
        <w:jc w:val="both"/>
        <w:rPr>
          <w:b/>
          <w:i/>
        </w:rPr>
      </w:pPr>
    </w:p>
    <w:p w:rsidR="00913F69" w:rsidRPr="005B3049" w:rsidRDefault="00913F69" w:rsidP="00913F69">
      <w:pPr>
        <w:autoSpaceDE w:val="0"/>
        <w:autoSpaceDN w:val="0"/>
        <w:adjustRightInd w:val="0"/>
        <w:jc w:val="both"/>
        <w:rPr>
          <w:b/>
          <w:iCs/>
        </w:rPr>
      </w:pPr>
      <w:r w:rsidRPr="007F1356">
        <w:rPr>
          <w:b/>
          <w:i/>
        </w:rPr>
        <w:t xml:space="preserve">   </w:t>
      </w:r>
      <w:r w:rsidRPr="005B3049">
        <w:rPr>
          <w:b/>
        </w:rPr>
        <w:t>ВНИМАНИЕ!</w:t>
      </w:r>
      <w:r>
        <w:rPr>
          <w:b/>
        </w:rPr>
        <w:t xml:space="preserve"> </w:t>
      </w:r>
      <w:r w:rsidRPr="005B3049">
        <w:rPr>
          <w:b/>
        </w:rPr>
        <w:t xml:space="preserve">После согласования с организациями, </w:t>
      </w:r>
      <w:r>
        <w:rPr>
          <w:b/>
        </w:rPr>
        <w:t>л</w:t>
      </w:r>
      <w:r w:rsidRPr="005B3049">
        <w:rPr>
          <w:b/>
        </w:rPr>
        <w:t xml:space="preserve">ист согласований вернуть в  </w:t>
      </w:r>
      <w:r>
        <w:rPr>
          <w:b/>
        </w:rPr>
        <w:t xml:space="preserve">Федоровскую сельскую </w:t>
      </w:r>
      <w:r w:rsidRPr="005B3049">
        <w:rPr>
          <w:b/>
        </w:rPr>
        <w:t>администрацию для получения разрешения на производство земляных работ</w:t>
      </w:r>
      <w:r w:rsidRPr="005B3049">
        <w:rPr>
          <w:b/>
          <w:iCs/>
        </w:rPr>
        <w:t>.</w:t>
      </w:r>
    </w:p>
    <w:p w:rsidR="00913F69" w:rsidRDefault="00913F69" w:rsidP="00913F69">
      <w:pPr>
        <w:tabs>
          <w:tab w:val="left" w:pos="5175"/>
        </w:tabs>
        <w:jc w:val="both"/>
      </w:pPr>
      <w:r w:rsidRPr="007F1356">
        <w:rPr>
          <w:b/>
          <w:i/>
        </w:rPr>
        <w:t xml:space="preserve">                                                                                </w:t>
      </w:r>
      <w:r w:rsidRPr="007F1356">
        <w:t xml:space="preserve">                                        </w:t>
      </w: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tabs>
          <w:tab w:val="left" w:pos="5175"/>
        </w:tabs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lastRenderedPageBreak/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913F69" w:rsidRPr="00AC5F02" w:rsidRDefault="00913F69" w:rsidP="00913F69">
      <w:pPr>
        <w:autoSpaceDE w:val="0"/>
        <w:autoSpaceDN w:val="0"/>
        <w:adjustRightInd w:val="0"/>
        <w:jc w:val="right"/>
      </w:pPr>
    </w:p>
    <w:p w:rsidR="00913F69" w:rsidRDefault="00913F69" w:rsidP="00913F69">
      <w:pPr>
        <w:autoSpaceDE w:val="0"/>
        <w:autoSpaceDN w:val="0"/>
        <w:adjustRightInd w:val="0"/>
        <w:ind w:left="3969"/>
      </w:pPr>
      <w:r>
        <w:t xml:space="preserve">        Главе Федоровской сельской администрации  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от___________________________________________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913F69" w:rsidRPr="00270B7E" w:rsidRDefault="00913F69" w:rsidP="00913F69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</w:t>
      </w:r>
      <w:r w:rsidRPr="00270B7E">
        <w:rPr>
          <w:i/>
          <w:iCs/>
          <w:sz w:val="20"/>
          <w:szCs w:val="20"/>
        </w:rPr>
        <w:t>(Ф.И.О., должность, наименование организации)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:rsidR="00913F69" w:rsidRDefault="00913F69" w:rsidP="00913F69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____________________________________________                                   </w:t>
      </w:r>
      <w:r w:rsidRPr="00270B7E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</w:t>
      </w:r>
    </w:p>
    <w:p w:rsidR="00913F69" w:rsidRDefault="00913F69" w:rsidP="00913F69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913F69" w:rsidRPr="005B3049" w:rsidRDefault="00913F69" w:rsidP="00913F6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913F69" w:rsidRDefault="00913F69" w:rsidP="00913F69">
      <w:pPr>
        <w:autoSpaceDE w:val="0"/>
        <w:autoSpaceDN w:val="0"/>
        <w:adjustRightInd w:val="0"/>
      </w:pPr>
      <w:r w:rsidRPr="005B3049">
        <w:t xml:space="preserve">                     </w:t>
      </w:r>
      <w:r>
        <w:t xml:space="preserve">                                               </w:t>
      </w:r>
    </w:p>
    <w:p w:rsidR="00913F69" w:rsidRPr="005B3049" w:rsidRDefault="00913F69" w:rsidP="00913F69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 w:rsidRPr="005B3049">
        <w:rPr>
          <w:b/>
        </w:rPr>
        <w:t xml:space="preserve">Обязательство по восстановлению </w:t>
      </w:r>
      <w:proofErr w:type="gramStart"/>
      <w:r w:rsidRPr="005B3049">
        <w:rPr>
          <w:b/>
        </w:rPr>
        <w:t>нарушенного</w:t>
      </w:r>
      <w:proofErr w:type="gramEnd"/>
    </w:p>
    <w:p w:rsidR="00913F69" w:rsidRPr="005B3049" w:rsidRDefault="00913F69" w:rsidP="00913F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5B3049">
        <w:rPr>
          <w:b/>
        </w:rPr>
        <w:t>благоустройства после проведения земляных работ</w:t>
      </w:r>
    </w:p>
    <w:p w:rsidR="00913F69" w:rsidRPr="005B3049" w:rsidRDefault="00913F69" w:rsidP="00913F69">
      <w:pPr>
        <w:autoSpaceDE w:val="0"/>
        <w:autoSpaceDN w:val="0"/>
        <w:adjustRightInd w:val="0"/>
        <w:jc w:val="both"/>
        <w:rPr>
          <w:b/>
        </w:rPr>
      </w:pPr>
    </w:p>
    <w:p w:rsidR="00913F69" w:rsidRPr="005B3049" w:rsidRDefault="00913F69" w:rsidP="00913F69">
      <w:pPr>
        <w:autoSpaceDE w:val="0"/>
        <w:autoSpaceDN w:val="0"/>
        <w:adjustRightInd w:val="0"/>
      </w:pPr>
      <w:r w:rsidRPr="005B3049">
        <w:t>___________________________________________________________________________</w:t>
      </w:r>
      <w:r>
        <w:t>______</w:t>
      </w:r>
    </w:p>
    <w:p w:rsidR="00913F69" w:rsidRPr="001018CB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018CB">
        <w:rPr>
          <w:sz w:val="20"/>
          <w:szCs w:val="20"/>
        </w:rPr>
        <w:t>(Наименование организации заказчика)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обязуется: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1) восстановить нарушенное благоустройство в зоне проведения земляных работ по адресу</w:t>
      </w:r>
      <w:proofErr w:type="gramStart"/>
      <w:r w:rsidRPr="005B3049"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 w:rsidRPr="005B3049">
        <w:t>;</w:t>
      </w:r>
      <w:proofErr w:type="gramEnd"/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 w:rsidRPr="005B3049">
          <w:t>2 см</w:t>
        </w:r>
      </w:smartTag>
      <w:r w:rsidRPr="005B3049">
        <w:t xml:space="preserve"> от основного покрытия);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3) производить регулярный контроль по выявлению возникающих дефектов дорожного покрытия (просадка, провал);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4) при обнаружении дефектов дорожного покрытия немедленно сообщить и устранить их в течение трех суток.</w:t>
      </w:r>
    </w:p>
    <w:p w:rsidR="00913F69" w:rsidRPr="005B3049" w:rsidRDefault="00913F69" w:rsidP="00913F69">
      <w:pPr>
        <w:autoSpaceDE w:val="0"/>
        <w:autoSpaceDN w:val="0"/>
        <w:adjustRightInd w:val="0"/>
        <w:jc w:val="center"/>
        <w:outlineLvl w:val="0"/>
      </w:pPr>
      <w:r w:rsidRPr="005B3049">
        <w:t>Перечень мероприятий к гарантийным обязательствам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2. Все материалы и грунт размещать только в пределах огражденного участка.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5. Уборку материалов и лишнего грунта производить в течение 24 часов по окончании засыпки разрытия.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6. Не допускать отступлений от утвержденного проекта.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7. Ограждение снимать только после восстановления твердого покрытия.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8. Работы начать и закончить в сроки, указанные в ордере.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 xml:space="preserve">11. При проведении работ на территории </w:t>
      </w:r>
      <w:r w:rsidRPr="009222C6">
        <w:t>Федоровской сельской администрации</w:t>
      </w:r>
      <w:r w:rsidRPr="005B3049">
        <w:t xml:space="preserve"> запрещаются: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lastRenderedPageBreak/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вырубка деревьев, кустарников и обнажение корней без разрешения соответствующих органов;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засыпка лотков и водостоков без установки соответствующего оборудования для пропуска воды;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- произведение откачки воды на проезжую часть и тротуар.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>13. Запрещаются работы по ордеру, срок действия которого истек.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  <w:r w:rsidRPr="005B3049"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5" w:history="1">
        <w:r w:rsidRPr="005B3049">
          <w:t>Кодексом</w:t>
        </w:r>
      </w:hyperlink>
      <w:r w:rsidRPr="005B3049">
        <w:t xml:space="preserve"> Российской Федерации об административных правонарушениях и </w:t>
      </w:r>
      <w:hyperlink r:id="rId16" w:history="1">
        <w:r w:rsidRPr="005B3049">
          <w:t>Законом</w:t>
        </w:r>
      </w:hyperlink>
      <w:r w:rsidRPr="005B3049">
        <w:t xml:space="preserve"> </w:t>
      </w:r>
      <w:r>
        <w:t>Брянской области</w:t>
      </w:r>
      <w:r w:rsidRPr="005B3049">
        <w:t xml:space="preserve"> "Об административных правонарушениях в </w:t>
      </w:r>
      <w:r>
        <w:t xml:space="preserve">Брянской </w:t>
      </w:r>
      <w:r w:rsidRPr="005B3049">
        <w:t>области".</w:t>
      </w:r>
    </w:p>
    <w:p w:rsidR="00913F69" w:rsidRPr="005B3049" w:rsidRDefault="00913F69" w:rsidP="00913F69">
      <w:pPr>
        <w:autoSpaceDE w:val="0"/>
        <w:autoSpaceDN w:val="0"/>
        <w:adjustRightInd w:val="0"/>
        <w:ind w:firstLine="540"/>
        <w:jc w:val="both"/>
      </w:pPr>
    </w:p>
    <w:p w:rsidR="00913F69" w:rsidRPr="005B3049" w:rsidRDefault="00913F69" w:rsidP="00913F69">
      <w:pPr>
        <w:autoSpaceDE w:val="0"/>
        <w:autoSpaceDN w:val="0"/>
        <w:adjustRightInd w:val="0"/>
      </w:pPr>
      <w:r w:rsidRPr="005B3049">
        <w:t>Руководитель_____________________________________________________________</w:t>
      </w:r>
    </w:p>
    <w:p w:rsidR="00913F69" w:rsidRPr="00772522" w:rsidRDefault="00913F69" w:rsidP="00913F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72522">
        <w:rPr>
          <w:sz w:val="20"/>
          <w:szCs w:val="20"/>
        </w:rPr>
        <w:t>(Ф.И.О. подпись)</w:t>
      </w:r>
    </w:p>
    <w:p w:rsidR="00913F69" w:rsidRPr="005B3049" w:rsidRDefault="00913F69" w:rsidP="00913F69">
      <w:pPr>
        <w:autoSpaceDE w:val="0"/>
        <w:autoSpaceDN w:val="0"/>
        <w:adjustRightInd w:val="0"/>
        <w:jc w:val="both"/>
      </w:pPr>
      <w:proofErr w:type="spellStart"/>
      <w:r w:rsidRPr="005B3049">
        <w:t>М.п</w:t>
      </w:r>
      <w:proofErr w:type="spellEnd"/>
      <w:r w:rsidRPr="005B3049">
        <w:t>.</w:t>
      </w:r>
    </w:p>
    <w:p w:rsidR="00913F69" w:rsidRPr="005B3049" w:rsidRDefault="00913F69" w:rsidP="00913F69">
      <w:pPr>
        <w:autoSpaceDE w:val="0"/>
        <w:autoSpaceDN w:val="0"/>
        <w:adjustRightInd w:val="0"/>
        <w:jc w:val="both"/>
      </w:pPr>
    </w:p>
    <w:p w:rsidR="00913F69" w:rsidRPr="005B3049" w:rsidRDefault="00913F69" w:rsidP="00913F69">
      <w:pPr>
        <w:autoSpaceDE w:val="0"/>
        <w:autoSpaceDN w:val="0"/>
        <w:adjustRightInd w:val="0"/>
        <w:jc w:val="both"/>
      </w:pPr>
      <w:r w:rsidRPr="005B3049">
        <w:t>Выдан ордер N __________ от "___" "_____________" 201__ г.</w:t>
      </w:r>
    </w:p>
    <w:p w:rsidR="00913F69" w:rsidRPr="005B3049" w:rsidRDefault="00913F69" w:rsidP="00913F69">
      <w:pPr>
        <w:autoSpaceDE w:val="0"/>
        <w:autoSpaceDN w:val="0"/>
        <w:adjustRightInd w:val="0"/>
        <w:jc w:val="both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1"/>
      </w:pPr>
    </w:p>
    <w:p w:rsidR="00913F69" w:rsidRDefault="00913F69" w:rsidP="00913F69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913F69" w:rsidRPr="005B6ADC" w:rsidRDefault="00913F69" w:rsidP="00913F6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5B6ADC">
        <w:rPr>
          <w:color w:val="000000"/>
          <w:sz w:val="18"/>
          <w:szCs w:val="18"/>
        </w:rPr>
        <w:t xml:space="preserve">к </w:t>
      </w:r>
      <w:r>
        <w:rPr>
          <w:color w:val="000000"/>
          <w:sz w:val="18"/>
          <w:szCs w:val="18"/>
        </w:rPr>
        <w:t>административному регламенту</w:t>
      </w:r>
    </w:p>
    <w:p w:rsidR="00913F69" w:rsidRDefault="00913F69" w:rsidP="00913F69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913F69" w:rsidRPr="005B6ADC" w:rsidRDefault="00913F69" w:rsidP="00913F69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13F69" w:rsidRPr="005B3049" w:rsidRDefault="00913F69" w:rsidP="00913F69">
      <w:pPr>
        <w:ind w:left="3969"/>
        <w:jc w:val="both"/>
      </w:pPr>
    </w:p>
    <w:p w:rsidR="00913F69" w:rsidRPr="005B3049" w:rsidRDefault="00913F69" w:rsidP="00913F69">
      <w:pPr>
        <w:autoSpaceDE w:val="0"/>
        <w:autoSpaceDN w:val="0"/>
        <w:adjustRightInd w:val="0"/>
        <w:jc w:val="center"/>
      </w:pPr>
      <w:r w:rsidRPr="005B3049">
        <w:t>БЛОК-СХЕМА</w:t>
      </w:r>
    </w:p>
    <w:p w:rsidR="00913F69" w:rsidRPr="005B3049" w:rsidRDefault="00913F69" w:rsidP="00913F69">
      <w:pPr>
        <w:autoSpaceDE w:val="0"/>
        <w:autoSpaceDN w:val="0"/>
        <w:adjustRightInd w:val="0"/>
        <w:jc w:val="center"/>
      </w:pPr>
      <w:r w:rsidRPr="005B3049"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913F69" w:rsidRPr="005B3049" w:rsidRDefault="00913F69" w:rsidP="00913F69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913F69" w:rsidRPr="0090783B" w:rsidTr="00A932E1">
        <w:tc>
          <w:tcPr>
            <w:tcW w:w="7088" w:type="dxa"/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 xml:space="preserve">ПРИЕМ, РЕГИСТРАЦИЯ ДОКУМЕНТОВ, 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783B">
              <w:t>НЕОБХОДИМЫХ</w:t>
            </w:r>
            <w:proofErr w:type="gramEnd"/>
            <w:r w:rsidRPr="0090783B">
              <w:t xml:space="preserve"> ДЛЯ ПРЕДОСТАВЛЕНИЯ 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>МУНИЦИПАЛЬНОЙ УСЛУГИ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3F69" w:rsidRPr="005B3049" w:rsidRDefault="00913F69" w:rsidP="00913F69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072C" wp14:editId="0AE8D5DD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52070" t="8890" r="6159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913F69" w:rsidRPr="005B3049" w:rsidRDefault="00913F69" w:rsidP="00913F69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913F69" w:rsidRPr="0090783B" w:rsidTr="00A932E1">
        <w:tc>
          <w:tcPr>
            <w:tcW w:w="7088" w:type="dxa"/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>РАССМОТРЕНИЕ ДОКУМЕНТОВ,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783B">
              <w:t>НЕОБХОДИМЫХ</w:t>
            </w:r>
            <w:proofErr w:type="gramEnd"/>
            <w:r w:rsidRPr="0090783B">
              <w:t xml:space="preserve"> ДЛЯ ПРЕДОСТАВЛЕНИЯ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>МУНИЦИПАЛЬНОЙ УСЛУГИ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3F69" w:rsidRPr="005B3049" w:rsidRDefault="00913F69" w:rsidP="00913F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EE61F" wp14:editId="661F226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52070" t="12700" r="61595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913F69" w:rsidRPr="005B3049" w:rsidRDefault="00913F69" w:rsidP="00913F69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913F69" w:rsidRPr="0090783B" w:rsidTr="00A932E1">
        <w:tc>
          <w:tcPr>
            <w:tcW w:w="7089" w:type="dxa"/>
            <w:gridSpan w:val="2"/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>ПРИНЯТИЕ РЕШЕНИЯ О ВЫДАЧЕ РАЗРЕШЕНИЯ, ЛИБО ОБ ОТКАЗЕ В ВЫДАЧЕ РАЗРЕШЕНИЯ</w:t>
            </w:r>
          </w:p>
        </w:tc>
      </w:tr>
      <w:tr w:rsidR="00913F69" w:rsidRPr="0090783B" w:rsidTr="00A932E1">
        <w:trPr>
          <w:trHeight w:val="1114"/>
        </w:trPr>
        <w:tc>
          <w:tcPr>
            <w:tcW w:w="3544" w:type="dxa"/>
            <w:tcBorders>
              <w:right w:val="single" w:sz="4" w:space="0" w:color="auto"/>
            </w:tcBorders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6163F" wp14:editId="1D003C4A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13970" t="10160" r="508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5AEB6" wp14:editId="33DC4F10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13970" t="10160" r="5080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 w:rsidRPr="0090783B">
              <w:t>ПОДПИСАНИЕ РАЗРЕШЕНИЯ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1F593" wp14:editId="02C6DD4D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5080" t="10160" r="13970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47EBC" wp14:editId="6D1EA8C5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5080" t="10160" r="13970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 w:rsidRPr="0090783B">
              <w:t>ПОДПИСАНИЕ ОТКАЗА В ВЫДАЧЕ</w:t>
            </w:r>
          </w:p>
          <w:p w:rsidR="00913F69" w:rsidRPr="0090783B" w:rsidRDefault="00913F69" w:rsidP="00A932E1">
            <w:pPr>
              <w:jc w:val="center"/>
            </w:pPr>
            <w:r w:rsidRPr="0090783B">
              <w:t>РАЗРЕШЕНИЯ</w:t>
            </w:r>
          </w:p>
        </w:tc>
      </w:tr>
    </w:tbl>
    <w:p w:rsidR="00913F69" w:rsidRPr="005B3049" w:rsidRDefault="00913F69" w:rsidP="00913F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D806E" wp14:editId="6E74E755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B8CE3" wp14:editId="22B88E40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13970" t="9525" r="508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913F69" w:rsidRPr="005B3049" w:rsidRDefault="00913F69" w:rsidP="00913F69"/>
    <w:p w:rsidR="00913F69" w:rsidRPr="005B3049" w:rsidRDefault="00913F69" w:rsidP="00913F69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913F69" w:rsidRPr="0090783B" w:rsidTr="00A932E1">
        <w:tc>
          <w:tcPr>
            <w:tcW w:w="7088" w:type="dxa"/>
          </w:tcPr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  <w:r w:rsidRPr="0090783B">
              <w:t>РЕГИСТРАЦИЯ И НАПРАВЛЕНИЕ ДОКУМЕНТАЦИИ</w:t>
            </w:r>
          </w:p>
          <w:p w:rsidR="00913F69" w:rsidRPr="0090783B" w:rsidRDefault="00913F69" w:rsidP="00A932E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3F69" w:rsidRPr="005B3049" w:rsidRDefault="00913F69" w:rsidP="00913F69">
      <w:pPr>
        <w:jc w:val="center"/>
      </w:pPr>
    </w:p>
    <w:p w:rsidR="00913F69" w:rsidRPr="009E49DE" w:rsidRDefault="00913F69" w:rsidP="00913F69"/>
    <w:p w:rsidR="00913F69" w:rsidRDefault="00913F69" w:rsidP="00913F69">
      <w:pPr>
        <w:rPr>
          <w:sz w:val="20"/>
          <w:szCs w:val="20"/>
        </w:rPr>
      </w:pPr>
    </w:p>
    <w:p w:rsidR="00913F69" w:rsidRDefault="00913F69" w:rsidP="00913F69">
      <w:pPr>
        <w:rPr>
          <w:sz w:val="20"/>
          <w:szCs w:val="20"/>
        </w:rPr>
      </w:pPr>
    </w:p>
    <w:p w:rsidR="00913F69" w:rsidRPr="00966CA8" w:rsidRDefault="00913F69" w:rsidP="00913F69">
      <w:pPr>
        <w:rPr>
          <w:sz w:val="20"/>
          <w:szCs w:val="20"/>
        </w:rPr>
      </w:pPr>
    </w:p>
    <w:p w:rsidR="00913F69" w:rsidRDefault="00913F69" w:rsidP="00913F69"/>
    <w:p w:rsidR="00485A9C" w:rsidRDefault="00485A9C">
      <w:bookmarkStart w:id="3" w:name="_GoBack"/>
      <w:bookmarkEnd w:id="3"/>
    </w:p>
    <w:sectPr w:rsidR="00485A9C" w:rsidSect="00061CE2">
      <w:footerReference w:type="even" r:id="rId17"/>
      <w:footerReference w:type="default" r:id="rId18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20" w:rsidRDefault="00913F69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D3D20" w:rsidRDefault="00913F69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20" w:rsidRDefault="00913F69" w:rsidP="006D3D20">
    <w:pPr>
      <w:pStyle w:val="af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2"/>
    <w:rsid w:val="00485A9C"/>
    <w:rsid w:val="00546782"/>
    <w:rsid w:val="00913F69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F69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13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3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F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F69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3F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3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913F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913F6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13F69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13F69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913F6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913F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13F6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13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13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913F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913F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913F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913F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913F69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913F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913F69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13F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13F6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913F69"/>
  </w:style>
  <w:style w:type="character" w:customStyle="1" w:styleId="af1">
    <w:name w:val="Цветовое выделение"/>
    <w:uiPriority w:val="99"/>
    <w:rsid w:val="00913F69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913F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913F69"/>
    <w:rPr>
      <w:color w:val="800080"/>
      <w:u w:val="single"/>
    </w:rPr>
  </w:style>
  <w:style w:type="character" w:styleId="af3">
    <w:name w:val="Strong"/>
    <w:basedOn w:val="a0"/>
    <w:qFormat/>
    <w:rsid w:val="00913F69"/>
    <w:rPr>
      <w:b/>
      <w:bCs/>
    </w:rPr>
  </w:style>
  <w:style w:type="character" w:styleId="af4">
    <w:name w:val="Emphasis"/>
    <w:basedOn w:val="a0"/>
    <w:qFormat/>
    <w:rsid w:val="00913F69"/>
    <w:rPr>
      <w:i/>
      <w:iCs/>
    </w:rPr>
  </w:style>
  <w:style w:type="paragraph" w:customStyle="1" w:styleId="u">
    <w:name w:val="u"/>
    <w:basedOn w:val="a"/>
    <w:rsid w:val="00913F69"/>
    <w:pPr>
      <w:ind w:firstLine="300"/>
      <w:jc w:val="both"/>
    </w:pPr>
  </w:style>
  <w:style w:type="paragraph" w:styleId="af5">
    <w:name w:val="Normal (Web)"/>
    <w:basedOn w:val="a"/>
    <w:uiPriority w:val="99"/>
    <w:rsid w:val="00913F69"/>
    <w:pPr>
      <w:spacing w:before="100" w:beforeAutospacing="1" w:after="100" w:afterAutospacing="1"/>
    </w:pPr>
  </w:style>
  <w:style w:type="paragraph" w:customStyle="1" w:styleId="uv">
    <w:name w:val="uv"/>
    <w:basedOn w:val="a"/>
    <w:rsid w:val="00913F69"/>
    <w:pPr>
      <w:ind w:firstLine="230"/>
      <w:jc w:val="both"/>
    </w:pPr>
  </w:style>
  <w:style w:type="paragraph" w:customStyle="1" w:styleId="uni">
    <w:name w:val="uni"/>
    <w:basedOn w:val="a"/>
    <w:rsid w:val="00913F69"/>
    <w:pPr>
      <w:ind w:firstLine="300"/>
      <w:jc w:val="both"/>
    </w:pPr>
  </w:style>
  <w:style w:type="paragraph" w:customStyle="1" w:styleId="unip">
    <w:name w:val="unip"/>
    <w:basedOn w:val="a"/>
    <w:rsid w:val="00913F69"/>
    <w:pPr>
      <w:ind w:firstLine="300"/>
      <w:jc w:val="both"/>
    </w:pPr>
  </w:style>
  <w:style w:type="paragraph" w:customStyle="1" w:styleId="ConsPlusNonformat">
    <w:name w:val="ConsPlusNonformat"/>
    <w:rsid w:val="0091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13F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913F6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913F6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913F69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91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913F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13F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13F69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91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913F69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913F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913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913F6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913F69"/>
  </w:style>
  <w:style w:type="paragraph" w:customStyle="1" w:styleId="ConsPlusTitle">
    <w:name w:val="ConsPlusTitle"/>
    <w:uiPriority w:val="99"/>
    <w:rsid w:val="00913F6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913F69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913F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913F6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913F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3F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13F6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913F6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13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F69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13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3F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3F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F69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3F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3F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3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913F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913F6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13F69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913F69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913F6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913F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13F6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13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13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913F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913F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913F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913F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913F69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913F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913F69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13F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13F6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913F69"/>
  </w:style>
  <w:style w:type="character" w:customStyle="1" w:styleId="af1">
    <w:name w:val="Цветовое выделение"/>
    <w:uiPriority w:val="99"/>
    <w:rsid w:val="00913F69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913F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913F69"/>
    <w:rPr>
      <w:color w:val="800080"/>
      <w:u w:val="single"/>
    </w:rPr>
  </w:style>
  <w:style w:type="character" w:styleId="af3">
    <w:name w:val="Strong"/>
    <w:basedOn w:val="a0"/>
    <w:qFormat/>
    <w:rsid w:val="00913F69"/>
    <w:rPr>
      <w:b/>
      <w:bCs/>
    </w:rPr>
  </w:style>
  <w:style w:type="character" w:styleId="af4">
    <w:name w:val="Emphasis"/>
    <w:basedOn w:val="a0"/>
    <w:qFormat/>
    <w:rsid w:val="00913F69"/>
    <w:rPr>
      <w:i/>
      <w:iCs/>
    </w:rPr>
  </w:style>
  <w:style w:type="paragraph" w:customStyle="1" w:styleId="u">
    <w:name w:val="u"/>
    <w:basedOn w:val="a"/>
    <w:rsid w:val="00913F69"/>
    <w:pPr>
      <w:ind w:firstLine="300"/>
      <w:jc w:val="both"/>
    </w:pPr>
  </w:style>
  <w:style w:type="paragraph" w:styleId="af5">
    <w:name w:val="Normal (Web)"/>
    <w:basedOn w:val="a"/>
    <w:uiPriority w:val="99"/>
    <w:rsid w:val="00913F69"/>
    <w:pPr>
      <w:spacing w:before="100" w:beforeAutospacing="1" w:after="100" w:afterAutospacing="1"/>
    </w:pPr>
  </w:style>
  <w:style w:type="paragraph" w:customStyle="1" w:styleId="uv">
    <w:name w:val="uv"/>
    <w:basedOn w:val="a"/>
    <w:rsid w:val="00913F69"/>
    <w:pPr>
      <w:ind w:firstLine="230"/>
      <w:jc w:val="both"/>
    </w:pPr>
  </w:style>
  <w:style w:type="paragraph" w:customStyle="1" w:styleId="uni">
    <w:name w:val="uni"/>
    <w:basedOn w:val="a"/>
    <w:rsid w:val="00913F69"/>
    <w:pPr>
      <w:ind w:firstLine="300"/>
      <w:jc w:val="both"/>
    </w:pPr>
  </w:style>
  <w:style w:type="paragraph" w:customStyle="1" w:styleId="unip">
    <w:name w:val="unip"/>
    <w:basedOn w:val="a"/>
    <w:rsid w:val="00913F69"/>
    <w:pPr>
      <w:ind w:firstLine="300"/>
      <w:jc w:val="both"/>
    </w:pPr>
  </w:style>
  <w:style w:type="paragraph" w:customStyle="1" w:styleId="ConsPlusNonformat">
    <w:name w:val="ConsPlusNonformat"/>
    <w:rsid w:val="00913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13F69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913F6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913F6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913F69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91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3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913F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913F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13F69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91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913F69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913F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913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913F6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913F69"/>
  </w:style>
  <w:style w:type="paragraph" w:customStyle="1" w:styleId="ConsPlusTitle">
    <w:name w:val="ConsPlusTitle"/>
    <w:uiPriority w:val="99"/>
    <w:rsid w:val="00913F6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913F69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913F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913F6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913F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3F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13F69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913F6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13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CDABB6DF96E6C5622D7CAj9N" TargetMode="External"/><Relationship Id="rId13" Type="http://schemas.openxmlformats.org/officeDocument/2006/relationships/hyperlink" Target="consultantplus://offline/ref=8D7F621F7B2B171B84372D9FCB45C03B2F12C4BB4D368313B5D59E8B51ADFB898B7F5B176D23j8PB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go?site=8259852" TargetMode="External"/><Relationship Id="rId12" Type="http://schemas.openxmlformats.org/officeDocument/2006/relationships/hyperlink" Target="consultantplus://offline/ref=8D7F621F7B2B171B84372D9FCB45C03B2F12C0BF4D318313B5D59E8B51ADFB898B7F5B156E218C1CjAP0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9D9E9592F8C903BDE58C151FC0802AA74DE9395C4D553F1317CCF5ED91F64eC3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gn@mail.ru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79D9E9592F8C903BDE46CC47905506AB7A829B92CDDE0CA96E279209eD30G" TargetMode="External"/><Relationship Id="rId10" Type="http://schemas.openxmlformats.org/officeDocument/2006/relationships/hyperlink" Target="mailto:fedorovskoe.sel.pos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36C4152AED6B6697001A4CDA6A9673EACF418DFBF6DF96E6C5622D7CAj9N" TargetMode="External"/><Relationship Id="rId14" Type="http://schemas.openxmlformats.org/officeDocument/2006/relationships/hyperlink" Target="consultantplus://offline/ref=8D7F621F7B2B171B84372D9FCB45C03B2F12C0BF4D318313B5D59E8B51ADFB898B7F5B156E218C1CjA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8107</Words>
  <Characters>46212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2019-03-01T13:28:00Z</dcterms:created>
  <dcterms:modified xsi:type="dcterms:W3CDTF">2019-03-01T13:28:00Z</dcterms:modified>
</cp:coreProperties>
</file>