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45B" w:rsidRPr="0003545B" w:rsidRDefault="0003545B" w:rsidP="004D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РОССИЙСКАЯ ФЕДЕРАЦИЯ</w:t>
      </w:r>
    </w:p>
    <w:p w:rsidR="0003545B" w:rsidRPr="0003545B" w:rsidRDefault="0003545B" w:rsidP="004D5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БРЯНСКАЯ ОБЛАСТЬ </w:t>
      </w:r>
    </w:p>
    <w:p w:rsidR="0003545B" w:rsidRPr="0003545B" w:rsidRDefault="0003545B" w:rsidP="00035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45B" w:rsidRPr="0003545B" w:rsidRDefault="0003545B" w:rsidP="00035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РОГНЕДИНСКОГО РАЙОНА </w:t>
      </w:r>
    </w:p>
    <w:p w:rsidR="0003545B" w:rsidRPr="0003545B" w:rsidRDefault="0003545B" w:rsidP="00035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45B" w:rsidRPr="0003545B" w:rsidRDefault="0003545B" w:rsidP="00035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03545B" w:rsidRPr="0003545B" w:rsidRDefault="0003545B" w:rsidP="00035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45B" w:rsidRPr="0003545B" w:rsidRDefault="0003545B" w:rsidP="0003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45B" w:rsidRPr="0003545B" w:rsidRDefault="00C31A3C" w:rsidP="0003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</w:t>
      </w:r>
      <w:r w:rsidR="0069143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.12.2019</w:t>
      </w:r>
      <w:r w:rsidR="0068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</w:t>
      </w:r>
      <w:r w:rsidR="0003545B"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601</w:t>
      </w:r>
    </w:p>
    <w:p w:rsidR="0003545B" w:rsidRPr="0003545B" w:rsidRDefault="00691432" w:rsidP="0003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3545B"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="0003545B"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Рогнедино</w:t>
      </w:r>
    </w:p>
    <w:p w:rsidR="0003545B" w:rsidRDefault="0003545B" w:rsidP="00035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утверждении Положения о порядке</w:t>
      </w:r>
    </w:p>
    <w:p w:rsidR="0003545B" w:rsidRDefault="0003545B" w:rsidP="00035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специализированного</w:t>
      </w:r>
    </w:p>
    <w:p w:rsidR="0003545B" w:rsidRDefault="0003545B" w:rsidP="00035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жилищного фонда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 </w:t>
      </w:r>
    </w:p>
    <w:p w:rsidR="0003545B" w:rsidRPr="00686C2D" w:rsidRDefault="0003545B" w:rsidP="00035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A377E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Pr="0068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детей-сирот и детей, </w:t>
      </w:r>
    </w:p>
    <w:p w:rsidR="0003545B" w:rsidRPr="00686C2D" w:rsidRDefault="0003545B" w:rsidP="00035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C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оставшихся без попечения родителей,</w:t>
      </w:r>
      <w:r w:rsidR="00691432" w:rsidRPr="0068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r w:rsidRPr="0068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из </w:t>
      </w:r>
      <w:r w:rsidR="00691432" w:rsidRPr="0068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</w:t>
      </w:r>
      <w:r w:rsidRPr="0068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числа </w:t>
      </w:r>
    </w:p>
    <w:p w:rsidR="004D5BB7" w:rsidRDefault="0003545B" w:rsidP="0003545B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8 части 1 </w:t>
      </w:r>
      <w:hyperlink r:id="rId6" w:history="1">
        <w:r w:rsidRPr="000354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статьи 92 Жилищного кодекса </w:t>
        </w:r>
        <w:proofErr w:type="gramStart"/>
        <w:r w:rsidRPr="000354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Российской Федерации</w:t>
        </w:r>
      </w:hyperlink>
      <w:r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"Правилами отнесения жилого помещения к специализированному жилищному фонду", утвержденными </w:t>
      </w:r>
      <w:hyperlink r:id="rId7" w:history="1">
        <w:r w:rsidRPr="000354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 Правительства Российской Федерации от 26.01.2006 N 42</w:t>
        </w:r>
      </w:hyperlink>
      <w:r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Законом Брянской области </w:t>
      </w:r>
      <w:hyperlink r:id="rId8" w:history="1">
        <w:r w:rsidRPr="000354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02.12.2011 N 124-З "О наделении органов местного самоуправления отдельными государственными полномочиями Брянской области по обеспечению жилыми помещениями детей-сирот и детей, оставшихся без попечения родителе</w:t>
        </w:r>
        <w:r w:rsidR="004D5B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й,</w:t>
        </w:r>
        <w:r w:rsidRPr="000354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а также лиц из их числа"</w:t>
        </w:r>
      </w:hyperlink>
      <w:proofErr w:type="gramEnd"/>
    </w:p>
    <w:p w:rsidR="004D5BB7" w:rsidRPr="004D5BB7" w:rsidRDefault="004D5BB7" w:rsidP="004D5B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</w:t>
      </w:r>
      <w:r w:rsidR="0003545B"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3545B"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3545B"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3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3545B"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прилагаемое Положение о порядке формирования муниципального специализированного жилищного фонда </w:t>
      </w:r>
      <w:r w:rsidRPr="004D5B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Pr="004D5B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Pr="004D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="0003545B"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детей-сирот и детей, оставшихся без попечения родителей,</w:t>
      </w:r>
      <w:r w:rsidRPr="004D5B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5BB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лиц из их числа".</w:t>
      </w:r>
      <w:r w:rsidR="0003545B"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45B"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3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3545B"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3545B" w:rsidRPr="004D5B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 разместить на официальном сайте муниципального образования «</w:t>
      </w:r>
      <w:proofErr w:type="spellStart"/>
      <w:r w:rsidR="0003545B" w:rsidRPr="004D5BB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="0003545B" w:rsidRPr="004D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Pr="004D5BB7">
        <w:rPr>
          <w:rFonts w:ascii="Times New Roman" w:eastAsia="Times New Roman" w:hAnsi="Times New Roman" w:cs="Times New Roman"/>
          <w:bCs/>
          <w:spacing w:val="-10"/>
          <w:sz w:val="28"/>
          <w:szCs w:val="28"/>
          <w:lang w:val="en-US" w:eastAsia="ru-RU"/>
        </w:rPr>
        <w:t>www</w:t>
      </w:r>
      <w:r w:rsidRPr="004D5BB7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.</w:t>
      </w:r>
      <w:proofErr w:type="spellStart"/>
      <w:r w:rsidRPr="004D5BB7">
        <w:rPr>
          <w:rFonts w:ascii="Times New Roman" w:eastAsia="Times New Roman" w:hAnsi="Times New Roman" w:cs="Times New Roman"/>
          <w:bCs/>
          <w:spacing w:val="-10"/>
          <w:sz w:val="28"/>
          <w:szCs w:val="28"/>
          <w:lang w:val="en-US" w:eastAsia="ru-RU"/>
        </w:rPr>
        <w:t>rognedino</w:t>
      </w:r>
      <w:proofErr w:type="spellEnd"/>
      <w:r w:rsidRPr="004D5BB7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.</w:t>
      </w:r>
      <w:proofErr w:type="spellStart"/>
      <w:r w:rsidRPr="004D5BB7">
        <w:rPr>
          <w:rFonts w:ascii="Times New Roman" w:eastAsia="Times New Roman" w:hAnsi="Times New Roman" w:cs="Times New Roman"/>
          <w:bCs/>
          <w:spacing w:val="-10"/>
          <w:sz w:val="28"/>
          <w:szCs w:val="28"/>
          <w:lang w:val="en-US" w:eastAsia="ru-RU"/>
        </w:rPr>
        <w:t>ru</w:t>
      </w:r>
      <w:proofErr w:type="spellEnd"/>
    </w:p>
    <w:p w:rsidR="0003545B" w:rsidRDefault="00C31A3C" w:rsidP="004D5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A377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 вступает в силу со дня его подписания.</w:t>
      </w:r>
      <w:r w:rsidR="004D5B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D5B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3545B"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3545B"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3545B"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A377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4D5B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7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6C2D" w:rsidRDefault="00686C2D" w:rsidP="004D5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C2D" w:rsidRPr="0003545B" w:rsidRDefault="00686C2D" w:rsidP="004D5B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C2D" w:rsidRDefault="00686C2D" w:rsidP="00686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4D5BB7" w:rsidRDefault="00686C2D" w:rsidP="00686C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Рогнединского района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А.М.Денисов</w:t>
      </w:r>
      <w:proofErr w:type="spellEnd"/>
    </w:p>
    <w:p w:rsidR="004D5BB7" w:rsidRDefault="004D5BB7" w:rsidP="0003545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07D3" w:rsidRDefault="00D171AA" w:rsidP="00D17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</w:t>
      </w:r>
      <w:r w:rsidR="0003545B"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03545B"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03545B"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0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постановлению </w:t>
      </w:r>
      <w:r w:rsidR="006E6F0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6E6F03" w:rsidRPr="0003545B" w:rsidRDefault="006E6F03" w:rsidP="006E6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Рогнединского района </w:t>
      </w:r>
    </w:p>
    <w:p w:rsidR="0003545B" w:rsidRDefault="006E6F03" w:rsidP="006E6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C5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007D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3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8007D3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68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03545B"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bookmarkStart w:id="0" w:name="_GoBack"/>
      <w:bookmarkEnd w:id="0"/>
      <w:r w:rsidR="00C31A3C">
        <w:rPr>
          <w:rFonts w:ascii="Times New Roman" w:eastAsia="Times New Roman" w:hAnsi="Times New Roman" w:cs="Times New Roman"/>
          <w:sz w:val="28"/>
          <w:szCs w:val="28"/>
          <w:lang w:eastAsia="ru-RU"/>
        </w:rPr>
        <w:t>601</w:t>
      </w:r>
    </w:p>
    <w:p w:rsidR="006E6F03" w:rsidRDefault="006E6F03" w:rsidP="006E6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C2D" w:rsidRPr="0003545B" w:rsidRDefault="00686C2D" w:rsidP="006E6F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45B" w:rsidRDefault="0003545B" w:rsidP="0003545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03545B" w:rsidRDefault="0003545B" w:rsidP="0003545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5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порядке формирования муниципального специализированного жилищного фонда </w:t>
      </w:r>
      <w:r w:rsidR="006914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 «</w:t>
      </w:r>
      <w:proofErr w:type="spellStart"/>
      <w:r w:rsidR="006914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Рогнединский</w:t>
      </w:r>
      <w:proofErr w:type="spellEnd"/>
      <w:r w:rsidR="006914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район» </w:t>
      </w:r>
      <w:r w:rsidRPr="00035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детей-сирот и детей, оставшихся без попечения родителей, </w:t>
      </w:r>
      <w:r w:rsidR="006E6F03" w:rsidRPr="006E6F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также лиц из их числа</w:t>
      </w:r>
    </w:p>
    <w:p w:rsidR="006E6F03" w:rsidRPr="0003545B" w:rsidRDefault="006E6F03" w:rsidP="0003545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5181" w:rsidRPr="003844F1" w:rsidRDefault="0003545B" w:rsidP="003844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1.Настоящее Положение разработано в целях обеспечения единого порядка формирования муниципального специализированного жилищного фонда </w:t>
      </w:r>
      <w:r w:rsidR="00A8518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 «</w:t>
      </w:r>
      <w:proofErr w:type="spellStart"/>
      <w:r w:rsidR="00A8518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="00A8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район»  </w:t>
      </w:r>
      <w:r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детей-сирот и детей, оставшихся </w:t>
      </w:r>
      <w:r w:rsidR="00A85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попечения родителей,</w:t>
      </w:r>
      <w:r w:rsidR="006E6F03" w:rsidRPr="006E6F03">
        <w:rPr>
          <w:lang w:eastAsia="ru-RU"/>
        </w:rPr>
        <w:t xml:space="preserve"> </w:t>
      </w:r>
      <w:r w:rsidR="006E6F03" w:rsidRPr="006E6F0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лиц из их числа</w:t>
      </w:r>
      <w:r w:rsidR="006E6F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hyperlink r:id="rId9" w:history="1">
        <w:r w:rsidRPr="000354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Жилищным кодексом Российской Федерации</w:t>
        </w:r>
      </w:hyperlink>
      <w:r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"Правилами отнесения жилого помещения к специализированному жилищному фонду", утвержденными </w:t>
      </w:r>
      <w:hyperlink r:id="rId10" w:history="1">
        <w:r w:rsidRPr="000354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 Правительства Российской Федерации от 26.01.2006 N 42</w:t>
        </w:r>
      </w:hyperlink>
      <w:r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Законом Брянской области </w:t>
      </w:r>
      <w:hyperlink r:id="rId11" w:history="1">
        <w:r w:rsidRPr="000354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proofErr w:type="gramEnd"/>
        <w:r w:rsidRPr="000354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gramStart"/>
        <w:r w:rsidRPr="000354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02.12.2011 N 124-З "О наделении органов местного самоуправления отдельными государственными полномочиями Брянской области по обеспечению жилыми помещениями детей-сирот и детей, оставшихся без попечения родителей, а также лиц из их числа"</w:t>
        </w:r>
      </w:hyperlink>
      <w:r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определяет порядок формирования муниципального специализированного жилищного фонда</w:t>
      </w:r>
      <w:r w:rsidR="002B3673" w:rsidRPr="002B3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B3673" w:rsidRPr="002B3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«</w:t>
      </w:r>
      <w:proofErr w:type="spellStart"/>
      <w:r w:rsidR="002B3673" w:rsidRPr="002B3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Рогнединский</w:t>
      </w:r>
      <w:proofErr w:type="spellEnd"/>
      <w:r w:rsidR="002B3673" w:rsidRPr="002B36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 </w:t>
      </w:r>
      <w:r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детей-сирот и детей, оставшихся без попечения родителей, </w:t>
      </w:r>
      <w:r w:rsidR="003844F1" w:rsidRPr="00384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также лиц из их числа</w:t>
      </w:r>
      <w:r w:rsidR="00384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 </w:t>
      </w:r>
      <w:r w:rsidR="00A85181" w:rsidRPr="003844F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специализированный</w:t>
      </w:r>
      <w:proofErr w:type="gramEnd"/>
      <w:r w:rsidR="00A85181" w:rsidRPr="0038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жилищный</w:t>
      </w:r>
      <w:r w:rsidR="00A85181" w:rsidRPr="0038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фонд).</w:t>
      </w:r>
    </w:p>
    <w:p w:rsidR="00686C2D" w:rsidRDefault="00A85181" w:rsidP="0038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93944" w:rsidRPr="0038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3545B"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t>2.Финансовое обеспечение расходов, связанных с обеспечением предоставления жилых помещений детям-сиротам и детям, оставшимся без попечения родителей, а также лицам из</w:t>
      </w:r>
      <w:r w:rsidR="0096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</w:t>
      </w:r>
      <w:r w:rsidR="0003545B"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 по договорам найма специализированных жилых помещений, осуществляется за счет средств областного бюджета, предусмотренных законом Брянской области об областном бюджете на соответствующий финансовый год и плановый период.</w:t>
      </w:r>
      <w:r w:rsidR="0003545B"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3545B"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t>3.Способы формирования специализированного жилищного фонда:</w:t>
      </w:r>
      <w:r w:rsidR="0003545B"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3.1. приобретение благоустроенных жилых помещений</w:t>
      </w:r>
      <w:proofErr w:type="gramEnd"/>
      <w:r w:rsidR="0003545B"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муниципальную собственность</w:t>
      </w:r>
      <w:r w:rsidR="0068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45B"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8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45B"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75D3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ервичном,</w:t>
      </w:r>
      <w:r w:rsidR="0068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D3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вторичном</w:t>
      </w:r>
      <w:r w:rsidR="0068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D3A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рынке</w:t>
      </w:r>
      <w:r w:rsidR="0068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D3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жилья.</w:t>
      </w:r>
    </w:p>
    <w:p w:rsidR="008007D3" w:rsidRDefault="00093944" w:rsidP="0038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75D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3545B"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t>.Цена одного квадратного метра общей площади приобретаемого в муниципальную собственность жилого помещения для формирования специализированного жилищного фонда определяется в соответствии с действующим</w:t>
      </w:r>
      <w:r w:rsidR="0080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3545B"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законодательством. </w:t>
      </w:r>
    </w:p>
    <w:p w:rsidR="003844F1" w:rsidRDefault="00093944" w:rsidP="003844F1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8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D3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3545B"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Включение жилого помещения в специализированный жилищный фонд с отнесением такого помещения к жилым помещениям для детей-сирот и детей, оставшихся без попечения родителей</w:t>
      </w:r>
      <w:r w:rsidR="003844F1" w:rsidRPr="003844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44F1" w:rsidRPr="003844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также лиц из их числа</w:t>
      </w:r>
    </w:p>
    <w:p w:rsidR="00C5542A" w:rsidRDefault="0003545B" w:rsidP="00686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исключение жилого помещения из указанного фонда осуществляется </w:t>
      </w:r>
      <w:r w:rsidR="00A377EC" w:rsidRPr="00A37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правовым актом </w:t>
      </w:r>
      <w:r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законодательством порядке.</w:t>
      </w:r>
      <w:r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93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8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D3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t>.Жилые помещения, отнесенные к специализированному жилищному фонду,</w:t>
      </w:r>
      <w:r w:rsidR="00C5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C5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</w:t>
      </w:r>
      <w:r w:rsidR="00C5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</w:t>
      </w:r>
      <w:r w:rsidR="00C5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требованиям:</w:t>
      </w:r>
    </w:p>
    <w:p w:rsidR="00D171AA" w:rsidRDefault="00175D3A" w:rsidP="00686C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3545B"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общая площадь предоставляемого жилого помещения должна быть не менее нормы предоставления площади жилого помещения по договору социального найма, установленной на территории</w:t>
      </w:r>
      <w:r w:rsidR="00A377EC" w:rsidRPr="00A37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D17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7EC" w:rsidRPr="00A377E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A377EC" w:rsidRPr="00A377E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="00D17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377EC" w:rsidRPr="00A377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</w:t>
      </w:r>
      <w:r w:rsidR="0003545B"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844F1" w:rsidRPr="003844F1">
        <w:rPr>
          <w:rFonts w:ascii="Arial" w:hAnsi="Arial" w:cs="Arial"/>
          <w:sz w:val="35"/>
          <w:szCs w:val="35"/>
        </w:rPr>
        <w:t xml:space="preserve"> </w:t>
      </w:r>
    </w:p>
    <w:p w:rsidR="003844F1" w:rsidRPr="003844F1" w:rsidRDefault="00175D3A" w:rsidP="0003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3545B"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="0096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предоставляемое </w:t>
      </w:r>
      <w:r w:rsidR="0003545B"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жилое помещение должно соответствовать требованиям благоустроенности применительно к условиям</w:t>
      </w:r>
      <w:r w:rsidR="002B3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4F1" w:rsidRPr="003844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населённых</w:t>
      </w:r>
      <w:r w:rsidR="002B3673" w:rsidRPr="0038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3844F1" w:rsidRPr="003844F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844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3673" w:rsidRPr="0038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844F1">
        <w:rPr>
          <w:rFonts w:ascii="Times New Roman" w:hAnsi="Times New Roman" w:cs="Times New Roman"/>
          <w:sz w:val="28"/>
          <w:szCs w:val="28"/>
        </w:rPr>
        <w:t>в которых оно расположено</w:t>
      </w:r>
      <w:r w:rsidR="003844F1" w:rsidRPr="003844F1">
        <w:rPr>
          <w:rFonts w:ascii="Times New Roman" w:hAnsi="Times New Roman" w:cs="Times New Roman"/>
          <w:sz w:val="28"/>
          <w:szCs w:val="28"/>
        </w:rPr>
        <w:t>.</w:t>
      </w:r>
    </w:p>
    <w:p w:rsidR="00C5542A" w:rsidRDefault="00175D3A" w:rsidP="0003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3545B"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t>.3. жилое помещение должно соответствовать требованиям жилищного законодательства, санитарным, техническим и иным правилам и нормам, и иным требованиям законодательства, предъявляемым к жилым помещениям, предоставляемым</w:t>
      </w:r>
      <w:r w:rsidR="0096404A" w:rsidRPr="0096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04A"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детям-сиротам и детям, оставшимся без попечения родителей,</w:t>
      </w:r>
      <w:r w:rsidR="00C5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04A"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5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04A"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C5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04A"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</w:t>
      </w:r>
      <w:r w:rsidR="00C5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04A"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C5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04A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C5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04A"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</w:t>
      </w:r>
      <w:r w:rsidR="00C5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45B"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C55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45B"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проживания.</w:t>
      </w:r>
    </w:p>
    <w:p w:rsidR="008007D3" w:rsidRDefault="00093944" w:rsidP="0003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75D3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3545B"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t>.Отнесение жилых помещений к специализированному жилищному фонду не допускается, если жилые помещения заняты по договорам социального найма, найма жилого помещения, аренды, а также, если имеют обременения прав</w:t>
      </w:r>
      <w:r w:rsidR="0080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45B"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0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</w:t>
      </w:r>
      <w:r w:rsidR="0003545B"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800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45B"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имущество.</w:t>
      </w:r>
    </w:p>
    <w:p w:rsidR="003705E0" w:rsidRDefault="003705E0" w:rsidP="0003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5E0" w:rsidRDefault="003705E0" w:rsidP="0003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5E0" w:rsidRDefault="003705E0" w:rsidP="0003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5E0" w:rsidRDefault="003705E0" w:rsidP="0003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5E0" w:rsidRDefault="003705E0" w:rsidP="0003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D3A" w:rsidRDefault="00175D3A" w:rsidP="0003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D3A" w:rsidRDefault="00175D3A" w:rsidP="0003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D3A" w:rsidRDefault="00175D3A" w:rsidP="0003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D3A" w:rsidRDefault="00175D3A" w:rsidP="0003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D3A" w:rsidRDefault="00175D3A" w:rsidP="0003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D3A" w:rsidRDefault="00175D3A" w:rsidP="0003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D3A" w:rsidRDefault="00175D3A" w:rsidP="0003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5E0" w:rsidRDefault="003705E0" w:rsidP="0003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5E0" w:rsidRDefault="003705E0" w:rsidP="0003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5E0" w:rsidRDefault="003705E0" w:rsidP="0003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5E0" w:rsidRDefault="003705E0" w:rsidP="0003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5E0" w:rsidRDefault="003705E0" w:rsidP="0003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5E0" w:rsidRDefault="003705E0" w:rsidP="0003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5E0" w:rsidRDefault="003705E0" w:rsidP="0003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181" w:rsidRDefault="00A85181" w:rsidP="0003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181" w:rsidRDefault="00A85181" w:rsidP="0003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181" w:rsidRDefault="00A85181" w:rsidP="0003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181" w:rsidRDefault="00A85181" w:rsidP="0003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181" w:rsidRDefault="00A85181" w:rsidP="0003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5E0" w:rsidRDefault="003705E0" w:rsidP="0003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5E0" w:rsidRDefault="003705E0" w:rsidP="0003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5E0" w:rsidRDefault="003705E0" w:rsidP="0003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BB7" w:rsidRDefault="004D5BB7" w:rsidP="0003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BB7" w:rsidRDefault="004D5BB7" w:rsidP="0003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BB7" w:rsidRDefault="004D5BB7" w:rsidP="0003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5E0" w:rsidRDefault="003705E0" w:rsidP="0003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944" w:rsidRDefault="00175D3A" w:rsidP="0003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Формирование специализированного жилищного фонда путем участия в долевом строительстве многоквартирных домов осуществляется в рамках </w:t>
      </w:r>
      <w:hyperlink r:id="rId12" w:history="1">
        <w:r w:rsidRPr="0003545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</w:r>
      </w:hyperlink>
      <w:r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705E0" w:rsidRPr="0003545B" w:rsidRDefault="003705E0" w:rsidP="0037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Решение об отнесении жилого помещения к специализированному жилищному фонду направляется также в орган, осуществляющий регистрацию прав на недвижимое имущество и сделок с ним, в течение 3 рабочих дней </w:t>
      </w:r>
      <w:proofErr w:type="gramStart"/>
      <w:r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принятия</w:t>
      </w:r>
      <w:proofErr w:type="gramEnd"/>
      <w:r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решения.</w:t>
      </w:r>
    </w:p>
    <w:p w:rsidR="003705E0" w:rsidRDefault="003705E0" w:rsidP="0037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705E0" w:rsidRDefault="003705E0" w:rsidP="0003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5E0" w:rsidRDefault="003705E0" w:rsidP="0003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5E0" w:rsidRDefault="003705E0" w:rsidP="0003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5E0" w:rsidRDefault="003705E0" w:rsidP="0003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5E0" w:rsidRDefault="003705E0" w:rsidP="0003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5E0" w:rsidRDefault="003705E0" w:rsidP="0003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5E0" w:rsidRDefault="003705E0" w:rsidP="0003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5E0" w:rsidRPr="0003545B" w:rsidRDefault="003705E0" w:rsidP="0003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45B" w:rsidRPr="00A377EC" w:rsidRDefault="0003545B" w:rsidP="0003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3545B" w:rsidRPr="0003545B" w:rsidRDefault="0003545B" w:rsidP="00035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4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41939" w:rsidRPr="00A377EC" w:rsidRDefault="00741939">
      <w:pPr>
        <w:rPr>
          <w:rFonts w:ascii="Times New Roman" w:hAnsi="Times New Roman" w:cs="Times New Roman"/>
          <w:sz w:val="28"/>
          <w:szCs w:val="28"/>
        </w:rPr>
      </w:pPr>
    </w:p>
    <w:sectPr w:rsidR="00741939" w:rsidRPr="00A37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97751"/>
    <w:multiLevelType w:val="multilevel"/>
    <w:tmpl w:val="7780E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485294"/>
    <w:multiLevelType w:val="multilevel"/>
    <w:tmpl w:val="76A8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E354BF"/>
    <w:multiLevelType w:val="multilevel"/>
    <w:tmpl w:val="B45A6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9F299B"/>
    <w:multiLevelType w:val="multilevel"/>
    <w:tmpl w:val="C9346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061B92"/>
    <w:multiLevelType w:val="multilevel"/>
    <w:tmpl w:val="BB6A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45B"/>
    <w:rsid w:val="0003545B"/>
    <w:rsid w:val="00093944"/>
    <w:rsid w:val="00175D3A"/>
    <w:rsid w:val="002B3673"/>
    <w:rsid w:val="003705E0"/>
    <w:rsid w:val="003844F1"/>
    <w:rsid w:val="003D7081"/>
    <w:rsid w:val="004D5BB7"/>
    <w:rsid w:val="00686C2D"/>
    <w:rsid w:val="00691432"/>
    <w:rsid w:val="006A7CDB"/>
    <w:rsid w:val="006E6F03"/>
    <w:rsid w:val="00741939"/>
    <w:rsid w:val="008007D3"/>
    <w:rsid w:val="00816D12"/>
    <w:rsid w:val="0096404A"/>
    <w:rsid w:val="00985625"/>
    <w:rsid w:val="00A377EC"/>
    <w:rsid w:val="00A85181"/>
    <w:rsid w:val="00B76C12"/>
    <w:rsid w:val="00C31A3C"/>
    <w:rsid w:val="00C5542A"/>
    <w:rsid w:val="00D171AA"/>
    <w:rsid w:val="00E2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4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07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4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0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3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1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4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63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01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82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61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4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7402083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966143" TargetMode="External"/><Relationship Id="rId12" Type="http://schemas.openxmlformats.org/officeDocument/2006/relationships/hyperlink" Target="http://docs.cntd.ru/document/9019195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19946" TargetMode="External"/><Relationship Id="rId11" Type="http://schemas.openxmlformats.org/officeDocument/2006/relationships/hyperlink" Target="http://docs.cntd.ru/document/97402083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96614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9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5</cp:revision>
  <cp:lastPrinted>2020-10-01T06:10:00Z</cp:lastPrinted>
  <dcterms:created xsi:type="dcterms:W3CDTF">2020-09-29T06:13:00Z</dcterms:created>
  <dcterms:modified xsi:type="dcterms:W3CDTF">2020-10-01T06:17:00Z</dcterms:modified>
</cp:coreProperties>
</file>