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99" w:rsidRDefault="00EE5899" w:rsidP="00EE5899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к Постановлению администрации</w:t>
      </w:r>
    </w:p>
    <w:p w:rsidR="00A849B9" w:rsidRPr="00EE5899" w:rsidRDefault="000013F7" w:rsidP="00EE5899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Рогнединского</w:t>
      </w:r>
      <w:proofErr w:type="spellEnd"/>
      <w:r>
        <w:rPr>
          <w:sz w:val="22"/>
          <w:szCs w:val="22"/>
        </w:rPr>
        <w:t xml:space="preserve"> района от25.01.2022года № 27</w:t>
      </w:r>
    </w:p>
    <w:p w:rsidR="00A849B9" w:rsidRDefault="00A849B9" w:rsidP="00A849B9">
      <w:pPr>
        <w:jc w:val="both"/>
        <w:rPr>
          <w:sz w:val="22"/>
          <w:szCs w:val="22"/>
        </w:rPr>
      </w:pPr>
    </w:p>
    <w:p w:rsidR="00A849B9" w:rsidRDefault="00A849B9" w:rsidP="00A849B9">
      <w:pPr>
        <w:jc w:val="both"/>
        <w:rPr>
          <w:sz w:val="22"/>
          <w:szCs w:val="22"/>
        </w:rPr>
      </w:pPr>
      <w:r>
        <w:rPr>
          <w:sz w:val="22"/>
          <w:szCs w:val="22"/>
        </w:rPr>
        <w:t>Согласовано:                                                                                                               Согласовано:</w:t>
      </w:r>
    </w:p>
    <w:p w:rsidR="00A849B9" w:rsidRDefault="00A10486" w:rsidP="00A849B9">
      <w:pPr>
        <w:jc w:val="both"/>
        <w:rPr>
          <w:sz w:val="22"/>
          <w:szCs w:val="22"/>
        </w:rPr>
      </w:pPr>
      <w:r>
        <w:rPr>
          <w:sz w:val="22"/>
          <w:szCs w:val="22"/>
        </w:rPr>
        <w:t>Начальник управления</w:t>
      </w:r>
      <w:r w:rsidR="00A849B9">
        <w:rPr>
          <w:sz w:val="22"/>
          <w:szCs w:val="22"/>
        </w:rPr>
        <w:t xml:space="preserve">                                                                                        Глава Администрации</w:t>
      </w:r>
    </w:p>
    <w:p w:rsidR="00A10486" w:rsidRDefault="00A10486" w:rsidP="00A849B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Государственного регулирования                                               </w:t>
      </w:r>
      <w:r w:rsidR="00D05C33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</w:t>
      </w:r>
      <w:r w:rsidR="00D05C33">
        <w:rPr>
          <w:sz w:val="22"/>
          <w:szCs w:val="22"/>
        </w:rPr>
        <w:t>муниципального образования</w:t>
      </w:r>
      <w:r>
        <w:rPr>
          <w:sz w:val="22"/>
          <w:szCs w:val="22"/>
        </w:rPr>
        <w:t xml:space="preserve">                           </w:t>
      </w:r>
    </w:p>
    <w:p w:rsidR="00A849B9" w:rsidRDefault="00A10486" w:rsidP="00A849B9">
      <w:pPr>
        <w:jc w:val="both"/>
        <w:rPr>
          <w:sz w:val="22"/>
          <w:szCs w:val="22"/>
        </w:rPr>
      </w:pPr>
      <w:r>
        <w:rPr>
          <w:sz w:val="22"/>
          <w:szCs w:val="22"/>
        </w:rPr>
        <w:t>Тарифов Брянской области</w:t>
      </w:r>
      <w:r w:rsidR="00A849B9">
        <w:rPr>
          <w:sz w:val="22"/>
          <w:szCs w:val="22"/>
        </w:rPr>
        <w:t xml:space="preserve">                                                  </w:t>
      </w:r>
      <w:r w:rsidR="00D05C33">
        <w:rPr>
          <w:sz w:val="22"/>
          <w:szCs w:val="22"/>
        </w:rPr>
        <w:t xml:space="preserve">           </w:t>
      </w:r>
      <w:proofErr w:type="spellStart"/>
      <w:r w:rsidR="00D05C33">
        <w:rPr>
          <w:sz w:val="22"/>
          <w:szCs w:val="22"/>
        </w:rPr>
        <w:t>Рогнединский</w:t>
      </w:r>
      <w:proofErr w:type="spellEnd"/>
      <w:r w:rsidR="00D05C33">
        <w:rPr>
          <w:sz w:val="22"/>
          <w:szCs w:val="22"/>
        </w:rPr>
        <w:t xml:space="preserve"> муниципальный район</w:t>
      </w:r>
    </w:p>
    <w:p w:rsidR="00887151" w:rsidRDefault="00A10486" w:rsidP="00A849B9">
      <w:pPr>
        <w:jc w:val="both"/>
        <w:rPr>
          <w:sz w:val="22"/>
          <w:szCs w:val="22"/>
        </w:rPr>
      </w:pPr>
      <w:r>
        <w:rPr>
          <w:sz w:val="22"/>
          <w:szCs w:val="22"/>
        </w:rPr>
        <w:t>С.А. Косарев</w:t>
      </w:r>
      <w:r w:rsidR="00A849B9">
        <w:rPr>
          <w:sz w:val="22"/>
          <w:szCs w:val="22"/>
        </w:rPr>
        <w:t xml:space="preserve">                                                 </w:t>
      </w:r>
      <w:r w:rsidR="00D63626">
        <w:rPr>
          <w:sz w:val="22"/>
          <w:szCs w:val="22"/>
        </w:rPr>
        <w:t xml:space="preserve">             </w:t>
      </w:r>
      <w:r w:rsidR="00D05C33">
        <w:rPr>
          <w:sz w:val="22"/>
          <w:szCs w:val="22"/>
        </w:rPr>
        <w:t xml:space="preserve">                                     </w:t>
      </w:r>
      <w:r w:rsidR="00520E5B">
        <w:rPr>
          <w:sz w:val="22"/>
          <w:szCs w:val="22"/>
        </w:rPr>
        <w:t xml:space="preserve">          </w:t>
      </w:r>
      <w:r w:rsidR="00D05C33">
        <w:rPr>
          <w:sz w:val="22"/>
          <w:szCs w:val="22"/>
        </w:rPr>
        <w:t>Брянской области</w:t>
      </w:r>
    </w:p>
    <w:p w:rsidR="00A849B9" w:rsidRDefault="00887151" w:rsidP="00A849B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А. М. Денисов</w:t>
      </w:r>
      <w:r w:rsidR="00D63626">
        <w:rPr>
          <w:sz w:val="22"/>
          <w:szCs w:val="22"/>
        </w:rPr>
        <w:t xml:space="preserve">             </w:t>
      </w:r>
    </w:p>
    <w:p w:rsidR="00A849B9" w:rsidRDefault="000013F7" w:rsidP="00A849B9">
      <w:pPr>
        <w:jc w:val="both"/>
        <w:rPr>
          <w:sz w:val="22"/>
          <w:szCs w:val="22"/>
        </w:rPr>
      </w:pPr>
      <w:r>
        <w:rPr>
          <w:sz w:val="22"/>
          <w:szCs w:val="22"/>
        </w:rPr>
        <w:t>«___»_________ 2022г</w:t>
      </w:r>
      <w:r w:rsidR="00A849B9">
        <w:rPr>
          <w:sz w:val="22"/>
          <w:szCs w:val="22"/>
        </w:rPr>
        <w:t xml:space="preserve">                                                                          </w:t>
      </w:r>
      <w:r w:rsidR="00D63626">
        <w:rPr>
          <w:sz w:val="22"/>
          <w:szCs w:val="22"/>
        </w:rPr>
        <w:t xml:space="preserve">  </w:t>
      </w:r>
      <w:r w:rsidR="00887151">
        <w:rPr>
          <w:sz w:val="22"/>
          <w:szCs w:val="22"/>
        </w:rPr>
        <w:t>«___»__</w:t>
      </w:r>
      <w:r>
        <w:rPr>
          <w:sz w:val="22"/>
          <w:szCs w:val="22"/>
        </w:rPr>
        <w:t>_______ 2022г</w:t>
      </w:r>
      <w:r w:rsidR="00D63626">
        <w:rPr>
          <w:sz w:val="22"/>
          <w:szCs w:val="22"/>
        </w:rPr>
        <w:t xml:space="preserve"> </w:t>
      </w:r>
      <w:r w:rsidR="00EE7221">
        <w:rPr>
          <w:sz w:val="22"/>
          <w:szCs w:val="22"/>
        </w:rPr>
        <w:t xml:space="preserve">                       </w:t>
      </w:r>
      <w:r w:rsidR="00887151">
        <w:rPr>
          <w:sz w:val="22"/>
          <w:szCs w:val="22"/>
        </w:rPr>
        <w:t xml:space="preserve">                                                                                                   </w:t>
      </w:r>
    </w:p>
    <w:p w:rsidR="00A849B9" w:rsidRDefault="00A849B9" w:rsidP="00A849B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</w:t>
      </w:r>
      <w:r w:rsidR="00D63626">
        <w:rPr>
          <w:sz w:val="22"/>
          <w:szCs w:val="22"/>
        </w:rPr>
        <w:t xml:space="preserve">                            </w:t>
      </w:r>
      <w:r w:rsidR="00AB1D10">
        <w:rPr>
          <w:sz w:val="22"/>
          <w:szCs w:val="22"/>
        </w:rPr>
        <w:t xml:space="preserve">         </w:t>
      </w:r>
      <w:r w:rsidR="00EE7221">
        <w:rPr>
          <w:sz w:val="22"/>
          <w:szCs w:val="22"/>
        </w:rPr>
        <w:t xml:space="preserve">          </w:t>
      </w:r>
    </w:p>
    <w:p w:rsidR="00A849B9" w:rsidRDefault="00A849B9" w:rsidP="00A849B9">
      <w:pPr>
        <w:jc w:val="center"/>
        <w:rPr>
          <w:sz w:val="22"/>
          <w:szCs w:val="22"/>
        </w:rPr>
      </w:pPr>
      <w:r>
        <w:rPr>
          <w:sz w:val="22"/>
          <w:szCs w:val="22"/>
        </w:rPr>
        <w:t>стоимость услуг</w:t>
      </w:r>
    </w:p>
    <w:p w:rsidR="00A849B9" w:rsidRDefault="00A849B9" w:rsidP="00A849B9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предоставляемых согласно гарантированному</w:t>
      </w:r>
    </w:p>
    <w:p w:rsidR="002167EE" w:rsidRDefault="00A849B9" w:rsidP="002167EE">
      <w:pPr>
        <w:jc w:val="center"/>
        <w:rPr>
          <w:sz w:val="22"/>
          <w:szCs w:val="22"/>
        </w:rPr>
      </w:pPr>
      <w:r>
        <w:rPr>
          <w:sz w:val="22"/>
          <w:szCs w:val="22"/>
        </w:rPr>
        <w:t>перечню услуг на погребение</w:t>
      </w:r>
    </w:p>
    <w:p w:rsidR="002167EE" w:rsidRDefault="0025000E" w:rsidP="002167EE">
      <w:pPr>
        <w:jc w:val="center"/>
        <w:rPr>
          <w:sz w:val="22"/>
          <w:szCs w:val="22"/>
        </w:rPr>
      </w:pPr>
      <w:r>
        <w:rPr>
          <w:sz w:val="22"/>
          <w:szCs w:val="22"/>
        </w:rPr>
        <w:t>с 1 февраля 2022</w:t>
      </w:r>
      <w:r w:rsidR="00A849B9">
        <w:rPr>
          <w:sz w:val="22"/>
          <w:szCs w:val="22"/>
        </w:rPr>
        <w:t xml:space="preserve"> года.</w:t>
      </w:r>
      <w:r w:rsidR="002167EE" w:rsidRPr="002167EE">
        <w:rPr>
          <w:sz w:val="22"/>
          <w:szCs w:val="22"/>
        </w:rPr>
        <w:t xml:space="preserve"> </w:t>
      </w:r>
    </w:p>
    <w:p w:rsidR="002167EE" w:rsidRDefault="002167EE" w:rsidP="002167EE">
      <w:pPr>
        <w:jc w:val="center"/>
        <w:rPr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2780"/>
        <w:gridCol w:w="2089"/>
        <w:gridCol w:w="2382"/>
        <w:gridCol w:w="1978"/>
      </w:tblGrid>
      <w:tr w:rsidR="002167EE" w:rsidRPr="00A13200" w:rsidTr="00283B28">
        <w:tc>
          <w:tcPr>
            <w:tcW w:w="520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 xml:space="preserve">№ </w:t>
            </w:r>
            <w:proofErr w:type="gramStart"/>
            <w:r w:rsidRPr="00A13200">
              <w:rPr>
                <w:sz w:val="20"/>
                <w:szCs w:val="20"/>
              </w:rPr>
              <w:t>п</w:t>
            </w:r>
            <w:proofErr w:type="gramEnd"/>
            <w:r w:rsidRPr="00A13200">
              <w:rPr>
                <w:sz w:val="20"/>
                <w:szCs w:val="20"/>
              </w:rPr>
              <w:t>/п</w:t>
            </w:r>
          </w:p>
        </w:tc>
        <w:tc>
          <w:tcPr>
            <w:tcW w:w="2849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</w:p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Наименование услуги</w:t>
            </w:r>
          </w:p>
        </w:tc>
        <w:tc>
          <w:tcPr>
            <w:tcW w:w="2126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Стоимость услуг по погребению, оказываемых на безвозмездной основе супругу (супруге), близким родственникам, иным родственникам, законному или иному лицу, взявшему на себя обязанность осуществить погребение (Федеральный закон от 12.01.1996 №8-ФЗ «О погребении и похоронном деле» ст.9)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2167EE" w:rsidRPr="00A13200" w:rsidRDefault="002167EE" w:rsidP="00283B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A13200">
              <w:rPr>
                <w:sz w:val="20"/>
                <w:szCs w:val="20"/>
              </w:rPr>
              <w:t xml:space="preserve">Стоимость услуг по погребению, при отсутствии супруга, близких родственников, иных родственников либо </w:t>
            </w:r>
            <w:hyperlink r:id="rId7" w:history="1">
              <w:r w:rsidRPr="00A13200">
                <w:rPr>
                  <w:sz w:val="20"/>
                  <w:szCs w:val="20"/>
                </w:rPr>
                <w:t>законного представителя</w:t>
              </w:r>
            </w:hyperlink>
            <w:r w:rsidRPr="00A13200">
              <w:rPr>
                <w:sz w:val="20"/>
                <w:szCs w:val="20"/>
              </w:rPr>
              <w:t xml:space="preserve">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 осуществляемой специализированной службой по вопросам похоронного дела</w:t>
            </w:r>
            <w:proofErr w:type="gramEnd"/>
          </w:p>
          <w:p w:rsidR="002167EE" w:rsidRPr="00A13200" w:rsidRDefault="002167EE" w:rsidP="00283B28">
            <w:pPr>
              <w:jc w:val="both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 xml:space="preserve"> (Федеральный закон от 12.01.1996 №8-ФЗ «О погребении и похоронном деле» ст.9)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7EE" w:rsidRPr="00A13200" w:rsidRDefault="00AB0B43" w:rsidP="00283B28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услуг по погребению</w:t>
            </w:r>
            <w:bookmarkStart w:id="0" w:name="_GoBack"/>
            <w:bookmarkEnd w:id="0"/>
            <w:r w:rsidR="002167EE" w:rsidRPr="00A13200">
              <w:rPr>
                <w:sz w:val="20"/>
                <w:szCs w:val="20"/>
              </w:rPr>
              <w:t xml:space="preserve"> умерших граждан,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граждан, личность которых не установлена, а также при рождении мертвого ребенка по истечении 154 дней беременности.</w:t>
            </w:r>
          </w:p>
        </w:tc>
      </w:tr>
      <w:tr w:rsidR="002167EE" w:rsidRPr="00A018F9" w:rsidTr="00283B28">
        <w:tc>
          <w:tcPr>
            <w:tcW w:w="520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1</w:t>
            </w:r>
          </w:p>
        </w:tc>
        <w:tc>
          <w:tcPr>
            <w:tcW w:w="2849" w:type="dxa"/>
          </w:tcPr>
          <w:p w:rsidR="002167EE" w:rsidRPr="00A13200" w:rsidRDefault="002167EE" w:rsidP="00283B28">
            <w:pPr>
              <w:jc w:val="both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Оформление документов, необходимых для погребения</w:t>
            </w:r>
          </w:p>
        </w:tc>
        <w:tc>
          <w:tcPr>
            <w:tcW w:w="2126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131,11</w:t>
            </w:r>
          </w:p>
        </w:tc>
        <w:tc>
          <w:tcPr>
            <w:tcW w:w="2409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131,11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7EE" w:rsidRPr="00A13200" w:rsidRDefault="002167EE" w:rsidP="00283B2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59,60</w:t>
            </w:r>
          </w:p>
        </w:tc>
      </w:tr>
      <w:tr w:rsidR="002167EE" w:rsidRPr="00A018F9" w:rsidTr="00283B28">
        <w:tc>
          <w:tcPr>
            <w:tcW w:w="520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2</w:t>
            </w:r>
          </w:p>
        </w:tc>
        <w:tc>
          <w:tcPr>
            <w:tcW w:w="2849" w:type="dxa"/>
          </w:tcPr>
          <w:p w:rsidR="002167EE" w:rsidRPr="00A13200" w:rsidRDefault="002167EE" w:rsidP="00283B28">
            <w:pPr>
              <w:jc w:val="both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Облачение тела</w:t>
            </w:r>
          </w:p>
        </w:tc>
        <w:tc>
          <w:tcPr>
            <w:tcW w:w="2126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7EE" w:rsidRPr="00A13200" w:rsidRDefault="002167EE" w:rsidP="00283B2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100,00</w:t>
            </w:r>
          </w:p>
        </w:tc>
      </w:tr>
      <w:tr w:rsidR="002167EE" w:rsidRPr="00A018F9" w:rsidTr="00283B28">
        <w:tc>
          <w:tcPr>
            <w:tcW w:w="520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3</w:t>
            </w:r>
          </w:p>
        </w:tc>
        <w:tc>
          <w:tcPr>
            <w:tcW w:w="2849" w:type="dxa"/>
          </w:tcPr>
          <w:p w:rsidR="002167EE" w:rsidRPr="00A13200" w:rsidRDefault="002167EE" w:rsidP="00283B28">
            <w:pPr>
              <w:jc w:val="both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Предоставление и доставка гроба и других принадлежностей, необходимых для погребения</w:t>
            </w:r>
          </w:p>
        </w:tc>
        <w:tc>
          <w:tcPr>
            <w:tcW w:w="2126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2116,92</w:t>
            </w:r>
          </w:p>
        </w:tc>
        <w:tc>
          <w:tcPr>
            <w:tcW w:w="2409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2116,92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7EE" w:rsidRPr="00A13200" w:rsidRDefault="002167EE" w:rsidP="00283B2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1365,00</w:t>
            </w:r>
          </w:p>
        </w:tc>
      </w:tr>
      <w:tr w:rsidR="002167EE" w:rsidRPr="00A018F9" w:rsidTr="00283B28">
        <w:tc>
          <w:tcPr>
            <w:tcW w:w="520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4</w:t>
            </w:r>
          </w:p>
        </w:tc>
        <w:tc>
          <w:tcPr>
            <w:tcW w:w="2849" w:type="dxa"/>
          </w:tcPr>
          <w:p w:rsidR="002167EE" w:rsidRPr="00A13200" w:rsidRDefault="002167EE" w:rsidP="00283B28">
            <w:pPr>
              <w:jc w:val="both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Перевозка тела (останков) умершего на кладбище</w:t>
            </w:r>
          </w:p>
        </w:tc>
        <w:tc>
          <w:tcPr>
            <w:tcW w:w="2126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1042,45</w:t>
            </w:r>
          </w:p>
        </w:tc>
        <w:tc>
          <w:tcPr>
            <w:tcW w:w="2409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1042,45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7EE" w:rsidRPr="00A13200" w:rsidRDefault="002167EE" w:rsidP="00283B2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660,00</w:t>
            </w:r>
          </w:p>
        </w:tc>
      </w:tr>
      <w:tr w:rsidR="002167EE" w:rsidRPr="00A018F9" w:rsidTr="00283B28">
        <w:tc>
          <w:tcPr>
            <w:tcW w:w="520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5</w:t>
            </w:r>
          </w:p>
        </w:tc>
        <w:tc>
          <w:tcPr>
            <w:tcW w:w="2849" w:type="dxa"/>
          </w:tcPr>
          <w:p w:rsidR="002167EE" w:rsidRPr="00A13200" w:rsidRDefault="002167EE" w:rsidP="00283B28">
            <w:pPr>
              <w:jc w:val="both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Погребение (рытье могилы и захоронение)</w:t>
            </w:r>
          </w:p>
        </w:tc>
        <w:tc>
          <w:tcPr>
            <w:tcW w:w="2126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3674,20</w:t>
            </w:r>
          </w:p>
        </w:tc>
        <w:tc>
          <w:tcPr>
            <w:tcW w:w="2409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3674,20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7EE" w:rsidRPr="00A13200" w:rsidRDefault="002167EE" w:rsidP="00283B2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1815,40</w:t>
            </w:r>
          </w:p>
        </w:tc>
      </w:tr>
      <w:tr w:rsidR="002167EE" w:rsidRPr="00A018F9" w:rsidTr="00283B28">
        <w:tc>
          <w:tcPr>
            <w:tcW w:w="520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9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ИТОГО:</w:t>
            </w:r>
          </w:p>
        </w:tc>
        <w:tc>
          <w:tcPr>
            <w:tcW w:w="2126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6964,68</w:t>
            </w:r>
          </w:p>
        </w:tc>
        <w:tc>
          <w:tcPr>
            <w:tcW w:w="2409" w:type="dxa"/>
          </w:tcPr>
          <w:p w:rsidR="002167EE" w:rsidRPr="00A13200" w:rsidRDefault="002167EE" w:rsidP="00283B28">
            <w:pPr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6964,68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7EE" w:rsidRPr="00A13200" w:rsidRDefault="002167EE" w:rsidP="00283B2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A13200">
              <w:rPr>
                <w:sz w:val="20"/>
                <w:szCs w:val="20"/>
              </w:rPr>
              <w:t>4000,00</w:t>
            </w:r>
          </w:p>
        </w:tc>
      </w:tr>
    </w:tbl>
    <w:p w:rsidR="00A849B9" w:rsidRDefault="00A849B9" w:rsidP="006A0340">
      <w:pPr>
        <w:jc w:val="center"/>
        <w:rPr>
          <w:sz w:val="22"/>
          <w:szCs w:val="22"/>
        </w:rPr>
      </w:pPr>
    </w:p>
    <w:sectPr w:rsidR="00A849B9" w:rsidSect="00216D53">
      <w:pgSz w:w="11906" w:h="16838"/>
      <w:pgMar w:top="1134" w:right="567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90AF6"/>
    <w:multiLevelType w:val="hybridMultilevel"/>
    <w:tmpl w:val="4CD04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9B9"/>
    <w:rsid w:val="000013F7"/>
    <w:rsid w:val="000A0341"/>
    <w:rsid w:val="000A6698"/>
    <w:rsid w:val="000E2E89"/>
    <w:rsid w:val="001666EA"/>
    <w:rsid w:val="002167EE"/>
    <w:rsid w:val="0023395C"/>
    <w:rsid w:val="00241FBA"/>
    <w:rsid w:val="0025000E"/>
    <w:rsid w:val="002D33D3"/>
    <w:rsid w:val="003028DC"/>
    <w:rsid w:val="003338A9"/>
    <w:rsid w:val="0034128A"/>
    <w:rsid w:val="003C5784"/>
    <w:rsid w:val="00456D38"/>
    <w:rsid w:val="004E6843"/>
    <w:rsid w:val="004F32A4"/>
    <w:rsid w:val="00520E5B"/>
    <w:rsid w:val="0062644A"/>
    <w:rsid w:val="006A0340"/>
    <w:rsid w:val="00724C18"/>
    <w:rsid w:val="00727598"/>
    <w:rsid w:val="007E0247"/>
    <w:rsid w:val="00887151"/>
    <w:rsid w:val="00A10486"/>
    <w:rsid w:val="00A11F86"/>
    <w:rsid w:val="00A849B9"/>
    <w:rsid w:val="00A859CD"/>
    <w:rsid w:val="00AB0B43"/>
    <w:rsid w:val="00AB1D10"/>
    <w:rsid w:val="00BE0AFB"/>
    <w:rsid w:val="00CA56B9"/>
    <w:rsid w:val="00D05C33"/>
    <w:rsid w:val="00D63626"/>
    <w:rsid w:val="00EE5899"/>
    <w:rsid w:val="00EE7221"/>
    <w:rsid w:val="00F40BD4"/>
    <w:rsid w:val="00FC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E02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E02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7A1D24F112C039E073AB8BB3F92052F4E6E02ED25FDA2F48596DFDC61B544B270E54D0C6AA6FD2D2BDA890FC147DA266211FCE740E278r5p3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1104F-E9A1-468A-90BD-77619FBD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эколог</dc:creator>
  <cp:lastModifiedBy>эколог</cp:lastModifiedBy>
  <cp:revision>35</cp:revision>
  <cp:lastPrinted>2020-02-06T11:33:00Z</cp:lastPrinted>
  <dcterms:created xsi:type="dcterms:W3CDTF">2020-01-24T11:24:00Z</dcterms:created>
  <dcterms:modified xsi:type="dcterms:W3CDTF">2022-02-07T06:06:00Z</dcterms:modified>
</cp:coreProperties>
</file>