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4730" w:rsidRDefault="005D19BE" w:rsidP="00F74CC7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="00181415" w:rsidRPr="00960290">
        <w:rPr>
          <w:sz w:val="28"/>
          <w:szCs w:val="28"/>
        </w:rPr>
        <w:t xml:space="preserve"> </w:t>
      </w:r>
      <w:r w:rsidR="007C318C" w:rsidRPr="00960290">
        <w:rPr>
          <w:sz w:val="28"/>
          <w:szCs w:val="28"/>
        </w:rPr>
        <w:t xml:space="preserve"> на Брянщине пройдет </w:t>
      </w:r>
      <w:r w:rsidR="003E30F4" w:rsidRPr="00960290">
        <w:rPr>
          <w:sz w:val="28"/>
          <w:szCs w:val="28"/>
        </w:rPr>
        <w:t>Е</w:t>
      </w:r>
      <w:r w:rsidR="007C318C" w:rsidRPr="00960290">
        <w:rPr>
          <w:sz w:val="28"/>
          <w:szCs w:val="28"/>
        </w:rPr>
        <w:t xml:space="preserve">диный </w:t>
      </w:r>
      <w:r w:rsidR="003E30F4" w:rsidRPr="00960290">
        <w:rPr>
          <w:sz w:val="28"/>
          <w:szCs w:val="28"/>
        </w:rPr>
        <w:t>д</w:t>
      </w:r>
      <w:r w:rsidR="007C318C" w:rsidRPr="00960290">
        <w:rPr>
          <w:sz w:val="28"/>
          <w:szCs w:val="28"/>
        </w:rPr>
        <w:t>ень пенсионной грамотности</w:t>
      </w:r>
    </w:p>
    <w:p w:rsidR="00CE3E68" w:rsidRPr="00183B08" w:rsidRDefault="005D19BE" w:rsidP="00183B08">
      <w:pPr>
        <w:jc w:val="both"/>
      </w:pPr>
      <w:r w:rsidRPr="00183B08">
        <w:t>14 ноября</w:t>
      </w:r>
      <w:r w:rsidR="007C318C" w:rsidRPr="00183B08">
        <w:t>  Брян</w:t>
      </w:r>
      <w:r w:rsidR="002D4730" w:rsidRPr="00183B08">
        <w:t xml:space="preserve">щина </w:t>
      </w:r>
      <w:r w:rsidR="007C318C" w:rsidRPr="00183B08">
        <w:t xml:space="preserve">примет </w:t>
      </w:r>
      <w:r w:rsidR="007711D7" w:rsidRPr="00183B08">
        <w:t xml:space="preserve">активное </w:t>
      </w:r>
      <w:r w:rsidR="007C318C" w:rsidRPr="00183B08">
        <w:t xml:space="preserve">участие в Едином дне пенсионной грамотности, который пройдет одновременно во всех регионах Российской Федерации под эгидой Пенсионного фонда. Его цель - повышение пенсионной и социальной  грамотности учащихся средних школ, студентов средних специальных и высших образовательных учреждений, информирование </w:t>
      </w:r>
      <w:r w:rsidR="00DC22BA" w:rsidRPr="00183B08">
        <w:t xml:space="preserve">российской </w:t>
      </w:r>
      <w:r w:rsidR="007C318C" w:rsidRPr="00183B08">
        <w:t xml:space="preserve">молодежи о </w:t>
      </w:r>
      <w:r w:rsidR="00941F08" w:rsidRPr="00183B08">
        <w:t>ныне действующей</w:t>
      </w:r>
      <w:r w:rsidR="0027049A" w:rsidRPr="00183B08">
        <w:t xml:space="preserve"> пенсионной формуле, </w:t>
      </w:r>
      <w:r w:rsidR="007C318C" w:rsidRPr="00183B08">
        <w:t>возможностях формирования достойного уровня будущей пенсии. </w:t>
      </w:r>
    </w:p>
    <w:p w:rsidR="00CE3E68" w:rsidRPr="00183B08" w:rsidRDefault="007C318C" w:rsidP="00183B08">
      <w:pPr>
        <w:jc w:val="both"/>
        <w:rPr>
          <w:sz w:val="28"/>
          <w:szCs w:val="28"/>
        </w:rPr>
      </w:pPr>
      <w:r w:rsidRPr="00183B08">
        <w:t>В рамках Единого дня пенсионной грамотности в школах</w:t>
      </w:r>
      <w:r w:rsidR="00571219" w:rsidRPr="00183B08">
        <w:t xml:space="preserve">, </w:t>
      </w:r>
      <w:r w:rsidRPr="00183B08">
        <w:t xml:space="preserve">ССУЗах  </w:t>
      </w:r>
      <w:r w:rsidR="00CC355B" w:rsidRPr="00183B08">
        <w:t xml:space="preserve">и некоторых вузах </w:t>
      </w:r>
      <w:r w:rsidRPr="00183B08">
        <w:t xml:space="preserve">области состоятся тематические факультативные уроки и лекции. </w:t>
      </w:r>
      <w:r w:rsidR="00E81540" w:rsidRPr="00183B08">
        <w:t xml:space="preserve">В роли учителей </w:t>
      </w:r>
      <w:r w:rsidR="00AE6278" w:rsidRPr="00183B08">
        <w:t xml:space="preserve"> и преподавателей </w:t>
      </w:r>
      <w:r w:rsidR="00E81540" w:rsidRPr="00183B08">
        <w:t xml:space="preserve">выступят  руководители и специалисты </w:t>
      </w:r>
      <w:r w:rsidR="007571E3" w:rsidRPr="00183B08">
        <w:t xml:space="preserve">областного Отделения </w:t>
      </w:r>
      <w:r w:rsidR="003E5733" w:rsidRPr="00183B08">
        <w:t xml:space="preserve">Пенсионного фонда </w:t>
      </w:r>
      <w:r w:rsidR="007571E3" w:rsidRPr="00183B08">
        <w:t>и</w:t>
      </w:r>
      <w:r w:rsidR="003E5733" w:rsidRPr="00183B08">
        <w:t xml:space="preserve"> его </w:t>
      </w:r>
      <w:r w:rsidR="007571E3" w:rsidRPr="00183B08">
        <w:t xml:space="preserve"> территориальных органов</w:t>
      </w:r>
      <w:r w:rsidR="00E81540" w:rsidRPr="00183B08">
        <w:t xml:space="preserve">. Они дадут молодым людям базовые знания в области пенсионного законодательства, познакомят ребят с электронными сервисами сайта ПФР, </w:t>
      </w:r>
      <w:r w:rsidR="007D7239" w:rsidRPr="00183B08">
        <w:t xml:space="preserve"> в легкой интерактивной форме </w:t>
      </w:r>
      <w:r w:rsidR="00E81540" w:rsidRPr="00183B08">
        <w:t xml:space="preserve">расскажут, как может повлиять на будущую пенсию зарплата «в конверте» </w:t>
      </w:r>
      <w:r w:rsidR="002F7A72" w:rsidRPr="00183B08">
        <w:t xml:space="preserve"> </w:t>
      </w:r>
      <w:r w:rsidR="00E81540" w:rsidRPr="00183B08">
        <w:t xml:space="preserve">или   нелегальная занятость. </w:t>
      </w:r>
    </w:p>
    <w:p w:rsidR="006D25F2" w:rsidRPr="00183B08" w:rsidRDefault="002D4730" w:rsidP="00183B08">
      <w:pPr>
        <w:jc w:val="both"/>
      </w:pPr>
      <w:r w:rsidRPr="00183B08">
        <w:t>Единый день пенсионной грамотности пройдет  в</w:t>
      </w:r>
      <w:r w:rsidR="004D5DF9" w:rsidRPr="00183B08">
        <w:t xml:space="preserve"> 1</w:t>
      </w:r>
      <w:r w:rsidR="008F2FA0" w:rsidRPr="00183B08">
        <w:t>19</w:t>
      </w:r>
      <w:r w:rsidR="00626681" w:rsidRPr="00183B08">
        <w:t xml:space="preserve"> </w:t>
      </w:r>
      <w:r w:rsidRPr="00183B08">
        <w:t>учебных заведениях Брян</w:t>
      </w:r>
      <w:r w:rsidR="00ED15F4" w:rsidRPr="00183B08">
        <w:t>щины</w:t>
      </w:r>
      <w:r w:rsidR="00EB2B65" w:rsidRPr="00183B08">
        <w:t xml:space="preserve"> </w:t>
      </w:r>
      <w:r w:rsidR="00507C30" w:rsidRPr="00183B08">
        <w:t>–</w:t>
      </w:r>
      <w:r w:rsidR="00567E31" w:rsidRPr="00183B08">
        <w:t xml:space="preserve"> </w:t>
      </w:r>
      <w:r w:rsidR="008F2FA0" w:rsidRPr="00183B08">
        <w:t xml:space="preserve">102 </w:t>
      </w:r>
      <w:r w:rsidR="00935C78" w:rsidRPr="00183B08">
        <w:t>школах</w:t>
      </w:r>
      <w:r w:rsidR="004D5DF9" w:rsidRPr="00183B08">
        <w:t xml:space="preserve">, </w:t>
      </w:r>
      <w:r w:rsidR="00D26970" w:rsidRPr="00183B08">
        <w:t xml:space="preserve"> </w:t>
      </w:r>
      <w:r w:rsidR="008F2FA0" w:rsidRPr="00183B08">
        <w:t>15</w:t>
      </w:r>
      <w:r w:rsidRPr="00183B08">
        <w:t xml:space="preserve"> ССУЗах</w:t>
      </w:r>
      <w:r w:rsidR="004D5DF9" w:rsidRPr="00183B08">
        <w:t xml:space="preserve"> и  </w:t>
      </w:r>
      <w:r w:rsidR="008F2FA0" w:rsidRPr="00183B08">
        <w:t>2</w:t>
      </w:r>
      <w:r w:rsidR="004D5DF9" w:rsidRPr="00183B08">
        <w:t xml:space="preserve"> вузах</w:t>
      </w:r>
      <w:r w:rsidR="00DA3944" w:rsidRPr="00183B08">
        <w:t xml:space="preserve">. </w:t>
      </w:r>
      <w:r w:rsidRPr="00183B08">
        <w:t xml:space="preserve">Планируется  провести </w:t>
      </w:r>
      <w:r w:rsidR="0051300B" w:rsidRPr="00183B08">
        <w:t>103</w:t>
      </w:r>
      <w:r w:rsidR="00D26970" w:rsidRPr="00183B08">
        <w:t xml:space="preserve"> </w:t>
      </w:r>
      <w:r w:rsidRPr="00183B08">
        <w:t>урок</w:t>
      </w:r>
      <w:r w:rsidR="0051300B" w:rsidRPr="00183B08">
        <w:t>а</w:t>
      </w:r>
      <w:r w:rsidRPr="00183B08">
        <w:t xml:space="preserve"> для старшеклассников и  </w:t>
      </w:r>
      <w:r w:rsidR="0051300B" w:rsidRPr="00183B08">
        <w:t>26</w:t>
      </w:r>
      <w:r w:rsidRPr="00183B08">
        <w:t xml:space="preserve"> лекци</w:t>
      </w:r>
      <w:r w:rsidR="00FC4415" w:rsidRPr="00183B08">
        <w:t>й</w:t>
      </w:r>
      <w:r w:rsidRPr="00183B08">
        <w:t>.</w:t>
      </w:r>
      <w:r w:rsidR="00DA3944" w:rsidRPr="00183B08">
        <w:t xml:space="preserve"> Для  учащихся </w:t>
      </w:r>
      <w:r w:rsidR="00F758E2" w:rsidRPr="00183B08">
        <w:t>13</w:t>
      </w:r>
      <w:r w:rsidR="00DA3944" w:rsidRPr="00183B08">
        <w:t xml:space="preserve"> учебных заведений в Управлениях Пенсионного фонда области </w:t>
      </w:r>
      <w:r w:rsidR="003A69FF" w:rsidRPr="00183B08">
        <w:t>состоится</w:t>
      </w:r>
      <w:r w:rsidR="00DA3944" w:rsidRPr="00183B08">
        <w:t xml:space="preserve"> День открытых дверей</w:t>
      </w:r>
      <w:r w:rsidR="00CE0EF7" w:rsidRPr="00183B08">
        <w:t>, пройдут экскурсии, во время которых можно будет  ознакомиться с организацией работы структурных подразделений ПФР</w:t>
      </w:r>
      <w:r w:rsidR="00DA3944" w:rsidRPr="00183B08">
        <w:t>.</w:t>
      </w:r>
      <w:r w:rsidR="00CE0EF7" w:rsidRPr="00183B08">
        <w:t xml:space="preserve"> </w:t>
      </w:r>
    </w:p>
    <w:p w:rsidR="006D25F2" w:rsidRPr="00183B08" w:rsidRDefault="007C318C" w:rsidP="00183B08">
      <w:pPr>
        <w:jc w:val="both"/>
      </w:pPr>
      <w:r w:rsidRPr="00183B08">
        <w:t xml:space="preserve">Специально для организации этого курса ПФР выпустил  и распространил по всем регионам России </w:t>
      </w:r>
      <w:r w:rsidR="000235F0" w:rsidRPr="00183B08">
        <w:t xml:space="preserve">новое </w:t>
      </w:r>
      <w:r w:rsidR="00B711A3" w:rsidRPr="00183B08">
        <w:t xml:space="preserve">издание </w:t>
      </w:r>
      <w:r w:rsidRPr="00183B08">
        <w:t>красочн</w:t>
      </w:r>
      <w:r w:rsidR="000235F0" w:rsidRPr="00183B08">
        <w:t>ого</w:t>
      </w:r>
      <w:r w:rsidRPr="00183B08">
        <w:t>, современно оформленн</w:t>
      </w:r>
      <w:r w:rsidR="000235F0" w:rsidRPr="00183B08">
        <w:t>ого</w:t>
      </w:r>
      <w:r w:rsidRPr="00183B08">
        <w:t xml:space="preserve"> учебник</w:t>
      </w:r>
      <w:r w:rsidR="000235F0" w:rsidRPr="00183B08">
        <w:t>а</w:t>
      </w:r>
      <w:r w:rsidRPr="00183B08">
        <w:t xml:space="preserve"> «Все о будущей пенсии для учебы и жизни».  </w:t>
      </w:r>
      <w:r w:rsidR="0018696A" w:rsidRPr="00183B08">
        <w:t>Его</w:t>
      </w:r>
      <w:r w:rsidRPr="00183B08">
        <w:t>  передадут в библиотеки, распространят среди учащихся, студентов, педагогов. </w:t>
      </w:r>
    </w:p>
    <w:p w:rsidR="006D25F2" w:rsidRPr="00183B08" w:rsidRDefault="006D25F2" w:rsidP="00183B08">
      <w:pPr>
        <w:jc w:val="both"/>
      </w:pPr>
      <w:r w:rsidRPr="00183B08">
        <w:t xml:space="preserve"> </w:t>
      </w:r>
      <w:r w:rsidR="007F7B35" w:rsidRPr="00183B08">
        <w:t xml:space="preserve">На Брянщину поступило </w:t>
      </w:r>
      <w:r w:rsidR="00707134" w:rsidRPr="00183B08">
        <w:t>7,5</w:t>
      </w:r>
      <w:r w:rsidR="007F7B35" w:rsidRPr="00183B08">
        <w:t xml:space="preserve"> тысяч таких учебников. В них </w:t>
      </w:r>
      <w:r w:rsidR="007C318C" w:rsidRPr="00183B08">
        <w:t xml:space="preserve"> содержит</w:t>
      </w:r>
      <w:r w:rsidR="007F7B35" w:rsidRPr="00183B08">
        <w:t>ся</w:t>
      </w:r>
      <w:r w:rsidR="007C318C" w:rsidRPr="00183B08">
        <w:t xml:space="preserve"> ключев</w:t>
      </w:r>
      <w:r w:rsidR="007F7B35" w:rsidRPr="00183B08">
        <w:t>ая</w:t>
      </w:r>
      <w:r w:rsidR="007C318C" w:rsidRPr="00183B08">
        <w:t xml:space="preserve"> информаци</w:t>
      </w:r>
      <w:r w:rsidR="007F7B35" w:rsidRPr="00183B08">
        <w:t>я</w:t>
      </w:r>
      <w:r w:rsidR="007C318C" w:rsidRPr="00183B08">
        <w:t xml:space="preserve"> о российской пенсионной системе, способах формирования будущей пенсии, программах и услугах ПФР. Информация изложена в доступной для подростков форме, с использованием схем, инфографики и рисунков. В конце учебника – занимательный тест, чтобы проверить свои знания.</w:t>
      </w:r>
    </w:p>
    <w:p w:rsidR="000A0359" w:rsidRPr="00183B08" w:rsidRDefault="006D25F2" w:rsidP="00183B08">
      <w:pPr>
        <w:jc w:val="both"/>
        <w:rPr>
          <w:color w:val="000000"/>
          <w:lang w:eastAsia="ru-RU"/>
        </w:rPr>
      </w:pPr>
      <w:r w:rsidRPr="00183B08">
        <w:t xml:space="preserve"> </w:t>
      </w:r>
      <w:r w:rsidR="004D5DF9" w:rsidRPr="00183B08">
        <w:t xml:space="preserve">Два года </w:t>
      </w:r>
      <w:r w:rsidR="00FA0FB7" w:rsidRPr="00183B08">
        <w:t xml:space="preserve"> назад Пенсионный фонд разработал специальный обучающий сайт “Школьникам о пенсии”, который также будет предложен вниманию учащихся:</w:t>
      </w:r>
      <w:r w:rsidR="00FA0FB7" w:rsidRPr="00183B08">
        <w:rPr>
          <w:color w:val="000000"/>
          <w:lang w:eastAsia="ru-RU"/>
        </w:rPr>
        <w:t xml:space="preserve"> </w:t>
      </w:r>
      <w:hyperlink r:id="rId8" w:history="1">
        <w:r w:rsidR="000A0359" w:rsidRPr="00183B08">
          <w:rPr>
            <w:rStyle w:val="a5"/>
            <w:b/>
            <w:lang w:eastAsia="ru-RU"/>
          </w:rPr>
          <w:t>http://school.pfrf.ru/</w:t>
        </w:r>
      </w:hyperlink>
      <w:r w:rsidR="00FA0FB7" w:rsidRPr="00183B08">
        <w:rPr>
          <w:color w:val="000000"/>
          <w:lang w:eastAsia="ru-RU"/>
        </w:rPr>
        <w:t>.</w:t>
      </w:r>
    </w:p>
    <w:p w:rsidR="004D607E" w:rsidRPr="00183B08" w:rsidRDefault="00EE497B" w:rsidP="00183B08">
      <w:pPr>
        <w:jc w:val="both"/>
        <w:rPr>
          <w:bCs/>
          <w:color w:val="000000"/>
          <w:lang w:eastAsia="ru-RU"/>
        </w:rPr>
      </w:pPr>
      <w:r w:rsidRPr="00183B08">
        <w:t xml:space="preserve">- </w:t>
      </w:r>
      <w:r w:rsidR="00C22DEB" w:rsidRPr="00183B08">
        <w:rPr>
          <w:color w:val="000000"/>
          <w:lang w:eastAsia="ru-RU"/>
        </w:rPr>
        <w:t xml:space="preserve">К сожалению, теме  будущего пенсионного обеспечения практически не уделено внимание в программе среднего образования, - сказала </w:t>
      </w:r>
      <w:r w:rsidR="00C22DEB" w:rsidRPr="00183B08">
        <w:t>управляющий Отделением Пенсионного фонда РФ по Брянской области Татьяна Серяк</w:t>
      </w:r>
      <w:r w:rsidR="00C22DEB" w:rsidRPr="00183B08">
        <w:rPr>
          <w:color w:val="000000"/>
          <w:lang w:eastAsia="ru-RU"/>
        </w:rPr>
        <w:t xml:space="preserve">. </w:t>
      </w:r>
      <w:r w:rsidR="00C22DEB" w:rsidRPr="00183B08">
        <w:rPr>
          <w:bCs/>
          <w:color w:val="000000"/>
          <w:lang w:eastAsia="ru-RU"/>
        </w:rPr>
        <w:t xml:space="preserve">Поэтому Пенсионный фонд Российской Федерации, начиная   с 2011 года,  ежегодно проводит во всех регионах образовательную программу по повышению пенсионной грамотности учащейся молодежи. Мы </w:t>
      </w:r>
      <w:r w:rsidR="00CF4329" w:rsidRPr="00183B08">
        <w:rPr>
          <w:bCs/>
          <w:color w:val="000000"/>
          <w:lang w:eastAsia="ru-RU"/>
        </w:rPr>
        <w:t xml:space="preserve">просто и доступно </w:t>
      </w:r>
      <w:r w:rsidR="00C22DEB" w:rsidRPr="00183B08">
        <w:rPr>
          <w:bCs/>
          <w:color w:val="000000"/>
          <w:lang w:eastAsia="ru-RU"/>
        </w:rPr>
        <w:t xml:space="preserve">рассказываем старшеклассникам и студентам, каким образом формируется их будущая пенсия, как  </w:t>
      </w:r>
      <w:r w:rsidR="000A0359" w:rsidRPr="00183B08">
        <w:rPr>
          <w:bCs/>
          <w:color w:val="000000"/>
          <w:lang w:eastAsia="ru-RU"/>
        </w:rPr>
        <w:t xml:space="preserve">  можно повлиять на ее размер, а главное - как не упустить возможности ее увеличить</w:t>
      </w:r>
      <w:r w:rsidR="006C0402" w:rsidRPr="00183B08">
        <w:rPr>
          <w:bCs/>
          <w:color w:val="000000"/>
          <w:lang w:eastAsia="ru-RU"/>
        </w:rPr>
        <w:t>.</w:t>
      </w:r>
      <w:r w:rsidR="00AB5DD9" w:rsidRPr="00183B08">
        <w:rPr>
          <w:bCs/>
          <w:color w:val="000000"/>
          <w:lang w:eastAsia="ru-RU"/>
        </w:rPr>
        <w:t xml:space="preserve"> </w:t>
      </w:r>
      <w:r w:rsidR="002647D8" w:rsidRPr="00183B08">
        <w:rPr>
          <w:lang w:eastAsia="ru-RU"/>
        </w:rPr>
        <w:t>Один из уроков по пенсионной грамотности Отделение планирует провести в новом, необычном  формате, о чем будет сообщено позднее.                                         </w:t>
      </w:r>
    </w:p>
    <w:p w:rsidR="00AA14E9" w:rsidRPr="00183B08" w:rsidRDefault="00C30946" w:rsidP="00183B08">
      <w:pPr>
        <w:jc w:val="both"/>
        <w:rPr>
          <w:sz w:val="28"/>
          <w:szCs w:val="28"/>
          <w:lang w:eastAsia="ru-RU"/>
        </w:rPr>
      </w:pPr>
      <w:r w:rsidRPr="00183B08">
        <w:rPr>
          <w:bCs/>
          <w:color w:val="000000"/>
          <w:lang w:eastAsia="ru-RU"/>
        </w:rPr>
        <w:t xml:space="preserve">По традиции, </w:t>
      </w:r>
      <w:r w:rsidR="008154DB" w:rsidRPr="00183B08">
        <w:rPr>
          <w:bCs/>
          <w:color w:val="000000"/>
          <w:lang w:eastAsia="ru-RU"/>
        </w:rPr>
        <w:t xml:space="preserve">образовательная программа </w:t>
      </w:r>
      <w:r w:rsidRPr="00183B08">
        <w:rPr>
          <w:bCs/>
          <w:color w:val="000000"/>
          <w:lang w:eastAsia="ru-RU"/>
        </w:rPr>
        <w:t xml:space="preserve"> стартует во </w:t>
      </w:r>
      <w:r w:rsidR="00D26970" w:rsidRPr="00183B08">
        <w:rPr>
          <w:bCs/>
          <w:color w:val="000000"/>
          <w:lang w:eastAsia="ru-RU"/>
        </w:rPr>
        <w:t>В</w:t>
      </w:r>
      <w:r w:rsidRPr="00183B08">
        <w:rPr>
          <w:bCs/>
          <w:color w:val="000000"/>
          <w:lang w:eastAsia="ru-RU"/>
        </w:rPr>
        <w:t xml:space="preserve">сероссийский </w:t>
      </w:r>
      <w:r w:rsidR="00D26970" w:rsidRPr="00183B08">
        <w:rPr>
          <w:bCs/>
          <w:color w:val="000000"/>
          <w:lang w:eastAsia="ru-RU"/>
        </w:rPr>
        <w:t>д</w:t>
      </w:r>
      <w:r w:rsidRPr="00183B08">
        <w:rPr>
          <w:bCs/>
          <w:color w:val="000000"/>
          <w:lang w:eastAsia="ru-RU"/>
        </w:rPr>
        <w:t xml:space="preserve">ень пенсионной грамотности и продолжается </w:t>
      </w:r>
      <w:r w:rsidR="00265690" w:rsidRPr="00183B08">
        <w:rPr>
          <w:bCs/>
          <w:color w:val="000000"/>
          <w:lang w:eastAsia="ru-RU"/>
        </w:rPr>
        <w:t xml:space="preserve">до конца </w:t>
      </w:r>
      <w:r w:rsidR="00DF3912" w:rsidRPr="00183B08">
        <w:rPr>
          <w:bCs/>
          <w:color w:val="000000"/>
          <w:lang w:eastAsia="ru-RU"/>
        </w:rPr>
        <w:t xml:space="preserve">календарного </w:t>
      </w:r>
      <w:r w:rsidR="00265690" w:rsidRPr="00183B08">
        <w:rPr>
          <w:bCs/>
          <w:color w:val="000000"/>
          <w:lang w:eastAsia="ru-RU"/>
        </w:rPr>
        <w:t>года</w:t>
      </w:r>
      <w:r w:rsidR="00DF3912" w:rsidRPr="00183B08">
        <w:rPr>
          <w:bCs/>
          <w:color w:val="000000"/>
          <w:lang w:eastAsia="ru-RU"/>
        </w:rPr>
        <w:t>, а в некоторых районах области она длится до конца учебного года</w:t>
      </w:r>
      <w:r w:rsidR="00265690" w:rsidRPr="00183B08">
        <w:rPr>
          <w:bCs/>
          <w:color w:val="000000"/>
          <w:lang w:eastAsia="ru-RU"/>
        </w:rPr>
        <w:t xml:space="preserve">. </w:t>
      </w:r>
      <w:r w:rsidR="00037235" w:rsidRPr="00183B08">
        <w:t xml:space="preserve">В прошлом году «пенсионные» уроки прошли почти в 170 учебных заведениях области. С правилами формирования будущей пенсии познакомились </w:t>
      </w:r>
      <w:r w:rsidR="00E108DE" w:rsidRPr="00183B08">
        <w:t>около</w:t>
      </w:r>
      <w:r w:rsidR="00037235" w:rsidRPr="00183B08">
        <w:t xml:space="preserve"> 4,5 тысяч </w:t>
      </w:r>
      <w:r w:rsidR="00E108DE" w:rsidRPr="00183B08">
        <w:t>брян</w:t>
      </w:r>
      <w:r w:rsidR="008D0796" w:rsidRPr="00183B08">
        <w:t>с</w:t>
      </w:r>
      <w:r w:rsidR="00E108DE" w:rsidRPr="00183B08">
        <w:t>ких школьников и студентов</w:t>
      </w:r>
      <w:r w:rsidR="00037235" w:rsidRPr="00183B08">
        <w:t>.</w:t>
      </w:r>
      <w:r w:rsidR="00D279FD" w:rsidRPr="00183B08">
        <w:rPr>
          <w:lang w:eastAsia="ru-RU"/>
        </w:rPr>
        <w:tab/>
      </w:r>
    </w:p>
    <w:sectPr w:rsidR="00AA14E9" w:rsidRPr="00183B08">
      <w:headerReference w:type="even" r:id="rId9"/>
      <w:headerReference w:type="default" r:id="rId10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19" w:rsidRDefault="00A13719">
      <w:r>
        <w:separator/>
      </w:r>
    </w:p>
  </w:endnote>
  <w:endnote w:type="continuationSeparator" w:id="0">
    <w:p w:rsidR="00A13719" w:rsidRDefault="00A13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19" w:rsidRDefault="00A13719">
      <w:r>
        <w:separator/>
      </w:r>
    </w:p>
  </w:footnote>
  <w:footnote w:type="continuationSeparator" w:id="0">
    <w:p w:rsidR="00A13719" w:rsidRDefault="00A13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183B08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E91A6F"/>
    <w:multiLevelType w:val="multilevel"/>
    <w:tmpl w:val="903A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8"/>
  </w:num>
  <w:num w:numId="9">
    <w:abstractNumId w:val="5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13"/>
  </w:num>
  <w:num w:numId="15">
    <w:abstractNumId w:val="29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8"/>
  </w:num>
  <w:num w:numId="23">
    <w:abstractNumId w:val="10"/>
  </w:num>
  <w:num w:numId="24">
    <w:abstractNumId w:val="19"/>
  </w:num>
  <w:num w:numId="25">
    <w:abstractNumId w:val="6"/>
  </w:num>
  <w:num w:numId="26">
    <w:abstractNumId w:val="15"/>
  </w:num>
  <w:num w:numId="27">
    <w:abstractNumId w:val="9"/>
  </w:num>
  <w:num w:numId="28">
    <w:abstractNumId w:val="7"/>
  </w:num>
  <w:num w:numId="29">
    <w:abstractNumId w:val="20"/>
  </w:num>
  <w:num w:numId="30">
    <w:abstractNumId w:val="30"/>
  </w:num>
  <w:num w:numId="31">
    <w:abstractNumId w:val="17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15214"/>
    <w:rsid w:val="0001561B"/>
    <w:rsid w:val="00015950"/>
    <w:rsid w:val="000235F0"/>
    <w:rsid w:val="0002403E"/>
    <w:rsid w:val="00030FCB"/>
    <w:rsid w:val="00033FD7"/>
    <w:rsid w:val="0003493F"/>
    <w:rsid w:val="00034C0F"/>
    <w:rsid w:val="00037235"/>
    <w:rsid w:val="000401B4"/>
    <w:rsid w:val="000404D2"/>
    <w:rsid w:val="00044F4E"/>
    <w:rsid w:val="00044F87"/>
    <w:rsid w:val="0004668A"/>
    <w:rsid w:val="0004747D"/>
    <w:rsid w:val="00050E37"/>
    <w:rsid w:val="000573E0"/>
    <w:rsid w:val="00057648"/>
    <w:rsid w:val="000606AC"/>
    <w:rsid w:val="00060EF8"/>
    <w:rsid w:val="000618BF"/>
    <w:rsid w:val="0006793B"/>
    <w:rsid w:val="000703E7"/>
    <w:rsid w:val="0007044B"/>
    <w:rsid w:val="00070729"/>
    <w:rsid w:val="000724A9"/>
    <w:rsid w:val="00073407"/>
    <w:rsid w:val="0007598A"/>
    <w:rsid w:val="00076C49"/>
    <w:rsid w:val="00080E92"/>
    <w:rsid w:val="00080F3D"/>
    <w:rsid w:val="000826D5"/>
    <w:rsid w:val="00083062"/>
    <w:rsid w:val="00084ED9"/>
    <w:rsid w:val="000879D8"/>
    <w:rsid w:val="00090998"/>
    <w:rsid w:val="00094779"/>
    <w:rsid w:val="00096FFA"/>
    <w:rsid w:val="000A0359"/>
    <w:rsid w:val="000A11AB"/>
    <w:rsid w:val="000A3EC0"/>
    <w:rsid w:val="000A54CE"/>
    <w:rsid w:val="000A54FC"/>
    <w:rsid w:val="000A6C97"/>
    <w:rsid w:val="000B0755"/>
    <w:rsid w:val="000B4247"/>
    <w:rsid w:val="000B747B"/>
    <w:rsid w:val="000C1354"/>
    <w:rsid w:val="000C26EA"/>
    <w:rsid w:val="000C3A2D"/>
    <w:rsid w:val="000C79F3"/>
    <w:rsid w:val="000D04F0"/>
    <w:rsid w:val="000D2C8B"/>
    <w:rsid w:val="000D47C3"/>
    <w:rsid w:val="000D52E3"/>
    <w:rsid w:val="000D6099"/>
    <w:rsid w:val="000D73E9"/>
    <w:rsid w:val="000E3176"/>
    <w:rsid w:val="000E5CB0"/>
    <w:rsid w:val="000F08A6"/>
    <w:rsid w:val="000F1267"/>
    <w:rsid w:val="001008B5"/>
    <w:rsid w:val="001018B4"/>
    <w:rsid w:val="00102E60"/>
    <w:rsid w:val="0010374F"/>
    <w:rsid w:val="00105CF9"/>
    <w:rsid w:val="00107500"/>
    <w:rsid w:val="00113910"/>
    <w:rsid w:val="00115580"/>
    <w:rsid w:val="00116C38"/>
    <w:rsid w:val="00124FB2"/>
    <w:rsid w:val="00131BB4"/>
    <w:rsid w:val="00132E50"/>
    <w:rsid w:val="00132F09"/>
    <w:rsid w:val="00133F70"/>
    <w:rsid w:val="00134438"/>
    <w:rsid w:val="00135B89"/>
    <w:rsid w:val="001374E0"/>
    <w:rsid w:val="001401CE"/>
    <w:rsid w:val="00140361"/>
    <w:rsid w:val="00144525"/>
    <w:rsid w:val="00144F97"/>
    <w:rsid w:val="00146D5F"/>
    <w:rsid w:val="00146EEE"/>
    <w:rsid w:val="001527A8"/>
    <w:rsid w:val="00156A73"/>
    <w:rsid w:val="00160791"/>
    <w:rsid w:val="00170DDC"/>
    <w:rsid w:val="00173C66"/>
    <w:rsid w:val="001774F7"/>
    <w:rsid w:val="00181415"/>
    <w:rsid w:val="0018265B"/>
    <w:rsid w:val="00183B08"/>
    <w:rsid w:val="001840E4"/>
    <w:rsid w:val="00184739"/>
    <w:rsid w:val="0018696A"/>
    <w:rsid w:val="0018723C"/>
    <w:rsid w:val="00190E48"/>
    <w:rsid w:val="00190F10"/>
    <w:rsid w:val="0019133D"/>
    <w:rsid w:val="001919E1"/>
    <w:rsid w:val="0019381B"/>
    <w:rsid w:val="00195AAB"/>
    <w:rsid w:val="001A45F9"/>
    <w:rsid w:val="001A6A4E"/>
    <w:rsid w:val="001A6E05"/>
    <w:rsid w:val="001B1089"/>
    <w:rsid w:val="001B2F9C"/>
    <w:rsid w:val="001B38B9"/>
    <w:rsid w:val="001B4DE8"/>
    <w:rsid w:val="001B55D2"/>
    <w:rsid w:val="001C32A3"/>
    <w:rsid w:val="001D024E"/>
    <w:rsid w:val="001D2192"/>
    <w:rsid w:val="001D2C09"/>
    <w:rsid w:val="001D4018"/>
    <w:rsid w:val="001D60C9"/>
    <w:rsid w:val="001E01FB"/>
    <w:rsid w:val="001E0C39"/>
    <w:rsid w:val="001E302B"/>
    <w:rsid w:val="001E50A4"/>
    <w:rsid w:val="001E7C0C"/>
    <w:rsid w:val="001F1A48"/>
    <w:rsid w:val="001F5654"/>
    <w:rsid w:val="001F7B9B"/>
    <w:rsid w:val="0020033A"/>
    <w:rsid w:val="00200B7F"/>
    <w:rsid w:val="0020450A"/>
    <w:rsid w:val="002047F9"/>
    <w:rsid w:val="002054EE"/>
    <w:rsid w:val="002069A7"/>
    <w:rsid w:val="0021066A"/>
    <w:rsid w:val="00214F6E"/>
    <w:rsid w:val="00215D5A"/>
    <w:rsid w:val="002223F1"/>
    <w:rsid w:val="00222D4A"/>
    <w:rsid w:val="00223638"/>
    <w:rsid w:val="00223C9C"/>
    <w:rsid w:val="00224B4E"/>
    <w:rsid w:val="00225DCB"/>
    <w:rsid w:val="00226E91"/>
    <w:rsid w:val="00227984"/>
    <w:rsid w:val="002343EA"/>
    <w:rsid w:val="00235146"/>
    <w:rsid w:val="00235BA1"/>
    <w:rsid w:val="00236811"/>
    <w:rsid w:val="002373B9"/>
    <w:rsid w:val="00241710"/>
    <w:rsid w:val="00242C93"/>
    <w:rsid w:val="00244DB7"/>
    <w:rsid w:val="00246D71"/>
    <w:rsid w:val="00250790"/>
    <w:rsid w:val="00251C03"/>
    <w:rsid w:val="00253A48"/>
    <w:rsid w:val="002545CF"/>
    <w:rsid w:val="0025589F"/>
    <w:rsid w:val="00260429"/>
    <w:rsid w:val="002623B2"/>
    <w:rsid w:val="002647D8"/>
    <w:rsid w:val="00265690"/>
    <w:rsid w:val="0026616B"/>
    <w:rsid w:val="0027049A"/>
    <w:rsid w:val="00271F4F"/>
    <w:rsid w:val="00276819"/>
    <w:rsid w:val="00276C32"/>
    <w:rsid w:val="00281C64"/>
    <w:rsid w:val="002833F5"/>
    <w:rsid w:val="002834DC"/>
    <w:rsid w:val="00283C3C"/>
    <w:rsid w:val="00284B23"/>
    <w:rsid w:val="002867CD"/>
    <w:rsid w:val="00286B93"/>
    <w:rsid w:val="00287E61"/>
    <w:rsid w:val="00290E72"/>
    <w:rsid w:val="00290FAC"/>
    <w:rsid w:val="002916B2"/>
    <w:rsid w:val="00294B80"/>
    <w:rsid w:val="00294C79"/>
    <w:rsid w:val="00295FBC"/>
    <w:rsid w:val="0029667F"/>
    <w:rsid w:val="002974D9"/>
    <w:rsid w:val="002A552D"/>
    <w:rsid w:val="002A5D83"/>
    <w:rsid w:val="002B0F4A"/>
    <w:rsid w:val="002B1CC9"/>
    <w:rsid w:val="002B26F3"/>
    <w:rsid w:val="002B3F2D"/>
    <w:rsid w:val="002C10BA"/>
    <w:rsid w:val="002C36A4"/>
    <w:rsid w:val="002C50DA"/>
    <w:rsid w:val="002C57A8"/>
    <w:rsid w:val="002C74F4"/>
    <w:rsid w:val="002D4730"/>
    <w:rsid w:val="002D7451"/>
    <w:rsid w:val="002D7B25"/>
    <w:rsid w:val="002E3560"/>
    <w:rsid w:val="002E3800"/>
    <w:rsid w:val="002E4E29"/>
    <w:rsid w:val="002F4A0A"/>
    <w:rsid w:val="002F5860"/>
    <w:rsid w:val="002F769A"/>
    <w:rsid w:val="002F7A72"/>
    <w:rsid w:val="00300833"/>
    <w:rsid w:val="003014EF"/>
    <w:rsid w:val="00302181"/>
    <w:rsid w:val="00304C28"/>
    <w:rsid w:val="00306510"/>
    <w:rsid w:val="00311472"/>
    <w:rsid w:val="003130C8"/>
    <w:rsid w:val="003138D3"/>
    <w:rsid w:val="003159E4"/>
    <w:rsid w:val="00317581"/>
    <w:rsid w:val="00322599"/>
    <w:rsid w:val="0032502D"/>
    <w:rsid w:val="0032611A"/>
    <w:rsid w:val="003271FE"/>
    <w:rsid w:val="00327C13"/>
    <w:rsid w:val="00330704"/>
    <w:rsid w:val="0033109A"/>
    <w:rsid w:val="003324D7"/>
    <w:rsid w:val="00333731"/>
    <w:rsid w:val="00336F7A"/>
    <w:rsid w:val="00340CC2"/>
    <w:rsid w:val="00341747"/>
    <w:rsid w:val="003432E7"/>
    <w:rsid w:val="00345108"/>
    <w:rsid w:val="00350764"/>
    <w:rsid w:val="00351E3D"/>
    <w:rsid w:val="0035575F"/>
    <w:rsid w:val="00360A1C"/>
    <w:rsid w:val="003633F4"/>
    <w:rsid w:val="00363A11"/>
    <w:rsid w:val="00365753"/>
    <w:rsid w:val="0037102A"/>
    <w:rsid w:val="00372DEB"/>
    <w:rsid w:val="00373650"/>
    <w:rsid w:val="003774E0"/>
    <w:rsid w:val="00380399"/>
    <w:rsid w:val="003806FA"/>
    <w:rsid w:val="003812C7"/>
    <w:rsid w:val="003844E7"/>
    <w:rsid w:val="00385ED0"/>
    <w:rsid w:val="00390455"/>
    <w:rsid w:val="003914F1"/>
    <w:rsid w:val="00391541"/>
    <w:rsid w:val="0039463F"/>
    <w:rsid w:val="00397E9E"/>
    <w:rsid w:val="003A05AA"/>
    <w:rsid w:val="003A07E7"/>
    <w:rsid w:val="003A32FC"/>
    <w:rsid w:val="003A3C73"/>
    <w:rsid w:val="003A4601"/>
    <w:rsid w:val="003A4E7A"/>
    <w:rsid w:val="003A69FF"/>
    <w:rsid w:val="003B2E7B"/>
    <w:rsid w:val="003B7F9D"/>
    <w:rsid w:val="003C2F49"/>
    <w:rsid w:val="003C37A2"/>
    <w:rsid w:val="003C4C95"/>
    <w:rsid w:val="003D03D9"/>
    <w:rsid w:val="003D11EB"/>
    <w:rsid w:val="003D253A"/>
    <w:rsid w:val="003D2B84"/>
    <w:rsid w:val="003D5C3D"/>
    <w:rsid w:val="003D7335"/>
    <w:rsid w:val="003E30F4"/>
    <w:rsid w:val="003E5733"/>
    <w:rsid w:val="003E6996"/>
    <w:rsid w:val="003E7357"/>
    <w:rsid w:val="003F06CD"/>
    <w:rsid w:val="003F1300"/>
    <w:rsid w:val="003F19A8"/>
    <w:rsid w:val="003F4EA6"/>
    <w:rsid w:val="003F4F0F"/>
    <w:rsid w:val="003F5FB7"/>
    <w:rsid w:val="004019EB"/>
    <w:rsid w:val="00402C23"/>
    <w:rsid w:val="00406B38"/>
    <w:rsid w:val="004102CA"/>
    <w:rsid w:val="00415F34"/>
    <w:rsid w:val="00417E4F"/>
    <w:rsid w:val="00423AB3"/>
    <w:rsid w:val="00425ED5"/>
    <w:rsid w:val="004301C6"/>
    <w:rsid w:val="00430D01"/>
    <w:rsid w:val="00431790"/>
    <w:rsid w:val="00436032"/>
    <w:rsid w:val="00441923"/>
    <w:rsid w:val="0044396F"/>
    <w:rsid w:val="00444C8E"/>
    <w:rsid w:val="004452CC"/>
    <w:rsid w:val="00446166"/>
    <w:rsid w:val="00456F91"/>
    <w:rsid w:val="00462896"/>
    <w:rsid w:val="00464730"/>
    <w:rsid w:val="00465671"/>
    <w:rsid w:val="00466AA3"/>
    <w:rsid w:val="00471619"/>
    <w:rsid w:val="00474022"/>
    <w:rsid w:val="00476598"/>
    <w:rsid w:val="00476934"/>
    <w:rsid w:val="00480C25"/>
    <w:rsid w:val="004837C8"/>
    <w:rsid w:val="00484361"/>
    <w:rsid w:val="00484921"/>
    <w:rsid w:val="00492463"/>
    <w:rsid w:val="00493339"/>
    <w:rsid w:val="004A7ACD"/>
    <w:rsid w:val="004B21B7"/>
    <w:rsid w:val="004B4781"/>
    <w:rsid w:val="004C1FAF"/>
    <w:rsid w:val="004C3554"/>
    <w:rsid w:val="004C74BB"/>
    <w:rsid w:val="004D33B4"/>
    <w:rsid w:val="004D4B16"/>
    <w:rsid w:val="004D5DF9"/>
    <w:rsid w:val="004D607E"/>
    <w:rsid w:val="004E2FA7"/>
    <w:rsid w:val="004E40C8"/>
    <w:rsid w:val="004E4340"/>
    <w:rsid w:val="004F7AA8"/>
    <w:rsid w:val="0050200F"/>
    <w:rsid w:val="00507479"/>
    <w:rsid w:val="00507C30"/>
    <w:rsid w:val="005115D2"/>
    <w:rsid w:val="0051296A"/>
    <w:rsid w:val="0051300B"/>
    <w:rsid w:val="00513529"/>
    <w:rsid w:val="0051478C"/>
    <w:rsid w:val="00514EB2"/>
    <w:rsid w:val="00515874"/>
    <w:rsid w:val="0051593A"/>
    <w:rsid w:val="0051624B"/>
    <w:rsid w:val="0052047A"/>
    <w:rsid w:val="0052172F"/>
    <w:rsid w:val="00524111"/>
    <w:rsid w:val="00524326"/>
    <w:rsid w:val="00525DFF"/>
    <w:rsid w:val="00526A29"/>
    <w:rsid w:val="00527629"/>
    <w:rsid w:val="0053563B"/>
    <w:rsid w:val="00535C7C"/>
    <w:rsid w:val="005412D1"/>
    <w:rsid w:val="00541C1A"/>
    <w:rsid w:val="0055074A"/>
    <w:rsid w:val="00553C64"/>
    <w:rsid w:val="0055449C"/>
    <w:rsid w:val="005567AA"/>
    <w:rsid w:val="00557A59"/>
    <w:rsid w:val="005608D3"/>
    <w:rsid w:val="00567E31"/>
    <w:rsid w:val="005711B5"/>
    <w:rsid w:val="00571219"/>
    <w:rsid w:val="005730D2"/>
    <w:rsid w:val="0057373B"/>
    <w:rsid w:val="005802BB"/>
    <w:rsid w:val="00582A79"/>
    <w:rsid w:val="0058355A"/>
    <w:rsid w:val="00585A6C"/>
    <w:rsid w:val="00594292"/>
    <w:rsid w:val="00595C22"/>
    <w:rsid w:val="0059687B"/>
    <w:rsid w:val="005A0896"/>
    <w:rsid w:val="005A1908"/>
    <w:rsid w:val="005A6FF4"/>
    <w:rsid w:val="005A731E"/>
    <w:rsid w:val="005A7DDA"/>
    <w:rsid w:val="005B0534"/>
    <w:rsid w:val="005B4B5C"/>
    <w:rsid w:val="005C2A7A"/>
    <w:rsid w:val="005C40A1"/>
    <w:rsid w:val="005C47E0"/>
    <w:rsid w:val="005C7B5E"/>
    <w:rsid w:val="005C7DC9"/>
    <w:rsid w:val="005D19BE"/>
    <w:rsid w:val="005D3B29"/>
    <w:rsid w:val="005D6F9B"/>
    <w:rsid w:val="005D762B"/>
    <w:rsid w:val="005D7774"/>
    <w:rsid w:val="005D782B"/>
    <w:rsid w:val="005E69FA"/>
    <w:rsid w:val="005E6ED6"/>
    <w:rsid w:val="005E7FD8"/>
    <w:rsid w:val="005F3D54"/>
    <w:rsid w:val="005F4256"/>
    <w:rsid w:val="005F596F"/>
    <w:rsid w:val="005F6157"/>
    <w:rsid w:val="005F7971"/>
    <w:rsid w:val="00602667"/>
    <w:rsid w:val="00604ECD"/>
    <w:rsid w:val="006053ED"/>
    <w:rsid w:val="00605C3B"/>
    <w:rsid w:val="00607B3A"/>
    <w:rsid w:val="00615641"/>
    <w:rsid w:val="00615C3E"/>
    <w:rsid w:val="00615F63"/>
    <w:rsid w:val="006162DA"/>
    <w:rsid w:val="006172AD"/>
    <w:rsid w:val="006178D7"/>
    <w:rsid w:val="00620253"/>
    <w:rsid w:val="00621F91"/>
    <w:rsid w:val="00622286"/>
    <w:rsid w:val="00622E0E"/>
    <w:rsid w:val="00626681"/>
    <w:rsid w:val="00626BD8"/>
    <w:rsid w:val="00627E5A"/>
    <w:rsid w:val="00630DA3"/>
    <w:rsid w:val="00633096"/>
    <w:rsid w:val="00637076"/>
    <w:rsid w:val="00642851"/>
    <w:rsid w:val="00643972"/>
    <w:rsid w:val="00644A4A"/>
    <w:rsid w:val="00646529"/>
    <w:rsid w:val="006473D7"/>
    <w:rsid w:val="00652A4A"/>
    <w:rsid w:val="0065316E"/>
    <w:rsid w:val="0065363C"/>
    <w:rsid w:val="0065368D"/>
    <w:rsid w:val="00654BF3"/>
    <w:rsid w:val="00656B9F"/>
    <w:rsid w:val="0066208E"/>
    <w:rsid w:val="0066542E"/>
    <w:rsid w:val="006701C6"/>
    <w:rsid w:val="00670B56"/>
    <w:rsid w:val="006831F0"/>
    <w:rsid w:val="00684D34"/>
    <w:rsid w:val="00685DD0"/>
    <w:rsid w:val="00686E81"/>
    <w:rsid w:val="006873A4"/>
    <w:rsid w:val="0069163E"/>
    <w:rsid w:val="006967F3"/>
    <w:rsid w:val="0069750E"/>
    <w:rsid w:val="006A14D2"/>
    <w:rsid w:val="006A151B"/>
    <w:rsid w:val="006A7E27"/>
    <w:rsid w:val="006B11D3"/>
    <w:rsid w:val="006B1CFF"/>
    <w:rsid w:val="006B4E23"/>
    <w:rsid w:val="006B4EB4"/>
    <w:rsid w:val="006B4F69"/>
    <w:rsid w:val="006C0402"/>
    <w:rsid w:val="006C3082"/>
    <w:rsid w:val="006C38FB"/>
    <w:rsid w:val="006C400A"/>
    <w:rsid w:val="006C4408"/>
    <w:rsid w:val="006C6325"/>
    <w:rsid w:val="006C75F4"/>
    <w:rsid w:val="006D25F2"/>
    <w:rsid w:val="006D29D1"/>
    <w:rsid w:val="006D7AF2"/>
    <w:rsid w:val="006E0626"/>
    <w:rsid w:val="006E5099"/>
    <w:rsid w:val="006F019D"/>
    <w:rsid w:val="006F6D51"/>
    <w:rsid w:val="00705A8E"/>
    <w:rsid w:val="007063C6"/>
    <w:rsid w:val="00707134"/>
    <w:rsid w:val="00712353"/>
    <w:rsid w:val="007139CD"/>
    <w:rsid w:val="007140F0"/>
    <w:rsid w:val="00716098"/>
    <w:rsid w:val="007238BC"/>
    <w:rsid w:val="00731916"/>
    <w:rsid w:val="007335B7"/>
    <w:rsid w:val="00733F94"/>
    <w:rsid w:val="00745044"/>
    <w:rsid w:val="00746C3D"/>
    <w:rsid w:val="00750B59"/>
    <w:rsid w:val="00750C1F"/>
    <w:rsid w:val="00750F02"/>
    <w:rsid w:val="00752395"/>
    <w:rsid w:val="00752BF8"/>
    <w:rsid w:val="00754CA3"/>
    <w:rsid w:val="007571E3"/>
    <w:rsid w:val="0076345C"/>
    <w:rsid w:val="00765B17"/>
    <w:rsid w:val="0076752C"/>
    <w:rsid w:val="007711D7"/>
    <w:rsid w:val="00772A61"/>
    <w:rsid w:val="00772D20"/>
    <w:rsid w:val="00773FD6"/>
    <w:rsid w:val="00774C31"/>
    <w:rsid w:val="00776461"/>
    <w:rsid w:val="00776CD4"/>
    <w:rsid w:val="00780B19"/>
    <w:rsid w:val="00792D98"/>
    <w:rsid w:val="007A0DD1"/>
    <w:rsid w:val="007A6490"/>
    <w:rsid w:val="007A72E3"/>
    <w:rsid w:val="007B2E1F"/>
    <w:rsid w:val="007B5498"/>
    <w:rsid w:val="007B6D66"/>
    <w:rsid w:val="007C318C"/>
    <w:rsid w:val="007C60FD"/>
    <w:rsid w:val="007D0520"/>
    <w:rsid w:val="007D09D1"/>
    <w:rsid w:val="007D16F4"/>
    <w:rsid w:val="007D3899"/>
    <w:rsid w:val="007D6B0F"/>
    <w:rsid w:val="007D7239"/>
    <w:rsid w:val="007D75A3"/>
    <w:rsid w:val="007E0473"/>
    <w:rsid w:val="007E14A9"/>
    <w:rsid w:val="007E1C72"/>
    <w:rsid w:val="007E2700"/>
    <w:rsid w:val="007E2E84"/>
    <w:rsid w:val="007E51FF"/>
    <w:rsid w:val="007F08CB"/>
    <w:rsid w:val="007F1D5D"/>
    <w:rsid w:val="007F2BE6"/>
    <w:rsid w:val="007F38D6"/>
    <w:rsid w:val="007F435A"/>
    <w:rsid w:val="007F7B35"/>
    <w:rsid w:val="0080062B"/>
    <w:rsid w:val="008024CB"/>
    <w:rsid w:val="00803F45"/>
    <w:rsid w:val="008108A2"/>
    <w:rsid w:val="008154DB"/>
    <w:rsid w:val="00816525"/>
    <w:rsid w:val="00825D28"/>
    <w:rsid w:val="0082775A"/>
    <w:rsid w:val="00831500"/>
    <w:rsid w:val="008321B5"/>
    <w:rsid w:val="00834203"/>
    <w:rsid w:val="00834EA4"/>
    <w:rsid w:val="00840B4A"/>
    <w:rsid w:val="00847E91"/>
    <w:rsid w:val="00850099"/>
    <w:rsid w:val="008503AF"/>
    <w:rsid w:val="008525BD"/>
    <w:rsid w:val="00852661"/>
    <w:rsid w:val="0085390C"/>
    <w:rsid w:val="00867207"/>
    <w:rsid w:val="008706F6"/>
    <w:rsid w:val="008724C2"/>
    <w:rsid w:val="0087252C"/>
    <w:rsid w:val="00874260"/>
    <w:rsid w:val="0087621F"/>
    <w:rsid w:val="008806DC"/>
    <w:rsid w:val="00881950"/>
    <w:rsid w:val="00882DCC"/>
    <w:rsid w:val="00885019"/>
    <w:rsid w:val="008915C0"/>
    <w:rsid w:val="008922FC"/>
    <w:rsid w:val="008949BE"/>
    <w:rsid w:val="008952CE"/>
    <w:rsid w:val="0089701F"/>
    <w:rsid w:val="008A1CF8"/>
    <w:rsid w:val="008A2522"/>
    <w:rsid w:val="008B562E"/>
    <w:rsid w:val="008B79BF"/>
    <w:rsid w:val="008C26B1"/>
    <w:rsid w:val="008C373E"/>
    <w:rsid w:val="008C5D19"/>
    <w:rsid w:val="008C7CE8"/>
    <w:rsid w:val="008D0796"/>
    <w:rsid w:val="008E16A9"/>
    <w:rsid w:val="008E1CED"/>
    <w:rsid w:val="008E2E98"/>
    <w:rsid w:val="008E65FE"/>
    <w:rsid w:val="008E7925"/>
    <w:rsid w:val="008F031F"/>
    <w:rsid w:val="008F2FA0"/>
    <w:rsid w:val="008F3BDC"/>
    <w:rsid w:val="008F5D2E"/>
    <w:rsid w:val="009027CA"/>
    <w:rsid w:val="00904261"/>
    <w:rsid w:val="0090588D"/>
    <w:rsid w:val="00906A1B"/>
    <w:rsid w:val="00910112"/>
    <w:rsid w:val="0091442E"/>
    <w:rsid w:val="00916BE8"/>
    <w:rsid w:val="0091703D"/>
    <w:rsid w:val="0092129F"/>
    <w:rsid w:val="00921D25"/>
    <w:rsid w:val="0092319C"/>
    <w:rsid w:val="00924835"/>
    <w:rsid w:val="0092506C"/>
    <w:rsid w:val="0092546E"/>
    <w:rsid w:val="009268B2"/>
    <w:rsid w:val="00926BDF"/>
    <w:rsid w:val="00932D3D"/>
    <w:rsid w:val="0093326C"/>
    <w:rsid w:val="009338F0"/>
    <w:rsid w:val="00935ADA"/>
    <w:rsid w:val="00935C78"/>
    <w:rsid w:val="00937893"/>
    <w:rsid w:val="00940269"/>
    <w:rsid w:val="00941F08"/>
    <w:rsid w:val="009439AA"/>
    <w:rsid w:val="0095167E"/>
    <w:rsid w:val="00952B03"/>
    <w:rsid w:val="00953889"/>
    <w:rsid w:val="00956417"/>
    <w:rsid w:val="00960290"/>
    <w:rsid w:val="009617DF"/>
    <w:rsid w:val="009622A3"/>
    <w:rsid w:val="00963063"/>
    <w:rsid w:val="00967C1F"/>
    <w:rsid w:val="0097012E"/>
    <w:rsid w:val="00982D78"/>
    <w:rsid w:val="00984336"/>
    <w:rsid w:val="0098624C"/>
    <w:rsid w:val="00986BB9"/>
    <w:rsid w:val="0098714D"/>
    <w:rsid w:val="00990C5C"/>
    <w:rsid w:val="00993B67"/>
    <w:rsid w:val="00994242"/>
    <w:rsid w:val="009969D5"/>
    <w:rsid w:val="009A1F3F"/>
    <w:rsid w:val="009A1F7F"/>
    <w:rsid w:val="009A408A"/>
    <w:rsid w:val="009A5CD4"/>
    <w:rsid w:val="009B014F"/>
    <w:rsid w:val="009B1616"/>
    <w:rsid w:val="009B27EF"/>
    <w:rsid w:val="009B2B8D"/>
    <w:rsid w:val="009B5A28"/>
    <w:rsid w:val="009C1031"/>
    <w:rsid w:val="009C1246"/>
    <w:rsid w:val="009C71E8"/>
    <w:rsid w:val="009D1137"/>
    <w:rsid w:val="009D49D0"/>
    <w:rsid w:val="009D76A7"/>
    <w:rsid w:val="009E46FA"/>
    <w:rsid w:val="009E4D18"/>
    <w:rsid w:val="009E5600"/>
    <w:rsid w:val="009E594E"/>
    <w:rsid w:val="009F3E81"/>
    <w:rsid w:val="00A01798"/>
    <w:rsid w:val="00A02F16"/>
    <w:rsid w:val="00A05405"/>
    <w:rsid w:val="00A06D3D"/>
    <w:rsid w:val="00A07820"/>
    <w:rsid w:val="00A10A46"/>
    <w:rsid w:val="00A10CC3"/>
    <w:rsid w:val="00A11155"/>
    <w:rsid w:val="00A13719"/>
    <w:rsid w:val="00A16155"/>
    <w:rsid w:val="00A17B56"/>
    <w:rsid w:val="00A212D9"/>
    <w:rsid w:val="00A25686"/>
    <w:rsid w:val="00A25F19"/>
    <w:rsid w:val="00A26204"/>
    <w:rsid w:val="00A31C83"/>
    <w:rsid w:val="00A449DF"/>
    <w:rsid w:val="00A53B08"/>
    <w:rsid w:val="00A56826"/>
    <w:rsid w:val="00A56AC6"/>
    <w:rsid w:val="00A5780F"/>
    <w:rsid w:val="00A57F87"/>
    <w:rsid w:val="00A60987"/>
    <w:rsid w:val="00A65414"/>
    <w:rsid w:val="00A707EF"/>
    <w:rsid w:val="00A709C8"/>
    <w:rsid w:val="00A70DFA"/>
    <w:rsid w:val="00A713F7"/>
    <w:rsid w:val="00A71885"/>
    <w:rsid w:val="00A71A34"/>
    <w:rsid w:val="00A750D8"/>
    <w:rsid w:val="00A75A55"/>
    <w:rsid w:val="00A76585"/>
    <w:rsid w:val="00A8247F"/>
    <w:rsid w:val="00A836A3"/>
    <w:rsid w:val="00A83765"/>
    <w:rsid w:val="00A8588E"/>
    <w:rsid w:val="00A85E2B"/>
    <w:rsid w:val="00A860E0"/>
    <w:rsid w:val="00A8683C"/>
    <w:rsid w:val="00A86EF6"/>
    <w:rsid w:val="00A87617"/>
    <w:rsid w:val="00A90022"/>
    <w:rsid w:val="00A90725"/>
    <w:rsid w:val="00A91A34"/>
    <w:rsid w:val="00A95F26"/>
    <w:rsid w:val="00A96BCF"/>
    <w:rsid w:val="00AA0C69"/>
    <w:rsid w:val="00AA0FCD"/>
    <w:rsid w:val="00AA14E9"/>
    <w:rsid w:val="00AA355D"/>
    <w:rsid w:val="00AA5EA0"/>
    <w:rsid w:val="00AA65EA"/>
    <w:rsid w:val="00AB4D4B"/>
    <w:rsid w:val="00AB5DD9"/>
    <w:rsid w:val="00AC06BC"/>
    <w:rsid w:val="00AC1045"/>
    <w:rsid w:val="00AC185C"/>
    <w:rsid w:val="00AC792D"/>
    <w:rsid w:val="00AC7DF4"/>
    <w:rsid w:val="00AD216C"/>
    <w:rsid w:val="00AD6C39"/>
    <w:rsid w:val="00AD7774"/>
    <w:rsid w:val="00AE3D22"/>
    <w:rsid w:val="00AE580A"/>
    <w:rsid w:val="00AE5BE6"/>
    <w:rsid w:val="00AE6278"/>
    <w:rsid w:val="00AE66EA"/>
    <w:rsid w:val="00AE6763"/>
    <w:rsid w:val="00AE78C5"/>
    <w:rsid w:val="00B018E3"/>
    <w:rsid w:val="00B03AE7"/>
    <w:rsid w:val="00B1199B"/>
    <w:rsid w:val="00B11BF6"/>
    <w:rsid w:val="00B17529"/>
    <w:rsid w:val="00B218DD"/>
    <w:rsid w:val="00B235AD"/>
    <w:rsid w:val="00B358FB"/>
    <w:rsid w:val="00B37D35"/>
    <w:rsid w:val="00B40A41"/>
    <w:rsid w:val="00B41745"/>
    <w:rsid w:val="00B45965"/>
    <w:rsid w:val="00B5023D"/>
    <w:rsid w:val="00B50DAD"/>
    <w:rsid w:val="00B5162A"/>
    <w:rsid w:val="00B51922"/>
    <w:rsid w:val="00B51972"/>
    <w:rsid w:val="00B54123"/>
    <w:rsid w:val="00B55F75"/>
    <w:rsid w:val="00B65987"/>
    <w:rsid w:val="00B711A3"/>
    <w:rsid w:val="00B72E9E"/>
    <w:rsid w:val="00B730B9"/>
    <w:rsid w:val="00B75466"/>
    <w:rsid w:val="00B76FDD"/>
    <w:rsid w:val="00B77C6C"/>
    <w:rsid w:val="00B81815"/>
    <w:rsid w:val="00B830D0"/>
    <w:rsid w:val="00B85328"/>
    <w:rsid w:val="00B90F06"/>
    <w:rsid w:val="00BA2BD3"/>
    <w:rsid w:val="00BA3F81"/>
    <w:rsid w:val="00BA403F"/>
    <w:rsid w:val="00BA4FB0"/>
    <w:rsid w:val="00BA5472"/>
    <w:rsid w:val="00BB05AD"/>
    <w:rsid w:val="00BB0AAF"/>
    <w:rsid w:val="00BB2388"/>
    <w:rsid w:val="00BB2BDB"/>
    <w:rsid w:val="00BB5C0F"/>
    <w:rsid w:val="00BB73FC"/>
    <w:rsid w:val="00BB79A0"/>
    <w:rsid w:val="00BC1D78"/>
    <w:rsid w:val="00BC33C6"/>
    <w:rsid w:val="00BC3EA4"/>
    <w:rsid w:val="00BD154C"/>
    <w:rsid w:val="00BD43F0"/>
    <w:rsid w:val="00BD5825"/>
    <w:rsid w:val="00BE1964"/>
    <w:rsid w:val="00BE2564"/>
    <w:rsid w:val="00BE5686"/>
    <w:rsid w:val="00BE59DF"/>
    <w:rsid w:val="00BE7356"/>
    <w:rsid w:val="00BF2249"/>
    <w:rsid w:val="00BF6D4C"/>
    <w:rsid w:val="00BF781A"/>
    <w:rsid w:val="00C00A5D"/>
    <w:rsid w:val="00C017D6"/>
    <w:rsid w:val="00C03848"/>
    <w:rsid w:val="00C06830"/>
    <w:rsid w:val="00C10F65"/>
    <w:rsid w:val="00C13915"/>
    <w:rsid w:val="00C14545"/>
    <w:rsid w:val="00C14574"/>
    <w:rsid w:val="00C215AB"/>
    <w:rsid w:val="00C22DEB"/>
    <w:rsid w:val="00C2329A"/>
    <w:rsid w:val="00C25398"/>
    <w:rsid w:val="00C25864"/>
    <w:rsid w:val="00C25A27"/>
    <w:rsid w:val="00C264BB"/>
    <w:rsid w:val="00C30946"/>
    <w:rsid w:val="00C30B31"/>
    <w:rsid w:val="00C30F34"/>
    <w:rsid w:val="00C32697"/>
    <w:rsid w:val="00C34DB3"/>
    <w:rsid w:val="00C36B4E"/>
    <w:rsid w:val="00C37AAB"/>
    <w:rsid w:val="00C45244"/>
    <w:rsid w:val="00C45529"/>
    <w:rsid w:val="00C57612"/>
    <w:rsid w:val="00C606F1"/>
    <w:rsid w:val="00C64C2C"/>
    <w:rsid w:val="00C67B39"/>
    <w:rsid w:val="00C67EEC"/>
    <w:rsid w:val="00C705FD"/>
    <w:rsid w:val="00C72144"/>
    <w:rsid w:val="00C7434C"/>
    <w:rsid w:val="00C765C4"/>
    <w:rsid w:val="00C76F5A"/>
    <w:rsid w:val="00C837E7"/>
    <w:rsid w:val="00C94E26"/>
    <w:rsid w:val="00C96845"/>
    <w:rsid w:val="00C97486"/>
    <w:rsid w:val="00C97840"/>
    <w:rsid w:val="00C97C13"/>
    <w:rsid w:val="00C97CC0"/>
    <w:rsid w:val="00CA01E0"/>
    <w:rsid w:val="00CA58C2"/>
    <w:rsid w:val="00CA6384"/>
    <w:rsid w:val="00CA6C80"/>
    <w:rsid w:val="00CB6386"/>
    <w:rsid w:val="00CC18B9"/>
    <w:rsid w:val="00CC355B"/>
    <w:rsid w:val="00CC7343"/>
    <w:rsid w:val="00CC7BC7"/>
    <w:rsid w:val="00CD4DCE"/>
    <w:rsid w:val="00CD54EB"/>
    <w:rsid w:val="00CD63BA"/>
    <w:rsid w:val="00CE0EF7"/>
    <w:rsid w:val="00CE3E68"/>
    <w:rsid w:val="00CE3E6D"/>
    <w:rsid w:val="00CE44E4"/>
    <w:rsid w:val="00CE5CAF"/>
    <w:rsid w:val="00CF024A"/>
    <w:rsid w:val="00CF1074"/>
    <w:rsid w:val="00CF118F"/>
    <w:rsid w:val="00CF1B72"/>
    <w:rsid w:val="00CF3BF1"/>
    <w:rsid w:val="00CF4329"/>
    <w:rsid w:val="00CF68A8"/>
    <w:rsid w:val="00CF6997"/>
    <w:rsid w:val="00CF796D"/>
    <w:rsid w:val="00D04C5A"/>
    <w:rsid w:val="00D1093D"/>
    <w:rsid w:val="00D15165"/>
    <w:rsid w:val="00D151B4"/>
    <w:rsid w:val="00D16B77"/>
    <w:rsid w:val="00D2109B"/>
    <w:rsid w:val="00D2172E"/>
    <w:rsid w:val="00D226B9"/>
    <w:rsid w:val="00D23C03"/>
    <w:rsid w:val="00D26970"/>
    <w:rsid w:val="00D279FD"/>
    <w:rsid w:val="00D27F7B"/>
    <w:rsid w:val="00D30275"/>
    <w:rsid w:val="00D30A41"/>
    <w:rsid w:val="00D31EE5"/>
    <w:rsid w:val="00D341A6"/>
    <w:rsid w:val="00D35A60"/>
    <w:rsid w:val="00D35B48"/>
    <w:rsid w:val="00D43DD0"/>
    <w:rsid w:val="00D45B29"/>
    <w:rsid w:val="00D45E7C"/>
    <w:rsid w:val="00D46408"/>
    <w:rsid w:val="00D51193"/>
    <w:rsid w:val="00D524CD"/>
    <w:rsid w:val="00D52630"/>
    <w:rsid w:val="00D6309C"/>
    <w:rsid w:val="00D64408"/>
    <w:rsid w:val="00D64577"/>
    <w:rsid w:val="00D648F5"/>
    <w:rsid w:val="00D724E1"/>
    <w:rsid w:val="00D775DE"/>
    <w:rsid w:val="00D77E22"/>
    <w:rsid w:val="00D80EB8"/>
    <w:rsid w:val="00D91798"/>
    <w:rsid w:val="00D91CDF"/>
    <w:rsid w:val="00D95302"/>
    <w:rsid w:val="00D95E12"/>
    <w:rsid w:val="00D961FB"/>
    <w:rsid w:val="00DA03A8"/>
    <w:rsid w:val="00DA18A0"/>
    <w:rsid w:val="00DA33DA"/>
    <w:rsid w:val="00DA3944"/>
    <w:rsid w:val="00DA3D57"/>
    <w:rsid w:val="00DA6EFC"/>
    <w:rsid w:val="00DB0FED"/>
    <w:rsid w:val="00DC0C7D"/>
    <w:rsid w:val="00DC22BA"/>
    <w:rsid w:val="00DC30BD"/>
    <w:rsid w:val="00DC5BA5"/>
    <w:rsid w:val="00DD1834"/>
    <w:rsid w:val="00DD1AC5"/>
    <w:rsid w:val="00DD1DA2"/>
    <w:rsid w:val="00DD3EA0"/>
    <w:rsid w:val="00DD4B7B"/>
    <w:rsid w:val="00DD540D"/>
    <w:rsid w:val="00DD5B96"/>
    <w:rsid w:val="00DE3798"/>
    <w:rsid w:val="00DE70DC"/>
    <w:rsid w:val="00DF2931"/>
    <w:rsid w:val="00DF2C90"/>
    <w:rsid w:val="00DF3912"/>
    <w:rsid w:val="00DF39AB"/>
    <w:rsid w:val="00DF44B1"/>
    <w:rsid w:val="00DF7BD0"/>
    <w:rsid w:val="00E0411B"/>
    <w:rsid w:val="00E064FF"/>
    <w:rsid w:val="00E06976"/>
    <w:rsid w:val="00E108DE"/>
    <w:rsid w:val="00E14B5C"/>
    <w:rsid w:val="00E14F5F"/>
    <w:rsid w:val="00E17CD4"/>
    <w:rsid w:val="00E21457"/>
    <w:rsid w:val="00E271CA"/>
    <w:rsid w:val="00E3009B"/>
    <w:rsid w:val="00E32E03"/>
    <w:rsid w:val="00E3393A"/>
    <w:rsid w:val="00E35127"/>
    <w:rsid w:val="00E4153A"/>
    <w:rsid w:val="00E43EBB"/>
    <w:rsid w:val="00E450E3"/>
    <w:rsid w:val="00E46EEA"/>
    <w:rsid w:val="00E50785"/>
    <w:rsid w:val="00E54CB0"/>
    <w:rsid w:val="00E5571E"/>
    <w:rsid w:val="00E5660E"/>
    <w:rsid w:val="00E6014D"/>
    <w:rsid w:val="00E60A6B"/>
    <w:rsid w:val="00E62674"/>
    <w:rsid w:val="00E63DA9"/>
    <w:rsid w:val="00E64637"/>
    <w:rsid w:val="00E64DF2"/>
    <w:rsid w:val="00E66A5D"/>
    <w:rsid w:val="00E70D32"/>
    <w:rsid w:val="00E71EB2"/>
    <w:rsid w:val="00E744DF"/>
    <w:rsid w:val="00E77E6D"/>
    <w:rsid w:val="00E81540"/>
    <w:rsid w:val="00E85160"/>
    <w:rsid w:val="00E91FEC"/>
    <w:rsid w:val="00E93045"/>
    <w:rsid w:val="00E96A27"/>
    <w:rsid w:val="00EA1E8F"/>
    <w:rsid w:val="00EA337A"/>
    <w:rsid w:val="00EA781E"/>
    <w:rsid w:val="00EB0BFE"/>
    <w:rsid w:val="00EB2B65"/>
    <w:rsid w:val="00EB3022"/>
    <w:rsid w:val="00EB44FE"/>
    <w:rsid w:val="00EC0016"/>
    <w:rsid w:val="00EC10E7"/>
    <w:rsid w:val="00EC2FCB"/>
    <w:rsid w:val="00ED15F4"/>
    <w:rsid w:val="00ED732E"/>
    <w:rsid w:val="00EE1DC8"/>
    <w:rsid w:val="00EE21C7"/>
    <w:rsid w:val="00EE2AAE"/>
    <w:rsid w:val="00EE3961"/>
    <w:rsid w:val="00EE3A6F"/>
    <w:rsid w:val="00EE497B"/>
    <w:rsid w:val="00EE4E11"/>
    <w:rsid w:val="00EF0521"/>
    <w:rsid w:val="00EF07D3"/>
    <w:rsid w:val="00EF1646"/>
    <w:rsid w:val="00F001C6"/>
    <w:rsid w:val="00F067C0"/>
    <w:rsid w:val="00F07F57"/>
    <w:rsid w:val="00F1009E"/>
    <w:rsid w:val="00F105CE"/>
    <w:rsid w:val="00F11C9A"/>
    <w:rsid w:val="00F13203"/>
    <w:rsid w:val="00F15732"/>
    <w:rsid w:val="00F16772"/>
    <w:rsid w:val="00F16E6B"/>
    <w:rsid w:val="00F2126C"/>
    <w:rsid w:val="00F22451"/>
    <w:rsid w:val="00F31568"/>
    <w:rsid w:val="00F324F3"/>
    <w:rsid w:val="00F32B67"/>
    <w:rsid w:val="00F32D3D"/>
    <w:rsid w:val="00F33824"/>
    <w:rsid w:val="00F35CD6"/>
    <w:rsid w:val="00F360C7"/>
    <w:rsid w:val="00F41DA8"/>
    <w:rsid w:val="00F443F0"/>
    <w:rsid w:val="00F45F29"/>
    <w:rsid w:val="00F46BC1"/>
    <w:rsid w:val="00F50091"/>
    <w:rsid w:val="00F57B66"/>
    <w:rsid w:val="00F61EFE"/>
    <w:rsid w:val="00F629C2"/>
    <w:rsid w:val="00F642D3"/>
    <w:rsid w:val="00F65711"/>
    <w:rsid w:val="00F675EA"/>
    <w:rsid w:val="00F730B1"/>
    <w:rsid w:val="00F74CC7"/>
    <w:rsid w:val="00F758E2"/>
    <w:rsid w:val="00F75B82"/>
    <w:rsid w:val="00F7794D"/>
    <w:rsid w:val="00F81548"/>
    <w:rsid w:val="00F819D6"/>
    <w:rsid w:val="00F848A8"/>
    <w:rsid w:val="00F859D6"/>
    <w:rsid w:val="00F879F2"/>
    <w:rsid w:val="00F91390"/>
    <w:rsid w:val="00F9284C"/>
    <w:rsid w:val="00F92CBE"/>
    <w:rsid w:val="00F942B9"/>
    <w:rsid w:val="00F95470"/>
    <w:rsid w:val="00F96E5E"/>
    <w:rsid w:val="00FA0716"/>
    <w:rsid w:val="00FA0FB7"/>
    <w:rsid w:val="00FA14B5"/>
    <w:rsid w:val="00FA5E5A"/>
    <w:rsid w:val="00FA73A8"/>
    <w:rsid w:val="00FA78B6"/>
    <w:rsid w:val="00FB01F9"/>
    <w:rsid w:val="00FB2DD2"/>
    <w:rsid w:val="00FB7873"/>
    <w:rsid w:val="00FC2389"/>
    <w:rsid w:val="00FC37E1"/>
    <w:rsid w:val="00FC4415"/>
    <w:rsid w:val="00FC469C"/>
    <w:rsid w:val="00FD596E"/>
    <w:rsid w:val="00FD73CB"/>
    <w:rsid w:val="00FE00B3"/>
    <w:rsid w:val="00FE2422"/>
    <w:rsid w:val="00FE2A62"/>
    <w:rsid w:val="00FE6EC4"/>
    <w:rsid w:val="00FE7792"/>
    <w:rsid w:val="00FF09B3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pf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3D4A-C176-4CEE-86D9-645BB08A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3461</CharactersWithSpaces>
  <SharedDoc>false</SharedDoc>
  <HLinks>
    <vt:vector size="6" baseType="variant"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http://school.pfrf.ru/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Губарева Анна Игоревна</cp:lastModifiedBy>
  <cp:revision>2</cp:revision>
  <cp:lastPrinted>2019-11-13T06:38:00Z</cp:lastPrinted>
  <dcterms:created xsi:type="dcterms:W3CDTF">2019-11-13T09:55:00Z</dcterms:created>
  <dcterms:modified xsi:type="dcterms:W3CDTF">2019-11-13T09:55:00Z</dcterms:modified>
</cp:coreProperties>
</file>