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B1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903B1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B903B1" w:rsidRPr="00AF3142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142">
        <w:rPr>
          <w:rFonts w:ascii="Times New Roman" w:hAnsi="Times New Roman"/>
          <w:b/>
          <w:sz w:val="28"/>
          <w:szCs w:val="28"/>
        </w:rPr>
        <w:t>РОГНЕДИНСКИЙ РАЙОННЫЙ СОВЕТ НАРОДНЫХ ДЕПУТАТОВ</w:t>
      </w:r>
    </w:p>
    <w:p w:rsidR="00B903B1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3B1" w:rsidRPr="00D048B6" w:rsidRDefault="00B903B1" w:rsidP="005B5A22">
      <w:pPr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D048B6">
        <w:rPr>
          <w:rFonts w:ascii="Times New Roman" w:hAnsi="Times New Roman"/>
          <w:spacing w:val="30"/>
          <w:sz w:val="28"/>
          <w:szCs w:val="28"/>
        </w:rPr>
        <w:t>РЕШЕНИЕ</w:t>
      </w:r>
    </w:p>
    <w:p w:rsidR="00B903B1" w:rsidRPr="00AF3142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3B1" w:rsidRPr="005C3A1C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от </w:t>
      </w:r>
      <w:r w:rsidR="00F07A2A" w:rsidRPr="005C3A1C">
        <w:rPr>
          <w:rFonts w:ascii="Times New Roman" w:hAnsi="Times New Roman"/>
          <w:sz w:val="28"/>
          <w:szCs w:val="28"/>
        </w:rPr>
        <w:t>12</w:t>
      </w:r>
      <w:r w:rsidRPr="005C3A1C">
        <w:rPr>
          <w:rFonts w:ascii="Times New Roman" w:hAnsi="Times New Roman"/>
          <w:sz w:val="28"/>
          <w:szCs w:val="28"/>
        </w:rPr>
        <w:t>.</w:t>
      </w:r>
      <w:r w:rsidR="005A3111" w:rsidRPr="005C3A1C">
        <w:rPr>
          <w:rFonts w:ascii="Times New Roman" w:hAnsi="Times New Roman"/>
          <w:sz w:val="28"/>
          <w:szCs w:val="28"/>
        </w:rPr>
        <w:t>1</w:t>
      </w:r>
      <w:r w:rsidR="00F07A2A" w:rsidRPr="005C3A1C">
        <w:rPr>
          <w:rFonts w:ascii="Times New Roman" w:hAnsi="Times New Roman"/>
          <w:sz w:val="28"/>
          <w:szCs w:val="28"/>
        </w:rPr>
        <w:t>0</w:t>
      </w:r>
      <w:r w:rsidRPr="005C3A1C">
        <w:rPr>
          <w:rFonts w:ascii="Times New Roman" w:hAnsi="Times New Roman"/>
          <w:sz w:val="28"/>
          <w:szCs w:val="28"/>
        </w:rPr>
        <w:t>.20</w:t>
      </w:r>
      <w:r w:rsidR="00F07A2A" w:rsidRPr="005C3A1C">
        <w:rPr>
          <w:rFonts w:ascii="Times New Roman" w:hAnsi="Times New Roman"/>
          <w:sz w:val="28"/>
          <w:szCs w:val="28"/>
        </w:rPr>
        <w:t>22</w:t>
      </w:r>
      <w:r w:rsidRPr="005C3A1C">
        <w:rPr>
          <w:rFonts w:ascii="Times New Roman" w:hAnsi="Times New Roman"/>
          <w:sz w:val="28"/>
          <w:szCs w:val="28"/>
        </w:rPr>
        <w:t xml:space="preserve"> года №  </w:t>
      </w:r>
      <w:r w:rsidR="0076695A">
        <w:rPr>
          <w:rFonts w:ascii="Times New Roman" w:hAnsi="Times New Roman"/>
          <w:sz w:val="28"/>
          <w:szCs w:val="28"/>
        </w:rPr>
        <w:t>6-216</w:t>
      </w:r>
    </w:p>
    <w:p w:rsidR="00B903B1" w:rsidRPr="005C3A1C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>п. Рогнедино</w:t>
      </w:r>
    </w:p>
    <w:p w:rsidR="00B903B1" w:rsidRPr="005C3A1C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Pr="005C3A1C" w:rsidRDefault="005C3A1C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О принятии  администрацией Рогнединского района </w:t>
      </w:r>
    </w:p>
    <w:p w:rsidR="005C3A1C" w:rsidRPr="005C3A1C" w:rsidRDefault="00B903B1" w:rsidP="005C3A1C">
      <w:pPr>
        <w:pStyle w:val="a5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полномочий </w:t>
      </w:r>
      <w:r w:rsidR="005C3A1C" w:rsidRPr="005C3A1C">
        <w:rPr>
          <w:rFonts w:ascii="Times New Roman" w:hAnsi="Times New Roman"/>
          <w:sz w:val="28"/>
          <w:szCs w:val="28"/>
        </w:rPr>
        <w:t xml:space="preserve">по осуществлению </w:t>
      </w:r>
      <w:proofErr w:type="gramStart"/>
      <w:r w:rsidR="005C3A1C" w:rsidRPr="005C3A1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C3A1C" w:rsidRPr="005C3A1C" w:rsidRDefault="005C3A1C" w:rsidP="005C3A1C">
      <w:pPr>
        <w:pStyle w:val="a5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земельного контроля МО </w:t>
      </w:r>
      <w:proofErr w:type="spellStart"/>
      <w:r w:rsidRPr="005C3A1C">
        <w:rPr>
          <w:rFonts w:ascii="Times New Roman" w:hAnsi="Times New Roman"/>
          <w:sz w:val="28"/>
          <w:szCs w:val="28"/>
        </w:rPr>
        <w:t>Рогнединское</w:t>
      </w:r>
      <w:proofErr w:type="spellEnd"/>
      <w:r w:rsidRPr="005C3A1C">
        <w:rPr>
          <w:rFonts w:ascii="Times New Roman" w:hAnsi="Times New Roman"/>
          <w:sz w:val="28"/>
          <w:szCs w:val="28"/>
        </w:rPr>
        <w:t xml:space="preserve"> городское</w:t>
      </w:r>
    </w:p>
    <w:p w:rsidR="005C3A1C" w:rsidRPr="005C3A1C" w:rsidRDefault="005C3A1C" w:rsidP="005C3A1C">
      <w:pPr>
        <w:pStyle w:val="a5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 поселение Рогнединского муниципального района</w:t>
      </w:r>
    </w:p>
    <w:p w:rsidR="005C3A1C" w:rsidRPr="005C3A1C" w:rsidRDefault="005C3A1C" w:rsidP="005C3A1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3A1C">
        <w:rPr>
          <w:rFonts w:ascii="Times New Roman" w:eastAsia="Calibri" w:hAnsi="Times New Roman"/>
          <w:sz w:val="28"/>
          <w:szCs w:val="28"/>
        </w:rPr>
        <w:t xml:space="preserve">Брянской области 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Pr="005C3A1C" w:rsidRDefault="00B903B1" w:rsidP="00F0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       </w:t>
      </w:r>
      <w:r w:rsidR="005C3A1C" w:rsidRPr="005C3A1C">
        <w:rPr>
          <w:rFonts w:ascii="Arial" w:eastAsia="Calibri" w:hAnsi="Arial" w:cs="Arial"/>
          <w:sz w:val="28"/>
          <w:szCs w:val="28"/>
        </w:rPr>
        <w:t xml:space="preserve">  </w:t>
      </w:r>
      <w:r w:rsidR="005C3A1C" w:rsidRPr="005C3A1C">
        <w:rPr>
          <w:rFonts w:ascii="Times New Roman" w:eastAsia="Calibri" w:hAnsi="Times New Roman"/>
          <w:sz w:val="28"/>
          <w:szCs w:val="28"/>
        </w:rPr>
        <w:t>В соответствии с пунктом 20 части 1 и части 4 статьи 15 Федерального закона от 06.10.2003 № 131-ФЗ «Об общих принципах организации местного самоуправления в Российской Федерации»,</w:t>
      </w:r>
      <w:r w:rsidRPr="005C3A1C">
        <w:rPr>
          <w:rFonts w:ascii="Times New Roman" w:hAnsi="Times New Roman"/>
          <w:sz w:val="28"/>
          <w:szCs w:val="28"/>
        </w:rPr>
        <w:t xml:space="preserve"> Устав</w:t>
      </w:r>
      <w:r w:rsidR="005C3A1C" w:rsidRPr="005C3A1C">
        <w:rPr>
          <w:rFonts w:ascii="Times New Roman" w:hAnsi="Times New Roman"/>
          <w:sz w:val="28"/>
          <w:szCs w:val="28"/>
        </w:rPr>
        <w:t>ом</w:t>
      </w:r>
      <w:r w:rsidRPr="005C3A1C">
        <w:rPr>
          <w:rFonts w:ascii="Times New Roman" w:hAnsi="Times New Roman"/>
          <w:sz w:val="28"/>
          <w:szCs w:val="28"/>
        </w:rPr>
        <w:t xml:space="preserve"> Рогнединского</w:t>
      </w:r>
      <w:r w:rsidR="005C3A1C" w:rsidRPr="005C3A1C">
        <w:rPr>
          <w:rFonts w:ascii="Times New Roman" w:hAnsi="Times New Roman"/>
          <w:sz w:val="28"/>
          <w:szCs w:val="28"/>
        </w:rPr>
        <w:t xml:space="preserve"> муниципального</w:t>
      </w:r>
      <w:r w:rsidRPr="005C3A1C">
        <w:rPr>
          <w:rFonts w:ascii="Times New Roman" w:hAnsi="Times New Roman"/>
          <w:sz w:val="28"/>
          <w:szCs w:val="28"/>
        </w:rPr>
        <w:t xml:space="preserve"> района</w:t>
      </w:r>
      <w:r w:rsidR="005C3A1C" w:rsidRPr="005C3A1C">
        <w:rPr>
          <w:rFonts w:ascii="Times New Roman" w:hAnsi="Times New Roman"/>
          <w:sz w:val="28"/>
          <w:szCs w:val="28"/>
        </w:rPr>
        <w:t xml:space="preserve"> Брянской области</w:t>
      </w:r>
      <w:r w:rsidRPr="005C3A1C">
        <w:rPr>
          <w:rFonts w:ascii="Times New Roman" w:hAnsi="Times New Roman"/>
          <w:sz w:val="28"/>
          <w:szCs w:val="28"/>
        </w:rPr>
        <w:t>, решени</w:t>
      </w:r>
      <w:r w:rsidR="005C3A1C" w:rsidRPr="005C3A1C">
        <w:rPr>
          <w:rFonts w:ascii="Times New Roman" w:hAnsi="Times New Roman"/>
          <w:sz w:val="28"/>
          <w:szCs w:val="28"/>
        </w:rPr>
        <w:t>я Рогнединского поселкового Совета народных депутатов от 29.08.2022 № 4-137</w:t>
      </w:r>
      <w:r w:rsidRPr="005C3A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A1C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5C3A1C">
        <w:rPr>
          <w:rFonts w:ascii="Times New Roman" w:hAnsi="Times New Roman"/>
          <w:sz w:val="28"/>
          <w:szCs w:val="28"/>
        </w:rPr>
        <w:t xml:space="preserve"> районный Совет народных депутатов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Pr="00D42E24" w:rsidRDefault="00D42E24" w:rsidP="00D42E2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03B1" w:rsidRPr="00D42E24">
        <w:rPr>
          <w:rFonts w:ascii="Times New Roman" w:hAnsi="Times New Roman"/>
          <w:sz w:val="28"/>
          <w:szCs w:val="28"/>
        </w:rPr>
        <w:t xml:space="preserve">Разрешить </w:t>
      </w:r>
      <w:r w:rsidR="005C3A1C" w:rsidRPr="00D42E24">
        <w:rPr>
          <w:rFonts w:ascii="Times New Roman" w:hAnsi="Times New Roman"/>
          <w:sz w:val="28"/>
          <w:szCs w:val="28"/>
        </w:rPr>
        <w:t xml:space="preserve">администрации Рогнединского района </w:t>
      </w:r>
      <w:r w:rsidR="00B903B1" w:rsidRPr="00D42E24">
        <w:rPr>
          <w:rFonts w:ascii="Times New Roman" w:hAnsi="Times New Roman"/>
          <w:sz w:val="28"/>
          <w:szCs w:val="28"/>
        </w:rPr>
        <w:t xml:space="preserve">принять  от </w:t>
      </w:r>
      <w:r w:rsidR="005C3A1C" w:rsidRPr="00D42E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C3A1C" w:rsidRPr="00D42E24">
        <w:rPr>
          <w:rFonts w:ascii="Times New Roman" w:hAnsi="Times New Roman"/>
          <w:sz w:val="28"/>
          <w:szCs w:val="28"/>
        </w:rPr>
        <w:t>Рогнединское</w:t>
      </w:r>
      <w:proofErr w:type="spellEnd"/>
      <w:r w:rsidR="005C3A1C" w:rsidRPr="00D42E24">
        <w:rPr>
          <w:rFonts w:ascii="Times New Roman" w:hAnsi="Times New Roman"/>
          <w:sz w:val="28"/>
          <w:szCs w:val="28"/>
        </w:rPr>
        <w:t xml:space="preserve"> городское поселение Рогнединского муниципального района </w:t>
      </w:r>
      <w:r w:rsidRPr="00D42E24">
        <w:rPr>
          <w:rFonts w:ascii="Times New Roman" w:hAnsi="Times New Roman"/>
          <w:sz w:val="28"/>
          <w:szCs w:val="28"/>
        </w:rPr>
        <w:t>Б</w:t>
      </w:r>
      <w:r w:rsidR="005C3A1C" w:rsidRPr="00D42E24">
        <w:rPr>
          <w:rFonts w:ascii="Times New Roman" w:hAnsi="Times New Roman"/>
          <w:sz w:val="28"/>
          <w:szCs w:val="28"/>
        </w:rPr>
        <w:t xml:space="preserve">рянской области </w:t>
      </w:r>
      <w:r w:rsidR="00B903B1" w:rsidRPr="00D42E24">
        <w:rPr>
          <w:rFonts w:ascii="Times New Roman" w:hAnsi="Times New Roman"/>
          <w:sz w:val="28"/>
          <w:szCs w:val="28"/>
        </w:rPr>
        <w:t xml:space="preserve">полномочия </w:t>
      </w:r>
      <w:r w:rsidR="005C3A1C" w:rsidRPr="00D42E24">
        <w:rPr>
          <w:rFonts w:ascii="Times New Roman" w:eastAsia="Calibri" w:hAnsi="Times New Roman"/>
          <w:sz w:val="28"/>
          <w:szCs w:val="28"/>
        </w:rPr>
        <w:t>по осуществлению</w:t>
      </w:r>
      <w:r w:rsidR="005C3A1C" w:rsidRPr="00D42E24">
        <w:rPr>
          <w:rFonts w:ascii="Times New Roman" w:hAnsi="Times New Roman"/>
          <w:sz w:val="28"/>
          <w:szCs w:val="28"/>
        </w:rPr>
        <w:t xml:space="preserve"> </w:t>
      </w:r>
      <w:r w:rsidR="005C3A1C" w:rsidRPr="00D42E24">
        <w:rPr>
          <w:rFonts w:ascii="Times New Roman" w:eastAsia="Calibri" w:hAnsi="Times New Roman"/>
          <w:sz w:val="28"/>
          <w:szCs w:val="28"/>
        </w:rPr>
        <w:t xml:space="preserve">муниципального земельного контроля </w:t>
      </w:r>
      <w:r w:rsidR="00B903B1" w:rsidRPr="00D42E24">
        <w:rPr>
          <w:rFonts w:ascii="Times New Roman" w:hAnsi="Times New Roman"/>
          <w:sz w:val="28"/>
          <w:szCs w:val="28"/>
        </w:rPr>
        <w:t xml:space="preserve"> на 20</w:t>
      </w:r>
      <w:r w:rsidR="005C3A1C" w:rsidRPr="00D42E24">
        <w:rPr>
          <w:rFonts w:ascii="Times New Roman" w:hAnsi="Times New Roman"/>
          <w:sz w:val="28"/>
          <w:szCs w:val="28"/>
        </w:rPr>
        <w:t>23</w:t>
      </w:r>
      <w:r w:rsidR="00B903B1" w:rsidRPr="00D42E24">
        <w:rPr>
          <w:rFonts w:ascii="Times New Roman" w:hAnsi="Times New Roman"/>
          <w:sz w:val="28"/>
          <w:szCs w:val="28"/>
        </w:rPr>
        <w:t xml:space="preserve"> год.</w:t>
      </w:r>
    </w:p>
    <w:p w:rsidR="00B903B1" w:rsidRPr="00D42E24" w:rsidRDefault="00B903B1" w:rsidP="00D42E24">
      <w:pPr>
        <w:jc w:val="both"/>
        <w:rPr>
          <w:rFonts w:ascii="Times New Roman" w:hAnsi="Times New Roman"/>
          <w:sz w:val="28"/>
          <w:szCs w:val="28"/>
        </w:rPr>
      </w:pPr>
      <w:r w:rsidRPr="00D42E24">
        <w:rPr>
          <w:rFonts w:ascii="Times New Roman" w:hAnsi="Times New Roman"/>
          <w:sz w:val="28"/>
          <w:szCs w:val="28"/>
        </w:rPr>
        <w:t xml:space="preserve">      2. Главе </w:t>
      </w:r>
      <w:r w:rsidR="005C3A1C" w:rsidRPr="00D42E24">
        <w:rPr>
          <w:rFonts w:ascii="Times New Roman" w:hAnsi="Times New Roman"/>
          <w:sz w:val="28"/>
          <w:szCs w:val="28"/>
        </w:rPr>
        <w:t xml:space="preserve">администрации </w:t>
      </w:r>
      <w:r w:rsidRPr="00D42E24">
        <w:rPr>
          <w:rFonts w:ascii="Times New Roman" w:hAnsi="Times New Roman"/>
          <w:sz w:val="28"/>
          <w:szCs w:val="28"/>
        </w:rPr>
        <w:t>Рогнединского района</w:t>
      </w:r>
      <w:r w:rsidR="005C3A1C" w:rsidRPr="00D42E24">
        <w:rPr>
          <w:rFonts w:ascii="Times New Roman" w:hAnsi="Times New Roman"/>
          <w:sz w:val="28"/>
          <w:szCs w:val="28"/>
        </w:rPr>
        <w:t xml:space="preserve"> </w:t>
      </w:r>
      <w:r w:rsidRPr="00D42E24">
        <w:rPr>
          <w:rFonts w:ascii="Times New Roman" w:hAnsi="Times New Roman"/>
          <w:sz w:val="28"/>
          <w:szCs w:val="28"/>
        </w:rPr>
        <w:t xml:space="preserve">заключить </w:t>
      </w:r>
      <w:r w:rsidR="005C3A1C" w:rsidRPr="00D42E24">
        <w:rPr>
          <w:rFonts w:ascii="Times New Roman" w:hAnsi="Times New Roman"/>
          <w:sz w:val="28"/>
          <w:szCs w:val="28"/>
        </w:rPr>
        <w:t>с г</w:t>
      </w:r>
      <w:r w:rsidR="005C3A1C" w:rsidRPr="00D42E24">
        <w:rPr>
          <w:rFonts w:ascii="Times New Roman" w:hAnsi="Times New Roman"/>
          <w:color w:val="242424"/>
          <w:sz w:val="28"/>
          <w:szCs w:val="28"/>
        </w:rPr>
        <w:t xml:space="preserve">лавой муниципального образования </w:t>
      </w:r>
      <w:proofErr w:type="spellStart"/>
      <w:r w:rsidR="005C3A1C" w:rsidRPr="00D42E24">
        <w:rPr>
          <w:rFonts w:ascii="Times New Roman" w:hAnsi="Times New Roman"/>
          <w:color w:val="242424"/>
          <w:sz w:val="28"/>
          <w:szCs w:val="28"/>
        </w:rPr>
        <w:t>Рогнединское</w:t>
      </w:r>
      <w:proofErr w:type="spellEnd"/>
      <w:r w:rsidR="005C3A1C" w:rsidRPr="00D42E24">
        <w:rPr>
          <w:rFonts w:ascii="Times New Roman" w:hAnsi="Times New Roman"/>
          <w:color w:val="242424"/>
          <w:sz w:val="28"/>
          <w:szCs w:val="28"/>
        </w:rPr>
        <w:t xml:space="preserve"> городское поселение Рогнединского муниципального района Брянской области   соглашение о передаче осуществления полномочий, указанных в пункте 1 настоящего решения (приложение 1).  </w:t>
      </w:r>
    </w:p>
    <w:p w:rsidR="00D42E24" w:rsidRPr="00D42E24" w:rsidRDefault="00B903B1" w:rsidP="00D42E2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42E24">
        <w:rPr>
          <w:rFonts w:ascii="Times New Roman" w:hAnsi="Times New Roman"/>
          <w:sz w:val="28"/>
          <w:szCs w:val="28"/>
        </w:rPr>
        <w:t xml:space="preserve">  </w:t>
      </w:r>
      <w:r w:rsidR="00D42E24">
        <w:rPr>
          <w:rFonts w:ascii="Times New Roman" w:hAnsi="Times New Roman"/>
          <w:sz w:val="28"/>
          <w:szCs w:val="28"/>
        </w:rPr>
        <w:t xml:space="preserve">    </w:t>
      </w:r>
      <w:r w:rsidRPr="00D42E24">
        <w:rPr>
          <w:rFonts w:ascii="Times New Roman" w:hAnsi="Times New Roman"/>
          <w:sz w:val="28"/>
          <w:szCs w:val="28"/>
        </w:rPr>
        <w:t xml:space="preserve">  </w:t>
      </w:r>
      <w:r w:rsidR="00D42E24">
        <w:rPr>
          <w:rFonts w:ascii="Times New Roman" w:hAnsi="Times New Roman"/>
          <w:sz w:val="28"/>
          <w:szCs w:val="28"/>
        </w:rPr>
        <w:t xml:space="preserve">3. </w:t>
      </w:r>
      <w:r w:rsidR="00D42E24" w:rsidRPr="00D42E24">
        <w:rPr>
          <w:rFonts w:ascii="Times New Roman" w:hAnsi="Times New Roman"/>
          <w:sz w:val="28"/>
          <w:szCs w:val="28"/>
        </w:rPr>
        <w:t>Настоящее решение опубликовать в районной газете «Новый путь» и разместить на официальном сайте муниципального образования «</w:t>
      </w:r>
      <w:proofErr w:type="spellStart"/>
      <w:r w:rsidR="00D42E24" w:rsidRPr="00D42E24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2E24" w:rsidRPr="00D42E24">
        <w:rPr>
          <w:rFonts w:ascii="Times New Roman" w:hAnsi="Times New Roman"/>
          <w:sz w:val="28"/>
          <w:szCs w:val="28"/>
        </w:rPr>
        <w:t xml:space="preserve"> район» в сети Интернет (</w:t>
      </w:r>
      <w:hyperlink r:id="rId7" w:history="1"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rognedino</w:t>
        </w:r>
        <w:proofErr w:type="spellEnd"/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42E24" w:rsidRPr="00D42E24">
        <w:rPr>
          <w:rFonts w:ascii="Times New Roman" w:hAnsi="Times New Roman"/>
          <w:sz w:val="28"/>
          <w:szCs w:val="28"/>
          <w:u w:val="single"/>
        </w:rPr>
        <w:t>).</w:t>
      </w:r>
    </w:p>
    <w:p w:rsidR="00D42E24" w:rsidRPr="00D42E24" w:rsidRDefault="00D42E24" w:rsidP="00D42E24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4. </w:t>
      </w:r>
      <w:r w:rsidRPr="00D42E24">
        <w:rPr>
          <w:rFonts w:ascii="Times New Roman" w:hAnsi="Times New Roman"/>
          <w:color w:val="242424"/>
          <w:sz w:val="28"/>
          <w:szCs w:val="28"/>
        </w:rPr>
        <w:t>Настоящее решение вступает в силу с 01 января 2023 года и действует по 31 декабря 2023 года</w:t>
      </w:r>
      <w:r>
        <w:rPr>
          <w:rFonts w:ascii="Times New Roman" w:hAnsi="Times New Roman"/>
          <w:color w:val="242424"/>
          <w:sz w:val="28"/>
          <w:szCs w:val="28"/>
        </w:rPr>
        <w:t>.</w:t>
      </w:r>
    </w:p>
    <w:p w:rsidR="00B903B1" w:rsidRPr="00AF3142" w:rsidRDefault="00193C3C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903B1">
        <w:rPr>
          <w:rFonts w:ascii="Times New Roman" w:hAnsi="Times New Roman"/>
          <w:sz w:val="28"/>
          <w:szCs w:val="28"/>
        </w:rPr>
        <w:t>лав</w:t>
      </w:r>
      <w:r w:rsidR="005A3111">
        <w:rPr>
          <w:rFonts w:ascii="Times New Roman" w:hAnsi="Times New Roman"/>
          <w:sz w:val="28"/>
          <w:szCs w:val="28"/>
        </w:rPr>
        <w:t xml:space="preserve">а </w:t>
      </w:r>
      <w:r w:rsidR="00B903B1">
        <w:rPr>
          <w:rFonts w:ascii="Times New Roman" w:hAnsi="Times New Roman"/>
          <w:sz w:val="28"/>
          <w:szCs w:val="28"/>
        </w:rPr>
        <w:t xml:space="preserve"> района                                </w:t>
      </w:r>
      <w:r w:rsidR="005A3111">
        <w:rPr>
          <w:rFonts w:ascii="Times New Roman" w:hAnsi="Times New Roman"/>
          <w:sz w:val="28"/>
          <w:szCs w:val="28"/>
        </w:rPr>
        <w:t xml:space="preserve">                                    Р.М. </w:t>
      </w:r>
      <w:proofErr w:type="spellStart"/>
      <w:r w:rsidR="005A3111">
        <w:rPr>
          <w:rFonts w:ascii="Times New Roman" w:hAnsi="Times New Roman"/>
          <w:sz w:val="28"/>
          <w:szCs w:val="28"/>
        </w:rPr>
        <w:t>Грибачев</w:t>
      </w:r>
      <w:proofErr w:type="spellEnd"/>
      <w:r w:rsidR="00B903B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42E24" w:rsidRPr="00D42E24" w:rsidRDefault="00B903B1" w:rsidP="00D42E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br w:type="page"/>
      </w:r>
      <w:r w:rsidR="00D42E24" w:rsidRPr="00D42E24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</w:t>
      </w:r>
      <w:r w:rsidR="00D42E24">
        <w:rPr>
          <w:rFonts w:ascii="Times New Roman" w:hAnsi="Times New Roman"/>
          <w:b/>
          <w:sz w:val="20"/>
          <w:szCs w:val="20"/>
        </w:rPr>
        <w:t xml:space="preserve">    </w:t>
      </w:r>
      <w:r w:rsidR="00D42E24" w:rsidRPr="00D42E24">
        <w:rPr>
          <w:rFonts w:ascii="Times New Roman" w:hAnsi="Times New Roman"/>
          <w:b/>
          <w:sz w:val="20"/>
          <w:szCs w:val="20"/>
        </w:rPr>
        <w:t xml:space="preserve">  Приложение № 1 </w:t>
      </w:r>
    </w:p>
    <w:p w:rsidR="00D42E24" w:rsidRPr="00D42E24" w:rsidRDefault="00D42E24" w:rsidP="00D42E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к решению Рогнединского </w:t>
      </w:r>
      <w:proofErr w:type="gramStart"/>
      <w:r>
        <w:rPr>
          <w:rFonts w:ascii="Times New Roman" w:hAnsi="Times New Roman"/>
          <w:b/>
          <w:sz w:val="20"/>
          <w:szCs w:val="20"/>
        </w:rPr>
        <w:t>районного</w:t>
      </w:r>
      <w:proofErr w:type="gramEnd"/>
    </w:p>
    <w:p w:rsidR="00D42E24" w:rsidRPr="00D42E24" w:rsidRDefault="00D42E24" w:rsidP="00D42E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>Совета народных депутатов</w:t>
      </w:r>
    </w:p>
    <w:p w:rsidR="00D42E24" w:rsidRPr="00D42E24" w:rsidRDefault="00D42E24" w:rsidP="00D42E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76695A">
        <w:rPr>
          <w:rFonts w:ascii="Times New Roman" w:hAnsi="Times New Roman"/>
          <w:b/>
          <w:sz w:val="20"/>
          <w:szCs w:val="20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 xml:space="preserve"> от </w:t>
      </w:r>
      <w:r>
        <w:rPr>
          <w:rFonts w:ascii="Times New Roman" w:hAnsi="Times New Roman"/>
          <w:b/>
          <w:sz w:val="20"/>
          <w:szCs w:val="20"/>
        </w:rPr>
        <w:t>12</w:t>
      </w:r>
      <w:r w:rsidRPr="00D42E24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10</w:t>
      </w:r>
      <w:r w:rsidRPr="00D42E24">
        <w:rPr>
          <w:rFonts w:ascii="Times New Roman" w:hAnsi="Times New Roman"/>
          <w:b/>
          <w:sz w:val="20"/>
          <w:szCs w:val="20"/>
        </w:rPr>
        <w:t xml:space="preserve">.2022  года № </w:t>
      </w:r>
      <w:r w:rsidR="0076695A">
        <w:rPr>
          <w:rFonts w:ascii="Times New Roman" w:hAnsi="Times New Roman"/>
          <w:b/>
          <w:sz w:val="20"/>
          <w:szCs w:val="20"/>
        </w:rPr>
        <w:t>6-216</w:t>
      </w:r>
      <w:r w:rsidRPr="00D42E24">
        <w:rPr>
          <w:rFonts w:ascii="Times New Roman" w:hAnsi="Times New Roman"/>
          <w:b/>
          <w:sz w:val="20"/>
          <w:szCs w:val="20"/>
        </w:rPr>
        <w:t xml:space="preserve"> </w:t>
      </w:r>
    </w:p>
    <w:p w:rsidR="00D42E24" w:rsidRPr="00D42E24" w:rsidRDefault="00D42E24" w:rsidP="00D42E24">
      <w:pPr>
        <w:spacing w:after="150" w:line="238" w:lineRule="atLeast"/>
        <w:jc w:val="center"/>
        <w:rPr>
          <w:rFonts w:ascii="Arial" w:hAnsi="Arial" w:cs="Arial"/>
          <w:b/>
          <w:bCs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    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2E24">
        <w:rPr>
          <w:rFonts w:ascii="Times New Roman" w:eastAsia="Calibri" w:hAnsi="Times New Roman"/>
          <w:b/>
          <w:sz w:val="28"/>
          <w:szCs w:val="28"/>
        </w:rPr>
        <w:t>СОГЛАШЕНИЕ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2E24">
        <w:rPr>
          <w:rFonts w:ascii="Times New Roman" w:eastAsia="Calibri" w:hAnsi="Times New Roman"/>
          <w:b/>
          <w:sz w:val="28"/>
          <w:szCs w:val="28"/>
        </w:rPr>
        <w:t xml:space="preserve">о передаче полномочий по осуществлению муниципального земельного </w:t>
      </w:r>
      <w:proofErr w:type="gramStart"/>
      <w:r w:rsidRPr="00D42E24">
        <w:rPr>
          <w:rFonts w:ascii="Times New Roman" w:eastAsia="Calibri" w:hAnsi="Times New Roman"/>
          <w:b/>
          <w:sz w:val="28"/>
          <w:szCs w:val="28"/>
        </w:rPr>
        <w:t>контроля за</w:t>
      </w:r>
      <w:proofErr w:type="gramEnd"/>
      <w:r w:rsidRPr="00D42E24">
        <w:rPr>
          <w:rFonts w:ascii="Times New Roman" w:eastAsia="Calibri" w:hAnsi="Times New Roman"/>
          <w:b/>
          <w:sz w:val="28"/>
          <w:szCs w:val="28"/>
        </w:rPr>
        <w:t xml:space="preserve"> использованием земель поселения</w:t>
      </w:r>
    </w:p>
    <w:p w:rsidR="00D42E24" w:rsidRPr="00D42E24" w:rsidRDefault="00D42E24" w:rsidP="00D42E2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proofErr w:type="spellStart"/>
      <w:r w:rsidRPr="00D42E24">
        <w:rPr>
          <w:rFonts w:ascii="Arial" w:hAnsi="Arial" w:cs="Arial"/>
          <w:color w:val="242424"/>
          <w:sz w:val="20"/>
          <w:szCs w:val="20"/>
        </w:rPr>
        <w:t>рп</w:t>
      </w:r>
      <w:proofErr w:type="spellEnd"/>
      <w:r w:rsidRPr="00D42E24">
        <w:rPr>
          <w:rFonts w:ascii="Arial" w:hAnsi="Arial" w:cs="Arial"/>
          <w:color w:val="242424"/>
          <w:sz w:val="20"/>
          <w:szCs w:val="20"/>
        </w:rPr>
        <w:t xml:space="preserve"> Рогнедино                                                                                                        « »___________2022 г.</w:t>
      </w:r>
    </w:p>
    <w:p w:rsidR="00D42E24" w:rsidRPr="00D42E24" w:rsidRDefault="00D42E24" w:rsidP="00D42E24">
      <w:pPr>
        <w:spacing w:after="0" w:line="240" w:lineRule="auto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         </w:t>
      </w:r>
      <w:proofErr w:type="gramStart"/>
      <w:r w:rsidRPr="00D42E24">
        <w:rPr>
          <w:rFonts w:ascii="Times New Roman" w:eastAsia="Calibri" w:hAnsi="Times New Roman"/>
          <w:b/>
        </w:rPr>
        <w:t>М</w:t>
      </w:r>
      <w:r w:rsidRPr="00D42E24">
        <w:rPr>
          <w:rFonts w:ascii="Times New Roman" w:hAnsi="Times New Roman"/>
          <w:b/>
          <w:color w:val="242424"/>
          <w:sz w:val="24"/>
          <w:szCs w:val="24"/>
        </w:rPr>
        <w:t xml:space="preserve">униципальное образование </w:t>
      </w:r>
      <w:proofErr w:type="spellStart"/>
      <w:r w:rsidRPr="00D42E24">
        <w:rPr>
          <w:rFonts w:ascii="Times New Roman" w:hAnsi="Times New Roman"/>
          <w:b/>
          <w:color w:val="242424"/>
          <w:sz w:val="24"/>
          <w:szCs w:val="24"/>
        </w:rPr>
        <w:t>Рогнединское</w:t>
      </w:r>
      <w:proofErr w:type="spellEnd"/>
      <w:r w:rsidRPr="00D42E24">
        <w:rPr>
          <w:rFonts w:ascii="Times New Roman" w:hAnsi="Times New Roman"/>
          <w:b/>
          <w:color w:val="242424"/>
          <w:sz w:val="24"/>
          <w:szCs w:val="24"/>
        </w:rPr>
        <w:t xml:space="preserve"> городское поселение Рогнединского муниципального района Брянской области</w:t>
      </w:r>
      <w:r w:rsidRPr="00D42E24">
        <w:rPr>
          <w:rFonts w:ascii="Times New Roman" w:eastAsia="Calibri" w:hAnsi="Times New Roman"/>
        </w:rPr>
        <w:t xml:space="preserve">, в лице главы </w:t>
      </w:r>
      <w:r w:rsidRPr="00D42E24">
        <w:rPr>
          <w:rFonts w:ascii="Times New Roman" w:hAnsi="Times New Roman"/>
          <w:color w:val="242424"/>
          <w:sz w:val="24"/>
          <w:szCs w:val="24"/>
        </w:rPr>
        <w:t xml:space="preserve">Главе муниципального образования </w:t>
      </w:r>
      <w:proofErr w:type="spellStart"/>
      <w:r w:rsidRPr="00D42E24">
        <w:rPr>
          <w:rFonts w:ascii="Times New Roman" w:hAnsi="Times New Roman"/>
          <w:color w:val="242424"/>
          <w:sz w:val="24"/>
          <w:szCs w:val="24"/>
        </w:rPr>
        <w:t>Рогнединское</w:t>
      </w:r>
      <w:proofErr w:type="spellEnd"/>
      <w:r w:rsidRPr="00D42E24">
        <w:rPr>
          <w:rFonts w:ascii="Times New Roman" w:hAnsi="Times New Roman"/>
          <w:color w:val="242424"/>
          <w:sz w:val="24"/>
          <w:szCs w:val="24"/>
        </w:rPr>
        <w:t xml:space="preserve"> городское поселение Рогнединского муниципального района Брянской области  </w:t>
      </w:r>
      <w:proofErr w:type="spellStart"/>
      <w:r w:rsidRPr="00D42E24">
        <w:rPr>
          <w:rFonts w:ascii="Times New Roman" w:hAnsi="Times New Roman"/>
          <w:b/>
          <w:color w:val="242424"/>
          <w:sz w:val="24"/>
          <w:szCs w:val="24"/>
        </w:rPr>
        <w:t>Воскобоевой</w:t>
      </w:r>
      <w:proofErr w:type="spellEnd"/>
      <w:r w:rsidRPr="00D42E24">
        <w:rPr>
          <w:rFonts w:ascii="Times New Roman" w:hAnsi="Times New Roman"/>
          <w:b/>
          <w:color w:val="242424"/>
          <w:sz w:val="24"/>
          <w:szCs w:val="24"/>
        </w:rPr>
        <w:t xml:space="preserve"> Елены Анатольевны</w:t>
      </w:r>
      <w:r w:rsidRPr="00D42E24">
        <w:rPr>
          <w:rFonts w:ascii="Times New Roman" w:eastAsia="Calibri" w:hAnsi="Times New Roman"/>
        </w:rPr>
        <w:t>, действующей на основании Устава, именуемая в дальнейшем </w:t>
      </w:r>
      <w:r w:rsidRPr="00D42E24">
        <w:rPr>
          <w:rFonts w:ascii="Times New Roman" w:eastAsia="Calibri" w:hAnsi="Times New Roman"/>
          <w:b/>
          <w:i/>
          <w:iCs/>
        </w:rPr>
        <w:t>«ПОСЕЛЕНИЕ»</w:t>
      </w:r>
      <w:r w:rsidRPr="00D42E24">
        <w:rPr>
          <w:rFonts w:ascii="Times New Roman" w:eastAsia="Calibri" w:hAnsi="Times New Roman"/>
        </w:rPr>
        <w:t> с одной стороны, и </w:t>
      </w:r>
      <w:r w:rsidRPr="00D42E24">
        <w:rPr>
          <w:rFonts w:ascii="Times New Roman" w:eastAsia="Calibri" w:hAnsi="Times New Roman"/>
          <w:b/>
        </w:rPr>
        <w:t>Администрация Рогнединского района</w:t>
      </w:r>
      <w:r w:rsidRPr="00D42E24">
        <w:rPr>
          <w:rFonts w:ascii="Times New Roman" w:eastAsia="Calibri" w:hAnsi="Times New Roman"/>
        </w:rPr>
        <w:t xml:space="preserve">, в лице главы администрации Рогнединского района </w:t>
      </w:r>
      <w:r w:rsidRPr="00D42E24">
        <w:rPr>
          <w:rFonts w:ascii="Times New Roman" w:eastAsia="Calibri" w:hAnsi="Times New Roman"/>
          <w:b/>
        </w:rPr>
        <w:t>Денисова Александра Михайловича</w:t>
      </w:r>
      <w:r w:rsidRPr="00D42E24">
        <w:rPr>
          <w:rFonts w:ascii="Times New Roman" w:eastAsia="Calibri" w:hAnsi="Times New Roman"/>
        </w:rPr>
        <w:t>, действующего на основании Положения Администрации Рогнединского района Брянской области</w:t>
      </w:r>
      <w:proofErr w:type="gramEnd"/>
      <w:r w:rsidRPr="00D42E24">
        <w:rPr>
          <w:rFonts w:ascii="Times New Roman" w:eastAsia="Calibri" w:hAnsi="Times New Roman"/>
        </w:rPr>
        <w:t xml:space="preserve">, </w:t>
      </w:r>
      <w:proofErr w:type="gramStart"/>
      <w:r w:rsidRPr="00D42E24">
        <w:rPr>
          <w:rFonts w:ascii="Times New Roman" w:eastAsia="Calibri" w:hAnsi="Times New Roman"/>
        </w:rPr>
        <w:t>именуемая</w:t>
      </w:r>
      <w:proofErr w:type="gramEnd"/>
      <w:r w:rsidRPr="00D42E24">
        <w:rPr>
          <w:rFonts w:ascii="Times New Roman" w:eastAsia="Calibri" w:hAnsi="Times New Roman"/>
        </w:rPr>
        <w:t xml:space="preserve"> в дальнейшем </w:t>
      </w:r>
      <w:r w:rsidRPr="00D42E24">
        <w:rPr>
          <w:rFonts w:ascii="Times New Roman" w:eastAsia="Calibri" w:hAnsi="Times New Roman"/>
          <w:b/>
          <w:i/>
          <w:iCs/>
        </w:rPr>
        <w:t>«РАЙОН»</w:t>
      </w:r>
      <w:r w:rsidRPr="00D42E24">
        <w:rPr>
          <w:rFonts w:ascii="Times New Roman" w:eastAsia="Calibri" w:hAnsi="Times New Roman"/>
          <w:i/>
          <w:iCs/>
        </w:rPr>
        <w:t>,</w:t>
      </w:r>
      <w:r w:rsidRPr="00D42E24">
        <w:rPr>
          <w:rFonts w:ascii="Times New Roman" w:eastAsia="Calibri" w:hAnsi="Times New Roman"/>
        </w:rPr>
        <w:t> с другой стороны, совместно именуемые </w:t>
      </w:r>
      <w:r w:rsidRPr="00D42E24">
        <w:rPr>
          <w:rFonts w:ascii="Times New Roman" w:eastAsia="Calibri" w:hAnsi="Times New Roman"/>
          <w:i/>
          <w:iCs/>
        </w:rPr>
        <w:t>«СТОРОНЫ», </w:t>
      </w:r>
      <w:r w:rsidRPr="00D42E24">
        <w:rPr>
          <w:rFonts w:ascii="Times New Roman" w:eastAsia="Calibri" w:hAnsi="Times New Roman"/>
        </w:rPr>
        <w:t>заключили настоящее Соглашение о следующем:</w:t>
      </w:r>
    </w:p>
    <w:p w:rsidR="00D42E24" w:rsidRPr="00D42E24" w:rsidRDefault="00D42E24" w:rsidP="00D42E24">
      <w:pPr>
        <w:spacing w:after="150" w:line="238" w:lineRule="atLeast"/>
        <w:jc w:val="center"/>
        <w:rPr>
          <w:rFonts w:ascii="Arial" w:hAnsi="Arial" w:cs="Arial"/>
          <w:b/>
          <w:bCs/>
          <w:color w:val="242424"/>
          <w:sz w:val="20"/>
          <w:szCs w:val="20"/>
        </w:rPr>
      </w:pPr>
    </w:p>
    <w:p w:rsidR="00D42E24" w:rsidRPr="00D42E24" w:rsidRDefault="00D42E24" w:rsidP="00D42E2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42E24">
        <w:rPr>
          <w:rFonts w:ascii="Arial" w:hAnsi="Arial" w:cs="Arial"/>
          <w:b/>
          <w:bCs/>
          <w:color w:val="242424"/>
          <w:sz w:val="20"/>
          <w:szCs w:val="20"/>
        </w:rPr>
        <w:t>1. Предмет соглашения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1.1.Настоящее соглашение составлено в целях передачи 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 Району полномочий Поселения (далее – полномочия) по исполнению вопроса местного значения по осуществлению муниципального земельного </w:t>
      </w:r>
      <w:proofErr w:type="gramStart"/>
      <w:r w:rsidRPr="00D42E24">
        <w:rPr>
          <w:rFonts w:ascii="Times New Roman" w:eastAsia="Calibri" w:hAnsi="Times New Roman"/>
        </w:rPr>
        <w:t>контроля за</w:t>
      </w:r>
      <w:proofErr w:type="gramEnd"/>
      <w:r w:rsidRPr="00D42E24">
        <w:rPr>
          <w:rFonts w:ascii="Times New Roman" w:eastAsia="Calibri" w:hAnsi="Times New Roman"/>
        </w:rPr>
        <w:t xml:space="preserve"> использованием земель поселения.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1.2. По настоящему Соглашению «Поселение» передает, а «Район» принимает следующие полномочия по осуществлению муниципального земельного контроля, а именно: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осуществление муниципального земельного контроля за использованием земель на территории поселения;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-разработка и утверждение муниципальных правовых актов по вопросу муниципального земельного контроля;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-утверждение планов проведение проверок муниципального земельного </w:t>
      </w:r>
      <w:proofErr w:type="gramStart"/>
      <w:r w:rsidRPr="00D42E24">
        <w:rPr>
          <w:rFonts w:ascii="Times New Roman" w:eastAsia="Calibri" w:hAnsi="Times New Roman"/>
        </w:rPr>
        <w:t>контроля за</w:t>
      </w:r>
      <w:proofErr w:type="gramEnd"/>
      <w:r w:rsidRPr="00D42E24">
        <w:rPr>
          <w:rFonts w:ascii="Times New Roman" w:eastAsia="Calibri" w:hAnsi="Times New Roman"/>
        </w:rPr>
        <w:t xml:space="preserve"> использованием земель на территории поселения.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1.3.Передача полномочий производится в целях эффективного осуществления органами местного самоуправления «Района» муниципального земельного контроля.</w:t>
      </w:r>
    </w:p>
    <w:p w:rsidR="00D42E24" w:rsidRPr="00D42E24" w:rsidRDefault="00D42E24" w:rsidP="00D42E24">
      <w:pPr>
        <w:spacing w:after="150" w:line="238" w:lineRule="atLeast"/>
        <w:jc w:val="center"/>
        <w:rPr>
          <w:rFonts w:ascii="Arial" w:hAnsi="Arial" w:cs="Arial"/>
          <w:b/>
          <w:bCs/>
          <w:color w:val="242424"/>
          <w:sz w:val="20"/>
          <w:szCs w:val="20"/>
        </w:rPr>
      </w:pPr>
    </w:p>
    <w:p w:rsidR="00D42E24" w:rsidRPr="00D42E24" w:rsidRDefault="00D42E24" w:rsidP="00D42E2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42E24">
        <w:rPr>
          <w:rFonts w:ascii="Arial" w:hAnsi="Arial" w:cs="Arial"/>
          <w:b/>
          <w:bCs/>
          <w:color w:val="242424"/>
          <w:sz w:val="20"/>
          <w:szCs w:val="20"/>
        </w:rPr>
        <w:t>2. Права и обязанности Сторон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2.1. Поселение имеет право: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2.1.1. Осуществлять </w:t>
      </w:r>
      <w:proofErr w:type="gramStart"/>
      <w:r w:rsidRPr="00D42E24">
        <w:rPr>
          <w:rFonts w:ascii="Times New Roman" w:eastAsia="Calibri" w:hAnsi="Times New Roman"/>
        </w:rPr>
        <w:t>контроль за</w:t>
      </w:r>
      <w:proofErr w:type="gramEnd"/>
      <w:r w:rsidRPr="00D42E24">
        <w:rPr>
          <w:rFonts w:ascii="Times New Roman" w:eastAsia="Calibri" w:hAnsi="Times New Roman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</w:t>
      </w:r>
      <w:r w:rsidR="00BC4ADC">
        <w:rPr>
          <w:rFonts w:ascii="Times New Roman" w:eastAsia="Calibri" w:hAnsi="Times New Roman"/>
        </w:rPr>
        <w:t>3</w:t>
      </w:r>
      <w:r w:rsidRPr="00D42E24">
        <w:rPr>
          <w:rFonts w:ascii="Times New Roman" w:eastAsia="Calibri" w:hAnsi="Times New Roman"/>
        </w:rPr>
        <w:t xml:space="preserve">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2.1.2. Получать от Района в порядке, установленном пунктом </w:t>
      </w:r>
      <w:r w:rsidR="00BC4ADC">
        <w:rPr>
          <w:rFonts w:ascii="Times New Roman" w:eastAsia="Calibri" w:hAnsi="Times New Roman"/>
        </w:rPr>
        <w:t>3</w:t>
      </w:r>
      <w:r w:rsidRPr="00D42E24">
        <w:rPr>
          <w:rFonts w:ascii="Times New Roman" w:eastAsia="Calibri" w:hAnsi="Times New Roman"/>
        </w:rPr>
        <w:t xml:space="preserve"> настоящего Соглашения, информацию об использовании финансовых средств (межбюджетных трансфертов).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2.2. Поселение обязано: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2.2.2. Осуществлять </w:t>
      </w:r>
      <w:proofErr w:type="gramStart"/>
      <w:r w:rsidRPr="00D42E24">
        <w:rPr>
          <w:rFonts w:ascii="Times New Roman" w:eastAsia="Calibri" w:hAnsi="Times New Roman"/>
        </w:rPr>
        <w:t>контроль за</w:t>
      </w:r>
      <w:proofErr w:type="gramEnd"/>
      <w:r w:rsidRPr="00D42E24">
        <w:rPr>
          <w:rFonts w:ascii="Times New Roman" w:eastAsia="Calibri" w:hAnsi="Times New Roman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lastRenderedPageBreak/>
        <w:t>2.3. Район имеет право: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2.3.1.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2.3.2.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  Рогнединского городского поселения в течение трёх месяцев с момента последнего перечисления.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2.3.3. Проводить обследование земельных участков, расположенных на территории поселения.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2.3.4. Составлять по результатам проверок акты с обязательным ознакомлением собственников, владельцев, пользователей, арендаторов.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2.3.5. Разъяснять нарушителям земельного законодательства их права и обязанности.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2.4. Район обязан: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2.4.1. Осуществлять муниципальный земельный контроль </w:t>
      </w:r>
      <w:proofErr w:type="gramStart"/>
      <w:r w:rsidRPr="00D42E24">
        <w:rPr>
          <w:rFonts w:ascii="Times New Roman" w:eastAsia="Calibri" w:hAnsi="Times New Roman"/>
        </w:rPr>
        <w:t>за</w:t>
      </w:r>
      <w:proofErr w:type="gramEnd"/>
      <w:r w:rsidRPr="00D42E24">
        <w:rPr>
          <w:rFonts w:ascii="Times New Roman" w:eastAsia="Calibri" w:hAnsi="Times New Roman"/>
        </w:rPr>
        <w:t>: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соблюдением требований по использованию земель;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соблюдением порядка переуступки права пользования землей;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предоставлением достоверных сведений о состоянии земель;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использованием земельных участков по целевому назначению;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—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D42E24">
        <w:rPr>
          <w:rFonts w:ascii="Times New Roman" w:eastAsia="Calibri" w:hAnsi="Times New Roman"/>
        </w:rPr>
        <w:t>агрохимикатами</w:t>
      </w:r>
      <w:proofErr w:type="spellEnd"/>
      <w:r w:rsidRPr="00D42E24">
        <w:rPr>
          <w:rFonts w:ascii="Times New Roman" w:eastAsia="Calibri" w:hAnsi="Times New Roman"/>
        </w:rPr>
        <w:t xml:space="preserve"> или иными опасными для здоровья людей и окружающей среды веществами и отходами производства и употребления;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наличием и сохранностью межевых знаков границ земельных участков;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— выполнением иных требований земельного законодательства по вопросам использования и охраны земель.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2.4.3. Представлять Поселению ежеквартальный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</w:t>
      </w:r>
      <w:r w:rsidR="00BC4ADC">
        <w:rPr>
          <w:rFonts w:ascii="Times New Roman" w:eastAsia="Calibri" w:hAnsi="Times New Roman"/>
        </w:rPr>
        <w:t xml:space="preserve"> 3</w:t>
      </w:r>
      <w:r w:rsidRPr="00D42E24">
        <w:rPr>
          <w:rFonts w:ascii="Times New Roman" w:eastAsia="Calibri" w:hAnsi="Times New Roman"/>
        </w:rPr>
        <w:t xml:space="preserve"> настоящего Соглашения.</w:t>
      </w:r>
    </w:p>
    <w:p w:rsidR="00D42E24" w:rsidRPr="00D42E24" w:rsidRDefault="00D42E24" w:rsidP="00D42E24">
      <w:pPr>
        <w:spacing w:after="0" w:line="240" w:lineRule="auto"/>
        <w:jc w:val="center"/>
        <w:rPr>
          <w:rFonts w:eastAsia="Calibri"/>
        </w:rPr>
      </w:pP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42E24">
        <w:rPr>
          <w:rFonts w:eastAsia="Calibri"/>
        </w:rPr>
        <w:t>3</w:t>
      </w:r>
      <w:r w:rsidRPr="00D42E24">
        <w:rPr>
          <w:rFonts w:ascii="Times New Roman" w:eastAsia="Calibri" w:hAnsi="Times New Roman"/>
          <w:b/>
        </w:rPr>
        <w:t>. Порядок определения и предоставления ежегодного объема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42E24">
        <w:rPr>
          <w:rFonts w:ascii="Times New Roman" w:eastAsia="Calibri" w:hAnsi="Times New Roman"/>
          <w:b/>
        </w:rPr>
        <w:t>межбюджетных трансфертов</w:t>
      </w:r>
    </w:p>
    <w:p w:rsidR="00D42E24" w:rsidRPr="00D42E24" w:rsidRDefault="00D42E24" w:rsidP="00D42E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42E24">
        <w:rPr>
          <w:rFonts w:ascii="Times New Roman" w:hAnsi="Times New Roman"/>
          <w:color w:val="000000"/>
        </w:rPr>
        <w:t xml:space="preserve">3.1. Объем межбюджетных трансфертов на очередной год, предоставляемых из бюджета поселения в бюджет муниципального образования _______________________ на осуществление полномочий, предусмотренных настоящим Соглашением, определён  в </w:t>
      </w:r>
      <w:r w:rsidRPr="00D42E24">
        <w:rPr>
          <w:rFonts w:ascii="Times New Roman" w:hAnsi="Times New Roman"/>
          <w:b/>
          <w:color w:val="000000"/>
        </w:rPr>
        <w:t>сумме ______ рублей в год</w:t>
      </w:r>
      <w:r w:rsidRPr="00D42E24">
        <w:rPr>
          <w:rFonts w:ascii="Times New Roman" w:hAnsi="Times New Roman"/>
          <w:color w:val="000000"/>
        </w:rPr>
        <w:t xml:space="preserve">. </w:t>
      </w:r>
    </w:p>
    <w:p w:rsidR="00D42E24" w:rsidRPr="00D42E24" w:rsidRDefault="00D42E24" w:rsidP="00D42E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42E24">
        <w:rPr>
          <w:rFonts w:ascii="Times New Roman" w:hAnsi="Times New Roman"/>
          <w:color w:val="000000"/>
        </w:rPr>
        <w:t xml:space="preserve">3.2. Для проведения Контрольно-счётной палатой  </w:t>
      </w:r>
      <w:r w:rsidRPr="00D42E24">
        <w:rPr>
          <w:rFonts w:ascii="Times New Roman" w:hAnsi="Times New Roman"/>
          <w:i/>
          <w:color w:val="000000"/>
        </w:rPr>
        <w:t xml:space="preserve"> </w:t>
      </w:r>
      <w:r w:rsidRPr="00D42E24">
        <w:rPr>
          <w:rFonts w:ascii="Times New Roman" w:hAnsi="Times New Roman"/>
          <w:color w:val="000000"/>
        </w:rPr>
        <w:t xml:space="preserve"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</w:t>
      </w:r>
      <w:r w:rsidRPr="00D42E24">
        <w:rPr>
          <w:rFonts w:ascii="Times New Roman" w:hAnsi="Times New Roman"/>
          <w:color w:val="000000"/>
        </w:rPr>
        <w:lastRenderedPageBreak/>
        <w:t>которого определяется дополнительным соглашением в установленном настоящим Соглашением порядке.</w:t>
      </w:r>
    </w:p>
    <w:p w:rsidR="00D42E24" w:rsidRPr="00D42E24" w:rsidRDefault="00D42E24" w:rsidP="00D42E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42E24">
        <w:rPr>
          <w:rFonts w:ascii="Times New Roman" w:hAnsi="Times New Roman"/>
          <w:color w:val="000000"/>
        </w:rPr>
        <w:t>3.3.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D42E24" w:rsidRPr="00D42E24" w:rsidRDefault="00D42E24" w:rsidP="00D42E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D42E24">
        <w:rPr>
          <w:rFonts w:ascii="Times New Roman" w:hAnsi="Times New Roman"/>
        </w:rPr>
        <w:t>3.4. Расходы бюджета поселения на предоставление межбюджетных трансфертов и расходы бюджета муниципального образования _______________,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42E24" w:rsidRPr="00D42E24" w:rsidRDefault="00D42E24" w:rsidP="00D42E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D42E24">
        <w:rPr>
          <w:rFonts w:ascii="Times New Roman" w:hAnsi="Times New Roman"/>
        </w:rPr>
        <w:t xml:space="preserve">3.5. Межбюджетные трансферты зачисляются в бюджет муниципального образования _____________________________ по соответствующему коду бюджетной классификации доходов. </w:t>
      </w:r>
    </w:p>
    <w:p w:rsidR="00D42E24" w:rsidRPr="00D42E24" w:rsidRDefault="00D42E24" w:rsidP="00D42E24">
      <w:pPr>
        <w:tabs>
          <w:tab w:val="left" w:pos="4230"/>
        </w:tabs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ab/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42E24">
        <w:rPr>
          <w:rFonts w:ascii="Times New Roman" w:eastAsia="Calibri" w:hAnsi="Times New Roman"/>
          <w:b/>
        </w:rPr>
        <w:t>4. </w:t>
      </w:r>
      <w:proofErr w:type="gramStart"/>
      <w:r w:rsidRPr="00D42E24">
        <w:rPr>
          <w:rFonts w:ascii="Times New Roman" w:eastAsia="Calibri" w:hAnsi="Times New Roman"/>
          <w:b/>
        </w:rPr>
        <w:t>Контроль за</w:t>
      </w:r>
      <w:proofErr w:type="gramEnd"/>
      <w:r w:rsidRPr="00D42E24">
        <w:rPr>
          <w:rFonts w:ascii="Times New Roman" w:eastAsia="Calibri" w:hAnsi="Times New Roman"/>
          <w:b/>
        </w:rPr>
        <w:t xml:space="preserve"> исполнением полномочий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4.1. </w:t>
      </w:r>
      <w:proofErr w:type="gramStart"/>
      <w:r w:rsidRPr="00D42E24">
        <w:rPr>
          <w:rFonts w:ascii="Times New Roman" w:eastAsia="Calibri" w:hAnsi="Times New Roman"/>
        </w:rPr>
        <w:t>Контроль за</w:t>
      </w:r>
      <w:proofErr w:type="gramEnd"/>
      <w:r w:rsidRPr="00D42E24">
        <w:rPr>
          <w:rFonts w:ascii="Times New Roman" w:eastAsia="Calibri" w:hAnsi="Times New Roman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квартальных отчетов об осуществлении полномочий, использовании финансовых средств (межбюджетных трансфертов).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4.2. Форма отчетов и порядок их предоставления устанавливаются правовыми актами.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42E24">
        <w:rPr>
          <w:rFonts w:ascii="Times New Roman" w:eastAsia="Calibri" w:hAnsi="Times New Roman"/>
          <w:b/>
          <w:sz w:val="24"/>
          <w:szCs w:val="24"/>
        </w:rPr>
        <w:t>5. Срок действия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5.1. Соглашение вступает в силу с </w:t>
      </w:r>
      <w:r w:rsidRPr="00D42E24">
        <w:rPr>
          <w:rFonts w:ascii="Times New Roman" w:eastAsia="Calibri" w:hAnsi="Times New Roman"/>
          <w:i/>
          <w:iCs/>
        </w:rPr>
        <w:t>01 января 2023 года</w:t>
      </w:r>
      <w:r w:rsidRPr="00D42E24">
        <w:rPr>
          <w:rFonts w:ascii="Times New Roman" w:eastAsia="Calibri" w:hAnsi="Times New Roman"/>
        </w:rPr>
        <w:t> и действует в течение 1 (одного) года до </w:t>
      </w:r>
      <w:r w:rsidRPr="00D42E24">
        <w:rPr>
          <w:rFonts w:ascii="Times New Roman" w:eastAsia="Calibri" w:hAnsi="Times New Roman"/>
          <w:i/>
          <w:iCs/>
        </w:rPr>
        <w:t>31.12.2023 года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5.2.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5.3. Расторжение настоящего соглашения оформляется Сторонами путём подписания Соглашения о расторжении.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42E24">
        <w:rPr>
          <w:rFonts w:ascii="Times New Roman" w:eastAsia="Calibri" w:hAnsi="Times New Roman"/>
          <w:b/>
        </w:rPr>
        <w:t>6. Прекращение действия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6.1. Действие настоящего Соглашения прекращается в случаях: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6.1.2.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6.2. При наличии споров между Сторонами настоящее Соглашение может быть расторгнуто в судебном порядке.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42E24">
        <w:rPr>
          <w:rFonts w:ascii="Times New Roman" w:eastAsia="Calibri" w:hAnsi="Times New Roman"/>
          <w:b/>
        </w:rPr>
        <w:t>7. Ответственность Сторон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42E24">
        <w:rPr>
          <w:rFonts w:ascii="Times New Roman" w:eastAsia="Calibri" w:hAnsi="Times New Roman"/>
          <w:b/>
          <w:sz w:val="24"/>
          <w:szCs w:val="24"/>
        </w:rPr>
        <w:t>8.Форс-мажор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42E24" w:rsidRPr="00D42E24" w:rsidRDefault="00D42E24" w:rsidP="00D42E2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 xml:space="preserve">8.1. </w:t>
      </w:r>
      <w:proofErr w:type="gramStart"/>
      <w:r w:rsidRPr="00D42E24">
        <w:rPr>
          <w:rFonts w:ascii="Times New Roman" w:eastAsia="Calibri" w:hAnsi="Times New Roman"/>
        </w:rPr>
        <w:t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 войны, военные действия, мятежи, саботаж, забастовки, пожары, взрывы, наводнения и иные стихийные бедствия, запретные действия властей, эпидемии, блокада, эмбарго, нормативно — правовые акты государственных органов власти.</w:t>
      </w:r>
      <w:proofErr w:type="gramEnd"/>
    </w:p>
    <w:p w:rsidR="00D42E24" w:rsidRPr="00D42E24" w:rsidRDefault="00D42E24" w:rsidP="00D42E2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lastRenderedPageBreak/>
        <w:t>8.2. В случае наступления этих обстоятель</w:t>
      </w:r>
      <w:proofErr w:type="gramStart"/>
      <w:r w:rsidRPr="00D42E24">
        <w:rPr>
          <w:rFonts w:ascii="Times New Roman" w:eastAsia="Calibri" w:hAnsi="Times New Roman"/>
        </w:rPr>
        <w:t>ств Ст</w:t>
      </w:r>
      <w:proofErr w:type="gramEnd"/>
      <w:r w:rsidRPr="00D42E24">
        <w:rPr>
          <w:rFonts w:ascii="Times New Roman" w:eastAsia="Calibri" w:hAnsi="Times New Roman"/>
        </w:rPr>
        <w:t>орона обязана незамедлительно уведомить об этом другую Сторону.</w:t>
      </w:r>
    </w:p>
    <w:p w:rsidR="00D42E24" w:rsidRPr="00D42E24" w:rsidRDefault="00D42E24" w:rsidP="00D42E2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8.3. Если обстоятельства непреодолимой силы продолжают действовать более 60 (шестидесяти) дней, то каждая Сторона вправе расторгнуть Договор в одностороннем порядке.</w:t>
      </w:r>
    </w:p>
    <w:p w:rsidR="00D42E24" w:rsidRPr="00D42E24" w:rsidRDefault="00D42E24" w:rsidP="00D42E2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42E24">
        <w:rPr>
          <w:rFonts w:ascii="Times New Roman" w:eastAsia="Calibri" w:hAnsi="Times New Roman"/>
          <w:b/>
        </w:rPr>
        <w:t>9. Иные вопросы</w:t>
      </w:r>
    </w:p>
    <w:p w:rsidR="00D42E24" w:rsidRPr="00D42E24" w:rsidRDefault="00D42E24" w:rsidP="00D42E2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9.1.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9.2.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9.3.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D42E24" w:rsidRPr="00D42E24" w:rsidRDefault="00D42E24" w:rsidP="00D42E2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5103"/>
      </w:tblGrid>
      <w:tr w:rsidR="00D42E24" w:rsidRPr="00D42E24" w:rsidTr="00984B9B"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42E24">
              <w:rPr>
                <w:rFonts w:ascii="Times New Roman" w:eastAsia="Calibri" w:hAnsi="Times New Roman"/>
                <w:b/>
              </w:rPr>
              <w:t>10. Юридические адреса и подписи сторон</w:t>
            </w:r>
          </w:p>
        </w:tc>
      </w:tr>
      <w:tr w:rsidR="00D42E24" w:rsidRPr="00D42E24" w:rsidTr="00984B9B"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51515"/>
              </w:rPr>
            </w:pPr>
          </w:p>
        </w:tc>
      </w:tr>
      <w:tr w:rsidR="00D42E24" w:rsidRPr="00D42E24" w:rsidTr="00984B9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42E24">
              <w:rPr>
                <w:rFonts w:ascii="Times New Roman" w:eastAsia="Calibri" w:hAnsi="Times New Roman"/>
              </w:rPr>
              <w:t xml:space="preserve">Администрация Рогнединского  района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42E24">
              <w:rPr>
                <w:rFonts w:ascii="Times New Roman" w:eastAsia="Calibri" w:hAnsi="Times New Roman"/>
                <w:b/>
              </w:rPr>
              <w:t>М</w:t>
            </w:r>
            <w:r w:rsidRPr="00D42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 xml:space="preserve">униципальное образование </w:t>
            </w:r>
            <w:proofErr w:type="spellStart"/>
            <w:r w:rsidRPr="00D42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Рогнединское</w:t>
            </w:r>
            <w:proofErr w:type="spellEnd"/>
            <w:r w:rsidRPr="00D42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 xml:space="preserve"> городское поселение Рогнединского муниципального района Брянской области</w:t>
            </w:r>
            <w:r w:rsidRPr="00D42E24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D42E24" w:rsidRPr="00D42E24" w:rsidTr="00984B9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42E24">
              <w:rPr>
                <w:rFonts w:ascii="Times New Roman" w:eastAsia="Calibri" w:hAnsi="Times New Roman"/>
              </w:rPr>
              <w:t xml:space="preserve">242770,  Брянская область, </w:t>
            </w:r>
            <w:proofErr w:type="spellStart"/>
            <w:r w:rsidRPr="00D42E24">
              <w:rPr>
                <w:rFonts w:ascii="Times New Roman" w:eastAsia="Calibri" w:hAnsi="Times New Roman"/>
              </w:rPr>
              <w:t>Рогнединский</w:t>
            </w:r>
            <w:proofErr w:type="spellEnd"/>
            <w:r w:rsidRPr="00D42E24">
              <w:rPr>
                <w:rFonts w:ascii="Times New Roman" w:eastAsia="Calibri" w:hAnsi="Times New Roman"/>
              </w:rPr>
              <w:t xml:space="preserve"> район, </w:t>
            </w:r>
            <w:proofErr w:type="spellStart"/>
            <w:r w:rsidRPr="00D42E24">
              <w:rPr>
                <w:rFonts w:ascii="Times New Roman" w:eastAsia="Calibri" w:hAnsi="Times New Roman"/>
              </w:rPr>
              <w:t>рп</w:t>
            </w:r>
            <w:proofErr w:type="spellEnd"/>
            <w:r w:rsidRPr="00D42E24">
              <w:rPr>
                <w:rFonts w:ascii="Times New Roman" w:eastAsia="Calibri" w:hAnsi="Times New Roman"/>
              </w:rPr>
              <w:t xml:space="preserve"> Рогнедино, ул. Ленина д. 29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42E24">
              <w:rPr>
                <w:rFonts w:ascii="Times New Roman" w:eastAsia="Calibri" w:hAnsi="Times New Roman"/>
              </w:rPr>
              <w:t xml:space="preserve">242770,  Брянская область, </w:t>
            </w:r>
            <w:proofErr w:type="spellStart"/>
            <w:r w:rsidRPr="00D42E24">
              <w:rPr>
                <w:rFonts w:ascii="Times New Roman" w:eastAsia="Calibri" w:hAnsi="Times New Roman"/>
              </w:rPr>
              <w:t>Рогнединский</w:t>
            </w:r>
            <w:proofErr w:type="spellEnd"/>
            <w:r w:rsidRPr="00D42E24">
              <w:rPr>
                <w:rFonts w:ascii="Times New Roman" w:eastAsia="Calibri" w:hAnsi="Times New Roman"/>
              </w:rPr>
              <w:t xml:space="preserve"> район, </w:t>
            </w:r>
            <w:proofErr w:type="spellStart"/>
            <w:r w:rsidRPr="00D42E24">
              <w:rPr>
                <w:rFonts w:ascii="Times New Roman" w:eastAsia="Calibri" w:hAnsi="Times New Roman"/>
              </w:rPr>
              <w:t>рп</w:t>
            </w:r>
            <w:proofErr w:type="spellEnd"/>
            <w:r w:rsidRPr="00D42E24">
              <w:rPr>
                <w:rFonts w:ascii="Times New Roman" w:eastAsia="Calibri" w:hAnsi="Times New Roman"/>
              </w:rPr>
              <w:t xml:space="preserve"> Рогнедино, ул. Ленина д. 29</w:t>
            </w:r>
          </w:p>
        </w:tc>
      </w:tr>
      <w:tr w:rsidR="00D42E24" w:rsidRPr="00D42E24" w:rsidTr="00984B9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42E24">
              <w:rPr>
                <w:rFonts w:ascii="Times New Roman" w:eastAsia="Calibri" w:hAnsi="Times New Roman"/>
              </w:rPr>
              <w:t xml:space="preserve">Глава администрации Рогнединского района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42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Главе муниципального образования </w:t>
            </w:r>
            <w:proofErr w:type="spellStart"/>
            <w:r w:rsidRPr="00D42E24">
              <w:rPr>
                <w:rFonts w:ascii="Times New Roman" w:hAnsi="Times New Roman"/>
                <w:color w:val="242424"/>
                <w:sz w:val="24"/>
                <w:szCs w:val="24"/>
              </w:rPr>
              <w:t>Рогнединское</w:t>
            </w:r>
            <w:proofErr w:type="spellEnd"/>
            <w:r w:rsidRPr="00D42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городское поселение Рогнединского муниципального района Брянской области</w:t>
            </w:r>
          </w:p>
        </w:tc>
      </w:tr>
      <w:tr w:rsidR="00D42E24" w:rsidRPr="00D42E24" w:rsidTr="00984B9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  <w:color w:val="151515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  <w:color w:val="151515"/>
              </w:rPr>
            </w:pPr>
          </w:p>
        </w:tc>
      </w:tr>
      <w:tr w:rsidR="00D42E24" w:rsidRPr="00D42E24" w:rsidTr="00984B9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42E24">
              <w:rPr>
                <w:rFonts w:ascii="Times New Roman" w:eastAsia="Calibri" w:hAnsi="Times New Roman"/>
              </w:rPr>
              <w:t>________________ А.М. Денисов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2E24" w:rsidRPr="00D42E24" w:rsidRDefault="00D42E24" w:rsidP="00D42E2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42E24">
              <w:rPr>
                <w:rFonts w:ascii="Times New Roman" w:eastAsia="Calibri" w:hAnsi="Times New Roman"/>
              </w:rPr>
              <w:t xml:space="preserve">__________________ Е.А. </w:t>
            </w:r>
            <w:proofErr w:type="spellStart"/>
            <w:r w:rsidRPr="00D42E24">
              <w:rPr>
                <w:rFonts w:ascii="Times New Roman" w:eastAsia="Calibri" w:hAnsi="Times New Roman"/>
              </w:rPr>
              <w:t>Воскобоева</w:t>
            </w:r>
            <w:proofErr w:type="spellEnd"/>
          </w:p>
        </w:tc>
      </w:tr>
    </w:tbl>
    <w:p w:rsidR="00D42E24" w:rsidRPr="00D42E24" w:rsidRDefault="00D42E24" w:rsidP="00D42E24">
      <w:pPr>
        <w:spacing w:after="0" w:line="240" w:lineRule="auto"/>
        <w:rPr>
          <w:rFonts w:ascii="Times New Roman" w:eastAsia="Calibri" w:hAnsi="Times New Roman"/>
        </w:rPr>
      </w:pPr>
      <w:r w:rsidRPr="00D42E24">
        <w:rPr>
          <w:rFonts w:ascii="Times New Roman" w:eastAsia="Calibri" w:hAnsi="Times New Roman"/>
        </w:rPr>
        <w:t>М.П.                                                                          М.П. </w:t>
      </w:r>
    </w:p>
    <w:p w:rsidR="00D42E24" w:rsidRPr="00D42E24" w:rsidRDefault="00D42E24" w:rsidP="00D42E24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903B1" w:rsidRDefault="00B903B1" w:rsidP="008D7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Default="00B903B1" w:rsidP="00361F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903B1" w:rsidSect="0061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84B"/>
    <w:multiLevelType w:val="hybridMultilevel"/>
    <w:tmpl w:val="BAAE4FD6"/>
    <w:lvl w:ilvl="0" w:tplc="12025E00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3E74"/>
    <w:multiLevelType w:val="hybridMultilevel"/>
    <w:tmpl w:val="0C48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31F4"/>
    <w:multiLevelType w:val="hybridMultilevel"/>
    <w:tmpl w:val="9EDA921C"/>
    <w:lvl w:ilvl="0" w:tplc="B658FA4A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142"/>
    <w:rsid w:val="000026B3"/>
    <w:rsid w:val="00007A1D"/>
    <w:rsid w:val="000207EF"/>
    <w:rsid w:val="00025496"/>
    <w:rsid w:val="00044CE7"/>
    <w:rsid w:val="00053CDF"/>
    <w:rsid w:val="0006561F"/>
    <w:rsid w:val="00081C66"/>
    <w:rsid w:val="000A4C75"/>
    <w:rsid w:val="000C6DCF"/>
    <w:rsid w:val="000D3EBD"/>
    <w:rsid w:val="000D559C"/>
    <w:rsid w:val="000D63AD"/>
    <w:rsid w:val="000F051C"/>
    <w:rsid w:val="00130591"/>
    <w:rsid w:val="001774F5"/>
    <w:rsid w:val="00193C3C"/>
    <w:rsid w:val="00195200"/>
    <w:rsid w:val="001A1FB6"/>
    <w:rsid w:val="001A3D97"/>
    <w:rsid w:val="001C4B30"/>
    <w:rsid w:val="001F17C5"/>
    <w:rsid w:val="002073CB"/>
    <w:rsid w:val="00213CA1"/>
    <w:rsid w:val="002217BF"/>
    <w:rsid w:val="002252A1"/>
    <w:rsid w:val="0023348D"/>
    <w:rsid w:val="00263A13"/>
    <w:rsid w:val="00263ECF"/>
    <w:rsid w:val="002670AE"/>
    <w:rsid w:val="002901CA"/>
    <w:rsid w:val="00296F3A"/>
    <w:rsid w:val="002B11F6"/>
    <w:rsid w:val="002C1084"/>
    <w:rsid w:val="002D5E00"/>
    <w:rsid w:val="002F0977"/>
    <w:rsid w:val="003125CA"/>
    <w:rsid w:val="0034209D"/>
    <w:rsid w:val="00346FF7"/>
    <w:rsid w:val="00355A32"/>
    <w:rsid w:val="00361F15"/>
    <w:rsid w:val="003642A3"/>
    <w:rsid w:val="00367ABC"/>
    <w:rsid w:val="00373925"/>
    <w:rsid w:val="003B70F6"/>
    <w:rsid w:val="003D74FE"/>
    <w:rsid w:val="003E047A"/>
    <w:rsid w:val="003F55F1"/>
    <w:rsid w:val="0043570E"/>
    <w:rsid w:val="00436882"/>
    <w:rsid w:val="004466C3"/>
    <w:rsid w:val="00457DFA"/>
    <w:rsid w:val="00464B1D"/>
    <w:rsid w:val="0049127E"/>
    <w:rsid w:val="00497DC7"/>
    <w:rsid w:val="004D2F3A"/>
    <w:rsid w:val="004F7A49"/>
    <w:rsid w:val="005A3111"/>
    <w:rsid w:val="005A73A8"/>
    <w:rsid w:val="005B5A22"/>
    <w:rsid w:val="005C0F65"/>
    <w:rsid w:val="005C3A1C"/>
    <w:rsid w:val="005E01B8"/>
    <w:rsid w:val="00611A4F"/>
    <w:rsid w:val="00617491"/>
    <w:rsid w:val="006179A7"/>
    <w:rsid w:val="00627AA5"/>
    <w:rsid w:val="00630C4B"/>
    <w:rsid w:val="00644654"/>
    <w:rsid w:val="00647393"/>
    <w:rsid w:val="0064747F"/>
    <w:rsid w:val="00652851"/>
    <w:rsid w:val="0065685B"/>
    <w:rsid w:val="00686C13"/>
    <w:rsid w:val="00687DF5"/>
    <w:rsid w:val="006B7964"/>
    <w:rsid w:val="006C4E12"/>
    <w:rsid w:val="006C7D28"/>
    <w:rsid w:val="006E5B2B"/>
    <w:rsid w:val="006E785A"/>
    <w:rsid w:val="007040FE"/>
    <w:rsid w:val="00704509"/>
    <w:rsid w:val="00715590"/>
    <w:rsid w:val="00763366"/>
    <w:rsid w:val="0076695A"/>
    <w:rsid w:val="00782062"/>
    <w:rsid w:val="007B2F1A"/>
    <w:rsid w:val="007C29E9"/>
    <w:rsid w:val="007E1914"/>
    <w:rsid w:val="007F3CE5"/>
    <w:rsid w:val="00811167"/>
    <w:rsid w:val="00820E02"/>
    <w:rsid w:val="008266DE"/>
    <w:rsid w:val="00833B98"/>
    <w:rsid w:val="00834CA2"/>
    <w:rsid w:val="00835BD1"/>
    <w:rsid w:val="00841A90"/>
    <w:rsid w:val="00863125"/>
    <w:rsid w:val="00863E91"/>
    <w:rsid w:val="00866054"/>
    <w:rsid w:val="008667C6"/>
    <w:rsid w:val="00894F8D"/>
    <w:rsid w:val="008A6CFD"/>
    <w:rsid w:val="008C4483"/>
    <w:rsid w:val="008D5B3E"/>
    <w:rsid w:val="008D7827"/>
    <w:rsid w:val="0091753D"/>
    <w:rsid w:val="00930099"/>
    <w:rsid w:val="00936899"/>
    <w:rsid w:val="00946F0D"/>
    <w:rsid w:val="00963FFF"/>
    <w:rsid w:val="009715F5"/>
    <w:rsid w:val="0099137F"/>
    <w:rsid w:val="009A20F1"/>
    <w:rsid w:val="009A2E9A"/>
    <w:rsid w:val="009B174A"/>
    <w:rsid w:val="009B3BF0"/>
    <w:rsid w:val="009D13E8"/>
    <w:rsid w:val="009F61E9"/>
    <w:rsid w:val="00A10054"/>
    <w:rsid w:val="00A108C3"/>
    <w:rsid w:val="00A126D4"/>
    <w:rsid w:val="00A13FA9"/>
    <w:rsid w:val="00A3342E"/>
    <w:rsid w:val="00A433B3"/>
    <w:rsid w:val="00A64463"/>
    <w:rsid w:val="00A746F3"/>
    <w:rsid w:val="00A81368"/>
    <w:rsid w:val="00A85C9D"/>
    <w:rsid w:val="00A9650D"/>
    <w:rsid w:val="00AA02E1"/>
    <w:rsid w:val="00AB7816"/>
    <w:rsid w:val="00AC4E4A"/>
    <w:rsid w:val="00AD3B8A"/>
    <w:rsid w:val="00AD6398"/>
    <w:rsid w:val="00AE5B57"/>
    <w:rsid w:val="00AF3142"/>
    <w:rsid w:val="00B03560"/>
    <w:rsid w:val="00B148EF"/>
    <w:rsid w:val="00B15C52"/>
    <w:rsid w:val="00B22B8E"/>
    <w:rsid w:val="00B335E9"/>
    <w:rsid w:val="00B454F9"/>
    <w:rsid w:val="00B55EF1"/>
    <w:rsid w:val="00B6398B"/>
    <w:rsid w:val="00B64430"/>
    <w:rsid w:val="00B6670F"/>
    <w:rsid w:val="00B82BAD"/>
    <w:rsid w:val="00B82F21"/>
    <w:rsid w:val="00B90249"/>
    <w:rsid w:val="00B903B1"/>
    <w:rsid w:val="00BA4F6E"/>
    <w:rsid w:val="00BC4ADC"/>
    <w:rsid w:val="00BC538D"/>
    <w:rsid w:val="00BF002D"/>
    <w:rsid w:val="00BF5ED3"/>
    <w:rsid w:val="00C0003B"/>
    <w:rsid w:val="00C03D6B"/>
    <w:rsid w:val="00C116BA"/>
    <w:rsid w:val="00C15E6E"/>
    <w:rsid w:val="00C508A5"/>
    <w:rsid w:val="00C532E8"/>
    <w:rsid w:val="00C92DC7"/>
    <w:rsid w:val="00C93877"/>
    <w:rsid w:val="00D048B6"/>
    <w:rsid w:val="00D1233D"/>
    <w:rsid w:val="00D24236"/>
    <w:rsid w:val="00D3354C"/>
    <w:rsid w:val="00D37DFC"/>
    <w:rsid w:val="00D42E24"/>
    <w:rsid w:val="00D44A48"/>
    <w:rsid w:val="00D6569D"/>
    <w:rsid w:val="00D9119C"/>
    <w:rsid w:val="00D95553"/>
    <w:rsid w:val="00DC1365"/>
    <w:rsid w:val="00DC54C4"/>
    <w:rsid w:val="00DF4234"/>
    <w:rsid w:val="00E04D13"/>
    <w:rsid w:val="00E05569"/>
    <w:rsid w:val="00E102BE"/>
    <w:rsid w:val="00E2436D"/>
    <w:rsid w:val="00E6242E"/>
    <w:rsid w:val="00EA2E02"/>
    <w:rsid w:val="00ED1FB1"/>
    <w:rsid w:val="00ED5DF6"/>
    <w:rsid w:val="00EE133F"/>
    <w:rsid w:val="00EF0ED3"/>
    <w:rsid w:val="00F011BA"/>
    <w:rsid w:val="00F06842"/>
    <w:rsid w:val="00F07A2A"/>
    <w:rsid w:val="00F14C1C"/>
    <w:rsid w:val="00F21D92"/>
    <w:rsid w:val="00F35B6B"/>
    <w:rsid w:val="00F43D19"/>
    <w:rsid w:val="00F462C6"/>
    <w:rsid w:val="00F472BF"/>
    <w:rsid w:val="00F70272"/>
    <w:rsid w:val="00F7559B"/>
    <w:rsid w:val="00F76E2D"/>
    <w:rsid w:val="00F915A2"/>
    <w:rsid w:val="00FB7844"/>
    <w:rsid w:val="00FC0605"/>
    <w:rsid w:val="00FC498D"/>
    <w:rsid w:val="00FC72C2"/>
    <w:rsid w:val="00FD0EAE"/>
    <w:rsid w:val="00FE220D"/>
    <w:rsid w:val="00FF240F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13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3A1C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5487-1231-4AE1-934D-13FC3372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59</cp:revision>
  <cp:lastPrinted>2022-10-13T08:26:00Z</cp:lastPrinted>
  <dcterms:created xsi:type="dcterms:W3CDTF">2010-07-28T12:31:00Z</dcterms:created>
  <dcterms:modified xsi:type="dcterms:W3CDTF">2022-10-13T08:53:00Z</dcterms:modified>
</cp:coreProperties>
</file>