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3B" w:rsidRPr="00C830A1" w:rsidRDefault="0018123B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8123B" w:rsidRPr="00C830A1" w:rsidRDefault="0018123B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18123B" w:rsidRPr="00C830A1" w:rsidRDefault="0018123B" w:rsidP="00C830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23B" w:rsidRPr="00C830A1" w:rsidRDefault="0018123B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АДМИНИСТРАЦИЯ РОГНЕДИНСКОГО РАЙОНА</w:t>
      </w:r>
    </w:p>
    <w:p w:rsidR="0018123B" w:rsidRPr="00C830A1" w:rsidRDefault="0018123B" w:rsidP="00C830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23B" w:rsidRPr="00C830A1" w:rsidRDefault="0018123B" w:rsidP="0015745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УЧРЕЖДЕНИЕ ОТДЕЛ ОБРАЗОВАНИЯ АДМИНИСТРАЦИИ РОГНЕДИНСКОГО РАЙОНА</w:t>
      </w:r>
    </w:p>
    <w:p w:rsidR="0018123B" w:rsidRPr="00C830A1" w:rsidRDefault="0018123B" w:rsidP="00C830A1">
      <w:pPr>
        <w:jc w:val="center"/>
        <w:rPr>
          <w:rFonts w:ascii="Times New Roman" w:hAnsi="Times New Roman"/>
          <w:sz w:val="24"/>
          <w:szCs w:val="24"/>
        </w:rPr>
      </w:pPr>
    </w:p>
    <w:p w:rsidR="0018123B" w:rsidRDefault="0018123B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П  Р  И  К  А  З</w:t>
      </w:r>
    </w:p>
    <w:p w:rsidR="0018123B" w:rsidRPr="00C830A1" w:rsidRDefault="0018123B" w:rsidP="00C830A1">
      <w:pPr>
        <w:tabs>
          <w:tab w:val="left" w:pos="4678"/>
          <w:tab w:val="left" w:pos="5387"/>
          <w:tab w:val="left" w:pos="5529"/>
        </w:tabs>
        <w:rPr>
          <w:rFonts w:ascii="Times New Roman" w:hAnsi="Times New Roman"/>
          <w:sz w:val="24"/>
          <w:szCs w:val="24"/>
        </w:rPr>
      </w:pPr>
    </w:p>
    <w:p w:rsidR="0018123B" w:rsidRPr="00C830A1" w:rsidRDefault="0018123B" w:rsidP="00C830A1">
      <w:pPr>
        <w:tabs>
          <w:tab w:val="left" w:pos="4678"/>
          <w:tab w:val="left" w:pos="5387"/>
          <w:tab w:val="left" w:pos="5529"/>
        </w:tabs>
        <w:rPr>
          <w:rFonts w:ascii="Times New Roman" w:hAnsi="Times New Roman"/>
          <w:sz w:val="24"/>
          <w:szCs w:val="24"/>
        </w:rPr>
      </w:pPr>
      <w:r w:rsidRPr="00C830A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</w:t>
      </w:r>
      <w:r w:rsidRPr="00C830A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C830A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C830A1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204</w:t>
      </w:r>
    </w:p>
    <w:p w:rsidR="0018123B" w:rsidRDefault="0018123B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утверждении </w:t>
      </w:r>
      <w:r w:rsidRPr="0057733A">
        <w:rPr>
          <w:rFonts w:ascii="Times New Roman" w:hAnsi="Times New Roman"/>
          <w:sz w:val="24"/>
          <w:szCs w:val="24"/>
        </w:rPr>
        <w:t>перечн</w:t>
      </w:r>
      <w:r>
        <w:rPr>
          <w:rFonts w:ascii="Times New Roman" w:hAnsi="Times New Roman"/>
          <w:sz w:val="24"/>
          <w:szCs w:val="24"/>
        </w:rPr>
        <w:t>я</w:t>
      </w:r>
      <w:r w:rsidRPr="0057733A">
        <w:rPr>
          <w:rFonts w:ascii="Times New Roman" w:hAnsi="Times New Roman"/>
          <w:sz w:val="24"/>
          <w:szCs w:val="24"/>
        </w:rPr>
        <w:t xml:space="preserve"> отдельных видов товаров, работ, </w:t>
      </w:r>
    </w:p>
    <w:p w:rsidR="0018123B" w:rsidRDefault="0018123B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услуг, в отношении которых устанавливаются </w:t>
      </w:r>
      <w:r>
        <w:rPr>
          <w:rFonts w:ascii="Times New Roman" w:hAnsi="Times New Roman"/>
          <w:sz w:val="24"/>
          <w:szCs w:val="24"/>
        </w:rPr>
        <w:t>потребительские</w:t>
      </w:r>
    </w:p>
    <w:p w:rsidR="0018123B" w:rsidRDefault="0018123B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</w:t>
      </w:r>
      <w:r w:rsidRPr="0057733A">
        <w:rPr>
          <w:rFonts w:ascii="Times New Roman" w:hAnsi="Times New Roman"/>
          <w:sz w:val="24"/>
          <w:szCs w:val="24"/>
        </w:rPr>
        <w:t>(в том числе характеристики качества) и иные</w:t>
      </w:r>
    </w:p>
    <w:p w:rsidR="0018123B" w:rsidRDefault="0018123B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 характеристики, имеющие влияние на цену отдельных</w:t>
      </w:r>
    </w:p>
    <w:p w:rsidR="0018123B" w:rsidRPr="0057733A" w:rsidRDefault="0018123B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 видов товаров, работ, услуг</w:t>
      </w:r>
    </w:p>
    <w:p w:rsidR="0018123B" w:rsidRPr="0057733A" w:rsidRDefault="0018123B" w:rsidP="00494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3B" w:rsidRPr="0057733A" w:rsidRDefault="0018123B" w:rsidP="004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23B" w:rsidRPr="0057733A" w:rsidRDefault="0018123B" w:rsidP="00C830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</w:rPr>
        <w:t>5</w:t>
      </w:r>
      <w:r w:rsidRPr="0057733A">
        <w:rPr>
          <w:rFonts w:ascii="Times New Roman" w:hAnsi="Times New Roman"/>
          <w:sz w:val="24"/>
          <w:szCs w:val="24"/>
        </w:rPr>
        <w:t xml:space="preserve"> статьи 19 Федерального </w:t>
      </w:r>
      <w:hyperlink r:id="rId7" w:history="1">
        <w:r w:rsidRPr="0057733A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а </w:t>
      </w:r>
      <w:r w:rsidRPr="0057733A">
        <w:rPr>
          <w:rFonts w:ascii="Times New Roman" w:hAnsi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</w:t>
      </w:r>
      <w:r>
        <w:rPr>
          <w:rFonts w:ascii="Times New Roman" w:hAnsi="Times New Roman"/>
          <w:sz w:val="24"/>
          <w:szCs w:val="24"/>
        </w:rPr>
        <w:t>и Рогнединского</w:t>
      </w:r>
      <w:r w:rsidRPr="0057733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от 29 декабря 2015 года № 434 «</w:t>
      </w:r>
      <w:r w:rsidRPr="0057733A">
        <w:rPr>
          <w:rFonts w:ascii="Times New Roman" w:hAnsi="Times New Roman"/>
          <w:sz w:val="24"/>
          <w:szCs w:val="24"/>
        </w:rPr>
        <w:t xml:space="preserve">Об определении требований к закупаемым </w:t>
      </w:r>
      <w:r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Pr="0057733A">
        <w:rPr>
          <w:rFonts w:ascii="Times New Roman" w:hAnsi="Times New Roman"/>
          <w:sz w:val="24"/>
          <w:szCs w:val="24"/>
        </w:rPr>
        <w:t>и  подведомственными им казенными  и  бюджетными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33A">
        <w:rPr>
          <w:rFonts w:ascii="Times New Roman" w:hAnsi="Times New Roman"/>
          <w:sz w:val="24"/>
          <w:szCs w:val="24"/>
        </w:rPr>
        <w:t>учреждениями отдельным видам товаров,  работ, услуг (в том числе предельных цен товаров, работ, услуг</w:t>
      </w:r>
      <w:r>
        <w:rPr>
          <w:rFonts w:ascii="Times New Roman" w:hAnsi="Times New Roman"/>
          <w:sz w:val="24"/>
          <w:szCs w:val="24"/>
        </w:rPr>
        <w:t>)»</w:t>
      </w:r>
    </w:p>
    <w:p w:rsidR="0018123B" w:rsidRPr="0057733A" w:rsidRDefault="0018123B" w:rsidP="00494C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123B" w:rsidRPr="0057733A" w:rsidRDefault="0018123B" w:rsidP="002735CF">
      <w:pPr>
        <w:pStyle w:val="NormalWeb"/>
        <w:spacing w:before="0" w:beforeAutospacing="0" w:after="0" w:afterAutospacing="0"/>
        <w:jc w:val="both"/>
      </w:pPr>
      <w:r>
        <w:t>ПРИКАЗЫВАЮ</w:t>
      </w:r>
      <w:r w:rsidRPr="0057733A">
        <w:t>:</w:t>
      </w:r>
    </w:p>
    <w:p w:rsidR="0018123B" w:rsidRPr="0057733A" w:rsidRDefault="0018123B" w:rsidP="002735CF">
      <w:pPr>
        <w:pStyle w:val="NormalWeb"/>
        <w:spacing w:before="0" w:beforeAutospacing="0" w:after="0" w:afterAutospacing="0"/>
        <w:jc w:val="both"/>
      </w:pPr>
    </w:p>
    <w:p w:rsidR="0018123B" w:rsidRDefault="0018123B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>1. Утвердить переч</w:t>
      </w:r>
      <w:r>
        <w:rPr>
          <w:rFonts w:ascii="Times New Roman" w:hAnsi="Times New Roman"/>
          <w:sz w:val="24"/>
          <w:szCs w:val="24"/>
        </w:rPr>
        <w:t>е</w:t>
      </w:r>
      <w:r w:rsidRPr="0057733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57733A">
        <w:rPr>
          <w:rFonts w:ascii="Times New Roman" w:hAnsi="Times New Roman"/>
          <w:sz w:val="24"/>
          <w:szCs w:val="24"/>
        </w:rPr>
        <w:t xml:space="preserve"> отдельных видов товаров, работ, услуг, в отношении которых устанавливаются</w:t>
      </w:r>
      <w:r>
        <w:rPr>
          <w:rFonts w:ascii="Times New Roman" w:hAnsi="Times New Roman"/>
          <w:sz w:val="24"/>
          <w:szCs w:val="24"/>
        </w:rPr>
        <w:t xml:space="preserve"> потребительские свойства </w:t>
      </w:r>
      <w:r w:rsidRPr="0057733A">
        <w:rPr>
          <w:rFonts w:ascii="Times New Roman" w:hAnsi="Times New Roman"/>
          <w:sz w:val="24"/>
          <w:szCs w:val="24"/>
        </w:rPr>
        <w:t>(в том числе характеристики качества) и иные характеристики, имеющие влияние на цену отдельных видов товаров, работ, услуг</w:t>
      </w:r>
      <w:r>
        <w:rPr>
          <w:rFonts w:ascii="Times New Roman" w:hAnsi="Times New Roman"/>
          <w:sz w:val="24"/>
          <w:szCs w:val="24"/>
        </w:rPr>
        <w:t xml:space="preserve"> согласно приложению</w:t>
      </w:r>
      <w:r w:rsidRPr="0057733A">
        <w:rPr>
          <w:rFonts w:ascii="Times New Roman" w:hAnsi="Times New Roman"/>
          <w:sz w:val="24"/>
          <w:szCs w:val="24"/>
        </w:rPr>
        <w:t>.</w:t>
      </w:r>
    </w:p>
    <w:p w:rsidR="0018123B" w:rsidRDefault="0018123B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 вступает в силу с 1 января 2016 года</w:t>
      </w:r>
    </w:p>
    <w:p w:rsidR="0018123B" w:rsidRDefault="0018123B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Приказ на официальном сайте муниципального образования «Рогнединский район» в сети Интернет.</w:t>
      </w:r>
    </w:p>
    <w:p w:rsidR="0018123B" w:rsidRPr="0057733A" w:rsidRDefault="0018123B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 настоящего приказа оставляю за собой.</w:t>
      </w:r>
    </w:p>
    <w:p w:rsidR="0018123B" w:rsidRPr="0057733A" w:rsidRDefault="0018123B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18123B" w:rsidRDefault="0018123B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18123B" w:rsidRDefault="0018123B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18123B" w:rsidRDefault="0018123B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18123B" w:rsidRPr="00947A5A" w:rsidRDefault="0018123B" w:rsidP="00157450">
      <w:pPr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Е.В.Молоткова</w:t>
      </w:r>
    </w:p>
    <w:p w:rsidR="0018123B" w:rsidRDefault="0018123B" w:rsidP="00FB03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18123B" w:rsidSect="0077741A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123B" w:rsidRDefault="0018123B" w:rsidP="002A64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536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к приказу  отдела образования  </w:t>
      </w:r>
    </w:p>
    <w:p w:rsidR="0018123B" w:rsidRDefault="0018123B" w:rsidP="002A64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Рогнединского района </w:t>
      </w:r>
    </w:p>
    <w:p w:rsidR="0018123B" w:rsidRPr="00157450" w:rsidRDefault="0018123B" w:rsidP="002A64AA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  <w:r w:rsidRPr="00157450">
        <w:rPr>
          <w:rFonts w:ascii="Times New Roman" w:hAnsi="Times New Roman"/>
          <w:color w:val="FF0000"/>
          <w:sz w:val="20"/>
          <w:szCs w:val="20"/>
        </w:rPr>
        <w:t xml:space="preserve">от </w:t>
      </w:r>
      <w:r>
        <w:rPr>
          <w:rFonts w:ascii="Times New Roman" w:hAnsi="Times New Roman"/>
          <w:color w:val="FF0000"/>
          <w:sz w:val="20"/>
          <w:szCs w:val="20"/>
        </w:rPr>
        <w:t>29</w:t>
      </w:r>
      <w:r w:rsidRPr="00157450">
        <w:rPr>
          <w:rFonts w:ascii="Times New Roman" w:hAnsi="Times New Roman"/>
          <w:color w:val="FF0000"/>
          <w:sz w:val="20"/>
          <w:szCs w:val="20"/>
        </w:rPr>
        <w:t xml:space="preserve"> декабря 2015 года № </w:t>
      </w:r>
      <w:r>
        <w:rPr>
          <w:rFonts w:ascii="Times New Roman" w:hAnsi="Times New Roman"/>
          <w:color w:val="FF0000"/>
          <w:sz w:val="20"/>
          <w:szCs w:val="20"/>
        </w:rPr>
        <w:t>204</w:t>
      </w:r>
      <w:r w:rsidRPr="00157450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18123B" w:rsidRPr="00573997" w:rsidRDefault="0018123B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«Об утверждении перечня отдельных видов товаров, работ, </w:t>
      </w:r>
    </w:p>
    <w:p w:rsidR="0018123B" w:rsidRPr="00573997" w:rsidRDefault="0018123B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>услуг, в отношении которых устанавливаются потребительские</w:t>
      </w:r>
    </w:p>
    <w:p w:rsidR="0018123B" w:rsidRPr="00573997" w:rsidRDefault="0018123B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>свойства (в том числе характеристики качества) и иные</w:t>
      </w:r>
    </w:p>
    <w:p w:rsidR="0018123B" w:rsidRPr="00573997" w:rsidRDefault="0018123B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 характеристики, имеющие влияние на цену отдельных</w:t>
      </w:r>
    </w:p>
    <w:p w:rsidR="0018123B" w:rsidRPr="002A64AA" w:rsidRDefault="0018123B" w:rsidP="003839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 видов товаров, работ, услуг</w:t>
      </w:r>
      <w:r>
        <w:rPr>
          <w:rFonts w:ascii="Times New Roman" w:hAnsi="Times New Roman"/>
          <w:sz w:val="20"/>
          <w:szCs w:val="20"/>
        </w:rPr>
        <w:t>»</w:t>
      </w:r>
    </w:p>
    <w:p w:rsidR="0018123B" w:rsidRPr="00EF2A31" w:rsidRDefault="0018123B" w:rsidP="002A64AA">
      <w:pPr>
        <w:spacing w:after="0"/>
        <w:ind w:firstLine="10260"/>
        <w:jc w:val="right"/>
        <w:rPr>
          <w:rStyle w:val="a0"/>
          <w:rFonts w:ascii="Times New Roman" w:hAnsi="Times New Roman"/>
          <w:sz w:val="20"/>
          <w:szCs w:val="20"/>
        </w:rPr>
      </w:pPr>
    </w:p>
    <w:p w:rsidR="0018123B" w:rsidRPr="0084536B" w:rsidRDefault="0018123B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>ПЕРЕЧЕНЬ</w:t>
      </w:r>
    </w:p>
    <w:p w:rsidR="0018123B" w:rsidRPr="0084536B" w:rsidRDefault="0018123B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18123B" w:rsidRPr="0084536B" w:rsidRDefault="0018123B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>(в том числе предельные цены товаров, работ, услуг) к ним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47"/>
        <w:gridCol w:w="503"/>
        <w:gridCol w:w="98"/>
        <w:gridCol w:w="138"/>
        <w:gridCol w:w="1040"/>
        <w:gridCol w:w="197"/>
        <w:gridCol w:w="356"/>
        <w:gridCol w:w="156"/>
        <w:gridCol w:w="622"/>
        <w:gridCol w:w="240"/>
        <w:gridCol w:w="272"/>
        <w:gridCol w:w="899"/>
        <w:gridCol w:w="204"/>
        <w:gridCol w:w="598"/>
        <w:gridCol w:w="758"/>
        <w:gridCol w:w="18"/>
        <w:gridCol w:w="1208"/>
        <w:gridCol w:w="167"/>
        <w:gridCol w:w="886"/>
        <w:gridCol w:w="488"/>
        <w:gridCol w:w="302"/>
        <w:gridCol w:w="770"/>
        <w:gridCol w:w="303"/>
        <w:gridCol w:w="1228"/>
        <w:gridCol w:w="146"/>
        <w:gridCol w:w="671"/>
        <w:gridCol w:w="704"/>
        <w:gridCol w:w="430"/>
        <w:gridCol w:w="945"/>
      </w:tblGrid>
      <w:tr w:rsidR="0018123B" w:rsidRPr="005B4CA5" w:rsidTr="00D60F80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123B" w:rsidRPr="005B4CA5" w:rsidRDefault="0018123B" w:rsidP="00D60F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18123B" w:rsidRPr="005B4CA5" w:rsidRDefault="0018123B" w:rsidP="00D60F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3B" w:rsidRPr="005B4CA5" w:rsidRDefault="0018123B" w:rsidP="00D60F80">
            <w:pPr>
              <w:spacing w:after="0" w:line="240" w:lineRule="auto"/>
              <w:ind w:left="-163" w:right="-147" w:firstLine="1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Код</w:t>
            </w:r>
          </w:p>
          <w:p w:rsidR="0018123B" w:rsidRPr="005B4CA5" w:rsidRDefault="0018123B" w:rsidP="00D60F80">
            <w:pPr>
              <w:ind w:left="-163" w:right="-147" w:firstLine="1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по ОКПД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3B" w:rsidRPr="005B4CA5" w:rsidRDefault="0018123B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постановлением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администрацией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23B" w:rsidRPr="005B4CA5" w:rsidRDefault="0018123B" w:rsidP="008B225E">
            <w:pPr>
              <w:spacing w:after="0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(в том числе качеству)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и иным характеристикам, утвержденные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приказом финансового отдела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18123B" w:rsidRPr="005B4CA5" w:rsidTr="00D60F80">
        <w:trPr>
          <w:trHeight w:val="1998"/>
        </w:trPr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spacing w:after="0" w:line="240" w:lineRule="auto"/>
              <w:ind w:left="-187" w:right="-1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pStyle w:val="a1"/>
              <w:ind w:left="-28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5B4CA5" w:rsidRDefault="0018123B" w:rsidP="00D60F80">
            <w:pPr>
              <w:spacing w:after="0" w:line="240" w:lineRule="auto"/>
              <w:ind w:left="-23" w:right="-4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обоснование отклонения значения характеристики    от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утвержденной администрацией района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5B4CA5" w:rsidRDefault="0018123B" w:rsidP="00D60F8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Функцио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нальное назначение*</w:t>
            </w:r>
          </w:p>
        </w:tc>
      </w:tr>
      <w:tr w:rsidR="0018123B" w:rsidRPr="001F6B14" w:rsidTr="00D60F80">
        <w:tc>
          <w:tcPr>
            <w:tcW w:w="1512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18123B" w:rsidRPr="001F6B14" w:rsidRDefault="0018123B" w:rsidP="008B225E">
            <w:pPr>
              <w:spacing w:after="0" w:line="240" w:lineRule="auto"/>
              <w:jc w:val="both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Отдельные виды товаров, работ, услуг, предусмотренные приложением  2 к Правилам определения требований к закупаемым </w:t>
            </w:r>
            <w:r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</w:t>
            </w:r>
            <w:r>
              <w:rPr>
                <w:rFonts w:ascii="Times New Roman" w:hAnsi="Times New Roman"/>
                <w:sz w:val="18"/>
                <w:szCs w:val="18"/>
              </w:rPr>
              <w:t>29 декабря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ода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434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«Об определении требований к закупаемым </w:t>
            </w:r>
            <w:r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подведомственными им казенными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бюджетными учреждениями отдельным видам товаров,  работ, услуг  (в том числе предельных цен товаров, работ, услуг)»</w:t>
            </w:r>
          </w:p>
        </w:tc>
      </w:tr>
      <w:tr w:rsidR="0018123B" w:rsidRPr="001F6B14" w:rsidTr="00D60F80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30.02.12 (26.20. 11)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портативные (ноутбуки, планшетные компьютеры)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Экран с матрицей IPS 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17 дюймов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по диагонали (для ноутбука), 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12,9 дюймов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по диагонали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 кг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(для ноутбука), не менее </w:t>
            </w:r>
            <w:smartTag w:uri="urn:schemas-microsoft-com:office:smarttags" w:element="metricconverter">
              <w:smartTagPr>
                <w:attr w:name="ProductID" w:val="0,2 кг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0,2 кг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Многоядерный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гигагерц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4 ГГц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8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 более 1000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HDD/SSHD/SSD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DVD-RW -наличие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bCs/>
                <w:sz w:val="18"/>
                <w:szCs w:val="18"/>
              </w:rPr>
              <w:t>Модуль Wi-Fi -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Дискретный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Ноутбук - не более 45 тыс. Планшетный компьютер – не более 30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  <w:p w:rsidR="0018123B" w:rsidRPr="001F6B14" w:rsidRDefault="0018123B" w:rsidP="00D60F80">
            <w:pPr>
              <w:rPr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(26.20.15)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автома-тической обработки данных: запоминаю-щие устрой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ства, устройства ввода, устрой</w:t>
            </w: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ства вывода (компьютеры персональные настольные, рабочие станции вывода)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1 дюйма"/>
              </w:smartTagPr>
              <w:r w:rsidRPr="001F6B14">
                <w:rPr>
                  <w:rFonts w:ascii="Times New Roman" w:hAnsi="Times New Roman"/>
                  <w:sz w:val="18"/>
                  <w:szCs w:val="18"/>
                </w:rPr>
                <w:t>21 дюйма</w:t>
              </w:r>
            </w:smartTag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по диагонали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Многоядерный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гигагерц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4 ГГц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8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1000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HDD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DVD-RW -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Дискретный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Системный блок с монитором -не более 50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  <w:p w:rsidR="0018123B" w:rsidRPr="001F6B14" w:rsidRDefault="0018123B" w:rsidP="00D60F80">
            <w:pPr>
              <w:rPr>
                <w:sz w:val="20"/>
                <w:szCs w:val="20"/>
                <w:lang w:eastAsia="ru-RU"/>
              </w:rPr>
            </w:pPr>
            <w:r w:rsidRPr="001F6B14">
              <w:rPr>
                <w:sz w:val="18"/>
                <w:szCs w:val="18"/>
                <w:lang w:eastAsia="ru-RU"/>
              </w:rPr>
              <w:t>(26.20.16)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– для принтера/многофункционального устройства)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– для принтера/многофункционального устройства)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сканера/много-функционального устройства)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сканера/много-функционального устройства)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более 600 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dpi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(оптическое)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Цветной/черно-белый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A3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более 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40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стр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/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дополни-тельных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дополни-тельных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bCs/>
                <w:sz w:val="18"/>
                <w:szCs w:val="18"/>
              </w:rPr>
              <w:t>Сетевой интерфейс - наличие, Устройства чтения карт памяти -наличие, разъем USB - наличие, Устройство автоматической двусторонней печати –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Аппаратура передающая для радиосвязи, радиовещания и телевидения (телефоны мобильные)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 кно-почный), количество SIM-карт, наличие модулей </w:t>
            </w:r>
          </w:p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, применяемых при расчете нормативных затрат на приобретение средств подвижной связи и услуг подвижной связи, утвержденных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 кно-почный), количество SIM-карт, наличие модулей </w:t>
            </w:r>
          </w:p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применяемых при расчете нормативных затрат на приобретение средств подвижной связи и услуг подвижной связи, утвержденных постанов</w:t>
            </w:r>
            <w:r>
              <w:rPr>
                <w:rFonts w:ascii="Times New Roman" w:hAnsi="Times New Roman"/>
                <w:sz w:val="18"/>
                <w:szCs w:val="18"/>
              </w:rPr>
              <w:t>лением администрации 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Транспортное средство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применяемых при расчете нормативных затрат на приобретение служебного легкового автотранспорта,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утвержденных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  <w:p w:rsidR="0018123B" w:rsidRPr="001F6B14" w:rsidRDefault="0018123B" w:rsidP="00AE5C44">
            <w:pPr>
              <w:rPr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34.10.30</w:t>
            </w:r>
          </w:p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(29.10.3)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34.10.41</w:t>
            </w:r>
          </w:p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(29.10.4)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грузовые</w:t>
            </w:r>
          </w:p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36.11.11</w:t>
            </w:r>
          </w:p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(31.01.11. 150)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 должности муниципальной службы</w:t>
            </w: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2E678C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–искусственная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B14">
              <w:rPr>
                <w:rFonts w:ascii="Times New Roman" w:hAnsi="Times New Roman"/>
                <w:sz w:val="16"/>
                <w:szCs w:val="16"/>
                <w:lang w:eastAsia="ru-RU"/>
              </w:rPr>
              <w:t>36.11.12</w:t>
            </w:r>
          </w:p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  <w:r w:rsidRPr="001F6B14">
              <w:rPr>
                <w:bCs/>
                <w:sz w:val="16"/>
                <w:szCs w:val="16"/>
              </w:rPr>
              <w:t>(31.01. 12. 160)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 должности муниципальной службы</w:t>
            </w: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- древесина хвойных и мягколиственныхпород: береза, лиственница, сосна, ель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–искусственная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36.12.12</w:t>
            </w:r>
          </w:p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(31.01. 12)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должности муниципальной службы</w:t>
            </w:r>
          </w:p>
        </w:tc>
      </w:tr>
      <w:tr w:rsidR="0018123B" w:rsidRPr="001F6B14" w:rsidTr="0004495B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795FEC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предельное значение –древесина хвойных и мягколиственных пород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древесина хвойных и мягколиственных пород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0449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3B" w:rsidRPr="001F6B14" w:rsidRDefault="0018123B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3B" w:rsidRPr="001F6B14" w:rsidTr="00D60F80">
        <w:tc>
          <w:tcPr>
            <w:tcW w:w="1512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 органом района</w:t>
            </w:r>
          </w:p>
        </w:tc>
      </w:tr>
      <w:tr w:rsidR="0018123B" w:rsidRPr="001F6B14" w:rsidTr="00D60F80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3B" w:rsidRPr="001F6B14" w:rsidRDefault="0018123B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18123B" w:rsidRDefault="0018123B" w:rsidP="008B225E">
      <w:pPr>
        <w:spacing w:after="0"/>
        <w:rPr>
          <w:rFonts w:ascii="Times New Roman" w:hAnsi="Times New Roman"/>
          <w:sz w:val="18"/>
          <w:szCs w:val="18"/>
        </w:rPr>
      </w:pPr>
    </w:p>
    <w:p w:rsidR="0018123B" w:rsidRPr="001F6B14" w:rsidRDefault="0018123B" w:rsidP="008B225E">
      <w:pPr>
        <w:spacing w:after="0"/>
        <w:rPr>
          <w:rFonts w:ascii="Times New Roman" w:hAnsi="Times New Roman"/>
          <w:sz w:val="18"/>
          <w:szCs w:val="18"/>
        </w:rPr>
      </w:pPr>
      <w:r w:rsidRPr="001F6B14">
        <w:rPr>
          <w:rFonts w:ascii="Times New Roman" w:hAnsi="Times New Roman"/>
          <w:sz w:val="18"/>
          <w:szCs w:val="18"/>
        </w:rPr>
        <w:t>___________________</w:t>
      </w:r>
    </w:p>
    <w:p w:rsidR="0018123B" w:rsidRPr="001F6B14" w:rsidRDefault="0018123B" w:rsidP="008B225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F6B14">
        <w:rPr>
          <w:rFonts w:ascii="Times New Roman" w:hAnsi="Times New Roman"/>
          <w:sz w:val="20"/>
          <w:szCs w:val="20"/>
        </w:rPr>
        <w:tab/>
      </w:r>
      <w:r w:rsidRPr="001F6B14">
        <w:rPr>
          <w:rFonts w:ascii="Times New Roman" w:hAnsi="Times New Roman"/>
          <w:sz w:val="16"/>
          <w:szCs w:val="16"/>
        </w:rPr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</w:t>
      </w:r>
      <w:r>
        <w:rPr>
          <w:rFonts w:ascii="Times New Roman" w:hAnsi="Times New Roman"/>
          <w:sz w:val="16"/>
          <w:szCs w:val="16"/>
        </w:rPr>
        <w:t xml:space="preserve"> </w:t>
      </w:r>
      <w:r w:rsidRPr="001F6B14">
        <w:rPr>
          <w:rFonts w:ascii="Times New Roman" w:hAnsi="Times New Roman"/>
          <w:sz w:val="16"/>
          <w:szCs w:val="16"/>
        </w:rPr>
        <w:t xml:space="preserve">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8123B" w:rsidRDefault="0018123B" w:rsidP="008B225E">
      <w:pPr>
        <w:spacing w:after="0"/>
        <w:ind w:firstLine="697"/>
        <w:jc w:val="right"/>
        <w:rPr>
          <w:rFonts w:ascii="Times New Roman" w:hAnsi="Times New Roman"/>
          <w:sz w:val="20"/>
          <w:szCs w:val="20"/>
        </w:rPr>
      </w:pPr>
    </w:p>
    <w:p w:rsidR="0018123B" w:rsidRDefault="0018123B" w:rsidP="008B225E">
      <w:pPr>
        <w:spacing w:after="0"/>
        <w:ind w:firstLine="697"/>
        <w:jc w:val="right"/>
        <w:rPr>
          <w:rFonts w:ascii="Times New Roman" w:hAnsi="Times New Roman"/>
          <w:sz w:val="20"/>
          <w:szCs w:val="20"/>
        </w:rPr>
      </w:pPr>
    </w:p>
    <w:p w:rsidR="0018123B" w:rsidRDefault="0018123B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18123B" w:rsidRDefault="0018123B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18123B" w:rsidRDefault="0018123B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18123B" w:rsidRDefault="0018123B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18123B" w:rsidRPr="008B225E" w:rsidRDefault="0018123B" w:rsidP="008B225E">
      <w:pPr>
        <w:pStyle w:val="Heading1"/>
        <w:spacing w:before="0" w:after="0"/>
      </w:pPr>
    </w:p>
    <w:sectPr w:rsidR="0018123B" w:rsidRPr="008B225E" w:rsidSect="000502A0">
      <w:headerReference w:type="default" r:id="rId9"/>
      <w:footerReference w:type="default" r:id="rId10"/>
      <w:pgSz w:w="16838" w:h="11906" w:orient="landscape"/>
      <w:pgMar w:top="709" w:right="1134" w:bottom="851" w:left="1134" w:header="709" w:footer="9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3B" w:rsidRDefault="0018123B" w:rsidP="002F430D">
      <w:pPr>
        <w:spacing w:after="0" w:line="240" w:lineRule="auto"/>
      </w:pPr>
      <w:r>
        <w:separator/>
      </w:r>
    </w:p>
  </w:endnote>
  <w:endnote w:type="continuationSeparator" w:id="1">
    <w:p w:rsidR="0018123B" w:rsidRDefault="0018123B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3B" w:rsidRPr="00FB65D9" w:rsidRDefault="0018123B" w:rsidP="00FB6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3B" w:rsidRDefault="0018123B" w:rsidP="002F430D">
      <w:pPr>
        <w:spacing w:after="0" w:line="240" w:lineRule="auto"/>
      </w:pPr>
      <w:r>
        <w:separator/>
      </w:r>
    </w:p>
  </w:footnote>
  <w:footnote w:type="continuationSeparator" w:id="1">
    <w:p w:rsidR="0018123B" w:rsidRDefault="0018123B" w:rsidP="002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3B" w:rsidRDefault="0018123B">
    <w:pPr>
      <w:pStyle w:val="Header"/>
      <w:jc w:val="center"/>
    </w:pPr>
  </w:p>
  <w:p w:rsidR="0018123B" w:rsidRDefault="00181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3B" w:rsidRPr="000C74E4" w:rsidRDefault="0018123B" w:rsidP="000C74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B73"/>
    <w:multiLevelType w:val="hybridMultilevel"/>
    <w:tmpl w:val="E5F20D18"/>
    <w:lvl w:ilvl="0" w:tplc="9B6AC0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0EF1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20F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02A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06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E926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CD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982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58A1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3737801"/>
    <w:multiLevelType w:val="hybridMultilevel"/>
    <w:tmpl w:val="022E1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70D735F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2451DD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C39"/>
    <w:rsid w:val="00010861"/>
    <w:rsid w:val="000373E6"/>
    <w:rsid w:val="00042365"/>
    <w:rsid w:val="0004250D"/>
    <w:rsid w:val="00042FD8"/>
    <w:rsid w:val="0004495B"/>
    <w:rsid w:val="00046DD6"/>
    <w:rsid w:val="000502A0"/>
    <w:rsid w:val="0005039E"/>
    <w:rsid w:val="00052A12"/>
    <w:rsid w:val="00054060"/>
    <w:rsid w:val="000647D6"/>
    <w:rsid w:val="0006723F"/>
    <w:rsid w:val="00071713"/>
    <w:rsid w:val="00080A48"/>
    <w:rsid w:val="00083530"/>
    <w:rsid w:val="000836B8"/>
    <w:rsid w:val="0008785E"/>
    <w:rsid w:val="000932E8"/>
    <w:rsid w:val="00097175"/>
    <w:rsid w:val="000B031B"/>
    <w:rsid w:val="000C04FE"/>
    <w:rsid w:val="000C0EE8"/>
    <w:rsid w:val="000C49BA"/>
    <w:rsid w:val="000C74E4"/>
    <w:rsid w:val="000D4C19"/>
    <w:rsid w:val="000E3B62"/>
    <w:rsid w:val="000E508F"/>
    <w:rsid w:val="000F217F"/>
    <w:rsid w:val="000F2FA7"/>
    <w:rsid w:val="000F55FD"/>
    <w:rsid w:val="00100405"/>
    <w:rsid w:val="00101855"/>
    <w:rsid w:val="00104755"/>
    <w:rsid w:val="00104E07"/>
    <w:rsid w:val="00105C23"/>
    <w:rsid w:val="0011449C"/>
    <w:rsid w:val="00114A64"/>
    <w:rsid w:val="001160CC"/>
    <w:rsid w:val="00123141"/>
    <w:rsid w:val="001275CE"/>
    <w:rsid w:val="00136147"/>
    <w:rsid w:val="0014212C"/>
    <w:rsid w:val="00154FBD"/>
    <w:rsid w:val="0015695D"/>
    <w:rsid w:val="00157450"/>
    <w:rsid w:val="00163050"/>
    <w:rsid w:val="00166649"/>
    <w:rsid w:val="00166C45"/>
    <w:rsid w:val="00173A4E"/>
    <w:rsid w:val="00174E5F"/>
    <w:rsid w:val="00174F39"/>
    <w:rsid w:val="001756C3"/>
    <w:rsid w:val="00176981"/>
    <w:rsid w:val="0018123B"/>
    <w:rsid w:val="0018210F"/>
    <w:rsid w:val="00186A29"/>
    <w:rsid w:val="00192415"/>
    <w:rsid w:val="001B2FA7"/>
    <w:rsid w:val="001B5816"/>
    <w:rsid w:val="001B5F6C"/>
    <w:rsid w:val="001D312D"/>
    <w:rsid w:val="001F270E"/>
    <w:rsid w:val="001F5130"/>
    <w:rsid w:val="001F6B14"/>
    <w:rsid w:val="00201E30"/>
    <w:rsid w:val="002021A3"/>
    <w:rsid w:val="00207A06"/>
    <w:rsid w:val="00216C0E"/>
    <w:rsid w:val="002177CE"/>
    <w:rsid w:val="00217D45"/>
    <w:rsid w:val="00220314"/>
    <w:rsid w:val="0023003E"/>
    <w:rsid w:val="002378FA"/>
    <w:rsid w:val="002531E0"/>
    <w:rsid w:val="00253454"/>
    <w:rsid w:val="0025621F"/>
    <w:rsid w:val="002735CF"/>
    <w:rsid w:val="00273965"/>
    <w:rsid w:val="002909E2"/>
    <w:rsid w:val="002A64AA"/>
    <w:rsid w:val="002B0B15"/>
    <w:rsid w:val="002B11FB"/>
    <w:rsid w:val="002B7326"/>
    <w:rsid w:val="002C18B7"/>
    <w:rsid w:val="002C264F"/>
    <w:rsid w:val="002C3D4C"/>
    <w:rsid w:val="002C7B48"/>
    <w:rsid w:val="002D6EAA"/>
    <w:rsid w:val="002E678C"/>
    <w:rsid w:val="002F217F"/>
    <w:rsid w:val="002F343E"/>
    <w:rsid w:val="002F430D"/>
    <w:rsid w:val="002F4CAA"/>
    <w:rsid w:val="003024B9"/>
    <w:rsid w:val="003031F5"/>
    <w:rsid w:val="00307A9C"/>
    <w:rsid w:val="00312888"/>
    <w:rsid w:val="00325FE6"/>
    <w:rsid w:val="00332534"/>
    <w:rsid w:val="003411F1"/>
    <w:rsid w:val="0038394A"/>
    <w:rsid w:val="00393534"/>
    <w:rsid w:val="00393D49"/>
    <w:rsid w:val="00397F6D"/>
    <w:rsid w:val="003A0DBE"/>
    <w:rsid w:val="003A28CA"/>
    <w:rsid w:val="003B28CA"/>
    <w:rsid w:val="003C6D01"/>
    <w:rsid w:val="003C7EF3"/>
    <w:rsid w:val="003D1A73"/>
    <w:rsid w:val="003E0F7D"/>
    <w:rsid w:val="003F1655"/>
    <w:rsid w:val="003F4F7F"/>
    <w:rsid w:val="003F710A"/>
    <w:rsid w:val="003F7432"/>
    <w:rsid w:val="00405E19"/>
    <w:rsid w:val="00410052"/>
    <w:rsid w:val="00414A55"/>
    <w:rsid w:val="00417C3E"/>
    <w:rsid w:val="00442769"/>
    <w:rsid w:val="0044360E"/>
    <w:rsid w:val="00445BB6"/>
    <w:rsid w:val="00450BC3"/>
    <w:rsid w:val="00454A4A"/>
    <w:rsid w:val="004554EE"/>
    <w:rsid w:val="004654B0"/>
    <w:rsid w:val="004665DD"/>
    <w:rsid w:val="00473583"/>
    <w:rsid w:val="00482357"/>
    <w:rsid w:val="0048491A"/>
    <w:rsid w:val="00490B9C"/>
    <w:rsid w:val="00491F54"/>
    <w:rsid w:val="004946CE"/>
    <w:rsid w:val="00494C89"/>
    <w:rsid w:val="004A07A5"/>
    <w:rsid w:val="004A2E01"/>
    <w:rsid w:val="004A63DF"/>
    <w:rsid w:val="004B18F0"/>
    <w:rsid w:val="004B6C71"/>
    <w:rsid w:val="004C0210"/>
    <w:rsid w:val="004D76A8"/>
    <w:rsid w:val="004E0EF2"/>
    <w:rsid w:val="004E2DF9"/>
    <w:rsid w:val="004E6474"/>
    <w:rsid w:val="004E7500"/>
    <w:rsid w:val="004F4A3B"/>
    <w:rsid w:val="004F54AF"/>
    <w:rsid w:val="00500417"/>
    <w:rsid w:val="00500CC2"/>
    <w:rsid w:val="00507462"/>
    <w:rsid w:val="00517AB2"/>
    <w:rsid w:val="00520EF8"/>
    <w:rsid w:val="00525412"/>
    <w:rsid w:val="00531CF5"/>
    <w:rsid w:val="0053212F"/>
    <w:rsid w:val="00537C1F"/>
    <w:rsid w:val="00541A85"/>
    <w:rsid w:val="00544D63"/>
    <w:rsid w:val="005459E7"/>
    <w:rsid w:val="00552029"/>
    <w:rsid w:val="005534F8"/>
    <w:rsid w:val="00554187"/>
    <w:rsid w:val="00557E2B"/>
    <w:rsid w:val="00563D5B"/>
    <w:rsid w:val="00565945"/>
    <w:rsid w:val="00567556"/>
    <w:rsid w:val="00567A30"/>
    <w:rsid w:val="00573997"/>
    <w:rsid w:val="0057733A"/>
    <w:rsid w:val="005839CF"/>
    <w:rsid w:val="005A3D99"/>
    <w:rsid w:val="005A558D"/>
    <w:rsid w:val="005B4CA5"/>
    <w:rsid w:val="005B6BF1"/>
    <w:rsid w:val="005B75BF"/>
    <w:rsid w:val="005C16BA"/>
    <w:rsid w:val="005C3FC7"/>
    <w:rsid w:val="005C4977"/>
    <w:rsid w:val="005C6479"/>
    <w:rsid w:val="005D14E3"/>
    <w:rsid w:val="005D3166"/>
    <w:rsid w:val="005D7262"/>
    <w:rsid w:val="005E7957"/>
    <w:rsid w:val="005F022D"/>
    <w:rsid w:val="005F3F95"/>
    <w:rsid w:val="005F6D7D"/>
    <w:rsid w:val="00601945"/>
    <w:rsid w:val="00605202"/>
    <w:rsid w:val="00605C78"/>
    <w:rsid w:val="006075D8"/>
    <w:rsid w:val="00610F97"/>
    <w:rsid w:val="00610FE6"/>
    <w:rsid w:val="00614F9B"/>
    <w:rsid w:val="0061776F"/>
    <w:rsid w:val="00625290"/>
    <w:rsid w:val="006275EE"/>
    <w:rsid w:val="00633968"/>
    <w:rsid w:val="00643221"/>
    <w:rsid w:val="00651672"/>
    <w:rsid w:val="00651D89"/>
    <w:rsid w:val="00665551"/>
    <w:rsid w:val="00681C39"/>
    <w:rsid w:val="00697600"/>
    <w:rsid w:val="006A3B68"/>
    <w:rsid w:val="006A3FC7"/>
    <w:rsid w:val="006B147E"/>
    <w:rsid w:val="006B6618"/>
    <w:rsid w:val="006C644D"/>
    <w:rsid w:val="006D0EF9"/>
    <w:rsid w:val="006D2029"/>
    <w:rsid w:val="006E41C7"/>
    <w:rsid w:val="006E6322"/>
    <w:rsid w:val="006E64DD"/>
    <w:rsid w:val="007027AD"/>
    <w:rsid w:val="00704311"/>
    <w:rsid w:val="00704B72"/>
    <w:rsid w:val="00705323"/>
    <w:rsid w:val="007140D1"/>
    <w:rsid w:val="0072040C"/>
    <w:rsid w:val="007213A9"/>
    <w:rsid w:val="007503B8"/>
    <w:rsid w:val="0075273A"/>
    <w:rsid w:val="007621F2"/>
    <w:rsid w:val="007634E3"/>
    <w:rsid w:val="007639AB"/>
    <w:rsid w:val="00773A01"/>
    <w:rsid w:val="0077741A"/>
    <w:rsid w:val="00783E10"/>
    <w:rsid w:val="00784FB1"/>
    <w:rsid w:val="00787912"/>
    <w:rsid w:val="007945BC"/>
    <w:rsid w:val="00795FEC"/>
    <w:rsid w:val="00797A89"/>
    <w:rsid w:val="007A0F60"/>
    <w:rsid w:val="007A2E11"/>
    <w:rsid w:val="007A4CB2"/>
    <w:rsid w:val="007A7CBB"/>
    <w:rsid w:val="007B47B5"/>
    <w:rsid w:val="007B54A6"/>
    <w:rsid w:val="007C118D"/>
    <w:rsid w:val="007C53A2"/>
    <w:rsid w:val="007C7CC7"/>
    <w:rsid w:val="007D4617"/>
    <w:rsid w:val="007D7DBB"/>
    <w:rsid w:val="007E0CD6"/>
    <w:rsid w:val="007E135C"/>
    <w:rsid w:val="007E2147"/>
    <w:rsid w:val="007E36C3"/>
    <w:rsid w:val="007F0784"/>
    <w:rsid w:val="007F0BE1"/>
    <w:rsid w:val="007F600C"/>
    <w:rsid w:val="008022D6"/>
    <w:rsid w:val="00805659"/>
    <w:rsid w:val="00805B50"/>
    <w:rsid w:val="008122AD"/>
    <w:rsid w:val="00813C77"/>
    <w:rsid w:val="008228EA"/>
    <w:rsid w:val="00832636"/>
    <w:rsid w:val="0084536B"/>
    <w:rsid w:val="00856E36"/>
    <w:rsid w:val="0085747D"/>
    <w:rsid w:val="00863472"/>
    <w:rsid w:val="00877F35"/>
    <w:rsid w:val="0089624F"/>
    <w:rsid w:val="00897962"/>
    <w:rsid w:val="008A07C4"/>
    <w:rsid w:val="008A149C"/>
    <w:rsid w:val="008A221A"/>
    <w:rsid w:val="008A305B"/>
    <w:rsid w:val="008B225E"/>
    <w:rsid w:val="008B4779"/>
    <w:rsid w:val="008C66A7"/>
    <w:rsid w:val="008C684D"/>
    <w:rsid w:val="008E7922"/>
    <w:rsid w:val="008F39C5"/>
    <w:rsid w:val="008F76E4"/>
    <w:rsid w:val="009140E3"/>
    <w:rsid w:val="00916CE8"/>
    <w:rsid w:val="009174A1"/>
    <w:rsid w:val="00922FF9"/>
    <w:rsid w:val="0093607C"/>
    <w:rsid w:val="00942BCE"/>
    <w:rsid w:val="009459FE"/>
    <w:rsid w:val="00947A5A"/>
    <w:rsid w:val="00956100"/>
    <w:rsid w:val="00963B15"/>
    <w:rsid w:val="00964324"/>
    <w:rsid w:val="00964E89"/>
    <w:rsid w:val="009650B9"/>
    <w:rsid w:val="009703BD"/>
    <w:rsid w:val="00977268"/>
    <w:rsid w:val="00983B0C"/>
    <w:rsid w:val="00993127"/>
    <w:rsid w:val="00995992"/>
    <w:rsid w:val="009A7D11"/>
    <w:rsid w:val="009B0931"/>
    <w:rsid w:val="009B1182"/>
    <w:rsid w:val="009B13F7"/>
    <w:rsid w:val="009B39CB"/>
    <w:rsid w:val="009B5B99"/>
    <w:rsid w:val="009B600F"/>
    <w:rsid w:val="009B681F"/>
    <w:rsid w:val="009B76B5"/>
    <w:rsid w:val="009B7B64"/>
    <w:rsid w:val="009F06B2"/>
    <w:rsid w:val="009F1781"/>
    <w:rsid w:val="00A00C5E"/>
    <w:rsid w:val="00A15D96"/>
    <w:rsid w:val="00A22A08"/>
    <w:rsid w:val="00A240CF"/>
    <w:rsid w:val="00A41CF9"/>
    <w:rsid w:val="00A425CA"/>
    <w:rsid w:val="00A4429C"/>
    <w:rsid w:val="00A4703D"/>
    <w:rsid w:val="00A560C5"/>
    <w:rsid w:val="00A63B9C"/>
    <w:rsid w:val="00A748AD"/>
    <w:rsid w:val="00A85F14"/>
    <w:rsid w:val="00A86986"/>
    <w:rsid w:val="00AA152E"/>
    <w:rsid w:val="00AA5F39"/>
    <w:rsid w:val="00AC2983"/>
    <w:rsid w:val="00AD6F4A"/>
    <w:rsid w:val="00AE5C44"/>
    <w:rsid w:val="00B14868"/>
    <w:rsid w:val="00B20487"/>
    <w:rsid w:val="00B2613C"/>
    <w:rsid w:val="00B32263"/>
    <w:rsid w:val="00B34290"/>
    <w:rsid w:val="00B36B59"/>
    <w:rsid w:val="00B515C1"/>
    <w:rsid w:val="00B5358D"/>
    <w:rsid w:val="00B632A6"/>
    <w:rsid w:val="00B662C7"/>
    <w:rsid w:val="00B67F63"/>
    <w:rsid w:val="00B77DC4"/>
    <w:rsid w:val="00B91772"/>
    <w:rsid w:val="00B93A68"/>
    <w:rsid w:val="00BA01FD"/>
    <w:rsid w:val="00BA133B"/>
    <w:rsid w:val="00BA43E9"/>
    <w:rsid w:val="00BC2DDC"/>
    <w:rsid w:val="00BC3BBD"/>
    <w:rsid w:val="00BD0BA9"/>
    <w:rsid w:val="00BD1967"/>
    <w:rsid w:val="00BD4A32"/>
    <w:rsid w:val="00BD58A4"/>
    <w:rsid w:val="00BD6B70"/>
    <w:rsid w:val="00BE10D4"/>
    <w:rsid w:val="00BE321F"/>
    <w:rsid w:val="00BE3374"/>
    <w:rsid w:val="00BE72D6"/>
    <w:rsid w:val="00BF2020"/>
    <w:rsid w:val="00BF353A"/>
    <w:rsid w:val="00BF4F6E"/>
    <w:rsid w:val="00BF764C"/>
    <w:rsid w:val="00C013CF"/>
    <w:rsid w:val="00C10E4E"/>
    <w:rsid w:val="00C11F6F"/>
    <w:rsid w:val="00C21D85"/>
    <w:rsid w:val="00C22139"/>
    <w:rsid w:val="00C2531B"/>
    <w:rsid w:val="00C25537"/>
    <w:rsid w:val="00C259CF"/>
    <w:rsid w:val="00C30CD1"/>
    <w:rsid w:val="00C32ABC"/>
    <w:rsid w:val="00C34792"/>
    <w:rsid w:val="00C34ED9"/>
    <w:rsid w:val="00C35E7C"/>
    <w:rsid w:val="00C41B8F"/>
    <w:rsid w:val="00C5281A"/>
    <w:rsid w:val="00C57AED"/>
    <w:rsid w:val="00C64C02"/>
    <w:rsid w:val="00C70796"/>
    <w:rsid w:val="00C73518"/>
    <w:rsid w:val="00C80E98"/>
    <w:rsid w:val="00C830A1"/>
    <w:rsid w:val="00C83BCF"/>
    <w:rsid w:val="00C845CF"/>
    <w:rsid w:val="00C849A5"/>
    <w:rsid w:val="00C931CE"/>
    <w:rsid w:val="00C93F3F"/>
    <w:rsid w:val="00C941F0"/>
    <w:rsid w:val="00CB239E"/>
    <w:rsid w:val="00CB2A6A"/>
    <w:rsid w:val="00CB7612"/>
    <w:rsid w:val="00CC24C8"/>
    <w:rsid w:val="00CD13CE"/>
    <w:rsid w:val="00CD7C70"/>
    <w:rsid w:val="00CE32C1"/>
    <w:rsid w:val="00CE48AC"/>
    <w:rsid w:val="00CF0103"/>
    <w:rsid w:val="00CF26D4"/>
    <w:rsid w:val="00D24E92"/>
    <w:rsid w:val="00D27CFF"/>
    <w:rsid w:val="00D3159B"/>
    <w:rsid w:val="00D4768A"/>
    <w:rsid w:val="00D47E0F"/>
    <w:rsid w:val="00D559DA"/>
    <w:rsid w:val="00D56AF2"/>
    <w:rsid w:val="00D57D69"/>
    <w:rsid w:val="00D60BAB"/>
    <w:rsid w:val="00D60F80"/>
    <w:rsid w:val="00D64690"/>
    <w:rsid w:val="00D73668"/>
    <w:rsid w:val="00D74BF3"/>
    <w:rsid w:val="00D8154D"/>
    <w:rsid w:val="00D86CDB"/>
    <w:rsid w:val="00D86FF9"/>
    <w:rsid w:val="00D902C5"/>
    <w:rsid w:val="00DA7813"/>
    <w:rsid w:val="00DB1B1B"/>
    <w:rsid w:val="00DB6965"/>
    <w:rsid w:val="00DB6BC6"/>
    <w:rsid w:val="00DC207E"/>
    <w:rsid w:val="00DC573D"/>
    <w:rsid w:val="00DD0ADE"/>
    <w:rsid w:val="00DD2EB8"/>
    <w:rsid w:val="00DE2D34"/>
    <w:rsid w:val="00DE4C0A"/>
    <w:rsid w:val="00DF50A1"/>
    <w:rsid w:val="00DF76F9"/>
    <w:rsid w:val="00E0000F"/>
    <w:rsid w:val="00E039B3"/>
    <w:rsid w:val="00E072DA"/>
    <w:rsid w:val="00E1261F"/>
    <w:rsid w:val="00E1320C"/>
    <w:rsid w:val="00E176F4"/>
    <w:rsid w:val="00E17735"/>
    <w:rsid w:val="00E17958"/>
    <w:rsid w:val="00E3395B"/>
    <w:rsid w:val="00E340B1"/>
    <w:rsid w:val="00E43B85"/>
    <w:rsid w:val="00E46618"/>
    <w:rsid w:val="00E551CC"/>
    <w:rsid w:val="00E5526B"/>
    <w:rsid w:val="00E5547D"/>
    <w:rsid w:val="00E64952"/>
    <w:rsid w:val="00E64E6E"/>
    <w:rsid w:val="00E67528"/>
    <w:rsid w:val="00E67789"/>
    <w:rsid w:val="00E9259C"/>
    <w:rsid w:val="00E97099"/>
    <w:rsid w:val="00EA5209"/>
    <w:rsid w:val="00EA65EC"/>
    <w:rsid w:val="00EB001F"/>
    <w:rsid w:val="00EB1434"/>
    <w:rsid w:val="00EB4BB5"/>
    <w:rsid w:val="00EB7934"/>
    <w:rsid w:val="00EC2A1B"/>
    <w:rsid w:val="00EC2FE2"/>
    <w:rsid w:val="00EC361A"/>
    <w:rsid w:val="00ED1274"/>
    <w:rsid w:val="00ED28FA"/>
    <w:rsid w:val="00EE27BB"/>
    <w:rsid w:val="00EE338D"/>
    <w:rsid w:val="00EE4149"/>
    <w:rsid w:val="00EF2A31"/>
    <w:rsid w:val="00EF38F6"/>
    <w:rsid w:val="00F0122A"/>
    <w:rsid w:val="00F04B97"/>
    <w:rsid w:val="00F068CD"/>
    <w:rsid w:val="00F10AF5"/>
    <w:rsid w:val="00F152D0"/>
    <w:rsid w:val="00F31554"/>
    <w:rsid w:val="00F34350"/>
    <w:rsid w:val="00F364EB"/>
    <w:rsid w:val="00F37D3F"/>
    <w:rsid w:val="00F413FE"/>
    <w:rsid w:val="00F41A9E"/>
    <w:rsid w:val="00F4557C"/>
    <w:rsid w:val="00F45B39"/>
    <w:rsid w:val="00F511BC"/>
    <w:rsid w:val="00F528D9"/>
    <w:rsid w:val="00F7416C"/>
    <w:rsid w:val="00F7661A"/>
    <w:rsid w:val="00F877C8"/>
    <w:rsid w:val="00F93DB5"/>
    <w:rsid w:val="00FB03FF"/>
    <w:rsid w:val="00FB44D5"/>
    <w:rsid w:val="00FB65D9"/>
    <w:rsid w:val="00FC30CE"/>
    <w:rsid w:val="00FD1C4F"/>
    <w:rsid w:val="00FE164A"/>
    <w:rsid w:val="00FE5A28"/>
    <w:rsid w:val="00FE72F0"/>
    <w:rsid w:val="00FF6232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52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290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B6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3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3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1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05202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5FE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Абзац списка1"/>
    <w:basedOn w:val="Normal"/>
    <w:uiPriority w:val="99"/>
    <w:rsid w:val="00BA133B"/>
    <w:pPr>
      <w:ind w:left="720"/>
      <w:contextualSpacing/>
    </w:pPr>
  </w:style>
  <w:style w:type="character" w:customStyle="1" w:styleId="apple-converted-space">
    <w:name w:val="apple-converted-space"/>
    <w:uiPriority w:val="99"/>
    <w:rsid w:val="00E67789"/>
  </w:style>
  <w:style w:type="character" w:customStyle="1" w:styleId="a">
    <w:name w:val="Гипертекстовая ссылка"/>
    <w:basedOn w:val="DefaultParagraphFont"/>
    <w:uiPriority w:val="99"/>
    <w:rsid w:val="00625290"/>
    <w:rPr>
      <w:rFonts w:cs="Times New Roman"/>
      <w:color w:val="106BBE"/>
    </w:rPr>
  </w:style>
  <w:style w:type="character" w:customStyle="1" w:styleId="a0">
    <w:name w:val="Не вступил в силу"/>
    <w:basedOn w:val="DefaultParagraphFont"/>
    <w:uiPriority w:val="99"/>
    <w:rsid w:val="00625290"/>
    <w:rPr>
      <w:rFonts w:cs="Times New Roman"/>
      <w:color w:val="000000"/>
      <w:shd w:val="clear" w:color="auto" w:fill="D8EDE8"/>
    </w:rPr>
  </w:style>
  <w:style w:type="paragraph" w:customStyle="1" w:styleId="a1">
    <w:name w:val="Нормальный (таблица)"/>
    <w:basedOn w:val="Normal"/>
    <w:next w:val="Normal"/>
    <w:uiPriority w:val="99"/>
    <w:rsid w:val="00625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454B99145F51650C9DACDA5A31F5BF9DFA4FA0F27E5AEA5D2DD3F805F02A6A6618E707D65FA62l2d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7</Pages>
  <Words>1844</Words>
  <Characters>10511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Коноплянко Вера Николаевна</dc:creator>
  <cp:keywords/>
  <dc:description/>
  <cp:lastModifiedBy>Юлия</cp:lastModifiedBy>
  <cp:revision>14</cp:revision>
  <cp:lastPrinted>2019-02-08T05:46:00Z</cp:lastPrinted>
  <dcterms:created xsi:type="dcterms:W3CDTF">2016-05-18T10:01:00Z</dcterms:created>
  <dcterms:modified xsi:type="dcterms:W3CDTF">2019-02-08T05:47:00Z</dcterms:modified>
</cp:coreProperties>
</file>