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3D" w:rsidRDefault="00BB5147" w:rsidP="00C40A0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</w:p>
    <w:p w:rsidR="00C64A3D" w:rsidRPr="00BB5147" w:rsidRDefault="00D47211" w:rsidP="00C64A3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64A3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C64A3D" w:rsidRDefault="00C64A3D" w:rsidP="00C64A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Default="00C64A3D" w:rsidP="00C64A3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64A3D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транспорте</w:t>
      </w:r>
      <w:proofErr w:type="gram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в дорожном хозяйстве на территории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64A3D" w:rsidRDefault="00D47211" w:rsidP="00D47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район Брянской области на 2022 год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C64A3D" w:rsidRPr="00BB5147" w:rsidRDefault="00C64A3D" w:rsidP="00C64A3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D47211" w:rsidRDefault="00D47211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11" w:rsidRDefault="00D47211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A3D" w:rsidRPr="00BB5147" w:rsidRDefault="00C64A3D" w:rsidP="00C64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BB5147" w:rsidRDefault="00C64A3D" w:rsidP="00C64A3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D47211" w:rsidRDefault="00C64A3D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транспорте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и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</w:t>
      </w:r>
      <w:proofErr w:type="gram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образования </w:t>
      </w:r>
      <w:proofErr w:type="spellStart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Рогнединский</w:t>
      </w:r>
      <w:proofErr w:type="spellEnd"/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муниципальный район Брянской области </w:t>
      </w:r>
    </w:p>
    <w:p w:rsidR="00C64A3D" w:rsidRDefault="00D47211" w:rsidP="00D47211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2022 год </w:t>
      </w:r>
    </w:p>
    <w:p w:rsidR="00D47211" w:rsidRPr="00D47211" w:rsidRDefault="00D47211" w:rsidP="00D472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11" w:rsidRPr="00E12D57" w:rsidRDefault="00C64A3D" w:rsidP="00C64A3D">
      <w:pPr>
        <w:rPr>
          <w:rFonts w:ascii="Times New Roman" w:hAnsi="Times New Roman" w:cs="Times New Roman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 </w:t>
      </w:r>
      <w:r w:rsidR="00E12D57">
        <w:rPr>
          <w:rFonts w:ascii="Times New Roman" w:hAnsi="Times New Roman" w:cs="Times New Roman"/>
        </w:rPr>
        <w:t xml:space="preserve">                                                                                                    23.11.2021</w:t>
      </w:r>
    </w:p>
    <w:p w:rsidR="00C64A3D" w:rsidRDefault="00C64A3D" w:rsidP="00C64A3D">
      <w:r>
        <w:t xml:space="preserve">                                        </w:t>
      </w:r>
    </w:p>
    <w:p w:rsidR="00C64A3D" w:rsidRPr="00D47211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21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47211">
        <w:rPr>
          <w:rFonts w:ascii="Times New Roman" w:hAnsi="Times New Roman" w:cs="Times New Roman"/>
          <w:sz w:val="28"/>
          <w:szCs w:val="28"/>
        </w:rPr>
        <w:t xml:space="preserve">С 01 октября 2021 по 01 ноября 2021 года организатором общественных обсуждений – комиссией по подготовке проекта  Программы профилактики рисков причинения вреда (ущерба) охраняемым законом ценностям при осуществлении муниципального  контроля </w:t>
      </w:r>
      <w:r w:rsidR="00D47211" w:rsidRPr="00D472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D47211" w:rsidRPr="00D472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Рогнединский</w:t>
      </w:r>
      <w:proofErr w:type="spellEnd"/>
      <w:r w:rsidR="00D47211" w:rsidRPr="00D472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муниципальный район Брянской области на 2022 год</w:t>
      </w:r>
      <w:r w:rsidR="00D47211" w:rsidRPr="00D47211">
        <w:rPr>
          <w:rFonts w:ascii="Times New Roman" w:hAnsi="Times New Roman" w:cs="Times New Roman"/>
          <w:sz w:val="28"/>
          <w:szCs w:val="28"/>
        </w:rPr>
        <w:t xml:space="preserve"> </w:t>
      </w:r>
      <w:r w:rsidRPr="00D47211">
        <w:rPr>
          <w:rFonts w:ascii="Times New Roman" w:hAnsi="Times New Roman" w:cs="Times New Roman"/>
          <w:sz w:val="28"/>
          <w:szCs w:val="28"/>
        </w:rPr>
        <w:t>проводились общественные обсуждения по проекту Программы профилактики рисков</w:t>
      </w:r>
      <w:proofErr w:type="gramEnd"/>
      <w:r w:rsidRPr="00D47211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</w:t>
      </w:r>
      <w:r w:rsidR="00D47211" w:rsidRPr="00D472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D47211" w:rsidRPr="00D472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Рогнединский</w:t>
      </w:r>
      <w:proofErr w:type="spellEnd"/>
      <w:r w:rsidR="00D47211" w:rsidRPr="00D472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муниципальный район Брянской области на 2022 год</w:t>
      </w:r>
      <w:r w:rsidRPr="00D47211">
        <w:rPr>
          <w:rFonts w:ascii="Times New Roman" w:hAnsi="Times New Roman" w:cs="Times New Roman"/>
          <w:sz w:val="28"/>
          <w:szCs w:val="28"/>
        </w:rPr>
        <w:t>.</w:t>
      </w:r>
    </w:p>
    <w:p w:rsidR="00D47211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B3E7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B3E73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D472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47211" w:rsidRPr="00DE6E8C">
          <w:rPr>
            <w:rStyle w:val="a4"/>
            <w:rFonts w:ascii="Times New Roman" w:hAnsi="Times New Roman" w:cs="Times New Roman"/>
            <w:sz w:val="28"/>
            <w:szCs w:val="28"/>
          </w:rPr>
          <w:t>http://www.rognedino.ru/bank/2021/mun_kontrol/programma--avtomobilnye-dorogi.docx</w:t>
        </w:r>
      </w:hyperlink>
      <w:r w:rsidR="00D47211">
        <w:rPr>
          <w:rFonts w:ascii="Times New Roman" w:hAnsi="Times New Roman" w:cs="Times New Roman"/>
          <w:sz w:val="28"/>
          <w:szCs w:val="28"/>
        </w:rPr>
        <w:t>.</w:t>
      </w:r>
    </w:p>
    <w:p w:rsidR="00C64A3D" w:rsidRPr="00FB3E73" w:rsidRDefault="00C64A3D" w:rsidP="00C64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A3D" w:rsidRDefault="00C64A3D" w:rsidP="00C64A3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lastRenderedPageBreak/>
        <w:t xml:space="preserve">          Общественные обсуждения считать проведенными и состоявшимися.</w:t>
      </w:r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C64A3D" w:rsidRPr="00D47211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C64A3D" w:rsidRPr="00D47211" w:rsidRDefault="00C64A3D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D47211" w:rsidRDefault="00C64A3D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 контроля </w:t>
      </w:r>
      <w:r w:rsidR="00D47211"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транспорте,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городском наземном электрическом транспорте 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дорожном хозяйстве на территории </w:t>
      </w:r>
      <w:proofErr w:type="gram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</w:t>
      </w:r>
      <w:proofErr w:type="gramEnd"/>
    </w:p>
    <w:p w:rsidR="00D47211" w:rsidRDefault="00D47211" w:rsidP="00D47211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образования </w:t>
      </w:r>
      <w:proofErr w:type="spellStart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</w:t>
      </w:r>
    </w:p>
    <w:p w:rsidR="00C64A3D" w:rsidRPr="00FB3E73" w:rsidRDefault="00D47211" w:rsidP="00C64A3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72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2022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C64A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еменец</w:t>
      </w:r>
      <w:proofErr w:type="spellEnd"/>
    </w:p>
    <w:p w:rsidR="00C64A3D" w:rsidRDefault="00C64A3D" w:rsidP="00C64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A3D" w:rsidRPr="00FB3E73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64A3D" w:rsidRPr="00FB3E73" w:rsidSect="00FB3E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D3143"/>
    <w:rsid w:val="00692151"/>
    <w:rsid w:val="008E4091"/>
    <w:rsid w:val="00BB5147"/>
    <w:rsid w:val="00C40A0D"/>
    <w:rsid w:val="00C64A3D"/>
    <w:rsid w:val="00D47211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2021/mun_kontrol/programma--avtomobilnye-dorog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2021-12-20T08:26:00Z</dcterms:created>
  <dcterms:modified xsi:type="dcterms:W3CDTF">2021-12-20T08:26:00Z</dcterms:modified>
</cp:coreProperties>
</file>