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8114"/>
      </w:tblGrid>
      <w:tr w:rsidR="00A12658" w:rsidTr="00CA7ACB">
        <w:trPr>
          <w:trHeight w:val="1553"/>
        </w:trPr>
        <w:tc>
          <w:tcPr>
            <w:tcW w:w="6237" w:type="dxa"/>
          </w:tcPr>
          <w:p w:rsidR="00A12658" w:rsidRDefault="00A12658" w:rsidP="00A12658">
            <w:pPr>
              <w:tabs>
                <w:tab w:val="left" w:pos="5985"/>
              </w:tabs>
              <w:jc w:val="right"/>
              <w:rPr>
                <w:sz w:val="28"/>
                <w:szCs w:val="28"/>
              </w:rPr>
            </w:pPr>
          </w:p>
        </w:tc>
        <w:tc>
          <w:tcPr>
            <w:tcW w:w="3794" w:type="dxa"/>
          </w:tcPr>
          <w:p w:rsidR="00936CA8" w:rsidRPr="002B2F24" w:rsidRDefault="00936CA8" w:rsidP="00936CA8">
            <w:pPr>
              <w:jc w:val="right"/>
              <w:rPr>
                <w:b/>
                <w:i/>
                <w:sz w:val="28"/>
              </w:rPr>
            </w:pPr>
            <w:r w:rsidRPr="002B2F24">
              <w:rPr>
                <w:b/>
                <w:i/>
                <w:sz w:val="28"/>
              </w:rPr>
              <w:t>ПРОЕКТ</w:t>
            </w:r>
          </w:p>
          <w:p w:rsidR="00936CA8" w:rsidRPr="002B2F24" w:rsidRDefault="00936CA8" w:rsidP="00936CA8">
            <w:pPr>
              <w:jc w:val="right"/>
              <w:rPr>
                <w:b/>
                <w:i/>
              </w:rPr>
            </w:pPr>
          </w:p>
          <w:tbl>
            <w:tblPr>
              <w:tblStyle w:val="af7"/>
              <w:tblW w:w="7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4514"/>
            </w:tblGrid>
            <w:tr w:rsidR="00936CA8" w:rsidTr="00297817">
              <w:tc>
                <w:tcPr>
                  <w:tcW w:w="3384" w:type="dxa"/>
                </w:tcPr>
                <w:p w:rsidR="00936CA8" w:rsidRDefault="00936CA8" w:rsidP="00936CA8">
                  <w:pPr>
                    <w:tabs>
                      <w:tab w:val="left" w:pos="5985"/>
                    </w:tabs>
                    <w:jc w:val="right"/>
                    <w:rPr>
                      <w:sz w:val="28"/>
                      <w:szCs w:val="28"/>
                    </w:rPr>
                  </w:pPr>
                </w:p>
              </w:tc>
              <w:tc>
                <w:tcPr>
                  <w:tcW w:w="4514" w:type="dxa"/>
                </w:tcPr>
                <w:p w:rsidR="00936CA8" w:rsidRPr="00E20F70" w:rsidRDefault="00936CA8" w:rsidP="00936CA8">
                  <w:pPr>
                    <w:tabs>
                      <w:tab w:val="left" w:pos="5985"/>
                    </w:tabs>
                    <w:jc w:val="right"/>
                    <w:rPr>
                      <w:sz w:val="28"/>
                      <w:szCs w:val="28"/>
                      <w:highlight w:val="yellow"/>
                    </w:rPr>
                  </w:pPr>
                </w:p>
              </w:tc>
            </w:tr>
          </w:tbl>
          <w:p w:rsidR="00A12658" w:rsidRPr="00E20F70" w:rsidRDefault="00A12658" w:rsidP="00A12658">
            <w:pPr>
              <w:tabs>
                <w:tab w:val="left" w:pos="5985"/>
              </w:tabs>
              <w:jc w:val="right"/>
              <w:rPr>
                <w:sz w:val="28"/>
                <w:szCs w:val="28"/>
                <w:highlight w:val="yellow"/>
              </w:rPr>
            </w:pPr>
          </w:p>
        </w:tc>
      </w:tr>
    </w:tbl>
    <w:p w:rsidR="00D254B5" w:rsidRDefault="00D254B5" w:rsidP="00D254B5">
      <w:pPr>
        <w:tabs>
          <w:tab w:val="left" w:pos="240"/>
          <w:tab w:val="left" w:pos="3495"/>
        </w:tabs>
        <w:jc w:val="center"/>
        <w:rPr>
          <w:b/>
          <w:sz w:val="28"/>
          <w:szCs w:val="28"/>
          <w:u w:val="single"/>
        </w:rPr>
      </w:pPr>
    </w:p>
    <w:p w:rsidR="00D254B5" w:rsidRPr="00D254B5" w:rsidRDefault="00CA7ACB" w:rsidP="00D254B5">
      <w:pPr>
        <w:tabs>
          <w:tab w:val="left" w:pos="240"/>
          <w:tab w:val="left" w:pos="3495"/>
        </w:tabs>
        <w:jc w:val="center"/>
        <w:rPr>
          <w:b/>
          <w:sz w:val="28"/>
          <w:szCs w:val="28"/>
          <w:u w:val="single"/>
        </w:rPr>
      </w:pPr>
      <w:r w:rsidRPr="00D254B5">
        <w:rPr>
          <w:b/>
          <w:sz w:val="28"/>
          <w:szCs w:val="28"/>
          <w:u w:val="single"/>
        </w:rPr>
        <w:t xml:space="preserve">АДМИНИСТРАЦИЯ </w:t>
      </w:r>
      <w:r w:rsidR="00154AFC">
        <w:rPr>
          <w:b/>
          <w:sz w:val="28"/>
          <w:szCs w:val="28"/>
          <w:u w:val="single"/>
        </w:rPr>
        <w:t>РОГНЕДИНСКОГО</w:t>
      </w:r>
      <w:r w:rsidRPr="00D254B5">
        <w:rPr>
          <w:b/>
          <w:sz w:val="28"/>
          <w:szCs w:val="28"/>
          <w:u w:val="single"/>
        </w:rPr>
        <w:t xml:space="preserve"> РАЙОНА</w:t>
      </w:r>
    </w:p>
    <w:p w:rsidR="000B3EA0" w:rsidRPr="00CA7ACB" w:rsidRDefault="000B3EA0" w:rsidP="00D254B5">
      <w:pPr>
        <w:tabs>
          <w:tab w:val="left" w:pos="240"/>
          <w:tab w:val="left" w:pos="3495"/>
        </w:tabs>
        <w:jc w:val="center"/>
        <w:rPr>
          <w:szCs w:val="24"/>
        </w:rPr>
      </w:pPr>
      <w:r w:rsidRPr="00CA7ACB">
        <w:rPr>
          <w:szCs w:val="24"/>
        </w:rPr>
        <w:t>(наименование органа муниципального контроля)</w:t>
      </w:r>
    </w:p>
    <w:p w:rsidR="00887344" w:rsidRPr="000B3EA0" w:rsidRDefault="00887344" w:rsidP="00887344">
      <w:pPr>
        <w:spacing w:after="1" w:line="200" w:lineRule="atLeast"/>
        <w:jc w:val="center"/>
        <w:rPr>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FB70C3" w:rsidRDefault="00B2773D" w:rsidP="00936CA8">
      <w:pPr>
        <w:pStyle w:val="2"/>
        <w:jc w:val="center"/>
        <w:rPr>
          <w:lang w:eastAsia="en-US"/>
        </w:rPr>
      </w:pPr>
      <w:r w:rsidRPr="00FB70C3">
        <w:rPr>
          <w:lang w:eastAsia="en-US"/>
        </w:rPr>
        <w:t>ПРОВЕРОЧНЫЙ ЛИСТ</w:t>
      </w:r>
    </w:p>
    <w:p w:rsidR="00887344" w:rsidRPr="00B5428A" w:rsidRDefault="00887344" w:rsidP="00936CA8">
      <w:pPr>
        <w:pStyle w:val="2"/>
        <w:jc w:val="center"/>
        <w:rPr>
          <w:b w:val="0"/>
          <w:lang w:eastAsia="en-US"/>
        </w:rPr>
      </w:pPr>
      <w:r w:rsidRPr="00B5428A">
        <w:rPr>
          <w:b w:val="0"/>
          <w:lang w:eastAsia="en-US"/>
        </w:rPr>
        <w:t>(список контрольных вопросов),</w:t>
      </w:r>
    </w:p>
    <w:p w:rsidR="00936CA8" w:rsidRDefault="00887344" w:rsidP="00936CA8">
      <w:pPr>
        <w:pStyle w:val="2"/>
        <w:jc w:val="center"/>
      </w:pPr>
      <w:r w:rsidRPr="00936CA8">
        <w:rPr>
          <w:lang w:eastAsia="en-US"/>
        </w:rPr>
        <w:t xml:space="preserve">применяемый </w:t>
      </w:r>
      <w:r w:rsidR="00936CA8">
        <w:rPr>
          <w:lang w:eastAsia="en-US"/>
        </w:rPr>
        <w:t xml:space="preserve">при </w:t>
      </w:r>
      <w:r w:rsidR="00936CA8" w:rsidRPr="00936CA8">
        <w:rPr>
          <w:lang w:eastAsia="en-US"/>
        </w:rPr>
        <w:t>осуществлении</w:t>
      </w:r>
      <w:r w:rsidR="00936CA8" w:rsidRPr="00936CA8">
        <w:t xml:space="preserve"> муниципального</w:t>
      </w:r>
      <w:r w:rsidRPr="00936CA8">
        <w:t xml:space="preserve"> </w:t>
      </w:r>
      <w:r w:rsidR="00D40EFE" w:rsidRPr="00936CA8">
        <w:t>жилищного</w:t>
      </w:r>
      <w:r w:rsidRPr="00936CA8">
        <w:t xml:space="preserve"> контрол</w:t>
      </w:r>
      <w:r w:rsidR="00514A9A" w:rsidRPr="00936CA8">
        <w:t>я</w:t>
      </w:r>
      <w:r w:rsidRPr="00936CA8">
        <w:t xml:space="preserve"> </w:t>
      </w:r>
      <w:r w:rsidR="00936CA8">
        <w:t xml:space="preserve">   </w:t>
      </w:r>
    </w:p>
    <w:p w:rsidR="00887344" w:rsidRPr="00936CA8" w:rsidRDefault="00887344" w:rsidP="00936CA8">
      <w:pPr>
        <w:pStyle w:val="2"/>
        <w:jc w:val="center"/>
      </w:pPr>
      <w:r w:rsidRPr="00936CA8">
        <w:t xml:space="preserve">на территории </w:t>
      </w:r>
      <w:r w:rsidR="00154AFC">
        <w:t xml:space="preserve">муниципального образования  </w:t>
      </w:r>
      <w:proofErr w:type="spellStart"/>
      <w:r w:rsidR="00154AFC">
        <w:t>Рогнединск</w:t>
      </w:r>
      <w:r w:rsidR="009D6505">
        <w:t>ий</w:t>
      </w:r>
      <w:proofErr w:type="spellEnd"/>
      <w:r w:rsidR="00154AFC">
        <w:t xml:space="preserve"> муниципальн</w:t>
      </w:r>
      <w:r w:rsidR="009D6505">
        <w:t>ый</w:t>
      </w:r>
      <w:r w:rsidR="00154AFC">
        <w:t xml:space="preserve"> район</w:t>
      </w:r>
      <w:bookmarkStart w:id="0" w:name="_GoBack"/>
      <w:bookmarkEnd w:id="0"/>
      <w:r w:rsidR="00154AFC">
        <w:t xml:space="preserve"> </w:t>
      </w:r>
      <w:r w:rsidR="00514A9A" w:rsidRPr="00936CA8">
        <w:t xml:space="preserve"> Брянской области</w:t>
      </w:r>
    </w:p>
    <w:p w:rsidR="00887344" w:rsidRDefault="00887344" w:rsidP="00936CA8">
      <w:pPr>
        <w:spacing w:line="220" w:lineRule="atLeast"/>
        <w:ind w:left="-142"/>
        <w:jc w:val="center"/>
        <w:outlineLvl w:val="1"/>
        <w:rPr>
          <w:sz w:val="28"/>
          <w:szCs w:val="28"/>
        </w:rPr>
      </w:pPr>
    </w:p>
    <w:p w:rsidR="00B33CA3" w:rsidRDefault="00B33CA3" w:rsidP="00B33CA3">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Pr="00F73645">
        <w:rPr>
          <w:rFonts w:ascii="Times New Roman" w:hAnsi="Times New Roman" w:cs="Times New Roman"/>
          <w:sz w:val="28"/>
          <w:szCs w:val="28"/>
          <w:lang w:eastAsia="en-US"/>
        </w:rPr>
        <w:t>Фамилия, имя, отчество (при наличии) гражданина или</w:t>
      </w:r>
      <w:r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rPr>
        <w:t>его идентификационный номер налогоплательщика и (или)</w:t>
      </w:r>
      <w:r>
        <w:rPr>
          <w:rFonts w:ascii="Times New Roman" w:hAnsi="Times New Roman" w:cs="Times New Roman"/>
          <w:sz w:val="28"/>
          <w:szCs w:val="28"/>
        </w:rPr>
        <w:t xml:space="preserve"> </w:t>
      </w:r>
      <w:r w:rsidRPr="00A5058E">
        <w:rPr>
          <w:rFonts w:ascii="Times New Roman" w:hAnsi="Times New Roman" w:cs="Times New Roman"/>
          <w:sz w:val="28"/>
          <w:szCs w:val="28"/>
        </w:rPr>
        <w:t xml:space="preserve">основной государственный </w:t>
      </w:r>
      <w:r>
        <w:rPr>
          <w:rFonts w:ascii="Times New Roman" w:hAnsi="Times New Roman" w:cs="Times New Roman"/>
          <w:sz w:val="28"/>
          <w:szCs w:val="28"/>
        </w:rPr>
        <w:t>регистрационный</w:t>
      </w:r>
      <w:r w:rsidRPr="00A5058E">
        <w:rPr>
          <w:rFonts w:ascii="Times New Roman" w:hAnsi="Times New Roman" w:cs="Times New Roman"/>
          <w:sz w:val="28"/>
          <w:szCs w:val="28"/>
        </w:rPr>
        <w:t xml:space="preserve"> номер индивидуального</w:t>
      </w:r>
      <w:r>
        <w:rPr>
          <w:sz w:val="28"/>
          <w:szCs w:val="28"/>
        </w:rPr>
        <w:t xml:space="preserve"> </w:t>
      </w:r>
      <w:r w:rsidRPr="00A5058E">
        <w:rPr>
          <w:rFonts w:ascii="Times New Roman" w:hAnsi="Times New Roman" w:cs="Times New Roman"/>
          <w:sz w:val="28"/>
          <w:szCs w:val="28"/>
        </w:rPr>
        <w:t>предпринимателя, адрес регистрации гражданина или индивидуального</w:t>
      </w:r>
      <w:r>
        <w:rPr>
          <w:rFonts w:ascii="Times New Roman" w:hAnsi="Times New Roman" w:cs="Times New Roman"/>
          <w:sz w:val="28"/>
          <w:szCs w:val="28"/>
        </w:rPr>
        <w:t xml:space="preserve"> </w:t>
      </w:r>
      <w:r w:rsidRPr="00A5058E">
        <w:rPr>
          <w:rFonts w:ascii="Times New Roman" w:hAnsi="Times New Roman" w:cs="Times New Roman"/>
          <w:sz w:val="28"/>
          <w:szCs w:val="28"/>
        </w:rPr>
        <w:t>предпринимателя, наименование юридического лица, его идентификационный</w:t>
      </w:r>
      <w:r>
        <w:rPr>
          <w:rFonts w:ascii="Times New Roman" w:hAnsi="Times New Roman" w:cs="Times New Roman"/>
          <w:sz w:val="28"/>
          <w:szCs w:val="28"/>
        </w:rPr>
        <w:t xml:space="preserve"> </w:t>
      </w:r>
      <w:r w:rsidRPr="00A5058E">
        <w:rPr>
          <w:rFonts w:ascii="Times New Roman" w:hAnsi="Times New Roman" w:cs="Times New Roman"/>
          <w:sz w:val="28"/>
          <w:szCs w:val="28"/>
        </w:rPr>
        <w:t>номер налогоплательщика и (или) основной государственный регистрационный</w:t>
      </w:r>
      <w:r>
        <w:rPr>
          <w:rFonts w:ascii="Times New Roman" w:hAnsi="Times New Roman" w:cs="Times New Roman"/>
          <w:sz w:val="28"/>
          <w:szCs w:val="28"/>
        </w:rPr>
        <w:t xml:space="preserve"> </w:t>
      </w:r>
      <w:r w:rsidRPr="00A5058E">
        <w:rPr>
          <w:rFonts w:ascii="Times New Roman" w:hAnsi="Times New Roman" w:cs="Times New Roman"/>
          <w:sz w:val="28"/>
          <w:szCs w:val="28"/>
        </w:rPr>
        <w:t>номер, адрес юридического лица (его филиалов, представительств,  обособленных</w:t>
      </w:r>
      <w:r>
        <w:rPr>
          <w:rFonts w:ascii="Times New Roman" w:hAnsi="Times New Roman" w:cs="Times New Roman"/>
          <w:sz w:val="28"/>
          <w:szCs w:val="28"/>
        </w:rPr>
        <w:t xml:space="preserve"> </w:t>
      </w:r>
      <w:r w:rsidRPr="00A5058E">
        <w:rPr>
          <w:rFonts w:ascii="Times New Roman" w:hAnsi="Times New Roman" w:cs="Times New Roman"/>
          <w:sz w:val="28"/>
          <w:szCs w:val="28"/>
        </w:rPr>
        <w:t>структурных подразделений), являющ</w:t>
      </w:r>
      <w:r>
        <w:rPr>
          <w:rFonts w:ascii="Times New Roman" w:hAnsi="Times New Roman" w:cs="Times New Roman"/>
          <w:sz w:val="28"/>
          <w:szCs w:val="28"/>
        </w:rPr>
        <w:t>их</w:t>
      </w:r>
      <w:r w:rsidRPr="00A5058E">
        <w:rPr>
          <w:rFonts w:ascii="Times New Roman" w:hAnsi="Times New Roman" w:cs="Times New Roman"/>
          <w:sz w:val="28"/>
          <w:szCs w:val="28"/>
        </w:rPr>
        <w:t>ся контролируемым</w:t>
      </w:r>
      <w:r>
        <w:rPr>
          <w:rFonts w:ascii="Times New Roman" w:hAnsi="Times New Roman" w:cs="Times New Roman"/>
          <w:sz w:val="28"/>
          <w:szCs w:val="28"/>
        </w:rPr>
        <w:t>и</w:t>
      </w:r>
      <w:r w:rsidRPr="00A5058E">
        <w:rPr>
          <w:rFonts w:ascii="Times New Roman" w:hAnsi="Times New Roman" w:cs="Times New Roman"/>
          <w:sz w:val="28"/>
          <w:szCs w:val="28"/>
        </w:rPr>
        <w:t xml:space="preserve"> лиц</w:t>
      </w:r>
      <w:r>
        <w:rPr>
          <w:rFonts w:ascii="Times New Roman" w:hAnsi="Times New Roman" w:cs="Times New Roman"/>
          <w:sz w:val="28"/>
          <w:szCs w:val="28"/>
        </w:rPr>
        <w:t>а</w:t>
      </w:r>
      <w:r w:rsidRPr="00A5058E">
        <w:rPr>
          <w:rFonts w:ascii="Times New Roman" w:hAnsi="Times New Roman" w:cs="Times New Roman"/>
          <w:sz w:val="28"/>
          <w:szCs w:val="28"/>
        </w:rPr>
        <w:t>м</w:t>
      </w:r>
      <w:r>
        <w:rPr>
          <w:rFonts w:ascii="Times New Roman" w:hAnsi="Times New Roman" w:cs="Times New Roman"/>
          <w:sz w:val="28"/>
          <w:szCs w:val="28"/>
        </w:rPr>
        <w:t>и</w:t>
      </w:r>
    </w:p>
    <w:p w:rsidR="00B33CA3" w:rsidRPr="00F73645" w:rsidRDefault="00B33CA3" w:rsidP="00B33CA3">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____________________________________________________</w:t>
      </w:r>
      <w:r>
        <w:rPr>
          <w:rFonts w:ascii="Times New Roman" w:hAnsi="Times New Roman" w:cs="Times New Roman"/>
          <w:sz w:val="28"/>
          <w:szCs w:val="28"/>
          <w:lang w:eastAsia="en-US"/>
        </w:rPr>
        <w:t>______</w:t>
      </w:r>
      <w:r w:rsidRPr="00F73645">
        <w:rPr>
          <w:rFonts w:ascii="Times New Roman" w:hAnsi="Times New Roman" w:cs="Times New Roman"/>
          <w:sz w:val="28"/>
          <w:szCs w:val="28"/>
          <w:lang w:eastAsia="en-US"/>
        </w:rPr>
        <w:t>____________ ______________________________________________________________________</w:t>
      </w:r>
    </w:p>
    <w:p w:rsidR="00B33CA3" w:rsidRPr="00F73645" w:rsidRDefault="00B33CA3" w:rsidP="00B33CA3">
      <w:pPr>
        <w:pStyle w:val="2"/>
        <w:jc w:val="left"/>
        <w:rPr>
          <w:b w:val="0"/>
          <w:szCs w:val="28"/>
          <w:lang w:eastAsia="en-US"/>
        </w:rPr>
      </w:pPr>
    </w:p>
    <w:p w:rsidR="00B33CA3" w:rsidRPr="002B2F24" w:rsidRDefault="00B33CA3" w:rsidP="00B33CA3">
      <w:pPr>
        <w:pStyle w:val="2"/>
        <w:ind w:firstLine="0"/>
        <w:rPr>
          <w:b w:val="0"/>
        </w:rPr>
      </w:pPr>
      <w:r w:rsidRPr="00F73645">
        <w:rPr>
          <w:b w:val="0"/>
          <w:szCs w:val="28"/>
          <w:lang w:eastAsia="en-US"/>
        </w:rPr>
        <w:t>2. Место</w:t>
      </w:r>
      <w:r w:rsidRPr="00887344">
        <w:rPr>
          <w:b w:val="0"/>
          <w:lang w:eastAsia="en-US"/>
        </w:rPr>
        <w:t xml:space="preserve"> проведения </w:t>
      </w:r>
      <w:r>
        <w:rPr>
          <w:b w:val="0"/>
          <w:lang w:eastAsia="en-US"/>
        </w:rPr>
        <w:t>муниципальной</w:t>
      </w:r>
      <w:r w:rsidRPr="00887344">
        <w:rPr>
          <w:b w:val="0"/>
          <w:lang w:eastAsia="en-US"/>
        </w:rPr>
        <w:t xml:space="preserve"> проверки с заполнением проверочного листа и </w:t>
      </w:r>
      <w:r w:rsidRPr="002B2F24">
        <w:rPr>
          <w:b w:val="0"/>
          <w:lang w:eastAsia="en-US"/>
        </w:rPr>
        <w:t>(или) используемые гражданином, юридическим лицом, индивидуальным предпринимателем земельные участки</w:t>
      </w:r>
      <w:r>
        <w:rPr>
          <w:b w:val="0"/>
          <w:lang w:eastAsia="en-US"/>
        </w:rPr>
        <w:t xml:space="preserve"> </w:t>
      </w:r>
      <w:r w:rsidRPr="002B2F24">
        <w:rPr>
          <w:b w:val="0"/>
          <w:lang w:eastAsia="en-US"/>
        </w:rPr>
        <w:t>_____________________________ ______________________________________________________________</w:t>
      </w:r>
      <w:r>
        <w:rPr>
          <w:b w:val="0"/>
          <w:lang w:eastAsia="en-US"/>
        </w:rPr>
        <w:t>___</w:t>
      </w:r>
      <w:r w:rsidRPr="002B2F24">
        <w:rPr>
          <w:b w:val="0"/>
          <w:lang w:eastAsia="en-US"/>
        </w:rPr>
        <w:t>_______</w:t>
      </w:r>
    </w:p>
    <w:p w:rsidR="00B33CA3" w:rsidRPr="002B2F24" w:rsidRDefault="00B33CA3" w:rsidP="00B33CA3">
      <w:pPr>
        <w:spacing w:line="220" w:lineRule="atLeast"/>
        <w:outlineLvl w:val="1"/>
        <w:rPr>
          <w:sz w:val="28"/>
          <w:szCs w:val="28"/>
        </w:rPr>
      </w:pPr>
    </w:p>
    <w:p w:rsidR="00B33CA3" w:rsidRPr="002B2F24" w:rsidRDefault="00B33CA3" w:rsidP="00B33CA3">
      <w:pPr>
        <w:pStyle w:val="2"/>
        <w:ind w:firstLine="0"/>
        <w:rPr>
          <w:b w:val="0"/>
          <w:lang w:eastAsia="en-US"/>
        </w:rPr>
      </w:pPr>
      <w:r w:rsidRPr="002B2F24">
        <w:rPr>
          <w:b w:val="0"/>
          <w:lang w:eastAsia="en-US"/>
        </w:rPr>
        <w:t>3. Реквизиты распорядительного документа о проведении муниципальной проверки контролируемого лица: ________________________________</w:t>
      </w:r>
      <w:r>
        <w:rPr>
          <w:b w:val="0"/>
          <w:lang w:eastAsia="en-US"/>
        </w:rPr>
        <w:t>_____________</w:t>
      </w:r>
      <w:r w:rsidRPr="002B2F24">
        <w:rPr>
          <w:b w:val="0"/>
          <w:lang w:eastAsia="en-US"/>
        </w:rPr>
        <w:t>_______</w:t>
      </w:r>
    </w:p>
    <w:p w:rsidR="00B33CA3" w:rsidRPr="002B2F24" w:rsidRDefault="00B33CA3" w:rsidP="00B33CA3">
      <w:pPr>
        <w:pStyle w:val="5"/>
        <w:rPr>
          <w:b w:val="0"/>
          <w:sz w:val="22"/>
          <w:lang w:eastAsia="en-US"/>
        </w:rPr>
      </w:pPr>
      <w:r w:rsidRPr="002B2F24">
        <w:rPr>
          <w:lang w:eastAsia="en-US"/>
        </w:rPr>
        <w:t xml:space="preserve">                                                                       </w:t>
      </w:r>
      <w:r w:rsidRPr="002B2F24">
        <w:rPr>
          <w:b w:val="0"/>
          <w:sz w:val="22"/>
          <w:lang w:eastAsia="en-US"/>
        </w:rPr>
        <w:t>(наименование, номер, дата)</w:t>
      </w:r>
    </w:p>
    <w:p w:rsidR="00B33CA3" w:rsidRPr="002B2F24" w:rsidRDefault="00B33CA3" w:rsidP="00B33CA3">
      <w:pPr>
        <w:pStyle w:val="2"/>
        <w:jc w:val="center"/>
        <w:rPr>
          <w:szCs w:val="28"/>
        </w:rPr>
      </w:pPr>
    </w:p>
    <w:p w:rsidR="00B33CA3" w:rsidRPr="002B2F24" w:rsidRDefault="00B33CA3" w:rsidP="00B33CA3">
      <w:pPr>
        <w:pStyle w:val="2"/>
        <w:ind w:firstLine="0"/>
        <w:rPr>
          <w:b w:val="0"/>
          <w:lang w:eastAsia="en-US"/>
        </w:rPr>
      </w:pPr>
      <w:r w:rsidRPr="002B2F24">
        <w:rPr>
          <w:b w:val="0"/>
          <w:lang w:eastAsia="en-US"/>
        </w:rPr>
        <w:t>4. Учетный номер проверки и дата присвоения учетного номера проверки в едином реестре проверок __________________________________________________</w:t>
      </w:r>
      <w:r>
        <w:rPr>
          <w:b w:val="0"/>
          <w:lang w:eastAsia="en-US"/>
        </w:rPr>
        <w:t>___</w:t>
      </w:r>
      <w:r w:rsidRPr="002B2F24">
        <w:rPr>
          <w:b w:val="0"/>
          <w:lang w:eastAsia="en-US"/>
        </w:rPr>
        <w:t>____</w:t>
      </w:r>
    </w:p>
    <w:p w:rsidR="00B33CA3" w:rsidRPr="002B2F24" w:rsidRDefault="00B33CA3" w:rsidP="00B33CA3">
      <w:pPr>
        <w:pStyle w:val="2"/>
        <w:ind w:firstLine="0"/>
        <w:rPr>
          <w:b w:val="0"/>
          <w:sz w:val="22"/>
          <w:lang w:eastAsia="en-US"/>
        </w:rPr>
      </w:pPr>
      <w:r w:rsidRPr="002B2F24">
        <w:rPr>
          <w:b w:val="0"/>
          <w:sz w:val="22"/>
          <w:lang w:eastAsia="en-US"/>
        </w:rPr>
        <w:t xml:space="preserve">                         (указывается учетный номер проверки и дата его присвоения в едином реестре проверок)</w:t>
      </w:r>
    </w:p>
    <w:p w:rsidR="00B33CA3" w:rsidRPr="002B2F24" w:rsidRDefault="00B33CA3" w:rsidP="00B33CA3">
      <w:pPr>
        <w:pStyle w:val="2"/>
        <w:rPr>
          <w:b w:val="0"/>
        </w:rPr>
      </w:pPr>
    </w:p>
    <w:p w:rsidR="00B33CA3" w:rsidRPr="002B2F24" w:rsidRDefault="00B33CA3" w:rsidP="00B33CA3">
      <w:pPr>
        <w:pStyle w:val="2"/>
        <w:numPr>
          <w:ilvl w:val="0"/>
          <w:numId w:val="8"/>
        </w:numPr>
        <w:tabs>
          <w:tab w:val="clear" w:pos="2040"/>
          <w:tab w:val="left" w:pos="426"/>
        </w:tabs>
        <w:ind w:left="0" w:firstLine="0"/>
        <w:rPr>
          <w:b w:val="0"/>
          <w:lang w:eastAsia="en-US"/>
        </w:rPr>
      </w:pPr>
      <w:r w:rsidRPr="002B2F24">
        <w:rPr>
          <w:b w:val="0"/>
          <w:lang w:eastAsia="en-US"/>
        </w:rPr>
        <w:t xml:space="preserve">Форма проверочного листа утверждена постановлением Администрации </w:t>
      </w:r>
      <w:proofErr w:type="spellStart"/>
      <w:r w:rsidR="00154AFC">
        <w:rPr>
          <w:b w:val="0"/>
          <w:lang w:eastAsia="en-US"/>
        </w:rPr>
        <w:t>Рогнединского</w:t>
      </w:r>
      <w:proofErr w:type="spellEnd"/>
      <w:r w:rsidRPr="002B2F24">
        <w:rPr>
          <w:b w:val="0"/>
          <w:lang w:eastAsia="en-US"/>
        </w:rPr>
        <w:t xml:space="preserve"> района </w:t>
      </w:r>
      <w:proofErr w:type="gramStart"/>
      <w:r w:rsidRPr="002B2F24">
        <w:rPr>
          <w:b w:val="0"/>
          <w:lang w:eastAsia="en-US"/>
        </w:rPr>
        <w:t>от</w:t>
      </w:r>
      <w:proofErr w:type="gramEnd"/>
      <w:r w:rsidRPr="002B2F24">
        <w:rPr>
          <w:b w:val="0"/>
          <w:lang w:eastAsia="en-US"/>
        </w:rPr>
        <w:t xml:space="preserve"> ______________ № ______</w:t>
      </w:r>
    </w:p>
    <w:p w:rsidR="00B33CA3" w:rsidRPr="002B2F24" w:rsidRDefault="00B33CA3" w:rsidP="00B33CA3">
      <w:pPr>
        <w:rPr>
          <w:sz w:val="28"/>
          <w:szCs w:val="28"/>
          <w:lang w:eastAsia="en-US"/>
        </w:rPr>
      </w:pPr>
    </w:p>
    <w:p w:rsidR="00B33CA3" w:rsidRPr="007E0E8C" w:rsidRDefault="00B33CA3" w:rsidP="00B33CA3">
      <w:pPr>
        <w:pStyle w:val="2"/>
        <w:ind w:firstLine="0"/>
        <w:rPr>
          <w:lang w:eastAsia="en-US"/>
        </w:rPr>
      </w:pPr>
      <w:r w:rsidRPr="002B2F24">
        <w:rPr>
          <w:b w:val="0"/>
          <w:lang w:eastAsia="en-US"/>
        </w:rPr>
        <w:t xml:space="preserve">6. Должность, фамилия и инициалы должностного лица администрации </w:t>
      </w:r>
      <w:proofErr w:type="spellStart"/>
      <w:r w:rsidR="00154AFC">
        <w:rPr>
          <w:b w:val="0"/>
          <w:lang w:eastAsia="en-US"/>
        </w:rPr>
        <w:t>Рогнединского</w:t>
      </w:r>
      <w:proofErr w:type="spellEnd"/>
      <w:r>
        <w:rPr>
          <w:b w:val="0"/>
          <w:lang w:eastAsia="en-US"/>
        </w:rPr>
        <w:t xml:space="preserve"> района</w:t>
      </w:r>
      <w:r w:rsidRPr="00887344">
        <w:rPr>
          <w:b w:val="0"/>
          <w:lang w:eastAsia="en-US"/>
        </w:rPr>
        <w:t xml:space="preserve">, проводящего </w:t>
      </w:r>
      <w:r>
        <w:rPr>
          <w:b w:val="0"/>
          <w:lang w:eastAsia="en-US"/>
        </w:rPr>
        <w:t>муниципальную</w:t>
      </w:r>
      <w:r w:rsidRPr="00887344">
        <w:rPr>
          <w:b w:val="0"/>
          <w:lang w:eastAsia="en-US"/>
        </w:rPr>
        <w:t xml:space="preserve"> проверку и заполняющего </w:t>
      </w:r>
      <w:r>
        <w:rPr>
          <w:b w:val="0"/>
          <w:lang w:eastAsia="en-US"/>
        </w:rPr>
        <w:t>п</w:t>
      </w:r>
      <w:r w:rsidRPr="00887344">
        <w:rPr>
          <w:b w:val="0"/>
          <w:lang w:eastAsia="en-US"/>
        </w:rPr>
        <w:t>роверочный</w:t>
      </w:r>
      <w:r>
        <w:rPr>
          <w:b w:val="0"/>
          <w:lang w:eastAsia="en-US"/>
        </w:rPr>
        <w:t xml:space="preserve"> </w:t>
      </w:r>
      <w:r w:rsidRPr="00887344">
        <w:rPr>
          <w:b w:val="0"/>
          <w:lang w:eastAsia="en-US"/>
        </w:rPr>
        <w:t>лист</w:t>
      </w:r>
      <w:r>
        <w:rPr>
          <w:b w:val="0"/>
          <w:lang w:eastAsia="en-US"/>
        </w:rPr>
        <w:t>:</w:t>
      </w:r>
      <w:r w:rsidRPr="00887344">
        <w:rPr>
          <w:b w:val="0"/>
          <w:lang w:eastAsia="en-US"/>
        </w:rPr>
        <w:t>__</w:t>
      </w:r>
      <w:r>
        <w:rPr>
          <w:b w:val="0"/>
          <w:lang w:eastAsia="en-US"/>
        </w:rPr>
        <w:t>_______________</w:t>
      </w:r>
      <w:r w:rsidRPr="00887344">
        <w:rPr>
          <w:b w:val="0"/>
          <w:lang w:eastAsia="en-US"/>
        </w:rPr>
        <w:t>_________________________________________________ ________________________</w:t>
      </w:r>
      <w:r w:rsidRPr="007E0E8C">
        <w:rPr>
          <w:lang w:eastAsia="en-US"/>
        </w:rPr>
        <w:t>______________________________________________</w:t>
      </w:r>
    </w:p>
    <w:p w:rsidR="00B33CA3" w:rsidRDefault="00B33CA3" w:rsidP="00B33CA3">
      <w:pPr>
        <w:spacing w:line="220" w:lineRule="atLeast"/>
        <w:jc w:val="center"/>
        <w:outlineLvl w:val="1"/>
        <w:rPr>
          <w:sz w:val="28"/>
          <w:szCs w:val="28"/>
        </w:rPr>
      </w:pPr>
    </w:p>
    <w:p w:rsidR="00B33CA3" w:rsidRPr="007E0E8C" w:rsidRDefault="00B33CA3" w:rsidP="00B33C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Pr>
          <w:sz w:val="28"/>
          <w:szCs w:val="28"/>
          <w:lang w:eastAsia="en-US"/>
        </w:rPr>
        <w:t>:</w:t>
      </w:r>
    </w:p>
    <w:p w:rsidR="00C6649F" w:rsidRPr="00C6649F" w:rsidRDefault="00C6649F" w:rsidP="00C6649F">
      <w:pPr>
        <w:ind w:firstLine="720"/>
        <w:jc w:val="both"/>
        <w:rPr>
          <w:color w:val="000000"/>
          <w:sz w:val="28"/>
          <w:szCs w:val="28"/>
          <w:lang w:eastAsia="ru-RU"/>
        </w:rPr>
      </w:pPr>
    </w:p>
    <w:tbl>
      <w:tblPr>
        <w:tblW w:w="10224" w:type="dxa"/>
        <w:tblLayout w:type="fixed"/>
        <w:tblCellMar>
          <w:left w:w="0" w:type="dxa"/>
          <w:right w:w="0" w:type="dxa"/>
        </w:tblCellMar>
        <w:tblLook w:val="04A0" w:firstRow="1" w:lastRow="0" w:firstColumn="1" w:lastColumn="0" w:noHBand="0" w:noVBand="1"/>
      </w:tblPr>
      <w:tblGrid>
        <w:gridCol w:w="559"/>
        <w:gridCol w:w="4253"/>
        <w:gridCol w:w="2126"/>
        <w:gridCol w:w="850"/>
        <w:gridCol w:w="851"/>
        <w:gridCol w:w="850"/>
        <w:gridCol w:w="713"/>
        <w:gridCol w:w="22"/>
      </w:tblGrid>
      <w:tr w:rsidR="00316F07" w:rsidRPr="00C6649F" w:rsidTr="00B33CA3">
        <w:tc>
          <w:tcPr>
            <w:tcW w:w="559"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316F07" w:rsidRPr="007A4779" w:rsidRDefault="00316F07" w:rsidP="00316F07">
            <w:pPr>
              <w:jc w:val="center"/>
              <w:rPr>
                <w:sz w:val="24"/>
                <w:szCs w:val="24"/>
                <w:lang w:eastAsia="ru-RU"/>
              </w:rPr>
            </w:pPr>
            <w:r w:rsidRPr="007A4779">
              <w:rPr>
                <w:sz w:val="24"/>
                <w:szCs w:val="24"/>
                <w:lang w:eastAsia="ru-RU"/>
              </w:rPr>
              <w:t>N</w:t>
            </w:r>
          </w:p>
          <w:p w:rsidR="00316F07" w:rsidRPr="007A4779" w:rsidRDefault="00316F07" w:rsidP="00316F07">
            <w:pPr>
              <w:jc w:val="center"/>
              <w:rPr>
                <w:sz w:val="24"/>
                <w:szCs w:val="24"/>
                <w:lang w:eastAsia="ru-RU"/>
              </w:rPr>
            </w:pPr>
            <w:r w:rsidRPr="007A4779">
              <w:rPr>
                <w:sz w:val="24"/>
                <w:szCs w:val="24"/>
                <w:lang w:eastAsia="ru-RU"/>
              </w:rPr>
              <w:t>п/п</w:t>
            </w:r>
          </w:p>
        </w:tc>
        <w:tc>
          <w:tcPr>
            <w:tcW w:w="4253"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16F07" w:rsidRPr="008A6D96" w:rsidRDefault="00316F07" w:rsidP="00316F07">
            <w:pPr>
              <w:pStyle w:val="af8"/>
              <w:spacing w:before="0" w:beforeAutospacing="0" w:after="135" w:afterAutospacing="0"/>
              <w:jc w:val="center"/>
            </w:pPr>
            <w:r w:rsidRPr="008A6D96">
              <w:t>Контрольный вопрос</w:t>
            </w:r>
          </w:p>
        </w:tc>
        <w:tc>
          <w:tcPr>
            <w:tcW w:w="2126"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16F07" w:rsidRPr="008A6D96" w:rsidRDefault="00316F07" w:rsidP="00316F07">
            <w:pPr>
              <w:pStyle w:val="af8"/>
              <w:spacing w:before="0" w:beforeAutospacing="0" w:after="135" w:afterAutospacing="0"/>
              <w:jc w:val="center"/>
            </w:pPr>
            <w:r w:rsidRPr="008A6D96">
              <w:t>Реквизиты нормативного правового акта (подзаконного правового акта), содержащего обязательные требования</w:t>
            </w:r>
          </w:p>
        </w:tc>
        <w:tc>
          <w:tcPr>
            <w:tcW w:w="32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316F07">
            <w:pPr>
              <w:jc w:val="center"/>
              <w:rPr>
                <w:sz w:val="24"/>
                <w:szCs w:val="24"/>
                <w:lang w:eastAsia="ru-RU"/>
              </w:rPr>
            </w:pPr>
            <w:r w:rsidRPr="007A4779">
              <w:rPr>
                <w:sz w:val="24"/>
                <w:szCs w:val="24"/>
                <w:lang w:eastAsia="ru-RU"/>
              </w:rPr>
              <w:t>Ответы на вопросы</w:t>
            </w:r>
          </w:p>
        </w:tc>
      </w:tr>
      <w:tr w:rsidR="00316F07" w:rsidRPr="00C6649F" w:rsidTr="00B33CA3">
        <w:trPr>
          <w:gridAfter w:val="1"/>
          <w:wAfter w:w="22" w:type="dxa"/>
        </w:trPr>
        <w:tc>
          <w:tcPr>
            <w:tcW w:w="559"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316F07">
            <w:pPr>
              <w:jc w:val="center"/>
              <w:rPr>
                <w:sz w:val="24"/>
                <w:szCs w:val="24"/>
                <w:lang w:eastAsia="ru-RU"/>
              </w:rPr>
            </w:pPr>
          </w:p>
        </w:tc>
        <w:tc>
          <w:tcPr>
            <w:tcW w:w="425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316F07">
            <w:pPr>
              <w:jc w:val="center"/>
              <w:rPr>
                <w:sz w:val="24"/>
                <w:szCs w:val="24"/>
                <w:lang w:eastAsia="ru-RU"/>
              </w:rPr>
            </w:pPr>
          </w:p>
        </w:tc>
        <w:tc>
          <w:tcPr>
            <w:tcW w:w="2126"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316F07">
            <w:pPr>
              <w:jc w:val="center"/>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16F07" w:rsidRPr="008A6D96" w:rsidRDefault="00316F07" w:rsidP="00316F07">
            <w:pPr>
              <w:pStyle w:val="af8"/>
              <w:spacing w:before="0" w:after="135"/>
              <w:jc w:val="center"/>
            </w:pPr>
            <w:r>
              <w:t>да</w:t>
            </w:r>
          </w:p>
        </w:tc>
        <w:tc>
          <w:tcPr>
            <w:tcW w:w="851" w:type="dxa"/>
            <w:tcBorders>
              <w:top w:val="single" w:sz="6" w:space="0" w:color="000000"/>
              <w:left w:val="single" w:sz="6" w:space="0" w:color="000000"/>
              <w:bottom w:val="single" w:sz="6" w:space="0" w:color="000000"/>
              <w:right w:val="single" w:sz="6" w:space="0" w:color="000000"/>
            </w:tcBorders>
            <w:vAlign w:val="center"/>
          </w:tcPr>
          <w:p w:rsidR="00316F07" w:rsidRPr="008A6D96" w:rsidRDefault="00316F07" w:rsidP="00316F07">
            <w:pPr>
              <w:pStyle w:val="af8"/>
              <w:spacing w:before="0" w:after="135"/>
              <w:jc w:val="center"/>
            </w:pPr>
            <w:r>
              <w:t>нет</w:t>
            </w:r>
          </w:p>
        </w:tc>
        <w:tc>
          <w:tcPr>
            <w:tcW w:w="850" w:type="dxa"/>
            <w:tcBorders>
              <w:top w:val="single" w:sz="6" w:space="0" w:color="000000"/>
              <w:left w:val="single" w:sz="6" w:space="0" w:color="000000"/>
              <w:bottom w:val="single" w:sz="6" w:space="0" w:color="000000"/>
              <w:right w:val="single" w:sz="6" w:space="0" w:color="000000"/>
            </w:tcBorders>
            <w:vAlign w:val="center"/>
          </w:tcPr>
          <w:p w:rsidR="00316F07" w:rsidRPr="008A6D96" w:rsidRDefault="00316F07" w:rsidP="00316F07">
            <w:pPr>
              <w:pStyle w:val="af8"/>
              <w:spacing w:before="0" w:after="135"/>
              <w:jc w:val="center"/>
            </w:pPr>
            <w:r>
              <w:t>не применимо</w:t>
            </w:r>
          </w:p>
        </w:tc>
        <w:tc>
          <w:tcPr>
            <w:tcW w:w="713" w:type="dxa"/>
            <w:tcBorders>
              <w:top w:val="single" w:sz="6" w:space="0" w:color="000000"/>
              <w:left w:val="single" w:sz="6" w:space="0" w:color="000000"/>
              <w:bottom w:val="single" w:sz="6" w:space="0" w:color="000000"/>
              <w:right w:val="single" w:sz="6" w:space="0" w:color="000000"/>
            </w:tcBorders>
            <w:vAlign w:val="center"/>
          </w:tcPr>
          <w:p w:rsidR="00316F07" w:rsidRDefault="00316F07" w:rsidP="00316F07">
            <w:pPr>
              <w:pStyle w:val="af8"/>
              <w:spacing w:before="0" w:after="135"/>
              <w:jc w:val="center"/>
            </w:pPr>
            <w:r>
              <w:t>примечания</w:t>
            </w: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1</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Наличие решения общего собрания собственников помещений по выбору способа управления многоквартирн</w:t>
            </w:r>
            <w:r>
              <w:rPr>
                <w:sz w:val="24"/>
                <w:szCs w:val="24"/>
                <w:lang w:eastAsia="ru-RU"/>
              </w:rPr>
              <w:t>ым домом. Дата принятия решения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 xml:space="preserve">ч.2, ч.3 ст.161 </w:t>
            </w:r>
            <w:r>
              <w:rPr>
                <w:sz w:val="24"/>
                <w:szCs w:val="24"/>
                <w:lang w:eastAsia="ru-RU"/>
              </w:rPr>
              <w:t>Жилищного Кодекса РФ</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2</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3122AC">
            <w:pPr>
              <w:jc w:val="both"/>
              <w:rPr>
                <w:sz w:val="24"/>
                <w:szCs w:val="24"/>
                <w:lang w:eastAsia="ru-RU"/>
              </w:rPr>
            </w:pPr>
            <w:r w:rsidRPr="007A4779">
              <w:rPr>
                <w:sz w:val="24"/>
                <w:szCs w:val="24"/>
                <w:lang w:eastAsia="ru-RU"/>
              </w:rPr>
              <w:t>Наличие договора(</w:t>
            </w:r>
            <w:proofErr w:type="spellStart"/>
            <w:r w:rsidRPr="007A4779">
              <w:rPr>
                <w:sz w:val="24"/>
                <w:szCs w:val="24"/>
                <w:lang w:eastAsia="ru-RU"/>
              </w:rPr>
              <w:t>ов</w:t>
            </w:r>
            <w:proofErr w:type="spellEnd"/>
            <w:r w:rsidRPr="007A4779">
              <w:rPr>
                <w:sz w:val="24"/>
                <w:szCs w:val="24"/>
                <w:lang w:eastAsia="ru-RU"/>
              </w:rPr>
              <w:t>) управления</w:t>
            </w:r>
            <w:r>
              <w:rPr>
                <w:sz w:val="24"/>
                <w:szCs w:val="24"/>
                <w:lang w:eastAsia="ru-RU"/>
              </w:rPr>
              <w:t>/ содержания</w:t>
            </w:r>
            <w:r w:rsidRPr="007A4779">
              <w:rPr>
                <w:sz w:val="24"/>
                <w:szCs w:val="24"/>
                <w:lang w:eastAsia="ru-RU"/>
              </w:rPr>
              <w:t xml:space="preserve"> многоквартирным(и) домом(</w:t>
            </w:r>
            <w:proofErr w:type="spellStart"/>
            <w:r w:rsidRPr="007A4779">
              <w:rPr>
                <w:sz w:val="24"/>
                <w:szCs w:val="24"/>
                <w:lang w:eastAsia="ru-RU"/>
              </w:rPr>
              <w:t>ами</w:t>
            </w:r>
            <w:proofErr w:type="spellEnd"/>
            <w:r w:rsidRPr="007A4779">
              <w:rPr>
                <w:sz w:val="24"/>
                <w:szCs w:val="24"/>
                <w:lang w:eastAsia="ru-RU"/>
              </w:rPr>
              <w:t>), одобренного протокольным решением общего собрания собственников помещений, подписанного собственниками помещений многоквартирного дома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 xml:space="preserve">ч.1 ст.162 </w:t>
            </w:r>
            <w:r>
              <w:rPr>
                <w:sz w:val="24"/>
                <w:szCs w:val="24"/>
                <w:lang w:eastAsia="ru-RU"/>
              </w:rPr>
              <w:t>Жилищного Кодекса РФ</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579ED" w:rsidRDefault="00316F07" w:rsidP="004875CA">
            <w:pPr>
              <w:jc w:val="both"/>
              <w:rPr>
                <w:sz w:val="24"/>
                <w:szCs w:val="24"/>
                <w:lang w:eastAsia="ru-RU"/>
              </w:rPr>
            </w:pPr>
            <w:r>
              <w:rPr>
                <w:sz w:val="24"/>
                <w:szCs w:val="24"/>
                <w:lang w:eastAsia="ru-RU"/>
              </w:rPr>
              <w:t>3</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579ED" w:rsidRDefault="00316F07" w:rsidP="008E3177">
            <w:pPr>
              <w:jc w:val="both"/>
              <w:rPr>
                <w:sz w:val="24"/>
                <w:szCs w:val="24"/>
                <w:lang w:eastAsia="ru-RU"/>
              </w:rPr>
            </w:pPr>
            <w:r>
              <w:rPr>
                <w:sz w:val="24"/>
                <w:szCs w:val="24"/>
                <w:lang w:eastAsia="ru-RU"/>
              </w:rPr>
              <w:t>Наличие д</w:t>
            </w:r>
            <w:r w:rsidRPr="007579ED">
              <w:rPr>
                <w:sz w:val="24"/>
                <w:szCs w:val="24"/>
                <w:lang w:eastAsia="ru-RU"/>
              </w:rPr>
              <w:t>окумент</w:t>
            </w:r>
            <w:r>
              <w:rPr>
                <w:sz w:val="24"/>
                <w:szCs w:val="24"/>
                <w:lang w:eastAsia="ru-RU"/>
              </w:rPr>
              <w:t>ов</w:t>
            </w:r>
            <w:r w:rsidRPr="007579ED">
              <w:rPr>
                <w:sz w:val="24"/>
                <w:szCs w:val="24"/>
                <w:lang w:eastAsia="ru-RU"/>
              </w:rPr>
              <w:t xml:space="preserve">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w:t>
            </w:r>
            <w:r>
              <w:rPr>
                <w:sz w:val="24"/>
                <w:szCs w:val="24"/>
                <w:lang w:eastAsia="ru-RU"/>
              </w:rPr>
              <w:t xml:space="preserve"> показаний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roofErr w:type="spellStart"/>
            <w:r w:rsidRPr="007A4779">
              <w:rPr>
                <w:sz w:val="24"/>
                <w:szCs w:val="24"/>
                <w:lang w:eastAsia="ru-RU"/>
              </w:rPr>
              <w:t>пп</w:t>
            </w:r>
            <w:proofErr w:type="spellEnd"/>
            <w:r w:rsidRPr="007A4779">
              <w:rPr>
                <w:sz w:val="24"/>
                <w:szCs w:val="24"/>
                <w:lang w:eastAsia="ru-RU"/>
              </w:rPr>
              <w:t>. а (1)) п. 24 Постановления Правительства РФ от 13.08.2006г. № 491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4</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8E3177">
            <w:pPr>
              <w:jc w:val="both"/>
              <w:rPr>
                <w:sz w:val="24"/>
                <w:szCs w:val="24"/>
                <w:lang w:eastAsia="ru-RU"/>
              </w:rPr>
            </w:pPr>
            <w:r>
              <w:rPr>
                <w:sz w:val="24"/>
                <w:szCs w:val="24"/>
                <w:lang w:eastAsia="ru-RU"/>
              </w:rPr>
              <w:t>Наличие а</w:t>
            </w:r>
            <w:r w:rsidRPr="007A4779">
              <w:rPr>
                <w:sz w:val="24"/>
                <w:szCs w:val="24"/>
                <w:lang w:eastAsia="ru-RU"/>
              </w:rPr>
              <w:t>кт</w:t>
            </w:r>
            <w:r>
              <w:rPr>
                <w:sz w:val="24"/>
                <w:szCs w:val="24"/>
                <w:lang w:eastAsia="ru-RU"/>
              </w:rPr>
              <w:t>ов</w:t>
            </w:r>
            <w:r w:rsidRPr="007A4779">
              <w:rPr>
                <w:sz w:val="24"/>
                <w:szCs w:val="24"/>
                <w:lang w:eastAsia="ru-RU"/>
              </w:rPr>
              <w:t xml:space="preserve">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roofErr w:type="spellStart"/>
            <w:r w:rsidRPr="007A4779">
              <w:rPr>
                <w:sz w:val="24"/>
                <w:szCs w:val="24"/>
                <w:lang w:eastAsia="ru-RU"/>
              </w:rPr>
              <w:t>пп</w:t>
            </w:r>
            <w:proofErr w:type="spellEnd"/>
            <w:r w:rsidRPr="007A4779">
              <w:rPr>
                <w:sz w:val="24"/>
                <w:szCs w:val="24"/>
                <w:lang w:eastAsia="ru-RU"/>
              </w:rPr>
              <w:t>. в п. 24 Постановления Правительства РФ от 13.08.2006г. № 491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5</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 xml:space="preserve">Наличие подтверждающих документов о проведении плановых осмотров технического состояния конструкций инженерного оборудования, относящегося к общему имуществу </w:t>
            </w:r>
            <w:r w:rsidRPr="007A4779">
              <w:rPr>
                <w:sz w:val="24"/>
                <w:szCs w:val="24"/>
                <w:lang w:eastAsia="ru-RU"/>
              </w:rPr>
              <w:lastRenderedPageBreak/>
              <w:t>многоквартирного дома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436BC">
            <w:pPr>
              <w:jc w:val="both"/>
              <w:rPr>
                <w:sz w:val="24"/>
                <w:szCs w:val="24"/>
                <w:lang w:eastAsia="ru-RU"/>
              </w:rPr>
            </w:pPr>
            <w:r w:rsidRPr="007A4779">
              <w:rPr>
                <w:sz w:val="24"/>
                <w:szCs w:val="24"/>
                <w:lang w:eastAsia="ru-RU"/>
              </w:rPr>
              <w:lastRenderedPageBreak/>
              <w:t xml:space="preserve">ч.1, 1.1 ст. 161 </w:t>
            </w:r>
            <w:r>
              <w:rPr>
                <w:sz w:val="24"/>
                <w:szCs w:val="24"/>
                <w:lang w:eastAsia="ru-RU"/>
              </w:rPr>
              <w:t>Жилищного Кодекса РФ</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lastRenderedPageBreak/>
              <w:t>6</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8E3177">
            <w:pPr>
              <w:jc w:val="both"/>
              <w:rPr>
                <w:sz w:val="24"/>
                <w:szCs w:val="24"/>
                <w:lang w:eastAsia="ru-RU"/>
              </w:rPr>
            </w:pPr>
            <w:r>
              <w:rPr>
                <w:sz w:val="24"/>
                <w:szCs w:val="24"/>
                <w:lang w:eastAsia="ru-RU"/>
              </w:rPr>
              <w:t>Наличие а</w:t>
            </w:r>
            <w:r w:rsidRPr="007A4779">
              <w:rPr>
                <w:sz w:val="24"/>
                <w:szCs w:val="24"/>
                <w:lang w:eastAsia="ru-RU"/>
              </w:rPr>
              <w:t>кт</w:t>
            </w:r>
            <w:r>
              <w:rPr>
                <w:sz w:val="24"/>
                <w:szCs w:val="24"/>
                <w:lang w:eastAsia="ru-RU"/>
              </w:rPr>
              <w:t>ов</w:t>
            </w:r>
            <w:r w:rsidRPr="007A4779">
              <w:rPr>
                <w:sz w:val="24"/>
                <w:szCs w:val="24"/>
                <w:lang w:eastAsia="ru-RU"/>
              </w:rPr>
              <w:t xml:space="preserve"> осмотра общедомового имущества-конструктивных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 xml:space="preserve">п.13, п.14, </w:t>
            </w:r>
            <w:proofErr w:type="spellStart"/>
            <w:r w:rsidRPr="007A4779">
              <w:rPr>
                <w:sz w:val="24"/>
                <w:szCs w:val="24"/>
                <w:lang w:eastAsia="ru-RU"/>
              </w:rPr>
              <w:t>пп</w:t>
            </w:r>
            <w:proofErr w:type="spellEnd"/>
            <w:r w:rsidRPr="007A4779">
              <w:rPr>
                <w:sz w:val="24"/>
                <w:szCs w:val="24"/>
                <w:lang w:eastAsia="ru-RU"/>
              </w:rPr>
              <w:t>. в) п. 24 Постановления Правительства РФ от 13.08.2006г. № 491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7</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Наличие документации на выполнение работ по надлежащему содержанию общего имущества многоквартирного дома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sidRPr="007A4779">
              <w:rPr>
                <w:sz w:val="24"/>
                <w:szCs w:val="24"/>
                <w:lang w:eastAsia="ru-RU"/>
              </w:rPr>
              <w:t xml:space="preserve">п.3.2, 3.3, </w:t>
            </w:r>
            <w:proofErr w:type="spellStart"/>
            <w:r w:rsidRPr="007A4779">
              <w:rPr>
                <w:sz w:val="24"/>
                <w:szCs w:val="24"/>
                <w:lang w:eastAsia="ru-RU"/>
              </w:rPr>
              <w:t>пп</w:t>
            </w:r>
            <w:proofErr w:type="spellEnd"/>
            <w:r w:rsidRPr="007A4779">
              <w:rPr>
                <w:sz w:val="24"/>
                <w:szCs w:val="24"/>
                <w:lang w:eastAsia="ru-RU"/>
              </w:rPr>
              <w:t xml:space="preserve">. 3.4.8. Постановления Госстроя РФ </w:t>
            </w:r>
          </w:p>
          <w:p w:rsidR="00316F07" w:rsidRPr="007A4779" w:rsidRDefault="00316F07" w:rsidP="004875CA">
            <w:pPr>
              <w:jc w:val="both"/>
              <w:rPr>
                <w:sz w:val="24"/>
                <w:szCs w:val="24"/>
                <w:lang w:eastAsia="ru-RU"/>
              </w:rPr>
            </w:pPr>
            <w:r w:rsidRPr="007A4779">
              <w:rPr>
                <w:sz w:val="24"/>
                <w:szCs w:val="24"/>
                <w:lang w:eastAsia="ru-RU"/>
              </w:rPr>
              <w:t xml:space="preserve">от 27.09.2003 № 170; </w:t>
            </w:r>
          </w:p>
          <w:p w:rsidR="00316F07" w:rsidRPr="007A4779" w:rsidRDefault="00316F07" w:rsidP="004875CA">
            <w:pPr>
              <w:jc w:val="both"/>
              <w:rPr>
                <w:sz w:val="24"/>
                <w:szCs w:val="24"/>
                <w:lang w:eastAsia="ru-RU"/>
              </w:rPr>
            </w:pPr>
            <w:r w:rsidRPr="007A4779">
              <w:rPr>
                <w:sz w:val="24"/>
                <w:szCs w:val="24"/>
                <w:lang w:eastAsia="ru-RU"/>
              </w:rPr>
              <w:t>п.6; 7; 8; 9 Постановления Правительства РФ от 03.04.2013 № 290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8</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8E3177">
            <w:pPr>
              <w:jc w:val="both"/>
              <w:rPr>
                <w:sz w:val="24"/>
                <w:szCs w:val="24"/>
                <w:lang w:eastAsia="ru-RU"/>
              </w:rPr>
            </w:pPr>
            <w:r>
              <w:rPr>
                <w:sz w:val="24"/>
                <w:szCs w:val="24"/>
                <w:lang w:eastAsia="ru-RU"/>
              </w:rPr>
              <w:t>Наличие п</w:t>
            </w:r>
            <w:r w:rsidRPr="007A4779">
              <w:rPr>
                <w:sz w:val="24"/>
                <w:szCs w:val="24"/>
                <w:lang w:eastAsia="ru-RU"/>
              </w:rPr>
              <w:t>лан</w:t>
            </w:r>
            <w:r>
              <w:rPr>
                <w:sz w:val="24"/>
                <w:szCs w:val="24"/>
                <w:lang w:eastAsia="ru-RU"/>
              </w:rPr>
              <w:t>а</w:t>
            </w:r>
            <w:r w:rsidRPr="007A4779">
              <w:rPr>
                <w:sz w:val="24"/>
                <w:szCs w:val="24"/>
                <w:lang w:eastAsia="ru-RU"/>
              </w:rPr>
              <w:t xml:space="preserve"> мероприятий по подготовке жилищного фонда к сезонной эксплуатации на предыдущий год и его исполнение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CA7ACB">
            <w:pPr>
              <w:jc w:val="both"/>
              <w:rPr>
                <w:sz w:val="24"/>
                <w:szCs w:val="24"/>
                <w:lang w:eastAsia="ru-RU"/>
              </w:rPr>
            </w:pPr>
            <w:proofErr w:type="spellStart"/>
            <w:r w:rsidRPr="007A4779">
              <w:rPr>
                <w:sz w:val="24"/>
                <w:szCs w:val="24"/>
                <w:lang w:eastAsia="ru-RU"/>
              </w:rPr>
              <w:t>пп</w:t>
            </w:r>
            <w:proofErr w:type="spellEnd"/>
            <w:r w:rsidRPr="007A4779">
              <w:rPr>
                <w:sz w:val="24"/>
                <w:szCs w:val="24"/>
                <w:lang w:eastAsia="ru-RU"/>
              </w:rPr>
              <w:t>. 2.1.1. Постановления Госстроя РФ от 27.09.2003 № 170, п.13(1)</w:t>
            </w:r>
            <w:r>
              <w:rPr>
                <w:sz w:val="24"/>
                <w:szCs w:val="24"/>
                <w:lang w:eastAsia="ru-RU"/>
              </w:rPr>
              <w:t xml:space="preserve"> </w:t>
            </w:r>
            <w:r w:rsidRPr="007A4779">
              <w:rPr>
                <w:sz w:val="24"/>
                <w:szCs w:val="24"/>
                <w:lang w:eastAsia="ru-RU"/>
              </w:rPr>
              <w:t>Постановления Правительства от 13.08.2006 №491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9</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8E3177">
            <w:pPr>
              <w:jc w:val="both"/>
              <w:rPr>
                <w:sz w:val="24"/>
                <w:szCs w:val="24"/>
                <w:lang w:eastAsia="ru-RU"/>
              </w:rPr>
            </w:pPr>
            <w:r>
              <w:rPr>
                <w:sz w:val="24"/>
                <w:szCs w:val="24"/>
                <w:lang w:eastAsia="ru-RU"/>
              </w:rPr>
              <w:t>Наличие актов</w:t>
            </w:r>
            <w:r w:rsidRPr="007A4779">
              <w:rPr>
                <w:sz w:val="24"/>
                <w:szCs w:val="24"/>
                <w:lang w:eastAsia="ru-RU"/>
              </w:rPr>
              <w:t xml:space="preserve"> проверк</w:t>
            </w:r>
            <w:r>
              <w:rPr>
                <w:sz w:val="24"/>
                <w:szCs w:val="24"/>
                <w:lang w:eastAsia="ru-RU"/>
              </w:rPr>
              <w:t>и</w:t>
            </w:r>
            <w:r w:rsidRPr="007A4779">
              <w:rPr>
                <w:sz w:val="24"/>
                <w:szCs w:val="24"/>
                <w:lang w:eastAsia="ru-RU"/>
              </w:rPr>
              <w:t xml:space="preserve"> готовности к отопительному периоду и выданные паспорта готовности многоквартирного дома к отопительному периоду</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436BC">
            <w:pPr>
              <w:jc w:val="both"/>
              <w:rPr>
                <w:sz w:val="24"/>
                <w:szCs w:val="24"/>
                <w:lang w:eastAsia="ru-RU"/>
              </w:rPr>
            </w:pPr>
            <w:proofErr w:type="spellStart"/>
            <w:r w:rsidRPr="007A4779">
              <w:rPr>
                <w:sz w:val="24"/>
                <w:szCs w:val="24"/>
                <w:lang w:eastAsia="ru-RU"/>
              </w:rPr>
              <w:t>пп</w:t>
            </w:r>
            <w:proofErr w:type="spellEnd"/>
            <w:r w:rsidRPr="007A4779">
              <w:rPr>
                <w:sz w:val="24"/>
                <w:szCs w:val="24"/>
                <w:lang w:eastAsia="ru-RU"/>
              </w:rPr>
              <w:t xml:space="preserve">. </w:t>
            </w:r>
            <w:r>
              <w:rPr>
                <w:sz w:val="24"/>
                <w:szCs w:val="24"/>
                <w:lang w:eastAsia="ru-RU"/>
              </w:rPr>
              <w:t>«</w:t>
            </w:r>
            <w:r w:rsidRPr="007A4779">
              <w:rPr>
                <w:sz w:val="24"/>
                <w:szCs w:val="24"/>
                <w:lang w:eastAsia="ru-RU"/>
              </w:rPr>
              <w:t>в</w:t>
            </w:r>
            <w:r>
              <w:rPr>
                <w:sz w:val="24"/>
                <w:szCs w:val="24"/>
                <w:lang w:eastAsia="ru-RU"/>
              </w:rPr>
              <w:t>»</w:t>
            </w:r>
            <w:r w:rsidRPr="007A4779">
              <w:rPr>
                <w:sz w:val="24"/>
                <w:szCs w:val="24"/>
                <w:lang w:eastAsia="ru-RU"/>
              </w:rPr>
              <w:t xml:space="preserve"> (1) п.24 Постановления Правительства РФ от 13.08.2006г. № 491</w:t>
            </w:r>
            <w:r>
              <w:rPr>
                <w:sz w:val="24"/>
                <w:szCs w:val="24"/>
                <w:lang w:eastAsia="ru-RU"/>
              </w:rPr>
              <w:t xml:space="preserve">, </w:t>
            </w:r>
            <w:r w:rsidRPr="007A4779">
              <w:rPr>
                <w:sz w:val="24"/>
                <w:szCs w:val="24"/>
                <w:lang w:eastAsia="ru-RU"/>
              </w:rPr>
              <w:t xml:space="preserve">п.10 приказа Минэнерго России от 12.03.2013 №103, </w:t>
            </w:r>
            <w:proofErr w:type="spellStart"/>
            <w:r w:rsidRPr="007A4779">
              <w:rPr>
                <w:sz w:val="24"/>
                <w:szCs w:val="24"/>
                <w:lang w:eastAsia="ru-RU"/>
              </w:rPr>
              <w:t>пп</w:t>
            </w:r>
            <w:proofErr w:type="spellEnd"/>
            <w:r w:rsidRPr="007A4779">
              <w:rPr>
                <w:sz w:val="24"/>
                <w:szCs w:val="24"/>
                <w:lang w:eastAsia="ru-RU"/>
              </w:rPr>
              <w:t>. 2.6.10. п. 2.6. Постановления Госстроя РФ от 27.09.2003 № 170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r>
              <w:rPr>
                <w:sz w:val="24"/>
                <w:szCs w:val="24"/>
                <w:lang w:eastAsia="ru-RU"/>
              </w:rPr>
              <w:t>10</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A70945" w:rsidRDefault="00316F07" w:rsidP="008E3177">
            <w:pPr>
              <w:jc w:val="both"/>
              <w:rPr>
                <w:sz w:val="24"/>
                <w:szCs w:val="24"/>
                <w:lang w:eastAsia="ru-RU"/>
              </w:rPr>
            </w:pPr>
            <w:r>
              <w:rPr>
                <w:sz w:val="24"/>
                <w:szCs w:val="24"/>
                <w:lang w:eastAsia="ru-RU"/>
              </w:rPr>
              <w:t>Наличие п</w:t>
            </w:r>
            <w:r w:rsidRPr="00A70945">
              <w:rPr>
                <w:sz w:val="24"/>
                <w:szCs w:val="24"/>
                <w:lang w:eastAsia="ru-RU"/>
              </w:rPr>
              <w:t>лан</w:t>
            </w:r>
            <w:r>
              <w:rPr>
                <w:sz w:val="24"/>
                <w:szCs w:val="24"/>
                <w:lang w:eastAsia="ru-RU"/>
              </w:rPr>
              <w:t>а</w:t>
            </w:r>
            <w:r w:rsidRPr="00A70945">
              <w:rPr>
                <w:sz w:val="24"/>
                <w:szCs w:val="24"/>
                <w:lang w:eastAsia="ru-RU"/>
              </w:rPr>
              <w:t xml:space="preserve"> (перечн</w:t>
            </w:r>
            <w:r>
              <w:rPr>
                <w:sz w:val="24"/>
                <w:szCs w:val="24"/>
                <w:lang w:eastAsia="ru-RU"/>
              </w:rPr>
              <w:t>я</w:t>
            </w:r>
            <w:r w:rsidRPr="00A70945">
              <w:rPr>
                <w:sz w:val="24"/>
                <w:szCs w:val="24"/>
                <w:lang w:eastAsia="ru-RU"/>
              </w:rPr>
              <w:t xml:space="preserve"> работ) по текущему ремонту общего имущества жилищного фонда на текущий год</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A70945" w:rsidRDefault="00316F07" w:rsidP="008B6A98">
            <w:pPr>
              <w:jc w:val="both"/>
              <w:rPr>
                <w:sz w:val="24"/>
                <w:szCs w:val="24"/>
                <w:lang w:eastAsia="ru-RU"/>
              </w:rPr>
            </w:pPr>
            <w:r w:rsidRPr="00A70945">
              <w:rPr>
                <w:sz w:val="24"/>
                <w:szCs w:val="24"/>
                <w:lang w:eastAsia="ru-RU"/>
              </w:rPr>
              <w:t>п.2.1, п.2.2.2; п.2.3 Постановления Госстроя РФ от 27.09.2003 № 170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A27ABB">
            <w:pPr>
              <w:jc w:val="both"/>
              <w:rPr>
                <w:sz w:val="24"/>
                <w:szCs w:val="24"/>
                <w:lang w:eastAsia="ru-RU"/>
              </w:rPr>
            </w:pPr>
            <w:r>
              <w:rPr>
                <w:sz w:val="24"/>
                <w:szCs w:val="24"/>
                <w:lang w:eastAsia="ru-RU"/>
              </w:rPr>
              <w:t>11</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A27ABB" w:rsidRDefault="00316F07" w:rsidP="008E3177">
            <w:pPr>
              <w:jc w:val="both"/>
              <w:rPr>
                <w:sz w:val="24"/>
                <w:szCs w:val="24"/>
                <w:lang w:eastAsia="ru-RU"/>
              </w:rPr>
            </w:pPr>
            <w:r>
              <w:rPr>
                <w:sz w:val="24"/>
                <w:szCs w:val="24"/>
                <w:lang w:eastAsia="ru-RU"/>
              </w:rPr>
              <w:t>Наличие п</w:t>
            </w:r>
            <w:r w:rsidRPr="00A70945">
              <w:rPr>
                <w:sz w:val="24"/>
                <w:szCs w:val="24"/>
                <w:lang w:eastAsia="ru-RU"/>
              </w:rPr>
              <w:t>лан</w:t>
            </w:r>
            <w:r>
              <w:rPr>
                <w:sz w:val="24"/>
                <w:szCs w:val="24"/>
                <w:lang w:eastAsia="ru-RU"/>
              </w:rPr>
              <w:t>а</w:t>
            </w:r>
            <w:r w:rsidRPr="00A70945">
              <w:rPr>
                <w:sz w:val="24"/>
                <w:szCs w:val="24"/>
                <w:lang w:eastAsia="ru-RU"/>
              </w:rPr>
              <w:t xml:space="preserve"> (перечн</w:t>
            </w:r>
            <w:r>
              <w:rPr>
                <w:sz w:val="24"/>
                <w:szCs w:val="24"/>
                <w:lang w:eastAsia="ru-RU"/>
              </w:rPr>
              <w:t>я</w:t>
            </w:r>
            <w:r w:rsidRPr="00A70945">
              <w:rPr>
                <w:sz w:val="24"/>
                <w:szCs w:val="24"/>
                <w:lang w:eastAsia="ru-RU"/>
              </w:rPr>
              <w:t xml:space="preserve"> работ) </w:t>
            </w:r>
            <w:r w:rsidRPr="00A27ABB">
              <w:rPr>
                <w:sz w:val="24"/>
                <w:szCs w:val="24"/>
                <w:lang w:eastAsia="ru-RU"/>
              </w:rPr>
              <w:t>по текущему ремонту общего имущества жилищного фонда за предыдущий год и его исполнение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A27ABB" w:rsidRDefault="00316F07" w:rsidP="00A27ABB">
            <w:pPr>
              <w:jc w:val="both"/>
              <w:rPr>
                <w:sz w:val="24"/>
                <w:szCs w:val="24"/>
                <w:lang w:eastAsia="ru-RU"/>
              </w:rPr>
            </w:pPr>
            <w:r w:rsidRPr="00A27ABB">
              <w:rPr>
                <w:sz w:val="24"/>
                <w:szCs w:val="24"/>
                <w:lang w:eastAsia="ru-RU"/>
              </w:rPr>
              <w:t>п.2.1, п.2.2.2; п.2.3 Постановления Госстроя РФ от 27.09.2003 № 170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A27ABB">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A27ABB">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A27ABB">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A27ABB">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633012" w:rsidRDefault="00316F07" w:rsidP="004875CA">
            <w:pPr>
              <w:jc w:val="both"/>
              <w:rPr>
                <w:sz w:val="24"/>
                <w:szCs w:val="24"/>
                <w:lang w:eastAsia="ru-RU"/>
              </w:rPr>
            </w:pPr>
            <w:r w:rsidRPr="00633012">
              <w:rPr>
                <w:sz w:val="24"/>
                <w:szCs w:val="24"/>
                <w:lang w:eastAsia="ru-RU"/>
              </w:rPr>
              <w:t>12</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B42E28" w:rsidRDefault="00316F07" w:rsidP="00B42E28">
            <w:pPr>
              <w:jc w:val="both"/>
              <w:rPr>
                <w:sz w:val="24"/>
                <w:szCs w:val="24"/>
                <w:lang w:eastAsia="ru-RU"/>
              </w:rPr>
            </w:pPr>
            <w:r w:rsidRPr="00B42E28">
              <w:rPr>
                <w:sz w:val="24"/>
                <w:szCs w:val="24"/>
                <w:lang w:eastAsia="ru-RU"/>
              </w:rPr>
              <w:t>Наличие документации по приему заявок населения, их исполнение, осуществление контроля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B42E28" w:rsidRDefault="00316F07" w:rsidP="004875CA">
            <w:pPr>
              <w:jc w:val="both"/>
              <w:rPr>
                <w:sz w:val="24"/>
                <w:szCs w:val="24"/>
                <w:lang w:eastAsia="ru-RU"/>
              </w:rPr>
            </w:pPr>
            <w:proofErr w:type="spellStart"/>
            <w:r w:rsidRPr="00B42E28">
              <w:rPr>
                <w:sz w:val="24"/>
                <w:szCs w:val="24"/>
                <w:lang w:eastAsia="ru-RU"/>
              </w:rPr>
              <w:t>пп</w:t>
            </w:r>
            <w:proofErr w:type="spellEnd"/>
            <w:r w:rsidRPr="00B42E28">
              <w:rPr>
                <w:sz w:val="24"/>
                <w:szCs w:val="24"/>
                <w:lang w:eastAsia="ru-RU"/>
              </w:rPr>
              <w:t>. 2.2.3, п. 2.3. Постановления Госстроя РФ от 27.09.2003 № 170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4875CA">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4875CA">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633012" w:rsidRDefault="00316F07" w:rsidP="00997D37">
            <w:pPr>
              <w:jc w:val="both"/>
              <w:rPr>
                <w:sz w:val="24"/>
                <w:szCs w:val="24"/>
                <w:lang w:eastAsia="ru-RU"/>
              </w:rPr>
            </w:pPr>
            <w:r w:rsidRPr="00633012">
              <w:rPr>
                <w:sz w:val="24"/>
                <w:szCs w:val="24"/>
                <w:lang w:eastAsia="ru-RU"/>
              </w:rPr>
              <w:t>13</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997D37">
            <w:pPr>
              <w:jc w:val="both"/>
              <w:textAlignment w:val="baseline"/>
              <w:rPr>
                <w:sz w:val="24"/>
                <w:szCs w:val="24"/>
              </w:rPr>
            </w:pPr>
            <w:r w:rsidRPr="007A4779">
              <w:rPr>
                <w:sz w:val="24"/>
                <w:szCs w:val="24"/>
              </w:rPr>
              <w:t xml:space="preserve">Соблюдаются ли требования по содержанию придомовой территории в </w:t>
            </w:r>
            <w:r w:rsidRPr="007A4779">
              <w:rPr>
                <w:sz w:val="24"/>
                <w:szCs w:val="24"/>
              </w:rPr>
              <w:lastRenderedPageBreak/>
              <w:t>теплый период года?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C274E">
            <w:pPr>
              <w:jc w:val="both"/>
              <w:textAlignment w:val="baseline"/>
              <w:rPr>
                <w:sz w:val="24"/>
                <w:szCs w:val="24"/>
                <w:highlight w:val="green"/>
              </w:rPr>
            </w:pPr>
            <w:r w:rsidRPr="007A4779">
              <w:rPr>
                <w:sz w:val="24"/>
                <w:szCs w:val="24"/>
                <w:lang w:eastAsia="ru-RU"/>
              </w:rPr>
              <w:lastRenderedPageBreak/>
              <w:t xml:space="preserve">п. 3.6 Постановления </w:t>
            </w:r>
            <w:r w:rsidRPr="007A4779">
              <w:rPr>
                <w:sz w:val="24"/>
                <w:szCs w:val="24"/>
                <w:lang w:eastAsia="ru-RU"/>
              </w:rPr>
              <w:lastRenderedPageBreak/>
              <w:t>Госстроя РФ от 27.09.2003 № 170, п.25 Постановления Правительства №290 от 03.04.2013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997D37">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997D37">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997D37">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997D37">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633012" w:rsidRDefault="00316F07" w:rsidP="006C274E">
            <w:pPr>
              <w:jc w:val="both"/>
              <w:rPr>
                <w:sz w:val="24"/>
                <w:szCs w:val="24"/>
                <w:lang w:eastAsia="ru-RU"/>
              </w:rPr>
            </w:pPr>
            <w:r w:rsidRPr="00633012">
              <w:rPr>
                <w:sz w:val="24"/>
                <w:szCs w:val="24"/>
                <w:lang w:eastAsia="ru-RU"/>
              </w:rPr>
              <w:lastRenderedPageBreak/>
              <w:t>14</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C274E">
            <w:pPr>
              <w:jc w:val="both"/>
              <w:textAlignment w:val="baseline"/>
              <w:rPr>
                <w:sz w:val="24"/>
                <w:szCs w:val="24"/>
              </w:rPr>
            </w:pPr>
            <w:r w:rsidRPr="007A4779">
              <w:rPr>
                <w:sz w:val="24"/>
                <w:szCs w:val="24"/>
              </w:rPr>
              <w:t>Соблюдаются ли требования по содержанию придомовой территории в холодный период года?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C274E">
            <w:pPr>
              <w:jc w:val="both"/>
              <w:textAlignment w:val="baseline"/>
              <w:rPr>
                <w:sz w:val="24"/>
                <w:szCs w:val="24"/>
                <w:highlight w:val="green"/>
              </w:rPr>
            </w:pPr>
            <w:r w:rsidRPr="007A4779">
              <w:rPr>
                <w:sz w:val="24"/>
                <w:szCs w:val="24"/>
                <w:lang w:eastAsia="ru-RU"/>
              </w:rPr>
              <w:t>п. 3.6 Постановления Госстроя РФ от 27.09.2003 № 170, п.24 Постановления Правительства №290 от 03.04.2013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C274E">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r>
      <w:tr w:rsidR="00316F07" w:rsidRPr="004969F2" w:rsidTr="00B33CA3">
        <w:trPr>
          <w:gridAfter w:val="1"/>
          <w:wAfter w:w="22" w:type="dxa"/>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633012" w:rsidRDefault="00316F07" w:rsidP="006C274E">
            <w:pPr>
              <w:jc w:val="both"/>
              <w:rPr>
                <w:sz w:val="24"/>
                <w:szCs w:val="24"/>
                <w:lang w:eastAsia="ru-RU"/>
              </w:rPr>
            </w:pPr>
            <w:r w:rsidRPr="00633012">
              <w:rPr>
                <w:sz w:val="24"/>
                <w:szCs w:val="24"/>
                <w:lang w:eastAsia="ru-RU"/>
              </w:rPr>
              <w:t>15</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9323EF" w:rsidRDefault="00316F07" w:rsidP="00CF3CCC">
            <w:pPr>
              <w:jc w:val="both"/>
              <w:textAlignment w:val="baseline"/>
              <w:rPr>
                <w:sz w:val="24"/>
                <w:szCs w:val="24"/>
              </w:rPr>
            </w:pPr>
            <w:r w:rsidRPr="009323EF">
              <w:rPr>
                <w:sz w:val="24"/>
                <w:szCs w:val="24"/>
              </w:rPr>
              <w:t>Соблюдаются ли требования в области обращения с жидкими коммунальными отходами?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9323EF" w:rsidRDefault="00316F07" w:rsidP="009323EF">
            <w:pPr>
              <w:jc w:val="both"/>
              <w:textAlignment w:val="baseline"/>
              <w:rPr>
                <w:sz w:val="24"/>
                <w:szCs w:val="24"/>
              </w:rPr>
            </w:pPr>
            <w:r w:rsidRPr="009323EF">
              <w:rPr>
                <w:sz w:val="24"/>
                <w:szCs w:val="24"/>
                <w:lang w:eastAsia="ru-RU"/>
              </w:rPr>
              <w:t>п.18, п.26 Постановления Правительства №290 от 03.04.2013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6F07" w:rsidRPr="007A4779" w:rsidRDefault="00316F07" w:rsidP="006C274E">
            <w:pPr>
              <w:jc w:val="both"/>
              <w:rPr>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tcPr>
          <w:p w:rsidR="00316F07" w:rsidRPr="007A4779" w:rsidRDefault="00316F07" w:rsidP="006C274E">
            <w:pPr>
              <w:jc w:val="both"/>
              <w:rPr>
                <w:sz w:val="24"/>
                <w:szCs w:val="24"/>
                <w:lang w:eastAsia="ru-RU"/>
              </w:rPr>
            </w:pPr>
          </w:p>
        </w:tc>
      </w:tr>
    </w:tbl>
    <w:p w:rsidR="005513D8" w:rsidRDefault="005513D8" w:rsidP="00C6649F">
      <w:pPr>
        <w:ind w:firstLine="567"/>
        <w:jc w:val="both"/>
        <w:rPr>
          <w:color w:val="000000"/>
          <w:sz w:val="28"/>
          <w:szCs w:val="28"/>
          <w:lang w:eastAsia="ru-RU"/>
        </w:rPr>
      </w:pPr>
    </w:p>
    <w:p w:rsidR="00FA0583" w:rsidRDefault="008C7AE6" w:rsidP="00C6649F">
      <w:pPr>
        <w:ind w:firstLine="567"/>
        <w:jc w:val="both"/>
        <w:rPr>
          <w:color w:val="000000"/>
          <w:sz w:val="28"/>
          <w:szCs w:val="28"/>
          <w:lang w:eastAsia="ru-RU"/>
        </w:rPr>
      </w:pPr>
      <w:r>
        <w:rPr>
          <w:color w:val="000000"/>
          <w:sz w:val="28"/>
          <w:szCs w:val="28"/>
          <w:lang w:eastAsia="ru-RU"/>
        </w:rPr>
        <w:t>Представленный перечень вопросов не является окончательным и может быть дополнен в процессе контроль-надзорного мероприятия инспектором.</w:t>
      </w:r>
    </w:p>
    <w:p w:rsidR="008C7AE6" w:rsidRDefault="008C7AE6" w:rsidP="00C6649F">
      <w:pPr>
        <w:ind w:firstLine="567"/>
        <w:jc w:val="both"/>
        <w:rPr>
          <w:color w:val="000000"/>
          <w:sz w:val="28"/>
          <w:szCs w:val="28"/>
          <w:lang w:eastAsia="ru-RU"/>
        </w:rPr>
      </w:pPr>
    </w:p>
    <w:p w:rsidR="00C6649F" w:rsidRPr="004969F2" w:rsidRDefault="00C6649F" w:rsidP="00C6649F">
      <w:pPr>
        <w:ind w:firstLine="567"/>
        <w:jc w:val="both"/>
        <w:rPr>
          <w:color w:val="000000"/>
          <w:sz w:val="28"/>
          <w:szCs w:val="28"/>
          <w:lang w:eastAsia="ru-RU"/>
        </w:rPr>
      </w:pPr>
      <w:r w:rsidRPr="004969F2">
        <w:rPr>
          <w:color w:val="000000"/>
          <w:sz w:val="28"/>
          <w:szCs w:val="28"/>
          <w:lang w:eastAsia="ru-RU"/>
        </w:rPr>
        <w:t>___________________________________________________________</w:t>
      </w:r>
    </w:p>
    <w:p w:rsidR="00C6649F" w:rsidRPr="0069368D" w:rsidRDefault="00C6649F" w:rsidP="00C6649F">
      <w:pPr>
        <w:ind w:firstLine="567"/>
        <w:jc w:val="both"/>
        <w:rPr>
          <w:color w:val="000000"/>
          <w:szCs w:val="28"/>
          <w:lang w:eastAsia="ru-RU"/>
        </w:rPr>
      </w:pPr>
      <w:r w:rsidRPr="0069368D">
        <w:rPr>
          <w:color w:val="000000"/>
          <w:szCs w:val="28"/>
          <w:lang w:eastAsia="ru-RU"/>
        </w:rPr>
        <w:t>(подпись) (должность, ФИО лица, провод</w:t>
      </w:r>
      <w:r w:rsidR="0069368D">
        <w:rPr>
          <w:color w:val="000000"/>
          <w:szCs w:val="28"/>
          <w:lang w:eastAsia="ru-RU"/>
        </w:rPr>
        <w:t>ивш</w:t>
      </w:r>
      <w:r w:rsidRPr="0069368D">
        <w:rPr>
          <w:color w:val="000000"/>
          <w:szCs w:val="28"/>
          <w:lang w:eastAsia="ru-RU"/>
        </w:rPr>
        <w:t>его проверку и заполняющего проверочный лист)</w:t>
      </w:r>
    </w:p>
    <w:p w:rsidR="00C6649F" w:rsidRPr="004969F2" w:rsidRDefault="00C6649F" w:rsidP="00C6649F">
      <w:pPr>
        <w:ind w:firstLine="567"/>
        <w:jc w:val="both"/>
        <w:rPr>
          <w:color w:val="000000"/>
          <w:sz w:val="28"/>
          <w:szCs w:val="28"/>
          <w:lang w:eastAsia="ru-RU"/>
        </w:rPr>
      </w:pPr>
      <w:r w:rsidRPr="004969F2">
        <w:rPr>
          <w:color w:val="000000"/>
          <w:sz w:val="28"/>
          <w:szCs w:val="28"/>
          <w:lang w:eastAsia="ru-RU"/>
        </w:rPr>
        <w:t>______________________20_____г.</w:t>
      </w:r>
    </w:p>
    <w:p w:rsidR="00C6649F" w:rsidRPr="004969F2" w:rsidRDefault="00C6649F" w:rsidP="00C6649F">
      <w:pPr>
        <w:ind w:firstLine="567"/>
        <w:jc w:val="both"/>
        <w:rPr>
          <w:color w:val="000000"/>
          <w:sz w:val="28"/>
          <w:szCs w:val="28"/>
          <w:lang w:eastAsia="ru-RU"/>
        </w:rPr>
      </w:pPr>
      <w:r w:rsidRPr="004969F2">
        <w:rPr>
          <w:color w:val="000000"/>
          <w:sz w:val="28"/>
          <w:szCs w:val="28"/>
          <w:lang w:eastAsia="ru-RU"/>
        </w:rPr>
        <w:t>____________________________________________________________</w:t>
      </w:r>
    </w:p>
    <w:p w:rsidR="00C6649F" w:rsidRPr="0069368D" w:rsidRDefault="00C6649F" w:rsidP="00C6649F">
      <w:pPr>
        <w:ind w:firstLine="567"/>
        <w:jc w:val="both"/>
        <w:rPr>
          <w:color w:val="000000"/>
          <w:szCs w:val="28"/>
          <w:lang w:eastAsia="ru-RU"/>
        </w:rPr>
      </w:pPr>
      <w:r w:rsidRPr="0069368D">
        <w:rPr>
          <w:color w:val="000000"/>
          <w:szCs w:val="28"/>
          <w:lang w:eastAsia="ru-RU"/>
        </w:rPr>
        <w:t>(подпись) (должность, ФИО лица, в отношении которого</w:t>
      </w:r>
      <w:r w:rsidR="0069368D">
        <w:rPr>
          <w:color w:val="000000"/>
          <w:szCs w:val="28"/>
          <w:lang w:eastAsia="ru-RU"/>
        </w:rPr>
        <w:t xml:space="preserve"> </w:t>
      </w:r>
      <w:r w:rsidRPr="0069368D">
        <w:rPr>
          <w:color w:val="000000"/>
          <w:szCs w:val="28"/>
          <w:lang w:eastAsia="ru-RU"/>
        </w:rPr>
        <w:t>проводится проверка)</w:t>
      </w:r>
    </w:p>
    <w:p w:rsidR="00C6649F" w:rsidRDefault="00C6649F" w:rsidP="00FA0583">
      <w:pPr>
        <w:ind w:firstLine="567"/>
        <w:jc w:val="both"/>
        <w:rPr>
          <w:sz w:val="28"/>
          <w:szCs w:val="28"/>
        </w:rPr>
      </w:pPr>
      <w:r w:rsidRPr="004969F2">
        <w:rPr>
          <w:color w:val="000000"/>
          <w:sz w:val="28"/>
          <w:szCs w:val="28"/>
          <w:lang w:eastAsia="ru-RU"/>
        </w:rPr>
        <w:t>______________________20_____г.</w:t>
      </w:r>
    </w:p>
    <w:sectPr w:rsidR="00C6649F" w:rsidSect="009B4EB8">
      <w:footerReference w:type="even" r:id="rId9"/>
      <w:footerReference w:type="default" r:id="rId10"/>
      <w:pgSz w:w="11906" w:h="16838"/>
      <w:pgMar w:top="567" w:right="567" w:bottom="340" w:left="113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00" w:rsidRDefault="006B2D00">
      <w:r>
        <w:separator/>
      </w:r>
    </w:p>
  </w:endnote>
  <w:endnote w:type="continuationSeparator" w:id="0">
    <w:p w:rsidR="006B2D00" w:rsidRDefault="006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enQuanYi Zen Hei Sharp">
    <w:altName w:val="Times New Roman"/>
    <w:charset w:val="00"/>
    <w:family w:val="roman"/>
    <w:pitch w:val="default"/>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94" w:rsidRDefault="004210AC"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00" w:rsidRDefault="006B2D00">
      <w:r>
        <w:separator/>
      </w:r>
    </w:p>
  </w:footnote>
  <w:footnote w:type="continuationSeparator" w:id="0">
    <w:p w:rsidR="006B2D00" w:rsidRDefault="006B2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0B320EF"/>
    <w:multiLevelType w:val="hybridMultilevel"/>
    <w:tmpl w:val="6A28EC8C"/>
    <w:lvl w:ilvl="0" w:tplc="3E98C8EA">
      <w:start w:val="7"/>
      <w:numFmt w:val="decimal"/>
      <w:lvlText w:val="%1."/>
      <w:lvlJc w:val="left"/>
      <w:pPr>
        <w:ind w:left="720" w:hanging="360"/>
      </w:pPr>
      <w:rPr>
        <w:rFonts w:eastAsia="WenQuanYi Zen Hei Sharp"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0E58B9"/>
    <w:multiLevelType w:val="hybridMultilevel"/>
    <w:tmpl w:val="59965FD4"/>
    <w:lvl w:ilvl="0" w:tplc="3E98C8EA">
      <w:start w:val="7"/>
      <w:numFmt w:val="decimal"/>
      <w:lvlText w:val="%1."/>
      <w:lvlJc w:val="left"/>
      <w:pPr>
        <w:ind w:left="720" w:hanging="360"/>
      </w:pPr>
      <w:rPr>
        <w:rFonts w:eastAsia="WenQuanYi Zen Hei Sharp"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4"/>
    <w:rsid w:val="000013BD"/>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631"/>
    <w:rsid w:val="00085ADE"/>
    <w:rsid w:val="00085B7E"/>
    <w:rsid w:val="00087A87"/>
    <w:rsid w:val="00087B9E"/>
    <w:rsid w:val="000960E3"/>
    <w:rsid w:val="0009733B"/>
    <w:rsid w:val="000A62C8"/>
    <w:rsid w:val="000A77B8"/>
    <w:rsid w:val="000B1331"/>
    <w:rsid w:val="000B3EA0"/>
    <w:rsid w:val="000B4B3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048F3"/>
    <w:rsid w:val="00112DD0"/>
    <w:rsid w:val="00115068"/>
    <w:rsid w:val="0011551A"/>
    <w:rsid w:val="00115A06"/>
    <w:rsid w:val="0012414C"/>
    <w:rsid w:val="001242EB"/>
    <w:rsid w:val="00124E67"/>
    <w:rsid w:val="00132B68"/>
    <w:rsid w:val="0013396A"/>
    <w:rsid w:val="00133F56"/>
    <w:rsid w:val="001350DB"/>
    <w:rsid w:val="0013522A"/>
    <w:rsid w:val="00145712"/>
    <w:rsid w:val="00145972"/>
    <w:rsid w:val="0014600E"/>
    <w:rsid w:val="001503D7"/>
    <w:rsid w:val="00151364"/>
    <w:rsid w:val="00152ACA"/>
    <w:rsid w:val="00154AFC"/>
    <w:rsid w:val="00154F23"/>
    <w:rsid w:val="0015569C"/>
    <w:rsid w:val="001556D8"/>
    <w:rsid w:val="00157837"/>
    <w:rsid w:val="00157A73"/>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444A"/>
    <w:rsid w:val="001B75EB"/>
    <w:rsid w:val="001C4255"/>
    <w:rsid w:val="001C5707"/>
    <w:rsid w:val="001C7DC4"/>
    <w:rsid w:val="001D0FB3"/>
    <w:rsid w:val="001D2E5F"/>
    <w:rsid w:val="001D388D"/>
    <w:rsid w:val="001D632D"/>
    <w:rsid w:val="001D6B83"/>
    <w:rsid w:val="001E0140"/>
    <w:rsid w:val="001E0AB2"/>
    <w:rsid w:val="001E160D"/>
    <w:rsid w:val="001E1E1E"/>
    <w:rsid w:val="001E24C2"/>
    <w:rsid w:val="001F1390"/>
    <w:rsid w:val="001F4F82"/>
    <w:rsid w:val="001F7062"/>
    <w:rsid w:val="002001EA"/>
    <w:rsid w:val="00200D18"/>
    <w:rsid w:val="0020369F"/>
    <w:rsid w:val="0020422F"/>
    <w:rsid w:val="00207EA1"/>
    <w:rsid w:val="002104C7"/>
    <w:rsid w:val="00211F0D"/>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27A"/>
    <w:rsid w:val="0026443D"/>
    <w:rsid w:val="00274B65"/>
    <w:rsid w:val="002751B9"/>
    <w:rsid w:val="00275A4D"/>
    <w:rsid w:val="002815DD"/>
    <w:rsid w:val="002816CB"/>
    <w:rsid w:val="00282F47"/>
    <w:rsid w:val="00284618"/>
    <w:rsid w:val="00285DE5"/>
    <w:rsid w:val="00293F80"/>
    <w:rsid w:val="00297817"/>
    <w:rsid w:val="002A2BE6"/>
    <w:rsid w:val="002A4992"/>
    <w:rsid w:val="002B1019"/>
    <w:rsid w:val="002B52A8"/>
    <w:rsid w:val="002B5880"/>
    <w:rsid w:val="002B7FC0"/>
    <w:rsid w:val="002C0CDF"/>
    <w:rsid w:val="002C0DCC"/>
    <w:rsid w:val="002C1C04"/>
    <w:rsid w:val="002C32C7"/>
    <w:rsid w:val="002C508A"/>
    <w:rsid w:val="002C76AA"/>
    <w:rsid w:val="002C7EDE"/>
    <w:rsid w:val="002D2F2B"/>
    <w:rsid w:val="002D75A6"/>
    <w:rsid w:val="002E2072"/>
    <w:rsid w:val="002E211A"/>
    <w:rsid w:val="002E27B7"/>
    <w:rsid w:val="002E3AEB"/>
    <w:rsid w:val="002E5021"/>
    <w:rsid w:val="002E5E88"/>
    <w:rsid w:val="002E6310"/>
    <w:rsid w:val="002E69A4"/>
    <w:rsid w:val="002E7965"/>
    <w:rsid w:val="002F0205"/>
    <w:rsid w:val="002F1515"/>
    <w:rsid w:val="002F2976"/>
    <w:rsid w:val="002F6EAE"/>
    <w:rsid w:val="00301D22"/>
    <w:rsid w:val="00302743"/>
    <w:rsid w:val="0030291A"/>
    <w:rsid w:val="003031DD"/>
    <w:rsid w:val="00305AB7"/>
    <w:rsid w:val="00305EC9"/>
    <w:rsid w:val="003110DD"/>
    <w:rsid w:val="00311324"/>
    <w:rsid w:val="0031141D"/>
    <w:rsid w:val="003122AC"/>
    <w:rsid w:val="003125E6"/>
    <w:rsid w:val="00314C74"/>
    <w:rsid w:val="00314CE9"/>
    <w:rsid w:val="00315E8C"/>
    <w:rsid w:val="00315F0D"/>
    <w:rsid w:val="00316F07"/>
    <w:rsid w:val="00317B53"/>
    <w:rsid w:val="00320868"/>
    <w:rsid w:val="003209E6"/>
    <w:rsid w:val="0032142C"/>
    <w:rsid w:val="00321824"/>
    <w:rsid w:val="003227D0"/>
    <w:rsid w:val="003234A8"/>
    <w:rsid w:val="00323556"/>
    <w:rsid w:val="00324F5B"/>
    <w:rsid w:val="003340B7"/>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3396"/>
    <w:rsid w:val="003A687C"/>
    <w:rsid w:val="003B0862"/>
    <w:rsid w:val="003B2C42"/>
    <w:rsid w:val="003B7CA1"/>
    <w:rsid w:val="003C0647"/>
    <w:rsid w:val="003C24B3"/>
    <w:rsid w:val="003C5E08"/>
    <w:rsid w:val="003D17A1"/>
    <w:rsid w:val="003D4745"/>
    <w:rsid w:val="003D5636"/>
    <w:rsid w:val="003E1CAD"/>
    <w:rsid w:val="003E2C10"/>
    <w:rsid w:val="003E2D6B"/>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6E4"/>
    <w:rsid w:val="00435861"/>
    <w:rsid w:val="00437383"/>
    <w:rsid w:val="00444E4B"/>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D695C"/>
    <w:rsid w:val="004F1197"/>
    <w:rsid w:val="004F3A8A"/>
    <w:rsid w:val="004F5A28"/>
    <w:rsid w:val="0050185F"/>
    <w:rsid w:val="00504435"/>
    <w:rsid w:val="00505300"/>
    <w:rsid w:val="00505478"/>
    <w:rsid w:val="00507633"/>
    <w:rsid w:val="00507EC7"/>
    <w:rsid w:val="005107F3"/>
    <w:rsid w:val="00510F94"/>
    <w:rsid w:val="00511515"/>
    <w:rsid w:val="00514034"/>
    <w:rsid w:val="00514A9A"/>
    <w:rsid w:val="00514E26"/>
    <w:rsid w:val="00515D87"/>
    <w:rsid w:val="00516F8A"/>
    <w:rsid w:val="005170E6"/>
    <w:rsid w:val="005206DB"/>
    <w:rsid w:val="00524E75"/>
    <w:rsid w:val="0052532C"/>
    <w:rsid w:val="00526D7E"/>
    <w:rsid w:val="00527665"/>
    <w:rsid w:val="00541A4E"/>
    <w:rsid w:val="005421F0"/>
    <w:rsid w:val="00542CB3"/>
    <w:rsid w:val="00544312"/>
    <w:rsid w:val="005465C7"/>
    <w:rsid w:val="00546D0C"/>
    <w:rsid w:val="00550A00"/>
    <w:rsid w:val="00550AA0"/>
    <w:rsid w:val="005513D8"/>
    <w:rsid w:val="00551F8F"/>
    <w:rsid w:val="00557FF8"/>
    <w:rsid w:val="00572ECA"/>
    <w:rsid w:val="00574DB9"/>
    <w:rsid w:val="00580D5E"/>
    <w:rsid w:val="005820C1"/>
    <w:rsid w:val="005859DB"/>
    <w:rsid w:val="005930F5"/>
    <w:rsid w:val="00593290"/>
    <w:rsid w:val="00594BF6"/>
    <w:rsid w:val="005974CD"/>
    <w:rsid w:val="005A2D0C"/>
    <w:rsid w:val="005A4E7E"/>
    <w:rsid w:val="005A5209"/>
    <w:rsid w:val="005A54BC"/>
    <w:rsid w:val="005A709C"/>
    <w:rsid w:val="005B1254"/>
    <w:rsid w:val="005B3B87"/>
    <w:rsid w:val="005B77A1"/>
    <w:rsid w:val="005C1D12"/>
    <w:rsid w:val="005C63E2"/>
    <w:rsid w:val="005D0E4A"/>
    <w:rsid w:val="005D2991"/>
    <w:rsid w:val="005D4DB8"/>
    <w:rsid w:val="005D53B9"/>
    <w:rsid w:val="005D590F"/>
    <w:rsid w:val="005E25EF"/>
    <w:rsid w:val="005E5B07"/>
    <w:rsid w:val="005E6471"/>
    <w:rsid w:val="005F06FF"/>
    <w:rsid w:val="005F3DDF"/>
    <w:rsid w:val="005F62AB"/>
    <w:rsid w:val="005F711F"/>
    <w:rsid w:val="006002AB"/>
    <w:rsid w:val="006014C5"/>
    <w:rsid w:val="00613568"/>
    <w:rsid w:val="00613D5B"/>
    <w:rsid w:val="00613EF7"/>
    <w:rsid w:val="0061448C"/>
    <w:rsid w:val="006202E2"/>
    <w:rsid w:val="0063076F"/>
    <w:rsid w:val="006328EB"/>
    <w:rsid w:val="00633012"/>
    <w:rsid w:val="006339BF"/>
    <w:rsid w:val="00633CA3"/>
    <w:rsid w:val="006359D8"/>
    <w:rsid w:val="00635C0C"/>
    <w:rsid w:val="00642004"/>
    <w:rsid w:val="006436BC"/>
    <w:rsid w:val="00643A2B"/>
    <w:rsid w:val="00645A87"/>
    <w:rsid w:val="006468B5"/>
    <w:rsid w:val="00647E9A"/>
    <w:rsid w:val="006514E2"/>
    <w:rsid w:val="0065384C"/>
    <w:rsid w:val="006550B9"/>
    <w:rsid w:val="0065593A"/>
    <w:rsid w:val="006564AF"/>
    <w:rsid w:val="006611CB"/>
    <w:rsid w:val="00662076"/>
    <w:rsid w:val="006653B1"/>
    <w:rsid w:val="00672AF8"/>
    <w:rsid w:val="00680549"/>
    <w:rsid w:val="00680B0A"/>
    <w:rsid w:val="00684DF8"/>
    <w:rsid w:val="006878CD"/>
    <w:rsid w:val="006909AB"/>
    <w:rsid w:val="0069368D"/>
    <w:rsid w:val="00694BC9"/>
    <w:rsid w:val="00697283"/>
    <w:rsid w:val="006A467B"/>
    <w:rsid w:val="006A79AC"/>
    <w:rsid w:val="006B1112"/>
    <w:rsid w:val="006B2D00"/>
    <w:rsid w:val="006C0AB6"/>
    <w:rsid w:val="006C274E"/>
    <w:rsid w:val="006C3132"/>
    <w:rsid w:val="006C3DB7"/>
    <w:rsid w:val="006C65E0"/>
    <w:rsid w:val="006D33E8"/>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2F60"/>
    <w:rsid w:val="00733082"/>
    <w:rsid w:val="007342F9"/>
    <w:rsid w:val="00734635"/>
    <w:rsid w:val="007365B6"/>
    <w:rsid w:val="00742373"/>
    <w:rsid w:val="00745AE7"/>
    <w:rsid w:val="00746512"/>
    <w:rsid w:val="00746E05"/>
    <w:rsid w:val="00750EB3"/>
    <w:rsid w:val="00755781"/>
    <w:rsid w:val="00755BEF"/>
    <w:rsid w:val="00755D86"/>
    <w:rsid w:val="00756EB0"/>
    <w:rsid w:val="007579ED"/>
    <w:rsid w:val="00770EFA"/>
    <w:rsid w:val="007730E1"/>
    <w:rsid w:val="00773EB5"/>
    <w:rsid w:val="00781A3E"/>
    <w:rsid w:val="007826C6"/>
    <w:rsid w:val="007826E3"/>
    <w:rsid w:val="00782BCB"/>
    <w:rsid w:val="00784931"/>
    <w:rsid w:val="00786090"/>
    <w:rsid w:val="00790042"/>
    <w:rsid w:val="00790D28"/>
    <w:rsid w:val="0079235E"/>
    <w:rsid w:val="007A1A44"/>
    <w:rsid w:val="007A2DC0"/>
    <w:rsid w:val="007A4779"/>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6A98"/>
    <w:rsid w:val="008B780B"/>
    <w:rsid w:val="008C270C"/>
    <w:rsid w:val="008C5FFD"/>
    <w:rsid w:val="008C6680"/>
    <w:rsid w:val="008C7973"/>
    <w:rsid w:val="008C7AE6"/>
    <w:rsid w:val="008D31E1"/>
    <w:rsid w:val="008D79C9"/>
    <w:rsid w:val="008E179B"/>
    <w:rsid w:val="008E2B0E"/>
    <w:rsid w:val="008E3177"/>
    <w:rsid w:val="008E57B5"/>
    <w:rsid w:val="008E6715"/>
    <w:rsid w:val="008E788A"/>
    <w:rsid w:val="009062D5"/>
    <w:rsid w:val="00922D43"/>
    <w:rsid w:val="009323EF"/>
    <w:rsid w:val="00936CA8"/>
    <w:rsid w:val="00937610"/>
    <w:rsid w:val="00941661"/>
    <w:rsid w:val="00941DE2"/>
    <w:rsid w:val="00942571"/>
    <w:rsid w:val="0094289C"/>
    <w:rsid w:val="00944348"/>
    <w:rsid w:val="009469C6"/>
    <w:rsid w:val="0095094C"/>
    <w:rsid w:val="00950DA1"/>
    <w:rsid w:val="00952AD5"/>
    <w:rsid w:val="00953C10"/>
    <w:rsid w:val="00960868"/>
    <w:rsid w:val="00961273"/>
    <w:rsid w:val="00961F56"/>
    <w:rsid w:val="00965C65"/>
    <w:rsid w:val="009666D9"/>
    <w:rsid w:val="00966C8E"/>
    <w:rsid w:val="00970BE1"/>
    <w:rsid w:val="00981297"/>
    <w:rsid w:val="009841CE"/>
    <w:rsid w:val="00992671"/>
    <w:rsid w:val="009929D7"/>
    <w:rsid w:val="009947E9"/>
    <w:rsid w:val="00997D37"/>
    <w:rsid w:val="009A0548"/>
    <w:rsid w:val="009A5256"/>
    <w:rsid w:val="009B3CE1"/>
    <w:rsid w:val="009B4EB8"/>
    <w:rsid w:val="009C6DF2"/>
    <w:rsid w:val="009D1BEA"/>
    <w:rsid w:val="009D2E46"/>
    <w:rsid w:val="009D38CD"/>
    <w:rsid w:val="009D40B3"/>
    <w:rsid w:val="009D6505"/>
    <w:rsid w:val="009D7F04"/>
    <w:rsid w:val="009E0082"/>
    <w:rsid w:val="009E0EC1"/>
    <w:rsid w:val="009E2F81"/>
    <w:rsid w:val="009E4DFD"/>
    <w:rsid w:val="009F103D"/>
    <w:rsid w:val="009F193E"/>
    <w:rsid w:val="009F4B9A"/>
    <w:rsid w:val="009F6FC0"/>
    <w:rsid w:val="00A00091"/>
    <w:rsid w:val="00A01079"/>
    <w:rsid w:val="00A03298"/>
    <w:rsid w:val="00A03FB0"/>
    <w:rsid w:val="00A075FB"/>
    <w:rsid w:val="00A12658"/>
    <w:rsid w:val="00A1462E"/>
    <w:rsid w:val="00A27ABB"/>
    <w:rsid w:val="00A32451"/>
    <w:rsid w:val="00A35757"/>
    <w:rsid w:val="00A36481"/>
    <w:rsid w:val="00A3787A"/>
    <w:rsid w:val="00A379B2"/>
    <w:rsid w:val="00A4291C"/>
    <w:rsid w:val="00A5058E"/>
    <w:rsid w:val="00A51765"/>
    <w:rsid w:val="00A51F83"/>
    <w:rsid w:val="00A524BD"/>
    <w:rsid w:val="00A62782"/>
    <w:rsid w:val="00A63D04"/>
    <w:rsid w:val="00A702B2"/>
    <w:rsid w:val="00A70945"/>
    <w:rsid w:val="00A7505E"/>
    <w:rsid w:val="00A75104"/>
    <w:rsid w:val="00A7628D"/>
    <w:rsid w:val="00A76BD3"/>
    <w:rsid w:val="00A84A5C"/>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0A81"/>
    <w:rsid w:val="00B31E8F"/>
    <w:rsid w:val="00B320E8"/>
    <w:rsid w:val="00B32895"/>
    <w:rsid w:val="00B337E5"/>
    <w:rsid w:val="00B33CA3"/>
    <w:rsid w:val="00B3455F"/>
    <w:rsid w:val="00B345E3"/>
    <w:rsid w:val="00B34784"/>
    <w:rsid w:val="00B34A70"/>
    <w:rsid w:val="00B42E28"/>
    <w:rsid w:val="00B53053"/>
    <w:rsid w:val="00B541F7"/>
    <w:rsid w:val="00B5428A"/>
    <w:rsid w:val="00B55798"/>
    <w:rsid w:val="00B601AC"/>
    <w:rsid w:val="00B64619"/>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D5664"/>
    <w:rsid w:val="00BE1043"/>
    <w:rsid w:val="00BE1432"/>
    <w:rsid w:val="00BE38E7"/>
    <w:rsid w:val="00BE4733"/>
    <w:rsid w:val="00BF5FD2"/>
    <w:rsid w:val="00BF6902"/>
    <w:rsid w:val="00BF6B09"/>
    <w:rsid w:val="00C0040E"/>
    <w:rsid w:val="00C01CFE"/>
    <w:rsid w:val="00C02CA8"/>
    <w:rsid w:val="00C123C6"/>
    <w:rsid w:val="00C1514B"/>
    <w:rsid w:val="00C25B76"/>
    <w:rsid w:val="00C267E6"/>
    <w:rsid w:val="00C2773C"/>
    <w:rsid w:val="00C31883"/>
    <w:rsid w:val="00C324A9"/>
    <w:rsid w:val="00C329D9"/>
    <w:rsid w:val="00C32F3B"/>
    <w:rsid w:val="00C35F19"/>
    <w:rsid w:val="00C40D0F"/>
    <w:rsid w:val="00C449A1"/>
    <w:rsid w:val="00C44D71"/>
    <w:rsid w:val="00C46FDC"/>
    <w:rsid w:val="00C47614"/>
    <w:rsid w:val="00C478F5"/>
    <w:rsid w:val="00C520CD"/>
    <w:rsid w:val="00C54DD0"/>
    <w:rsid w:val="00C54F78"/>
    <w:rsid w:val="00C55378"/>
    <w:rsid w:val="00C6223C"/>
    <w:rsid w:val="00C63A90"/>
    <w:rsid w:val="00C65DB6"/>
    <w:rsid w:val="00C6649F"/>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A7ACB"/>
    <w:rsid w:val="00CB065D"/>
    <w:rsid w:val="00CB0B49"/>
    <w:rsid w:val="00CB368E"/>
    <w:rsid w:val="00CB4DB8"/>
    <w:rsid w:val="00CB7441"/>
    <w:rsid w:val="00CC58E4"/>
    <w:rsid w:val="00CC5945"/>
    <w:rsid w:val="00CC60AF"/>
    <w:rsid w:val="00CD66A2"/>
    <w:rsid w:val="00CD7698"/>
    <w:rsid w:val="00CE0F26"/>
    <w:rsid w:val="00CE15AA"/>
    <w:rsid w:val="00CE1CE5"/>
    <w:rsid w:val="00CE6B9F"/>
    <w:rsid w:val="00CF1579"/>
    <w:rsid w:val="00CF381C"/>
    <w:rsid w:val="00CF3CCC"/>
    <w:rsid w:val="00D01FC4"/>
    <w:rsid w:val="00D03479"/>
    <w:rsid w:val="00D04EBA"/>
    <w:rsid w:val="00D05EC0"/>
    <w:rsid w:val="00D1326A"/>
    <w:rsid w:val="00D13FE2"/>
    <w:rsid w:val="00D14D60"/>
    <w:rsid w:val="00D14ED6"/>
    <w:rsid w:val="00D162A5"/>
    <w:rsid w:val="00D17272"/>
    <w:rsid w:val="00D17519"/>
    <w:rsid w:val="00D20BEF"/>
    <w:rsid w:val="00D254B5"/>
    <w:rsid w:val="00D279E5"/>
    <w:rsid w:val="00D305E6"/>
    <w:rsid w:val="00D31969"/>
    <w:rsid w:val="00D34A9E"/>
    <w:rsid w:val="00D36F73"/>
    <w:rsid w:val="00D370F7"/>
    <w:rsid w:val="00D40DBB"/>
    <w:rsid w:val="00D40EFE"/>
    <w:rsid w:val="00D43589"/>
    <w:rsid w:val="00D50504"/>
    <w:rsid w:val="00D54070"/>
    <w:rsid w:val="00D547C7"/>
    <w:rsid w:val="00D56893"/>
    <w:rsid w:val="00D57E49"/>
    <w:rsid w:val="00D6553C"/>
    <w:rsid w:val="00D7263E"/>
    <w:rsid w:val="00D7383E"/>
    <w:rsid w:val="00D75A68"/>
    <w:rsid w:val="00D77903"/>
    <w:rsid w:val="00D81C30"/>
    <w:rsid w:val="00D86572"/>
    <w:rsid w:val="00D871BE"/>
    <w:rsid w:val="00D97B41"/>
    <w:rsid w:val="00DA1FFD"/>
    <w:rsid w:val="00DA2D19"/>
    <w:rsid w:val="00DA4B39"/>
    <w:rsid w:val="00DB30A6"/>
    <w:rsid w:val="00DB68A0"/>
    <w:rsid w:val="00DB6ADE"/>
    <w:rsid w:val="00DC1BB0"/>
    <w:rsid w:val="00DC354A"/>
    <w:rsid w:val="00DC67A7"/>
    <w:rsid w:val="00DD3125"/>
    <w:rsid w:val="00DD7518"/>
    <w:rsid w:val="00DE153D"/>
    <w:rsid w:val="00DE22C2"/>
    <w:rsid w:val="00DE398B"/>
    <w:rsid w:val="00DE4090"/>
    <w:rsid w:val="00DF1E46"/>
    <w:rsid w:val="00DF7AD1"/>
    <w:rsid w:val="00E0657F"/>
    <w:rsid w:val="00E20F70"/>
    <w:rsid w:val="00E21A75"/>
    <w:rsid w:val="00E22604"/>
    <w:rsid w:val="00E23566"/>
    <w:rsid w:val="00E24487"/>
    <w:rsid w:val="00E24A66"/>
    <w:rsid w:val="00E24FF0"/>
    <w:rsid w:val="00E33A63"/>
    <w:rsid w:val="00E50CEE"/>
    <w:rsid w:val="00E51056"/>
    <w:rsid w:val="00E51494"/>
    <w:rsid w:val="00E51B9C"/>
    <w:rsid w:val="00E53841"/>
    <w:rsid w:val="00E600FA"/>
    <w:rsid w:val="00E60A6D"/>
    <w:rsid w:val="00E6701E"/>
    <w:rsid w:val="00E67815"/>
    <w:rsid w:val="00E6796C"/>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2A"/>
    <w:rsid w:val="00ED143D"/>
    <w:rsid w:val="00ED1A3F"/>
    <w:rsid w:val="00ED58D6"/>
    <w:rsid w:val="00ED69BF"/>
    <w:rsid w:val="00ED7C2B"/>
    <w:rsid w:val="00EE2DFF"/>
    <w:rsid w:val="00EE370A"/>
    <w:rsid w:val="00EE6BDF"/>
    <w:rsid w:val="00EF2809"/>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3F4F"/>
    <w:rsid w:val="00F74542"/>
    <w:rsid w:val="00F80988"/>
    <w:rsid w:val="00F852DC"/>
    <w:rsid w:val="00F92FE1"/>
    <w:rsid w:val="00F9484E"/>
    <w:rsid w:val="00F9610B"/>
    <w:rsid w:val="00FA01D7"/>
    <w:rsid w:val="00FA0583"/>
    <w:rsid w:val="00FA0EB5"/>
    <w:rsid w:val="00FA42D7"/>
    <w:rsid w:val="00FA68A9"/>
    <w:rsid w:val="00FB2A0D"/>
    <w:rsid w:val="00FB45D1"/>
    <w:rsid w:val="00FB579D"/>
    <w:rsid w:val="00FB70C3"/>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316F07"/>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316F07"/>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D49B9-AED9-40D3-B666-307759C6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3</cp:revision>
  <cp:lastPrinted>2022-01-24T14:25:00Z</cp:lastPrinted>
  <dcterms:created xsi:type="dcterms:W3CDTF">2022-02-22T04:29:00Z</dcterms:created>
  <dcterms:modified xsi:type="dcterms:W3CDTF">2022-02-22T04:30:00Z</dcterms:modified>
</cp:coreProperties>
</file>