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контроля на</w:t>
      </w:r>
      <w:r w:rsidR="00CB643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автомобильном транспорте, городском наземном электрическом транспорте и в дорожном хозяйстве на </w:t>
      </w:r>
      <w:r w:rsidR="00CB6436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территории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C107B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которых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автомобильные дороги), </w:t>
      </w:r>
      <w:r w:rsidR="00DD0AB8" w:rsidRPr="00DD0AB8">
        <w:rPr>
          <w:rFonts w:ascii="Times New Roman" w:hAnsi="Times New Roman" w:cs="Times New Roman"/>
          <w:color w:val="000000"/>
          <w:sz w:val="24"/>
          <w:szCs w:val="24"/>
        </w:rPr>
        <w:t>в отношении перевозок по муниципальным маршрутам регулярных перевозок</w:t>
      </w:r>
      <w:r w:rsidR="00DD0A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тельных требований в области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дорожного хозяйства и автомобильного транспорта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данной сфере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ются: различное толкование содержания обязательных требований подконтрольными </w:t>
      </w:r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</w:t>
      </w:r>
      <w:proofErr w:type="gramStart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о-</w:t>
      </w:r>
      <w:proofErr w:type="gramEnd"/>
      <w:r w:rsidR="0026165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F90BB6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proofErr w:type="gramEnd"/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F90BB6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автомобильном транспорте, городском наземном электрическом        </w:t>
      </w:r>
    </w:p>
    <w:p w:rsidR="00E4250B" w:rsidRDefault="00F90BB6" w:rsidP="00F9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транспорте и в дорожном хозяйстве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</w:t>
      </w:r>
      <w:proofErr w:type="gramStart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C107B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C107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C107B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bookmarkStart w:id="1" w:name="_GoBack"/>
            <w:bookmarkEnd w:id="1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61652"/>
    <w:rsid w:val="0027461E"/>
    <w:rsid w:val="002F45AE"/>
    <w:rsid w:val="00353FAC"/>
    <w:rsid w:val="0047508A"/>
    <w:rsid w:val="0048540C"/>
    <w:rsid w:val="00495062"/>
    <w:rsid w:val="00514A9D"/>
    <w:rsid w:val="005F3CBB"/>
    <w:rsid w:val="00606432"/>
    <w:rsid w:val="00606D48"/>
    <w:rsid w:val="0061368D"/>
    <w:rsid w:val="00BF7ABC"/>
    <w:rsid w:val="00C107B5"/>
    <w:rsid w:val="00CB6436"/>
    <w:rsid w:val="00D22A8C"/>
    <w:rsid w:val="00DC7D41"/>
    <w:rsid w:val="00DD0AB8"/>
    <w:rsid w:val="00E4250B"/>
    <w:rsid w:val="00EB512B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2021-10-12T05:06:00Z</dcterms:created>
  <dcterms:modified xsi:type="dcterms:W3CDTF">2021-10-12T05:55:00Z</dcterms:modified>
</cp:coreProperties>
</file>