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B3" w:rsidRPr="00981447" w:rsidRDefault="00BD54B3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447">
        <w:rPr>
          <w:rFonts w:ascii="Times New Roman" w:hAnsi="Times New Roman"/>
          <w:b/>
          <w:sz w:val="28"/>
          <w:szCs w:val="28"/>
        </w:rPr>
        <w:t>Заключение</w:t>
      </w:r>
    </w:p>
    <w:p w:rsidR="00BD54B3" w:rsidRPr="00981447" w:rsidRDefault="00BD54B3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Контрольно-счетной палаты Рогнединского района</w:t>
      </w:r>
    </w:p>
    <w:p w:rsidR="00BD54B3" w:rsidRPr="00981447" w:rsidRDefault="00BD54B3" w:rsidP="009814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Pr="00981447">
        <w:rPr>
          <w:rFonts w:ascii="Times New Roman" w:hAnsi="Times New Roman"/>
          <w:b/>
          <w:sz w:val="28"/>
          <w:szCs w:val="28"/>
        </w:rPr>
        <w:t>отчет об исполнении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«Рогнединский район» за 2017</w:t>
      </w:r>
      <w:r w:rsidRPr="00981447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BD54B3" w:rsidRDefault="00BD54B3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4B3" w:rsidRDefault="00BD54B3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4B3" w:rsidRDefault="00BD54B3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4B3" w:rsidRDefault="00BD54B3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Рогнедино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23 марта  2018 года</w:t>
      </w:r>
    </w:p>
    <w:p w:rsidR="00BD54B3" w:rsidRDefault="00BD54B3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4B3" w:rsidRDefault="00BD54B3" w:rsidP="00981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4B3" w:rsidRDefault="00BD54B3" w:rsidP="004B6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4B6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Контрольно-счётной палаты Рогнединского района на отчет об исполнении бюджета муниципального образования «Рогнединский район» за 2017 год подготовлено в соответствии с пунктом 3.1. плана работы Контрольно-счетной палаты Рогнединского района на 2018 год,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Рогнединского района», </w:t>
      </w:r>
      <w:r w:rsidRPr="002C22EA">
        <w:rPr>
          <w:rFonts w:ascii="Times New Roman" w:hAnsi="Times New Roman"/>
          <w:sz w:val="28"/>
          <w:szCs w:val="28"/>
        </w:rPr>
        <w:t>Положения о бюджетном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2EA">
        <w:rPr>
          <w:rFonts w:ascii="Times New Roman" w:hAnsi="Times New Roman"/>
          <w:sz w:val="28"/>
          <w:szCs w:val="28"/>
        </w:rPr>
        <w:t>процессе в м</w:t>
      </w:r>
      <w:r>
        <w:rPr>
          <w:rFonts w:ascii="Times New Roman" w:hAnsi="Times New Roman"/>
          <w:sz w:val="28"/>
          <w:szCs w:val="28"/>
        </w:rPr>
        <w:t>униципальном образовании «Рогнедин</w:t>
      </w:r>
      <w:r w:rsidRPr="002C22EA">
        <w:rPr>
          <w:rFonts w:ascii="Times New Roman" w:hAnsi="Times New Roman"/>
          <w:sz w:val="28"/>
          <w:szCs w:val="28"/>
        </w:rPr>
        <w:t>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BD54B3" w:rsidRPr="009C2B8E" w:rsidRDefault="00BD54B3" w:rsidP="004B69ED">
      <w:pPr>
        <w:pStyle w:val="BodyText"/>
        <w:widowControl w:val="0"/>
        <w:ind w:firstLine="720"/>
        <w:jc w:val="both"/>
        <w:rPr>
          <w:sz w:val="28"/>
          <w:szCs w:val="28"/>
        </w:rPr>
      </w:pPr>
      <w:r w:rsidRPr="009C2B8E">
        <w:rPr>
          <w:color w:val="000000"/>
          <w:sz w:val="28"/>
          <w:szCs w:val="28"/>
        </w:rPr>
        <w:t xml:space="preserve">Бюджетная отчетность </w:t>
      </w:r>
      <w:r w:rsidRPr="009C2B8E">
        <w:rPr>
          <w:sz w:val="28"/>
          <w:szCs w:val="28"/>
        </w:rPr>
        <w:t xml:space="preserve">муниципального образования «Рогнединский район» </w:t>
      </w:r>
      <w:r w:rsidRPr="009C2B8E">
        <w:rPr>
          <w:color w:val="000000"/>
          <w:sz w:val="28"/>
          <w:szCs w:val="28"/>
        </w:rPr>
        <w:t>об исполнении бюджета (далее – бюджетная отчетность) за 2017 год представлена в Контрольно-счётную палату, по  сроку представления годовой бюджетной отчетности, установленному</w:t>
      </w:r>
      <w:r w:rsidRPr="009C2B8E">
        <w:rPr>
          <w:sz w:val="28"/>
          <w:szCs w:val="28"/>
        </w:rPr>
        <w:t xml:space="preserve"> Положением о бюджетном процессе в муниципальном образовании «Рогнединский район»</w:t>
      </w:r>
      <w:r>
        <w:rPr>
          <w:sz w:val="28"/>
          <w:szCs w:val="28"/>
        </w:rPr>
        <w:t>.</w:t>
      </w:r>
    </w:p>
    <w:p w:rsidR="00BD54B3" w:rsidRDefault="00BD54B3" w:rsidP="004B69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Контрольно-счётной палаты подготовлено по результатам комплекса внешних проверок годовой бюджетной отчетности главных администраторов и распорядителей средств бюджета муниципального образования «Рогнединский район», а также проверки годового отчета об исполнении бюджета муниципального образования «Рогнединский район» за 2017 год, представленного в Контрольно-счётную палату.</w:t>
      </w:r>
    </w:p>
    <w:p w:rsidR="00BD54B3" w:rsidRDefault="00BD54B3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Основные меры по исполнению бюджета за 2017 год определены решением Рогнединского районного Совета народных депутатов от 28.12.2016 г. </w:t>
      </w:r>
      <w:r w:rsidRPr="006F7AC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5-168 </w:t>
      </w:r>
      <w:r w:rsidRPr="006F7AC9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бюджете Рогнединского муниципального района на 2017 год и на плановый период 2018 и 2019 годов».</w:t>
      </w:r>
    </w:p>
    <w:p w:rsidR="00BD54B3" w:rsidRDefault="00BD54B3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Нормативным документом установлены основные требования по исполнению бюджета для главных администраторов доходов бюджета, главных администраторов источников финансирования дефицита бюджета, главных распорядителей средств бюджета:</w:t>
      </w:r>
    </w:p>
    <w:p w:rsidR="00BD54B3" w:rsidRDefault="00BD54B3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мер по обеспечению поступления администрируемых налогов, сборов и других обязательных платежей, а также сокращению задолженности по их уплате;</w:t>
      </w:r>
    </w:p>
    <w:p w:rsidR="00BD54B3" w:rsidRDefault="00BD54B3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предоставление в финансовый отдел сведений для составления и ведения кассового плана (прогноз поступлений доходов бюджета, прогноз кассовых поступлений и кассовых выплат по источникам внутреннего финансирования дефицита бюджета) в соответствии с порядком, установленным финансовым отделом;</w:t>
      </w:r>
    </w:p>
    <w:p w:rsidR="00BD54B3" w:rsidRDefault="00BD54B3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обеспечение эффективного использования средств бюджета в течение текущего финансового года в соответствии с кассовым планом;</w:t>
      </w:r>
    </w:p>
    <w:p w:rsidR="00BD54B3" w:rsidRDefault="00BD54B3" w:rsidP="00F73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своевременность доведения в установленном порядке уведомления по расчетам между бюджетами по межбюджетным трансфертам до администраторов доходов бюджета.</w:t>
      </w:r>
    </w:p>
    <w:p w:rsidR="00BD54B3" w:rsidRDefault="00BD54B3" w:rsidP="00841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Контрольно - счётная палата отмечает, что установленные требования не противоречат бюджетным полномочиям, определенным статьями 158, 160.1,  160.2, 162  Бюджетного кодекса РФ. Исполнение бюджета в отчетном периоде осуществлялось администрацией Рогнединского района, о</w:t>
      </w:r>
      <w:r w:rsidRPr="008414C6">
        <w:rPr>
          <w:rFonts w:ascii="Times New Roman" w:hAnsi="Times New Roman"/>
          <w:bCs/>
          <w:sz w:val="28"/>
          <w:szCs w:val="28"/>
        </w:rPr>
        <w:t>рганизация исполнения бюджета возлагается на финансов</w:t>
      </w:r>
      <w:r>
        <w:rPr>
          <w:rFonts w:ascii="Times New Roman" w:hAnsi="Times New Roman"/>
          <w:bCs/>
          <w:sz w:val="28"/>
          <w:szCs w:val="28"/>
        </w:rPr>
        <w:t>ый отдел администрации Рогнединского района</w:t>
      </w:r>
      <w:r>
        <w:rPr>
          <w:rFonts w:ascii="Times New Roman" w:hAnsi="Times New Roman"/>
          <w:sz w:val="28"/>
          <w:szCs w:val="28"/>
        </w:rPr>
        <w:t xml:space="preserve"> в соответствии со статьей 215.1  Бюджетного кодекса РФ на основании сводной бюджетной росписи бюджета муниципального образования «Рогнединский район» и кассового плана на текущий финансовый год.     </w:t>
      </w:r>
    </w:p>
    <w:p w:rsidR="00BD54B3" w:rsidRDefault="00BD54B3" w:rsidP="00841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8710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>Анализ и основные показатели исполнения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8710A7">
        <w:rPr>
          <w:rFonts w:ascii="Times New Roman" w:hAnsi="Times New Roman"/>
          <w:b/>
          <w:sz w:val="28"/>
          <w:szCs w:val="28"/>
        </w:rPr>
        <w:t>ский район».</w:t>
      </w:r>
    </w:p>
    <w:p w:rsidR="00BD54B3" w:rsidRPr="008710A7" w:rsidRDefault="00BD54B3" w:rsidP="009C2B8E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BD54B3" w:rsidRDefault="00BD54B3" w:rsidP="00216D66">
      <w:pPr>
        <w:spacing w:after="0" w:line="240" w:lineRule="auto"/>
        <w:ind w:left="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Бюджет муниципального образования «Рогнединский район» за 2017 год исполнен:</w:t>
      </w:r>
    </w:p>
    <w:p w:rsidR="00BD54B3" w:rsidRDefault="00BD54B3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доходам в объеме  148 621,7  тыс. рублей, или  99,9 % плановых назначений,  к уровню 2016 года составил  113,4 %;</w:t>
      </w:r>
    </w:p>
    <w:p w:rsidR="00BD54B3" w:rsidRDefault="00BD54B3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расходам в объеме  147 616,6  тыс. рублей, или  96,9 % плановых назначений, темп роста к уровню 2016 года составил  115,4%;</w:t>
      </w:r>
    </w:p>
    <w:p w:rsidR="00BD54B3" w:rsidRDefault="00BD54B3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профицитом в объеме 1 005,1 тыс. рублей.</w:t>
      </w:r>
    </w:p>
    <w:p w:rsidR="00BD54B3" w:rsidRDefault="00BD54B3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показателей, характеризующих исполнение бюджета  муниципального образования «Рогнединский район» в период 2015-2017 годы, представлена в таблице.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9"/>
        <w:gridCol w:w="1284"/>
        <w:gridCol w:w="1285"/>
        <w:gridCol w:w="1211"/>
        <w:gridCol w:w="1210"/>
        <w:gridCol w:w="1202"/>
        <w:gridCol w:w="1329"/>
      </w:tblGrid>
      <w:tr w:rsidR="00BD54B3" w:rsidRPr="000C0D57" w:rsidTr="00CA1427">
        <w:trPr>
          <w:trHeight w:val="360"/>
        </w:trPr>
        <w:tc>
          <w:tcPr>
            <w:tcW w:w="1689" w:type="dxa"/>
            <w:vMerge w:val="restart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Наименование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показателя</w:t>
            </w:r>
          </w:p>
        </w:tc>
        <w:tc>
          <w:tcPr>
            <w:tcW w:w="1284" w:type="dxa"/>
            <w:vMerge w:val="restart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 г.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285" w:type="dxa"/>
            <w:vMerge w:val="restart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 г.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3623" w:type="dxa"/>
            <w:gridSpan w:val="3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 г.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тыс. рублей</w:t>
            </w:r>
          </w:p>
        </w:tc>
        <w:tc>
          <w:tcPr>
            <w:tcW w:w="1329" w:type="dxa"/>
            <w:vMerge w:val="restart"/>
          </w:tcPr>
          <w:p w:rsidR="00BD54B3" w:rsidRDefault="00BD54B3" w:rsidP="00DF5822">
            <w:pPr>
              <w:tabs>
                <w:tab w:val="center" w:pos="5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Темп роста</w:t>
            </w:r>
          </w:p>
          <w:p w:rsidR="00BD54B3" w:rsidRPr="000C0D57" w:rsidRDefault="00BD54B3" w:rsidP="000333A6">
            <w:pPr>
              <w:tabs>
                <w:tab w:val="center" w:pos="5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>2017/2016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</w:tc>
      </w:tr>
      <w:tr w:rsidR="00BD54B3" w:rsidRPr="000C0D57" w:rsidTr="00CA1427">
        <w:trPr>
          <w:trHeight w:val="380"/>
        </w:trPr>
        <w:tc>
          <w:tcPr>
            <w:tcW w:w="1689" w:type="dxa"/>
            <w:vMerge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Merge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5" w:type="dxa"/>
            <w:vMerge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Утверж-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дено</w:t>
            </w:r>
          </w:p>
        </w:tc>
        <w:tc>
          <w:tcPr>
            <w:tcW w:w="1210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Испол-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нено</w:t>
            </w:r>
          </w:p>
        </w:tc>
        <w:tc>
          <w:tcPr>
            <w:tcW w:w="1202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%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Испол-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нения</w:t>
            </w:r>
          </w:p>
        </w:tc>
        <w:tc>
          <w:tcPr>
            <w:tcW w:w="1329" w:type="dxa"/>
            <w:vMerge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54B3" w:rsidRPr="000C0D57" w:rsidTr="00CA1427">
        <w:tc>
          <w:tcPr>
            <w:tcW w:w="1689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- в</w:t>
            </w:r>
            <w:r w:rsidRPr="000C0D57">
              <w:rPr>
                <w:rFonts w:ascii="Times New Roman" w:hAnsi="Times New Roman"/>
              </w:rPr>
              <w:t>сего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84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130 198,0</w:t>
            </w:r>
          </w:p>
        </w:tc>
        <w:tc>
          <w:tcPr>
            <w:tcW w:w="1285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131 002,1</w:t>
            </w:r>
          </w:p>
        </w:tc>
        <w:tc>
          <w:tcPr>
            <w:tcW w:w="1211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148 716,8</w:t>
            </w:r>
          </w:p>
        </w:tc>
        <w:tc>
          <w:tcPr>
            <w:tcW w:w="1210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148 621,7</w:t>
            </w:r>
          </w:p>
        </w:tc>
        <w:tc>
          <w:tcPr>
            <w:tcW w:w="1202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  <w:tc>
          <w:tcPr>
            <w:tcW w:w="1329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113,4</w:t>
            </w:r>
          </w:p>
        </w:tc>
      </w:tr>
      <w:tr w:rsidR="00BD54B3" w:rsidRPr="000C0D57" w:rsidTr="00CA1427">
        <w:tc>
          <w:tcPr>
            <w:tcW w:w="1689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284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35 554,9</w:t>
            </w:r>
          </w:p>
        </w:tc>
        <w:tc>
          <w:tcPr>
            <w:tcW w:w="1285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38 602,9</w:t>
            </w:r>
          </w:p>
        </w:tc>
        <w:tc>
          <w:tcPr>
            <w:tcW w:w="1211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42 865,0</w:t>
            </w:r>
          </w:p>
        </w:tc>
        <w:tc>
          <w:tcPr>
            <w:tcW w:w="1210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42 993,6</w:t>
            </w:r>
          </w:p>
        </w:tc>
        <w:tc>
          <w:tcPr>
            <w:tcW w:w="1202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  <w:tc>
          <w:tcPr>
            <w:tcW w:w="1329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111,4</w:t>
            </w:r>
          </w:p>
        </w:tc>
      </w:tr>
      <w:tr w:rsidR="00BD54B3" w:rsidRPr="000C0D57" w:rsidTr="00CA1427">
        <w:tc>
          <w:tcPr>
            <w:tcW w:w="1689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284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94 643,2</w:t>
            </w:r>
          </w:p>
        </w:tc>
        <w:tc>
          <w:tcPr>
            <w:tcW w:w="1285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92 399,2</w:t>
            </w:r>
          </w:p>
        </w:tc>
        <w:tc>
          <w:tcPr>
            <w:tcW w:w="1211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105 851,9</w:t>
            </w:r>
          </w:p>
        </w:tc>
        <w:tc>
          <w:tcPr>
            <w:tcW w:w="1210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105 628,1</w:t>
            </w:r>
          </w:p>
        </w:tc>
        <w:tc>
          <w:tcPr>
            <w:tcW w:w="1202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1329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114,3</w:t>
            </w:r>
          </w:p>
        </w:tc>
      </w:tr>
      <w:tr w:rsidR="00BD54B3" w:rsidRPr="000C0D57" w:rsidTr="00CA1427">
        <w:tc>
          <w:tcPr>
            <w:tcW w:w="1689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Расходы</w:t>
            </w:r>
          </w:p>
        </w:tc>
        <w:tc>
          <w:tcPr>
            <w:tcW w:w="1284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130 354,3</w:t>
            </w:r>
          </w:p>
        </w:tc>
        <w:tc>
          <w:tcPr>
            <w:tcW w:w="1285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127 878,3</w:t>
            </w:r>
          </w:p>
        </w:tc>
        <w:tc>
          <w:tcPr>
            <w:tcW w:w="1211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152 322,3</w:t>
            </w:r>
          </w:p>
        </w:tc>
        <w:tc>
          <w:tcPr>
            <w:tcW w:w="1210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147 616,6</w:t>
            </w:r>
          </w:p>
        </w:tc>
        <w:tc>
          <w:tcPr>
            <w:tcW w:w="1202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  <w:tc>
          <w:tcPr>
            <w:tcW w:w="1329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115,4</w:t>
            </w:r>
          </w:p>
        </w:tc>
      </w:tr>
      <w:tr w:rsidR="00BD54B3" w:rsidRPr="000C0D57" w:rsidTr="00CA1427">
        <w:tc>
          <w:tcPr>
            <w:tcW w:w="1689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Результат исполнения: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дефицит «-»,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профицит «+»</w:t>
            </w:r>
          </w:p>
        </w:tc>
        <w:tc>
          <w:tcPr>
            <w:tcW w:w="1284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-156,3</w:t>
            </w:r>
          </w:p>
        </w:tc>
        <w:tc>
          <w:tcPr>
            <w:tcW w:w="1285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3 123,8</w:t>
            </w:r>
          </w:p>
        </w:tc>
        <w:tc>
          <w:tcPr>
            <w:tcW w:w="1211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-3 605,5</w:t>
            </w:r>
          </w:p>
        </w:tc>
        <w:tc>
          <w:tcPr>
            <w:tcW w:w="1210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1 005,1</w:t>
            </w:r>
          </w:p>
        </w:tc>
        <w:tc>
          <w:tcPr>
            <w:tcW w:w="1202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29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32,2</w:t>
            </w:r>
          </w:p>
        </w:tc>
      </w:tr>
    </w:tbl>
    <w:p w:rsidR="00BD54B3" w:rsidRDefault="00BD54B3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7E73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доходов  бюджета муниципального образования «Рогнединский район»  безвозмездные поступления составляют 71,1 %, налоговые и неналоговые доходы бюджета занимают  28,9 процента. </w:t>
      </w:r>
    </w:p>
    <w:p w:rsidR="00BD54B3" w:rsidRDefault="00BD54B3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муниципального образования  в 2017 году исполнен с профицитом в объеме  1 005,1 тыс. рублей, в 2016 году с дефицитом в объеме  3 605,5 тыс. рублей.</w:t>
      </w:r>
    </w:p>
    <w:p w:rsidR="00BD54B3" w:rsidRDefault="00BD54B3" w:rsidP="00013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состоянию на 1 января 2018 года сумма задолженности по налоговым платежам во все уровни бюджетов составила 13 672,8 тыс. рублей, в том числе по федеральным налогам – 344,5 тыс. рублей, по региональным налогам – 127,5  тыс. рублей, по местным налогам – 55,6 тыс. рублей, по налогам со специальным налоговым режимом – 424,7 тыс. рублей.</w:t>
      </w:r>
    </w:p>
    <w:p w:rsidR="00BD54B3" w:rsidRDefault="00BD54B3" w:rsidP="00957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Недоимка по налогам во все уровни бюджетов по состоянию на 1 января 2018 года составила – 9 088,9 тыс. рублей, в том числе по федеральным налогам – 118,5 тыс. рублей, по региональным налогам –103,8  тыс. рублей, по местным налогам – 129,9 тыс. рублей, по налогам со специальным налоговым режимом – 392,0 тыс. рублей.</w:t>
      </w:r>
    </w:p>
    <w:p w:rsidR="00BD54B3" w:rsidRDefault="00BD54B3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4A39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 xml:space="preserve">Характеристика основных показателей исполнения бюджета </w:t>
      </w:r>
      <w:r w:rsidRPr="008710A7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8710A7">
        <w:rPr>
          <w:rFonts w:ascii="Times New Roman" w:hAnsi="Times New Roman"/>
          <w:b/>
          <w:sz w:val="28"/>
          <w:szCs w:val="28"/>
        </w:rPr>
        <w:t>ский район»</w:t>
      </w:r>
      <w:r>
        <w:rPr>
          <w:rFonts w:ascii="Times New Roman" w:hAnsi="Times New Roman"/>
          <w:b/>
          <w:sz w:val="28"/>
          <w:szCs w:val="28"/>
        </w:rPr>
        <w:t>: доходов, расходов, дефицита (профицита) бюджета.</w:t>
      </w:r>
    </w:p>
    <w:p w:rsidR="00BD54B3" w:rsidRDefault="00BD54B3" w:rsidP="00EF7F82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BD54B3" w:rsidRDefault="00BD54B3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2017 год первоначально утверждены решением Рогнединского районного Совета народных депутатов от 28.12.2016 года     № 5-168 «О бюджете Рогнединского муниципального района на 2017 год и на плановый период  2018 и 2019 годов» по доходам в объеме 114 329,1 тыс. рублей, по расходам – 114 329,1 тыс. рублей, бездефицитный.</w:t>
      </w:r>
    </w:p>
    <w:p w:rsidR="00BD54B3" w:rsidRDefault="00BD54B3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отчетного года в решение  5 раз вносились изменения.</w:t>
      </w:r>
    </w:p>
    <w:p w:rsidR="00BD54B3" w:rsidRDefault="00BD54B3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2017 год в окончательной редакции утвержден по доходам в объеме  148 716,8 тыс. рублей, по расходам в объеме  152 322,3 тыс. рублей, дефицит бюджета в размере  3 605,5 тыс. рублей.</w:t>
      </w:r>
    </w:p>
    <w:p w:rsidR="00BD54B3" w:rsidRDefault="00BD54B3" w:rsidP="007E7355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Первоначально утвержденные доходы бюджета были увеличены на      34 387,7 тыс. рублей, или на  30,1 %, расходы – на  37 993,2 тыс. рублей, или на 33,2 процента.</w:t>
      </w:r>
    </w:p>
    <w:p w:rsidR="00BD54B3" w:rsidRDefault="00BD54B3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2017 год доходная часть бюджета исполнена в сумме  148 621,7  тыс. рублей, или  99,9 % плановых назначений отчетного периода. К уровню 2016 года доходы увеличились на 17 619,6 тыс. рублей, темп роста составил 113,4 процента.</w:t>
      </w:r>
    </w:p>
    <w:p w:rsidR="00BD54B3" w:rsidRDefault="00BD54B3" w:rsidP="009F4D5E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в 2017 году составили 147 616,6 тыс. рублей, плановые назначения исполнены на 96,9 процента. К уровню 2016 года расходы увеличились на 19 738,3 тыс. рублей, темп роста составил 115,4  процента.</w:t>
      </w:r>
    </w:p>
    <w:p w:rsidR="00BD54B3" w:rsidRDefault="00BD54B3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исполнения бюджета в 2017 году  при уточненном плановом показателе дефицита бюджета  в объеме 3 605,5 тыс. рублей, фактически  профицит составил 1 005,1 тыс. рублей.</w:t>
      </w:r>
    </w:p>
    <w:p w:rsidR="00BD54B3" w:rsidRDefault="00BD54B3" w:rsidP="00DF31BD">
      <w:pPr>
        <w:spacing w:after="0" w:line="240" w:lineRule="auto"/>
        <w:ind w:firstLine="644"/>
        <w:jc w:val="both"/>
        <w:rPr>
          <w:rFonts w:ascii="Times New Roman" w:hAnsi="Times New Roman"/>
          <w:b/>
          <w:sz w:val="28"/>
          <w:szCs w:val="28"/>
        </w:rPr>
      </w:pPr>
    </w:p>
    <w:p w:rsidR="00BD54B3" w:rsidRPr="008710A7" w:rsidRDefault="00BD54B3" w:rsidP="00687518">
      <w:pPr>
        <w:spacing w:after="0" w:line="240" w:lineRule="auto"/>
        <w:ind w:firstLine="644"/>
        <w:jc w:val="center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 xml:space="preserve">доходов бюджета </w:t>
      </w:r>
      <w:r w:rsidRPr="008710A7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8710A7">
        <w:rPr>
          <w:rFonts w:ascii="Times New Roman" w:hAnsi="Times New Roman"/>
          <w:b/>
          <w:sz w:val="28"/>
          <w:szCs w:val="28"/>
        </w:rPr>
        <w:t>ский район».</w:t>
      </w:r>
    </w:p>
    <w:p w:rsidR="00BD54B3" w:rsidRDefault="00BD54B3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Рогнединского районного Совета народных депутатов от 28.12.2016 № 5-168 «О бюджете Рогнединского муниципального района на 2017 год и на плановый период  2018 и 2019 годов»  доходы бюджета на 2017 годы были утверждены в сумме  114 329,1 тыс. рублей.</w:t>
      </w:r>
    </w:p>
    <w:p w:rsidR="00BD54B3" w:rsidRDefault="00BD54B3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Решениями Рогнединского районного Совета народных депутатов </w:t>
      </w:r>
      <w:r>
        <w:rPr>
          <w:rFonts w:ascii="Times New Roman" w:hAnsi="Times New Roman"/>
          <w:bCs/>
          <w:sz w:val="28"/>
          <w:szCs w:val="28"/>
        </w:rPr>
        <w:t xml:space="preserve">«О внесении изменений и дополнений в решение Рогнединского районного Совета народных депутатов «О бюджете  Рогнединского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на 2017 год и на плановый период 2018 и 2019 годов» было внесено 5 изменений, первоначально утвержденные параметры доходной части бюджета увеличены </w:t>
      </w:r>
      <w:r w:rsidRPr="0054405F">
        <w:rPr>
          <w:rFonts w:ascii="Times New Roman" w:hAnsi="Times New Roman"/>
          <w:sz w:val="28"/>
          <w:szCs w:val="28"/>
        </w:rPr>
        <w:t xml:space="preserve">на сумму  </w:t>
      </w:r>
      <w:r>
        <w:rPr>
          <w:rFonts w:ascii="Times New Roman" w:hAnsi="Times New Roman"/>
          <w:sz w:val="28"/>
          <w:szCs w:val="28"/>
        </w:rPr>
        <w:t>34 387,7 тыс. рублей, или на  30,1 % , и составили  148 716,8 тыс. рублей.</w:t>
      </w:r>
    </w:p>
    <w:p w:rsidR="00BD54B3" w:rsidRDefault="00BD54B3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2017 год доходная часть бюджета (собственные) муниципального образования «Рогнединский район»  исполнена в сумме  42 993,6 тыс. рублей, что составило  111,6 % к первоначально утвержденным плановым назначениям и 100,3% к утвержденному прогнозу. Темп роста к уровню 2016 года составил 111,4 процента. </w:t>
      </w:r>
    </w:p>
    <w:p w:rsidR="00BD54B3" w:rsidRDefault="00BD54B3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доходной части бюджета муниципального образования «Рогнединский район» за 2014 - 2017 годы представлена в таблице.</w:t>
      </w:r>
    </w:p>
    <w:p w:rsidR="00BD54B3" w:rsidRDefault="00BD54B3" w:rsidP="00E703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75"/>
        <w:gridCol w:w="992"/>
        <w:gridCol w:w="709"/>
        <w:gridCol w:w="1275"/>
        <w:gridCol w:w="709"/>
        <w:gridCol w:w="992"/>
        <w:gridCol w:w="709"/>
        <w:gridCol w:w="1134"/>
        <w:gridCol w:w="815"/>
      </w:tblGrid>
      <w:tr w:rsidR="00BD54B3" w:rsidRPr="000C0D57" w:rsidTr="000C0D57">
        <w:trPr>
          <w:trHeight w:val="240"/>
        </w:trPr>
        <w:tc>
          <w:tcPr>
            <w:tcW w:w="1875" w:type="dxa"/>
            <w:vMerge w:val="restart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D54B3" w:rsidRPr="000C0D57" w:rsidRDefault="00BD54B3" w:rsidP="00172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BD54B3" w:rsidRPr="000C0D57" w:rsidRDefault="00BD54B3" w:rsidP="00B26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</w:tcPr>
          <w:p w:rsidR="00BD54B3" w:rsidRPr="000C0D57" w:rsidRDefault="00BD54B3" w:rsidP="00B26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49" w:type="dxa"/>
            <w:gridSpan w:val="2"/>
          </w:tcPr>
          <w:p w:rsidR="00BD54B3" w:rsidRPr="000C0D57" w:rsidRDefault="00BD54B3" w:rsidP="00B262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BD54B3" w:rsidRPr="000C0D57" w:rsidTr="000C0D57">
        <w:trPr>
          <w:trHeight w:val="200"/>
        </w:trPr>
        <w:tc>
          <w:tcPr>
            <w:tcW w:w="1875" w:type="dxa"/>
            <w:vMerge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275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992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709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Темп роста к предыд году .%</w:t>
            </w:r>
          </w:p>
        </w:tc>
        <w:tc>
          <w:tcPr>
            <w:tcW w:w="1134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15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  <w:sz w:val="20"/>
                <w:szCs w:val="20"/>
              </w:rPr>
              <w:t>Темп роста к предыд. году .%</w:t>
            </w:r>
          </w:p>
        </w:tc>
      </w:tr>
      <w:tr w:rsidR="00BD54B3" w:rsidRPr="000C0D57" w:rsidTr="000C0D57">
        <w:tc>
          <w:tcPr>
            <w:tcW w:w="1875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D57">
              <w:rPr>
                <w:rFonts w:ascii="Times New Roman" w:hAnsi="Times New Roman"/>
                <w:b/>
              </w:rPr>
              <w:t>Доходы всего, в том числе:</w:t>
            </w:r>
          </w:p>
        </w:tc>
        <w:tc>
          <w:tcPr>
            <w:tcW w:w="992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135522,9</w:t>
            </w:r>
          </w:p>
        </w:tc>
        <w:tc>
          <w:tcPr>
            <w:tcW w:w="709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275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130198,0</w:t>
            </w:r>
          </w:p>
        </w:tc>
        <w:tc>
          <w:tcPr>
            <w:tcW w:w="709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96,1</w:t>
            </w:r>
          </w:p>
        </w:tc>
        <w:tc>
          <w:tcPr>
            <w:tcW w:w="992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131002,1</w:t>
            </w:r>
          </w:p>
        </w:tc>
        <w:tc>
          <w:tcPr>
            <w:tcW w:w="709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134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148621,7</w:t>
            </w:r>
          </w:p>
        </w:tc>
        <w:tc>
          <w:tcPr>
            <w:tcW w:w="815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113,4</w:t>
            </w:r>
          </w:p>
        </w:tc>
      </w:tr>
      <w:tr w:rsidR="00BD54B3" w:rsidRPr="000C0D57" w:rsidTr="000C0D57">
        <w:tc>
          <w:tcPr>
            <w:tcW w:w="1875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</w:rPr>
              <w:t>Собственные, из них</w:t>
            </w:r>
          </w:p>
        </w:tc>
        <w:tc>
          <w:tcPr>
            <w:tcW w:w="992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25039,5</w:t>
            </w:r>
          </w:p>
        </w:tc>
        <w:tc>
          <w:tcPr>
            <w:tcW w:w="709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  <w:tc>
          <w:tcPr>
            <w:tcW w:w="1275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35554,9</w:t>
            </w:r>
          </w:p>
        </w:tc>
        <w:tc>
          <w:tcPr>
            <w:tcW w:w="709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142,0</w:t>
            </w:r>
          </w:p>
        </w:tc>
        <w:tc>
          <w:tcPr>
            <w:tcW w:w="992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38602,9</w:t>
            </w:r>
          </w:p>
        </w:tc>
        <w:tc>
          <w:tcPr>
            <w:tcW w:w="709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108,6</w:t>
            </w:r>
          </w:p>
        </w:tc>
        <w:tc>
          <w:tcPr>
            <w:tcW w:w="1134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42993,6</w:t>
            </w:r>
          </w:p>
        </w:tc>
        <w:tc>
          <w:tcPr>
            <w:tcW w:w="815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111,4</w:t>
            </w:r>
          </w:p>
        </w:tc>
      </w:tr>
      <w:tr w:rsidR="00BD54B3" w:rsidRPr="000C0D57" w:rsidTr="000C0D57">
        <w:tc>
          <w:tcPr>
            <w:tcW w:w="1875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</w:rPr>
              <w:t>налоговые</w:t>
            </w:r>
          </w:p>
        </w:tc>
        <w:tc>
          <w:tcPr>
            <w:tcW w:w="992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22301,4</w:t>
            </w:r>
          </w:p>
        </w:tc>
        <w:tc>
          <w:tcPr>
            <w:tcW w:w="709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78,2</w:t>
            </w:r>
          </w:p>
        </w:tc>
        <w:tc>
          <w:tcPr>
            <w:tcW w:w="1275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31601,0</w:t>
            </w:r>
          </w:p>
        </w:tc>
        <w:tc>
          <w:tcPr>
            <w:tcW w:w="709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141,7</w:t>
            </w:r>
          </w:p>
        </w:tc>
        <w:tc>
          <w:tcPr>
            <w:tcW w:w="992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34372,5</w:t>
            </w:r>
          </w:p>
        </w:tc>
        <w:tc>
          <w:tcPr>
            <w:tcW w:w="709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108,8</w:t>
            </w:r>
          </w:p>
        </w:tc>
        <w:tc>
          <w:tcPr>
            <w:tcW w:w="1134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30189,9</w:t>
            </w:r>
          </w:p>
        </w:tc>
        <w:tc>
          <w:tcPr>
            <w:tcW w:w="815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87,8</w:t>
            </w:r>
          </w:p>
        </w:tc>
      </w:tr>
      <w:tr w:rsidR="00BD54B3" w:rsidRPr="000C0D57" w:rsidTr="000C0D57">
        <w:tc>
          <w:tcPr>
            <w:tcW w:w="1875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</w:rPr>
              <w:t>неналоговые</w:t>
            </w:r>
          </w:p>
        </w:tc>
        <w:tc>
          <w:tcPr>
            <w:tcW w:w="992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2738,1</w:t>
            </w:r>
          </w:p>
        </w:tc>
        <w:tc>
          <w:tcPr>
            <w:tcW w:w="709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177,2</w:t>
            </w:r>
          </w:p>
        </w:tc>
        <w:tc>
          <w:tcPr>
            <w:tcW w:w="1275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3953,9</w:t>
            </w:r>
          </w:p>
        </w:tc>
        <w:tc>
          <w:tcPr>
            <w:tcW w:w="709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144,4</w:t>
            </w:r>
          </w:p>
        </w:tc>
        <w:tc>
          <w:tcPr>
            <w:tcW w:w="992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4230,4</w:t>
            </w:r>
          </w:p>
        </w:tc>
        <w:tc>
          <w:tcPr>
            <w:tcW w:w="709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134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12803,8</w:t>
            </w:r>
          </w:p>
        </w:tc>
        <w:tc>
          <w:tcPr>
            <w:tcW w:w="815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302,7</w:t>
            </w:r>
          </w:p>
        </w:tc>
      </w:tr>
      <w:tr w:rsidR="00BD54B3" w:rsidRPr="000C0D57" w:rsidTr="000C0D57">
        <w:tc>
          <w:tcPr>
            <w:tcW w:w="1875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992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110483,4</w:t>
            </w:r>
          </w:p>
        </w:tc>
        <w:tc>
          <w:tcPr>
            <w:tcW w:w="709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1275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94643,1</w:t>
            </w:r>
          </w:p>
        </w:tc>
        <w:tc>
          <w:tcPr>
            <w:tcW w:w="709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</w:t>
            </w:r>
          </w:p>
        </w:tc>
        <w:tc>
          <w:tcPr>
            <w:tcW w:w="992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92399,2</w:t>
            </w:r>
          </w:p>
        </w:tc>
        <w:tc>
          <w:tcPr>
            <w:tcW w:w="709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1134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105628,1</w:t>
            </w:r>
          </w:p>
        </w:tc>
        <w:tc>
          <w:tcPr>
            <w:tcW w:w="815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114,3</w:t>
            </w:r>
          </w:p>
        </w:tc>
      </w:tr>
    </w:tbl>
    <w:p w:rsidR="00BD54B3" w:rsidRDefault="00BD54B3" w:rsidP="00C20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C20C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данные свидетельствуют, что за 2017 год поступление доходов в бюджет муниципального образования «Рогнединский район» по отношению к уровню предыдущего отчетного периода увеличилось на 13,4 процента. Темп роста собственных доходов по сравнению с уровнем 2016 увеличился на 11,4 процента. Увеличение  безвозмездных поступлений из областного бюджета составило 14,3 процента.</w:t>
      </w:r>
    </w:p>
    <w:p w:rsidR="00BD54B3" w:rsidRDefault="00BD54B3" w:rsidP="009F4D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 собственным доходам исполнен в объеме 42 993,6 тыс. рублей, или  100,3 %. </w:t>
      </w: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доходов бюджета муниципального образования «Рогнединский район» показал, что удельный вес собственных доходов в 2017 году составил 28,9%, что ниже уровня прошлого года на 0,6 процентных пункта.</w:t>
      </w:r>
    </w:p>
    <w:p w:rsidR="00BD54B3" w:rsidRDefault="00BD54B3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структуры доходов бюджета муниципального образования «Рогнединский район» за 2013 - 2017 годы приведена в таблице, (%)</w:t>
      </w:r>
    </w:p>
    <w:p w:rsidR="00BD54B3" w:rsidRDefault="00BD54B3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FA4B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8"/>
        <w:gridCol w:w="1517"/>
        <w:gridCol w:w="1516"/>
        <w:gridCol w:w="1516"/>
        <w:gridCol w:w="1516"/>
        <w:gridCol w:w="1517"/>
      </w:tblGrid>
      <w:tr w:rsidR="00BD54B3" w:rsidRPr="000C0D57" w:rsidTr="000C0D57">
        <w:tc>
          <w:tcPr>
            <w:tcW w:w="1595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BD54B3" w:rsidRPr="000C0D57" w:rsidRDefault="00BD54B3" w:rsidP="00191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BD54B3" w:rsidRPr="000C0D57" w:rsidRDefault="00BD54B3" w:rsidP="00191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5" w:type="dxa"/>
          </w:tcPr>
          <w:p w:rsidR="00BD54B3" w:rsidRPr="000C0D57" w:rsidRDefault="00BD54B3" w:rsidP="00191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96" w:type="dxa"/>
          </w:tcPr>
          <w:p w:rsidR="00BD54B3" w:rsidRPr="000C0D57" w:rsidRDefault="00BD54B3" w:rsidP="001917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</w:tr>
      <w:tr w:rsidR="00BD54B3" w:rsidRPr="000C0D57" w:rsidTr="000C0D57">
        <w:tc>
          <w:tcPr>
            <w:tcW w:w="1595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всего,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59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596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D54B3" w:rsidRPr="000C0D57" w:rsidTr="000C0D57">
        <w:tc>
          <w:tcPr>
            <w:tcW w:w="1595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Собственные доходы, из них</w:t>
            </w:r>
          </w:p>
        </w:tc>
        <w:tc>
          <w:tcPr>
            <w:tcW w:w="159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</w:t>
            </w:r>
          </w:p>
        </w:tc>
        <w:tc>
          <w:tcPr>
            <w:tcW w:w="159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59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</w:t>
            </w:r>
          </w:p>
        </w:tc>
        <w:tc>
          <w:tcPr>
            <w:tcW w:w="159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29,5</w:t>
            </w:r>
          </w:p>
        </w:tc>
        <w:tc>
          <w:tcPr>
            <w:tcW w:w="1596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</w:t>
            </w:r>
          </w:p>
        </w:tc>
      </w:tr>
      <w:tr w:rsidR="00BD54B3" w:rsidRPr="000C0D57" w:rsidTr="000C0D57">
        <w:tc>
          <w:tcPr>
            <w:tcW w:w="1595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налоговые</w:t>
            </w:r>
          </w:p>
        </w:tc>
        <w:tc>
          <w:tcPr>
            <w:tcW w:w="159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21,2</w:t>
            </w:r>
          </w:p>
        </w:tc>
        <w:tc>
          <w:tcPr>
            <w:tcW w:w="159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59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159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26,2</w:t>
            </w:r>
          </w:p>
        </w:tc>
        <w:tc>
          <w:tcPr>
            <w:tcW w:w="1596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</w:tr>
      <w:tr w:rsidR="00BD54B3" w:rsidRPr="000C0D57" w:rsidTr="000C0D57">
        <w:tc>
          <w:tcPr>
            <w:tcW w:w="1595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- неналоговые</w:t>
            </w:r>
          </w:p>
        </w:tc>
        <w:tc>
          <w:tcPr>
            <w:tcW w:w="159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159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9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59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596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8,6</w:t>
            </w:r>
          </w:p>
        </w:tc>
      </w:tr>
      <w:tr w:rsidR="00BD54B3" w:rsidRPr="000C0D57" w:rsidTr="000C0D57">
        <w:tc>
          <w:tcPr>
            <w:tcW w:w="1595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59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77,6</w:t>
            </w:r>
          </w:p>
        </w:tc>
        <w:tc>
          <w:tcPr>
            <w:tcW w:w="159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</w:t>
            </w:r>
          </w:p>
        </w:tc>
        <w:tc>
          <w:tcPr>
            <w:tcW w:w="159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</w:t>
            </w:r>
          </w:p>
        </w:tc>
        <w:tc>
          <w:tcPr>
            <w:tcW w:w="159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</w:t>
            </w:r>
          </w:p>
        </w:tc>
        <w:tc>
          <w:tcPr>
            <w:tcW w:w="1596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71,1</w:t>
            </w:r>
          </w:p>
        </w:tc>
      </w:tr>
    </w:tbl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таблицы свидетельствуют о ежегодном увеличении доли собственных доходов, кроме 2017 года (от 18,4% до 29,5 %) и соответственно снижении доли безвозмездных поступлений из областного бюджета с 81,6% до 70,5%.</w:t>
      </w: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поступления собственных доходов в структуре доходов бюджета муниципального образования «Рогнединский район» представлена на  диаграмме.</w:t>
      </w: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3955">
        <w:rPr>
          <w:rFonts w:ascii="Times New Roman" w:hAnsi="Times New Roman"/>
          <w:noProof/>
          <w:sz w:val="28"/>
          <w:szCs w:val="28"/>
          <w:lang w:eastAsia="ru-RU"/>
        </w:rPr>
        <w:object w:dxaOrig="8026" w:dyaOrig="3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401.25pt;height:182.25pt;visibility:visible" o:ole="">
            <v:imagedata r:id="rId7" o:title="" cropbottom="-18f"/>
            <o:lock v:ext="edit" aspectratio="f"/>
          </v:shape>
          <o:OLEObject Type="Embed" ProgID="Excel.Chart.8" ShapeID="Объект 1" DrawAspect="Content" ObjectID="_1586936235" r:id="rId8"/>
        </w:object>
      </w:r>
    </w:p>
    <w:p w:rsidR="00BD54B3" w:rsidRPr="00AF3FEB" w:rsidRDefault="00BD54B3" w:rsidP="00F80525">
      <w:pPr>
        <w:spacing w:after="0" w:line="240" w:lineRule="auto"/>
        <w:ind w:left="360" w:firstLine="348"/>
        <w:rPr>
          <w:rFonts w:ascii="Times New Roman" w:hAnsi="Times New Roman"/>
          <w:sz w:val="20"/>
          <w:szCs w:val="20"/>
        </w:rPr>
      </w:pPr>
      <w:r w:rsidRPr="00AF3FEB">
        <w:rPr>
          <w:rFonts w:ascii="Times New Roman" w:hAnsi="Times New Roman"/>
          <w:sz w:val="20"/>
          <w:szCs w:val="20"/>
        </w:rPr>
        <w:t>Удельный вес собственных доходов бюджета.</w:t>
      </w:r>
    </w:p>
    <w:p w:rsidR="00BD54B3" w:rsidRDefault="00BD54B3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0531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установленных заданий  по налоговым и неналоговым доходам обеспечено на 100,3 процента. В структуре собственных доходов наибольший удельный вес занимают налоговые доходы, на их долю приходится 70,2% процентов, неналоговые доходы составляют 29,8% собственных доходов бюджета.</w:t>
      </w:r>
    </w:p>
    <w:p w:rsidR="00BD54B3" w:rsidRDefault="00BD54B3" w:rsidP="00F80525">
      <w:pPr>
        <w:spacing w:after="0" w:line="240" w:lineRule="auto"/>
        <w:ind w:left="360" w:firstLine="348"/>
        <w:rPr>
          <w:rFonts w:ascii="Times New Roman" w:hAnsi="Times New Roman"/>
          <w:sz w:val="28"/>
          <w:szCs w:val="28"/>
        </w:rPr>
      </w:pP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собственных доходов бюджета муниципального образования «Рогнединский район» за 2015 -2017 годы представлена в таблице:</w:t>
      </w: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CC6A2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1309"/>
        <w:gridCol w:w="817"/>
        <w:gridCol w:w="1309"/>
        <w:gridCol w:w="817"/>
        <w:gridCol w:w="1309"/>
        <w:gridCol w:w="815"/>
      </w:tblGrid>
      <w:tr w:rsidR="00BD54B3" w:rsidRPr="000C0D57" w:rsidTr="000C0D57">
        <w:tc>
          <w:tcPr>
            <w:tcW w:w="2834" w:type="dxa"/>
            <w:vMerge w:val="restart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D54B3" w:rsidRPr="000C0D57" w:rsidRDefault="00BD54B3" w:rsidP="00315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6" w:type="dxa"/>
            <w:gridSpan w:val="2"/>
            <w:vAlign w:val="center"/>
          </w:tcPr>
          <w:p w:rsidR="00BD54B3" w:rsidRPr="000C0D57" w:rsidRDefault="00BD54B3" w:rsidP="00315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24" w:type="dxa"/>
            <w:gridSpan w:val="2"/>
            <w:vAlign w:val="center"/>
          </w:tcPr>
          <w:p w:rsidR="00BD54B3" w:rsidRPr="000C0D57" w:rsidRDefault="00BD54B3" w:rsidP="00315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Pr="000C0D57">
              <w:rPr>
                <w:rFonts w:ascii="Times New Roman" w:hAnsi="Times New Roman"/>
              </w:rPr>
              <w:t xml:space="preserve"> год</w:t>
            </w:r>
          </w:p>
        </w:tc>
      </w:tr>
      <w:tr w:rsidR="00BD54B3" w:rsidRPr="000C0D57" w:rsidTr="000C0D57">
        <w:tc>
          <w:tcPr>
            <w:tcW w:w="2834" w:type="dxa"/>
            <w:vMerge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Стр-ра.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Стр-ра.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%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Исполнено, тыс. руб.</w:t>
            </w:r>
          </w:p>
        </w:tc>
        <w:tc>
          <w:tcPr>
            <w:tcW w:w="81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Стр-ра.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%</w:t>
            </w:r>
          </w:p>
        </w:tc>
      </w:tr>
      <w:tr w:rsidR="00BD54B3" w:rsidRPr="000C0D57" w:rsidTr="000C0D57">
        <w:tc>
          <w:tcPr>
            <w:tcW w:w="2834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Налоговые доходы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31601,0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88,9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34372,5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89,0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30189,8</w:t>
            </w:r>
          </w:p>
        </w:tc>
        <w:tc>
          <w:tcPr>
            <w:tcW w:w="81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70,2</w:t>
            </w:r>
          </w:p>
        </w:tc>
      </w:tr>
      <w:tr w:rsidR="00BD54B3" w:rsidRPr="000C0D57" w:rsidTr="000C0D57">
        <w:tc>
          <w:tcPr>
            <w:tcW w:w="2834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25993,8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26481,8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68,6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22860,5</w:t>
            </w:r>
          </w:p>
        </w:tc>
        <w:tc>
          <w:tcPr>
            <w:tcW w:w="81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53,2</w:t>
            </w:r>
          </w:p>
        </w:tc>
      </w:tr>
      <w:tr w:rsidR="00BD54B3" w:rsidRPr="000C0D57" w:rsidTr="000C0D57">
        <w:tc>
          <w:tcPr>
            <w:tcW w:w="2834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Государственная пошлина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249,4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299,6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249,2</w:t>
            </w:r>
          </w:p>
        </w:tc>
        <w:tc>
          <w:tcPr>
            <w:tcW w:w="81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BD54B3" w:rsidRPr="000C0D57" w:rsidTr="000C0D57">
        <w:tc>
          <w:tcPr>
            <w:tcW w:w="2834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Задолженность по отмененным налогам, сборам и иным обязательным платежам 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D54B3" w:rsidRPr="000C0D57" w:rsidTr="000C0D57">
        <w:tc>
          <w:tcPr>
            <w:tcW w:w="2834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309" w:type="dxa"/>
            <w:vAlign w:val="center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3369,0</w:t>
            </w:r>
          </w:p>
        </w:tc>
        <w:tc>
          <w:tcPr>
            <w:tcW w:w="817" w:type="dxa"/>
            <w:vAlign w:val="center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309" w:type="dxa"/>
            <w:vAlign w:val="center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5226,8</w:t>
            </w:r>
          </w:p>
        </w:tc>
        <w:tc>
          <w:tcPr>
            <w:tcW w:w="817" w:type="dxa"/>
            <w:vAlign w:val="center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  <w:tc>
          <w:tcPr>
            <w:tcW w:w="1309" w:type="dxa"/>
            <w:vAlign w:val="center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4500,5</w:t>
            </w:r>
          </w:p>
        </w:tc>
        <w:tc>
          <w:tcPr>
            <w:tcW w:w="81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</w:tr>
      <w:tr w:rsidR="00BD54B3" w:rsidRPr="000C0D57" w:rsidTr="000C0D57">
        <w:tc>
          <w:tcPr>
            <w:tcW w:w="2834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Налог на совокупный доход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1988,8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2364,3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2579,6</w:t>
            </w:r>
          </w:p>
        </w:tc>
        <w:tc>
          <w:tcPr>
            <w:tcW w:w="81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</w:tr>
      <w:tr w:rsidR="00BD54B3" w:rsidRPr="000C0D57" w:rsidTr="000C0D57">
        <w:tc>
          <w:tcPr>
            <w:tcW w:w="2834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Неналоговые доходы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3953,9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11,1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4230,4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11,0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8E3D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12803,8</w:t>
            </w:r>
          </w:p>
        </w:tc>
        <w:tc>
          <w:tcPr>
            <w:tcW w:w="81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29,8</w:t>
            </w:r>
          </w:p>
        </w:tc>
      </w:tr>
      <w:tr w:rsidR="00BD54B3" w:rsidRPr="000C0D57" w:rsidTr="000C0D57">
        <w:trPr>
          <w:trHeight w:val="932"/>
        </w:trPr>
        <w:tc>
          <w:tcPr>
            <w:tcW w:w="2834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от использования муниципального имущества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2791,2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2245,8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9948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2004,7</w:t>
            </w:r>
          </w:p>
        </w:tc>
        <w:tc>
          <w:tcPr>
            <w:tcW w:w="81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</w:tr>
      <w:tr w:rsidR="00BD54B3" w:rsidRPr="000C0D57" w:rsidTr="000C0D57">
        <w:tc>
          <w:tcPr>
            <w:tcW w:w="2834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Платежи при пользовании природными ресурсами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123,9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106,6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60,8</w:t>
            </w:r>
          </w:p>
        </w:tc>
        <w:tc>
          <w:tcPr>
            <w:tcW w:w="81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BD54B3" w:rsidRPr="000C0D57" w:rsidTr="000C0D57">
        <w:tc>
          <w:tcPr>
            <w:tcW w:w="2834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441,6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1132,1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9198,8</w:t>
            </w:r>
          </w:p>
        </w:tc>
        <w:tc>
          <w:tcPr>
            <w:tcW w:w="81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</w:t>
            </w:r>
          </w:p>
        </w:tc>
      </w:tr>
      <w:tr w:rsidR="00BD54B3" w:rsidRPr="000C0D57" w:rsidTr="000C0D57">
        <w:tc>
          <w:tcPr>
            <w:tcW w:w="2834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421,6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439,7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419,3</w:t>
            </w:r>
          </w:p>
        </w:tc>
        <w:tc>
          <w:tcPr>
            <w:tcW w:w="81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BD54B3" w:rsidRPr="000C0D57" w:rsidTr="000C0D57">
        <w:tc>
          <w:tcPr>
            <w:tcW w:w="2834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175,6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306,2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1120,2</w:t>
            </w:r>
          </w:p>
        </w:tc>
        <w:tc>
          <w:tcPr>
            <w:tcW w:w="81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BD54B3" w:rsidRPr="000C0D57" w:rsidTr="000C0D57">
        <w:tc>
          <w:tcPr>
            <w:tcW w:w="2834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35554,9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38602,9</w:t>
            </w:r>
          </w:p>
        </w:tc>
        <w:tc>
          <w:tcPr>
            <w:tcW w:w="81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30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42993,6</w:t>
            </w:r>
          </w:p>
        </w:tc>
        <w:tc>
          <w:tcPr>
            <w:tcW w:w="815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</w:tr>
    </w:tbl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2017 году основным доходным источником, сформировавшим  53,2% объема собственных доходов бюджета муниципального образования «Рогнединский район», является налог на доходы физических лиц, что ниже уровня 2016 года на 15,4 процентных пункта. </w:t>
      </w:r>
    </w:p>
    <w:p w:rsidR="00BD54B3" w:rsidRDefault="00BD54B3" w:rsidP="00CC6A2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BD54B3" w:rsidRPr="00D837CA" w:rsidRDefault="00BD54B3" w:rsidP="00D837C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37CA">
        <w:rPr>
          <w:rFonts w:ascii="Times New Roman" w:hAnsi="Times New Roman"/>
          <w:b/>
          <w:sz w:val="28"/>
          <w:szCs w:val="28"/>
        </w:rPr>
        <w:t>Налоговые доходы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D837CA">
        <w:rPr>
          <w:rFonts w:ascii="Times New Roman" w:hAnsi="Times New Roman"/>
          <w:b/>
          <w:sz w:val="28"/>
          <w:szCs w:val="28"/>
        </w:rPr>
        <w:t>ский район».</w:t>
      </w: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2017 год  налоговые доходы в бюджет поступили в сумме 30 189,8  тыс. рублей, или 101,2 % уточненного плана, к уровню прошлого периода – 87,8 %. </w:t>
      </w: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налоговых доходов наибольший удельный вес занимает налог на доходы физических лиц, на его долю приходится 53,2% налоговых доходов бюджета.</w:t>
      </w:r>
    </w:p>
    <w:p w:rsidR="00BD54B3" w:rsidRDefault="00BD54B3" w:rsidP="00352A8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D54B3" w:rsidRDefault="00BD54B3" w:rsidP="00352A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27A5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(НДФЛ) поступил в бюджет в сумме 22 860,5 тыс. рублей, или  100,0 % плана. Темп роста поступления налога к уровню 2016 года составил 86,3 процента. </w:t>
      </w: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2D08">
        <w:rPr>
          <w:rFonts w:ascii="Times New Roman" w:hAnsi="Times New Roman"/>
          <w:b/>
          <w:sz w:val="28"/>
          <w:szCs w:val="28"/>
        </w:rPr>
        <w:t xml:space="preserve">Государственная пошлина </w:t>
      </w:r>
      <w:r w:rsidRPr="00AC2D08">
        <w:rPr>
          <w:rFonts w:ascii="Times New Roman" w:hAnsi="Times New Roman"/>
          <w:sz w:val="28"/>
          <w:szCs w:val="28"/>
        </w:rPr>
        <w:t>поступила в бюджет</w:t>
      </w:r>
      <w:r>
        <w:rPr>
          <w:rFonts w:ascii="Times New Roman" w:hAnsi="Times New Roman"/>
          <w:sz w:val="28"/>
          <w:szCs w:val="28"/>
        </w:rPr>
        <w:t xml:space="preserve"> в сумме 249,2   тыс. рублей, что составляет 100,4% уточненных плановых назначений, темп роста к уровню прошлого года – 83,2 процента.</w:t>
      </w:r>
    </w:p>
    <w:p w:rsidR="00BD54B3" w:rsidRDefault="00BD54B3" w:rsidP="00C00D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D88">
        <w:rPr>
          <w:rFonts w:ascii="Times New Roman" w:hAnsi="Times New Roman"/>
          <w:b/>
          <w:sz w:val="28"/>
          <w:szCs w:val="28"/>
        </w:rPr>
        <w:t>Налоги на товары (работы, услуги), реализуемые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 поступили в бюджет в сумме 4 500,5 тыс. рублей или 108,7 процента к плану, темп роста к уровню прошлого года – 86,1 процента.</w:t>
      </w: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3B37">
        <w:rPr>
          <w:rFonts w:ascii="Times New Roman" w:hAnsi="Times New Roman"/>
          <w:b/>
          <w:sz w:val="28"/>
          <w:szCs w:val="28"/>
        </w:rPr>
        <w:t xml:space="preserve">Налог на совокупный доход </w:t>
      </w:r>
      <w:r w:rsidRPr="00F13B37">
        <w:rPr>
          <w:rFonts w:ascii="Times New Roman" w:hAnsi="Times New Roman"/>
          <w:sz w:val="28"/>
          <w:szCs w:val="28"/>
        </w:rPr>
        <w:t>(Е</w:t>
      </w:r>
      <w:r>
        <w:rPr>
          <w:rFonts w:ascii="Times New Roman" w:hAnsi="Times New Roman"/>
          <w:sz w:val="28"/>
          <w:szCs w:val="28"/>
        </w:rPr>
        <w:t>Н</w:t>
      </w:r>
      <w:r w:rsidRPr="00F13B3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Д</w:t>
      </w:r>
      <w:r w:rsidRPr="00F13B37">
        <w:rPr>
          <w:rFonts w:ascii="Times New Roman" w:hAnsi="Times New Roman"/>
          <w:sz w:val="28"/>
          <w:szCs w:val="28"/>
        </w:rPr>
        <w:t>, единый сельскохозяйственный налог и налог, взимаемый</w:t>
      </w:r>
      <w:r>
        <w:rPr>
          <w:rFonts w:ascii="Times New Roman" w:hAnsi="Times New Roman"/>
          <w:sz w:val="28"/>
          <w:szCs w:val="28"/>
        </w:rPr>
        <w:t xml:space="preserve"> с применением патентной системы налогообложения) поступил в бюджет в сумме 2 579,6 тыс. рублей, или 100,0% плана.  Темп роста поступления налога к уровню 2016 года составил 109,1 процента.</w:t>
      </w:r>
    </w:p>
    <w:p w:rsidR="00BD54B3" w:rsidRDefault="00BD54B3" w:rsidP="000E17A2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налоговых доходов представлена на диаграмме.</w:t>
      </w:r>
    </w:p>
    <w:p w:rsidR="00BD54B3" w:rsidRPr="00E13278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F3955">
        <w:rPr>
          <w:rFonts w:ascii="Times New Roman" w:hAnsi="Times New Roman"/>
          <w:noProof/>
          <w:sz w:val="28"/>
          <w:szCs w:val="28"/>
          <w:lang w:eastAsia="ru-RU"/>
        </w:rPr>
        <w:object w:dxaOrig="8852" w:dyaOrig="4589">
          <v:shape id="Объект 2" o:spid="_x0000_i1026" type="#_x0000_t75" style="width:442.5pt;height:229.5pt;visibility:visible" o:ole="">
            <v:imagedata r:id="rId9" o:title=""/>
            <o:lock v:ext="edit" aspectratio="f"/>
          </v:shape>
          <o:OLEObject Type="Embed" ProgID="Excel.Chart.8" ShapeID="Объект 2" DrawAspect="Content" ObjectID="_1586936236" r:id="rId10"/>
        </w:object>
      </w:r>
    </w:p>
    <w:p w:rsidR="00BD54B3" w:rsidRDefault="00BD54B3" w:rsidP="00F13B3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BD54B3" w:rsidRDefault="00BD54B3" w:rsidP="00F13B3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BD54B3" w:rsidRPr="00F13B37" w:rsidRDefault="00BD54B3" w:rsidP="00F13B37">
      <w:pPr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BD54B3" w:rsidRPr="00D837CA" w:rsidRDefault="00BD54B3" w:rsidP="007C12CE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Нен</w:t>
      </w:r>
      <w:r w:rsidRPr="00D837CA">
        <w:rPr>
          <w:rFonts w:ascii="Times New Roman" w:hAnsi="Times New Roman"/>
          <w:b/>
          <w:sz w:val="28"/>
          <w:szCs w:val="28"/>
        </w:rPr>
        <w:t>алоговые доходы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D837CA">
        <w:rPr>
          <w:rFonts w:ascii="Times New Roman" w:hAnsi="Times New Roman"/>
          <w:b/>
          <w:sz w:val="28"/>
          <w:szCs w:val="28"/>
        </w:rPr>
        <w:t>ский район».</w:t>
      </w:r>
    </w:p>
    <w:p w:rsidR="00BD54B3" w:rsidRDefault="00BD54B3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2017 год в бюджет поступило 12 803,8 тыс. рублей неналоговых доходов. Уточненный годовой план исполнен на 98,2 процента. К соответствующему периоду прошлого года объем неналоговых поступлений составил 302,7 процента. В структуре собственных доходов неналоговые доходы составляют  29,8 %, что на 18,8  процентных пункта выше уровня 2016 года.</w:t>
      </w: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источниками, формирующими неналоговые доходы бюджета в 2017 году, являлись доходы от продажи материальных и нематериальных активов – 71,8  процента.  </w:t>
      </w: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неналоговых доходов представлена на диаграмме.</w:t>
      </w:r>
    </w:p>
    <w:p w:rsidR="00BD54B3" w:rsidRDefault="00BD54B3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F3955">
        <w:rPr>
          <w:rFonts w:ascii="Times New Roman" w:hAnsi="Times New Roman"/>
          <w:noProof/>
          <w:sz w:val="28"/>
          <w:szCs w:val="28"/>
          <w:lang w:eastAsia="ru-RU"/>
        </w:rPr>
        <w:object w:dxaOrig="8103" w:dyaOrig="4589">
          <v:shape id="Объект 3" o:spid="_x0000_i1027" type="#_x0000_t75" style="width:405pt;height:229.5pt;visibility:visible" o:ole="">
            <v:imagedata r:id="rId11" o:title=""/>
            <o:lock v:ext="edit" aspectratio="f"/>
          </v:shape>
          <o:OLEObject Type="Embed" ProgID="Excel.Chart.8" ShapeID="Объект 3" DrawAspect="Content" ObjectID="_1586936237" r:id="rId12"/>
        </w:object>
      </w:r>
    </w:p>
    <w:p w:rsidR="00BD54B3" w:rsidRDefault="00BD54B3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52F5">
        <w:rPr>
          <w:rFonts w:ascii="Times New Roman" w:hAnsi="Times New Roman"/>
          <w:b/>
          <w:sz w:val="28"/>
          <w:szCs w:val="28"/>
        </w:rPr>
        <w:t>Доходы от</w:t>
      </w:r>
      <w:r w:rsidRPr="00AF3FEB">
        <w:rPr>
          <w:rFonts w:ascii="Times New Roman" w:hAnsi="Times New Roman"/>
          <w:b/>
          <w:sz w:val="28"/>
          <w:szCs w:val="28"/>
        </w:rPr>
        <w:t xml:space="preserve"> использования муниципального имущества </w:t>
      </w:r>
      <w:r>
        <w:rPr>
          <w:rFonts w:ascii="Times New Roman" w:hAnsi="Times New Roman"/>
          <w:sz w:val="28"/>
          <w:szCs w:val="28"/>
        </w:rPr>
        <w:t>поступили в бюджет в сумме  2 004,7 тыс. рублей. Плановые показатели исполнены на 100,1%.  К уровню 2016  года доходы уменьшились на 241,1 тыс. рублей или  10,7 процентных пункта.</w:t>
      </w: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Платежи при пользовании природными ресурсами </w:t>
      </w:r>
      <w:r w:rsidRPr="00BC3875">
        <w:rPr>
          <w:rFonts w:ascii="Times New Roman" w:hAnsi="Times New Roman"/>
          <w:sz w:val="28"/>
          <w:szCs w:val="28"/>
        </w:rPr>
        <w:t xml:space="preserve">поступили   </w:t>
      </w:r>
      <w:r>
        <w:rPr>
          <w:rFonts w:ascii="Times New Roman" w:hAnsi="Times New Roman"/>
          <w:sz w:val="28"/>
          <w:szCs w:val="28"/>
        </w:rPr>
        <w:t>в сумме 60,8  тыс. рублей, что составляет 100,2% уточненного годового плана и  57,0 % к уровню 2016 года.</w:t>
      </w: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Доходы от продажи материальных и нематериальных </w:t>
      </w:r>
      <w:r>
        <w:rPr>
          <w:rFonts w:ascii="Times New Roman" w:hAnsi="Times New Roman"/>
          <w:sz w:val="28"/>
          <w:szCs w:val="28"/>
        </w:rPr>
        <w:t>активов за 2017</w:t>
      </w:r>
      <w:r w:rsidRPr="00BC387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поступили в сумме 9 198,8 тыс. рублей, или 97,5% годового плана, и  812,5 % к уровню 2016 года. Данный вид сделок носит заявительный характер.</w:t>
      </w:r>
    </w:p>
    <w:p w:rsidR="00BD54B3" w:rsidRDefault="00BD54B3" w:rsidP="006652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b/>
          <w:sz w:val="28"/>
          <w:szCs w:val="28"/>
        </w:rPr>
        <w:t>Доходы от оказания платных услуг и компенсации затрат</w:t>
      </w:r>
      <w:r>
        <w:rPr>
          <w:rFonts w:ascii="Times New Roman" w:hAnsi="Times New Roman"/>
          <w:sz w:val="28"/>
          <w:szCs w:val="28"/>
        </w:rPr>
        <w:t xml:space="preserve"> за 2017 год поступили в бюджет в сумме  419,3 тыс. рублей, уточненные плановые назначения исполнены на 100,0 процентов, к уровню 2016 года доходы снизились на 4,6 процентных пункта или на 20,4 тыс. рублей.</w:t>
      </w: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3F5">
        <w:rPr>
          <w:rFonts w:ascii="Times New Roman" w:hAnsi="Times New Roman"/>
          <w:sz w:val="28"/>
          <w:szCs w:val="28"/>
        </w:rPr>
        <w:t>Доходы бюджета в виде</w:t>
      </w:r>
      <w:r>
        <w:rPr>
          <w:rFonts w:ascii="Times New Roman" w:hAnsi="Times New Roman"/>
          <w:b/>
          <w:sz w:val="28"/>
          <w:szCs w:val="28"/>
        </w:rPr>
        <w:t xml:space="preserve"> штрафов, санкций, возмещения ущерба </w:t>
      </w:r>
      <w:r w:rsidRPr="00FB43F5">
        <w:rPr>
          <w:rFonts w:ascii="Times New Roman" w:hAnsi="Times New Roman"/>
          <w:sz w:val="28"/>
          <w:szCs w:val="28"/>
        </w:rPr>
        <w:t>исполнены</w:t>
      </w:r>
      <w:r>
        <w:rPr>
          <w:rFonts w:ascii="Times New Roman" w:hAnsi="Times New Roman"/>
          <w:sz w:val="28"/>
          <w:szCs w:val="28"/>
        </w:rPr>
        <w:t xml:space="preserve"> на 100,0 % уточненного плана и сложились в сумме  1 120,2 тыс. рублей. К уровню 2016 года поступление штрафных санкций увеличилось на 814,0 тыс. рублей.</w:t>
      </w: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BD54B3" w:rsidRPr="00D837CA" w:rsidRDefault="00BD54B3" w:rsidP="009C0B72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BD54B3" w:rsidRDefault="00BD54B3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в 2017 году  были запланированы в доходной части бюджета в объеме  105 851,9 тыс. рублей.</w:t>
      </w: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объем поступлений составил  105 628,1 тыс. рублей, или 99,8 % утвержденного плана. Отклонение от плана сложилось в связи с отсутствием потребности в средствах.</w:t>
      </w: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уровню 2016 года (92 399,2 тыс. рублей) общий объем безвозмездных поступлений увеличился на 13 228,9   тыс. рублей, или на 14,3 % </w:t>
      </w: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безвозмездных поступлений за 2016-2017 годы представлена на диаграмме.</w:t>
      </w:r>
    </w:p>
    <w:p w:rsidR="00BD54B3" w:rsidRDefault="00BD54B3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0;margin-top:-.3pt;width:401.3pt;height:195.85pt;z-index:251658240;visibility:visible;mso-wrap-distance-bottom:.09pt;mso-position-horizontal:left">
            <v:imagedata r:id="rId13" o:title=""/>
            <w10:wrap type="square" side="right"/>
          </v:shape>
          <o:OLEObject Type="Embed" ProgID="Excel.Chart.8" ShapeID="_x0000_s1026" DrawAspect="Content" ObjectID="_1586936243" r:id="rId14"/>
        </w:pict>
      </w:r>
      <w:r>
        <w:rPr>
          <w:rFonts w:ascii="Times New Roman" w:hAnsi="Times New Roman"/>
          <w:sz w:val="28"/>
          <w:szCs w:val="28"/>
        </w:rPr>
        <w:br w:type="textWrapping" w:clear="all"/>
      </w:r>
    </w:p>
    <w:p w:rsidR="00BD54B3" w:rsidRDefault="00BD54B3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общем объеме безвозмездных поступлений на долю </w:t>
      </w:r>
      <w:r w:rsidRPr="00AC20C8">
        <w:rPr>
          <w:rFonts w:ascii="Times New Roman" w:hAnsi="Times New Roman"/>
          <w:b/>
          <w:sz w:val="28"/>
          <w:szCs w:val="28"/>
        </w:rPr>
        <w:t xml:space="preserve">дотаций </w:t>
      </w:r>
      <w:r>
        <w:rPr>
          <w:rFonts w:ascii="Times New Roman" w:hAnsi="Times New Roman"/>
          <w:sz w:val="28"/>
          <w:szCs w:val="28"/>
        </w:rPr>
        <w:t>приходится  21,7 процента. Утвержденный решением о бюджете объем  исполнен в сумме 22 953,5  тыс. рублей, или 100,0% плановых назначений, темп роста к уровню 2016 года составил  154,2 процента.</w:t>
      </w:r>
    </w:p>
    <w:p w:rsidR="00BD54B3" w:rsidRDefault="00BD54B3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45105">
        <w:rPr>
          <w:rFonts w:ascii="Times New Roman" w:hAnsi="Times New Roman"/>
          <w:i/>
          <w:sz w:val="28"/>
          <w:szCs w:val="28"/>
        </w:rPr>
        <w:t>Дот</w:t>
      </w:r>
      <w:r w:rsidRPr="00060E8B">
        <w:rPr>
          <w:rFonts w:ascii="Times New Roman" w:hAnsi="Times New Roman"/>
          <w:i/>
          <w:sz w:val="28"/>
          <w:szCs w:val="28"/>
        </w:rPr>
        <w:t>ации на выравнивание уровня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поступили в бюджет в объеме плановых назначений в сумме  5 574,0 тыс. рублей. К уровню 2016 года поступления увеличились в 11,7 раза или на 20 999,3 тыс. рублей.</w:t>
      </w: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E8B">
        <w:rPr>
          <w:rFonts w:ascii="Times New Roman" w:hAnsi="Times New Roman"/>
          <w:i/>
          <w:sz w:val="28"/>
          <w:szCs w:val="28"/>
        </w:rPr>
        <w:t>Дотация на поддержку мер по обеспечению сбалансированности бюджетов</w:t>
      </w:r>
      <w:r>
        <w:rPr>
          <w:rFonts w:ascii="Times New Roman" w:hAnsi="Times New Roman"/>
          <w:sz w:val="28"/>
          <w:szCs w:val="28"/>
        </w:rPr>
        <w:t xml:space="preserve"> в бюджет поступила в сумме 17 379,5 тыс. рублей, годовой утвержденный план исполнен на 100,0% процента. К уровню 2016 года поступления увеличились на  34,5 %, или на  4 461,2 тыс. рублей.</w:t>
      </w: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20C8">
        <w:rPr>
          <w:rFonts w:ascii="Times New Roman" w:hAnsi="Times New Roman"/>
          <w:sz w:val="28"/>
          <w:szCs w:val="28"/>
        </w:rPr>
        <w:t>Доля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0C8">
        <w:rPr>
          <w:rFonts w:ascii="Times New Roman" w:hAnsi="Times New Roman"/>
          <w:b/>
          <w:sz w:val="28"/>
          <w:szCs w:val="28"/>
        </w:rPr>
        <w:t>субсидий</w:t>
      </w:r>
      <w:r w:rsidRPr="00AC20C8">
        <w:rPr>
          <w:rFonts w:ascii="Times New Roman" w:hAnsi="Times New Roman"/>
          <w:sz w:val="28"/>
          <w:szCs w:val="28"/>
        </w:rPr>
        <w:t xml:space="preserve"> в структуре безвозмездный поступлений </w:t>
      </w:r>
      <w:r>
        <w:rPr>
          <w:rFonts w:ascii="Times New Roman" w:hAnsi="Times New Roman"/>
          <w:sz w:val="28"/>
          <w:szCs w:val="28"/>
        </w:rPr>
        <w:t>составляет  11,7%. Поступления в бюджет составили  12 378,2 тыс. рублей или 100,0% плановых назначений. По сравнению с 2016 годом объем субсидий из областного бюджета увеличился на  31,6 процента.</w:t>
      </w: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644E0">
        <w:rPr>
          <w:rFonts w:ascii="Times New Roman" w:hAnsi="Times New Roman"/>
          <w:b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в структуре безвозмездных поступлений составили 59,6 процента. Объем полученных из областного бюджета субвенций в 2017 году составил  62 934,3 тыс. рублей, или  99,9 % плановых назначений.</w:t>
      </w:r>
    </w:p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Иные межбюджетные трансферты </w:t>
      </w:r>
      <w:r w:rsidRPr="008E3569">
        <w:rPr>
          <w:rFonts w:ascii="Times New Roman" w:hAnsi="Times New Roman"/>
          <w:sz w:val="28"/>
          <w:szCs w:val="28"/>
        </w:rPr>
        <w:t>в структуре</w:t>
      </w:r>
      <w:r>
        <w:rPr>
          <w:rFonts w:ascii="Times New Roman" w:hAnsi="Times New Roman"/>
          <w:sz w:val="28"/>
          <w:szCs w:val="28"/>
        </w:rPr>
        <w:t xml:space="preserve"> безвозмездных поступлений занимают 7,1 процента. Поступления в бюджет составили          7 542,3 тыс. рублей, или 100,0% плановых назначений. По сравнению с уровнем 2016 года поступления увеличились на  564,5 тыс. рублей.</w:t>
      </w:r>
    </w:p>
    <w:p w:rsidR="00BD54B3" w:rsidRPr="008E3569" w:rsidRDefault="00BD54B3" w:rsidP="009A597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8E356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710A7">
        <w:rPr>
          <w:rFonts w:ascii="Times New Roman" w:hAnsi="Times New Roman"/>
          <w:b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b/>
          <w:sz w:val="28"/>
          <w:szCs w:val="28"/>
        </w:rPr>
        <w:t xml:space="preserve">расходов бюджета </w:t>
      </w:r>
      <w:r w:rsidRPr="008710A7">
        <w:rPr>
          <w:rFonts w:ascii="Times New Roman" w:hAnsi="Times New Roman"/>
          <w:b/>
          <w:sz w:val="28"/>
          <w:szCs w:val="28"/>
        </w:rPr>
        <w:t>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8710A7">
        <w:rPr>
          <w:rFonts w:ascii="Times New Roman" w:hAnsi="Times New Roman"/>
          <w:b/>
          <w:sz w:val="28"/>
          <w:szCs w:val="28"/>
        </w:rPr>
        <w:t>ский район».</w:t>
      </w:r>
    </w:p>
    <w:p w:rsidR="00BD54B3" w:rsidRDefault="00BD54B3" w:rsidP="008E3569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BD54B3" w:rsidRDefault="00BD54B3" w:rsidP="0089516B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8E3569">
        <w:rPr>
          <w:rFonts w:ascii="Times New Roman" w:hAnsi="Times New Roman"/>
          <w:sz w:val="28"/>
          <w:szCs w:val="28"/>
        </w:rPr>
        <w:t xml:space="preserve">Решением о бюджете </w:t>
      </w:r>
      <w:r>
        <w:rPr>
          <w:rFonts w:ascii="Times New Roman" w:hAnsi="Times New Roman"/>
          <w:sz w:val="28"/>
          <w:szCs w:val="28"/>
        </w:rPr>
        <w:t>в окончательной редакции расходы утверждены в сумме 152 322,3 тыс. рублей, по сравнению с первоначально утвержденными расходами увеличены на  33,2  процента.</w:t>
      </w:r>
    </w:p>
    <w:p w:rsidR="00BD54B3" w:rsidRDefault="00BD54B3" w:rsidP="00AA77C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бюджета исполнены в 2017 году в сумме  147 616,6 тыс. рублей, что составляет 96,9  % к уточненным бюджетным ассигнованиям на 2017 год. К уровню 2016 года расходы увеличились на 19 738,3  тыс. рублей, или на 15,4 процента.</w:t>
      </w:r>
      <w:r>
        <w:rPr>
          <w:rFonts w:ascii="Times New Roman" w:hAnsi="Times New Roman"/>
          <w:sz w:val="28"/>
          <w:szCs w:val="28"/>
        </w:rPr>
        <w:tab/>
      </w:r>
    </w:p>
    <w:p w:rsidR="00BD54B3" w:rsidRDefault="00BD54B3" w:rsidP="00510B3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исполнения расходной части бюджета  муниципального образования «Рогнединский район» за 2015 – 2017 годы представлена в таблице.</w:t>
      </w:r>
    </w:p>
    <w:p w:rsidR="00BD54B3" w:rsidRDefault="00BD54B3" w:rsidP="008E3569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31"/>
        <w:gridCol w:w="2348"/>
        <w:gridCol w:w="2304"/>
      </w:tblGrid>
      <w:tr w:rsidR="00BD54B3" w:rsidRPr="000C0D57" w:rsidTr="000C0D57">
        <w:tc>
          <w:tcPr>
            <w:tcW w:w="2303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233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Расходы,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34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  <w:tc>
          <w:tcPr>
            <w:tcW w:w="2304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Темп роста к пред.году</w:t>
            </w:r>
          </w:p>
        </w:tc>
      </w:tr>
      <w:tr w:rsidR="00BD54B3" w:rsidRPr="000C0D57" w:rsidTr="000C0D57">
        <w:tc>
          <w:tcPr>
            <w:tcW w:w="2303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331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147616,6</w:t>
            </w:r>
          </w:p>
        </w:tc>
        <w:tc>
          <w:tcPr>
            <w:tcW w:w="2348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96,9</w:t>
            </w:r>
          </w:p>
        </w:tc>
        <w:tc>
          <w:tcPr>
            <w:tcW w:w="2304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115,4</w:t>
            </w:r>
          </w:p>
        </w:tc>
      </w:tr>
      <w:tr w:rsidR="00BD54B3" w:rsidRPr="000C0D57" w:rsidTr="000C0D57">
        <w:tc>
          <w:tcPr>
            <w:tcW w:w="2303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331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127878,3</w:t>
            </w:r>
          </w:p>
        </w:tc>
        <w:tc>
          <w:tcPr>
            <w:tcW w:w="2348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97,3</w:t>
            </w:r>
          </w:p>
        </w:tc>
        <w:tc>
          <w:tcPr>
            <w:tcW w:w="2304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98,1</w:t>
            </w:r>
          </w:p>
        </w:tc>
      </w:tr>
      <w:tr w:rsidR="00BD54B3" w:rsidRPr="000C0D57" w:rsidTr="000C0D57">
        <w:tc>
          <w:tcPr>
            <w:tcW w:w="2303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331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130354,3</w:t>
            </w:r>
          </w:p>
        </w:tc>
        <w:tc>
          <w:tcPr>
            <w:tcW w:w="2348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93,8</w:t>
            </w:r>
          </w:p>
        </w:tc>
        <w:tc>
          <w:tcPr>
            <w:tcW w:w="2304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96,1</w:t>
            </w:r>
          </w:p>
        </w:tc>
      </w:tr>
    </w:tbl>
    <w:p w:rsidR="00BD54B3" w:rsidRDefault="00BD54B3" w:rsidP="008951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54B3" w:rsidRPr="00AA77C3" w:rsidRDefault="00BD54B3" w:rsidP="00AA77C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A77C3">
        <w:rPr>
          <w:rFonts w:ascii="Times New Roman" w:hAnsi="Times New Roman"/>
          <w:sz w:val="28"/>
          <w:szCs w:val="28"/>
        </w:rPr>
        <w:t>Предоставленные в таблице данные свидетельствуют, что расходы бюджета 2017 года по сравнению с 2016 годом увеличились на 15,4 процента. В  2016 году  отмечается увеличение темпа роста расходной части  бюджета на 3,5 % . При этом отмечено, что за все отчетные периоды процент исполнения по кассовым расходам имеет  показатель ниже 100%.</w:t>
      </w:r>
    </w:p>
    <w:p w:rsidR="00BD54B3" w:rsidRDefault="00BD54B3" w:rsidP="00C46245">
      <w:pPr>
        <w:pStyle w:val="ListParagraph"/>
        <w:spacing w:after="0" w:line="240" w:lineRule="auto"/>
        <w:ind w:left="1288"/>
        <w:jc w:val="both"/>
        <w:rPr>
          <w:rFonts w:ascii="Times New Roman" w:hAnsi="Times New Roman"/>
          <w:b/>
          <w:sz w:val="28"/>
          <w:szCs w:val="28"/>
        </w:rPr>
      </w:pPr>
    </w:p>
    <w:p w:rsidR="00BD54B3" w:rsidRDefault="00BD54B3" w:rsidP="004A393A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A393A">
        <w:rPr>
          <w:rFonts w:ascii="Times New Roman" w:hAnsi="Times New Roman"/>
          <w:b/>
          <w:sz w:val="28"/>
          <w:szCs w:val="28"/>
        </w:rPr>
        <w:t>Расходы по разделам и подразделам  классификации расходов бюджета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«Рогнедин</w:t>
      </w:r>
      <w:r w:rsidRPr="004A393A">
        <w:rPr>
          <w:rFonts w:ascii="Times New Roman" w:hAnsi="Times New Roman"/>
          <w:b/>
          <w:sz w:val="28"/>
          <w:szCs w:val="28"/>
        </w:rPr>
        <w:t>ский район».</w:t>
      </w:r>
    </w:p>
    <w:p w:rsidR="00BD54B3" w:rsidRPr="004A393A" w:rsidRDefault="00BD54B3" w:rsidP="004D3556">
      <w:pPr>
        <w:pStyle w:val="ListParagraph"/>
        <w:spacing w:after="0" w:line="240" w:lineRule="auto"/>
        <w:ind w:left="568"/>
        <w:jc w:val="both"/>
        <w:rPr>
          <w:rFonts w:ascii="Times New Roman" w:hAnsi="Times New Roman"/>
          <w:b/>
          <w:sz w:val="28"/>
          <w:szCs w:val="28"/>
        </w:rPr>
      </w:pPr>
    </w:p>
    <w:p w:rsidR="00BD54B3" w:rsidRDefault="00BD54B3" w:rsidP="00510B3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Исполнение расходов осуществлялось в 2017 году по одиннадцати разделам бюджетной классификации. Информация об исполнении расходов бюджета по разделам  классификации бюджета представлена в таблице.</w:t>
      </w:r>
    </w:p>
    <w:p w:rsidR="00BD54B3" w:rsidRDefault="00BD54B3" w:rsidP="00B37132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</w:p>
    <w:p w:rsidR="00BD54B3" w:rsidRDefault="00BD54B3" w:rsidP="00B37132">
      <w:pPr>
        <w:spacing w:after="0" w:line="240" w:lineRule="auto"/>
        <w:ind w:left="708"/>
        <w:jc w:val="right"/>
        <w:rPr>
          <w:rFonts w:ascii="Times New Roman" w:hAnsi="Times New Roman"/>
          <w:sz w:val="28"/>
          <w:szCs w:val="28"/>
        </w:rPr>
      </w:pPr>
    </w:p>
    <w:p w:rsidR="00BD54B3" w:rsidRDefault="00BD54B3" w:rsidP="00B37132">
      <w:pPr>
        <w:spacing w:after="0" w:line="240" w:lineRule="auto"/>
        <w:ind w:left="708"/>
        <w:jc w:val="right"/>
        <w:rPr>
          <w:rFonts w:ascii="Times New Roman" w:hAnsi="Times New Roman"/>
        </w:rPr>
      </w:pPr>
    </w:p>
    <w:p w:rsidR="00BD54B3" w:rsidRPr="00AA77C3" w:rsidRDefault="00BD54B3" w:rsidP="00B37132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AA77C3">
        <w:rPr>
          <w:rFonts w:ascii="Times New Roman" w:hAnsi="Times New Roman"/>
        </w:rPr>
        <w:t>(тыс. рублей)</w:t>
      </w:r>
    </w:p>
    <w:p w:rsidR="00BD54B3" w:rsidRDefault="00BD54B3" w:rsidP="00E6432B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BD54B3" w:rsidRPr="000C0D57" w:rsidTr="00CC2F90">
        <w:tc>
          <w:tcPr>
            <w:tcW w:w="2569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Наименование разделов</w:t>
            </w: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классификации</w:t>
            </w: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рз</w:t>
            </w:r>
          </w:p>
        </w:tc>
        <w:tc>
          <w:tcPr>
            <w:tcW w:w="1330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2016</w:t>
            </w:r>
            <w:r w:rsidRPr="000C0D57"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13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Уточненный план</w:t>
            </w: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2017</w:t>
            </w:r>
            <w:r w:rsidRPr="000C0D57"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9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Исполнено в</w:t>
            </w: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2017</w:t>
            </w:r>
            <w:r w:rsidRPr="000C0D57">
              <w:rPr>
                <w:rFonts w:ascii="Times New Roman" w:hAnsi="Times New Roman"/>
                <w:lang w:eastAsia="ru-RU"/>
              </w:rPr>
              <w:t xml:space="preserve"> г</w:t>
            </w: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% исполнения</w:t>
            </w: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0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Темп роста</w:t>
            </w: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2017/2016</w:t>
            </w: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</w:t>
            </w:r>
            <w:r w:rsidRPr="000C0D57">
              <w:rPr>
                <w:rFonts w:ascii="Times New Roman" w:hAnsi="Times New Roman"/>
                <w:lang w:eastAsia="ru-RU"/>
              </w:rPr>
              <w:t xml:space="preserve"> % </w:t>
            </w:r>
          </w:p>
        </w:tc>
      </w:tr>
      <w:tr w:rsidR="00BD54B3" w:rsidRPr="000C0D57" w:rsidTr="00CC2F90">
        <w:tc>
          <w:tcPr>
            <w:tcW w:w="2569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330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18938,9</w:t>
            </w:r>
          </w:p>
        </w:tc>
        <w:tc>
          <w:tcPr>
            <w:tcW w:w="1513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20452,6</w:t>
            </w:r>
          </w:p>
        </w:tc>
        <w:tc>
          <w:tcPr>
            <w:tcW w:w="1349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19973,1</w:t>
            </w:r>
          </w:p>
        </w:tc>
        <w:tc>
          <w:tcPr>
            <w:tcW w:w="1332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97,7</w:t>
            </w:r>
          </w:p>
        </w:tc>
        <w:tc>
          <w:tcPr>
            <w:tcW w:w="1340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105,5</w:t>
            </w:r>
          </w:p>
        </w:tc>
      </w:tr>
      <w:tr w:rsidR="00BD54B3" w:rsidRPr="000C0D57" w:rsidTr="00CC2F90">
        <w:tc>
          <w:tcPr>
            <w:tcW w:w="2569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330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603,8</w:t>
            </w:r>
          </w:p>
        </w:tc>
        <w:tc>
          <w:tcPr>
            <w:tcW w:w="1513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592,6</w:t>
            </w:r>
          </w:p>
        </w:tc>
        <w:tc>
          <w:tcPr>
            <w:tcW w:w="1349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592,6</w:t>
            </w:r>
          </w:p>
        </w:tc>
        <w:tc>
          <w:tcPr>
            <w:tcW w:w="1332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98,1</w:t>
            </w:r>
          </w:p>
        </w:tc>
      </w:tr>
      <w:tr w:rsidR="00BD54B3" w:rsidRPr="000C0D57" w:rsidTr="00CC2F90">
        <w:tc>
          <w:tcPr>
            <w:tcW w:w="2569" w:type="dxa"/>
          </w:tcPr>
          <w:p w:rsidR="00BD54B3" w:rsidRPr="000C0D57" w:rsidRDefault="00BD54B3" w:rsidP="006A45DC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Национальная безопасность и право</w:t>
            </w:r>
            <w:r>
              <w:rPr>
                <w:rFonts w:ascii="Times New Roman" w:hAnsi="Times New Roman"/>
                <w:lang w:eastAsia="ru-RU"/>
              </w:rPr>
              <w:t>о</w:t>
            </w:r>
            <w:r w:rsidRPr="000C0D57">
              <w:rPr>
                <w:rFonts w:ascii="Times New Roman" w:hAnsi="Times New Roman"/>
                <w:lang w:eastAsia="ru-RU"/>
              </w:rPr>
              <w:t xml:space="preserve">хр деятельность </w:t>
            </w:r>
          </w:p>
        </w:tc>
        <w:tc>
          <w:tcPr>
            <w:tcW w:w="566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330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1018,1</w:t>
            </w:r>
          </w:p>
        </w:tc>
        <w:tc>
          <w:tcPr>
            <w:tcW w:w="1513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1043,8</w:t>
            </w:r>
          </w:p>
        </w:tc>
        <w:tc>
          <w:tcPr>
            <w:tcW w:w="1349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1039,0</w:t>
            </w:r>
          </w:p>
        </w:tc>
        <w:tc>
          <w:tcPr>
            <w:tcW w:w="1332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99,5</w:t>
            </w:r>
          </w:p>
        </w:tc>
        <w:tc>
          <w:tcPr>
            <w:tcW w:w="1340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102,1</w:t>
            </w:r>
          </w:p>
        </w:tc>
      </w:tr>
      <w:tr w:rsidR="00BD54B3" w:rsidRPr="000C0D57" w:rsidTr="00CC2F90">
        <w:tc>
          <w:tcPr>
            <w:tcW w:w="2569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330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8063,9</w:t>
            </w:r>
          </w:p>
        </w:tc>
        <w:tc>
          <w:tcPr>
            <w:tcW w:w="1513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13224,4</w:t>
            </w:r>
          </w:p>
        </w:tc>
        <w:tc>
          <w:tcPr>
            <w:tcW w:w="1349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9967,9</w:t>
            </w:r>
          </w:p>
        </w:tc>
        <w:tc>
          <w:tcPr>
            <w:tcW w:w="1332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75,4</w:t>
            </w:r>
          </w:p>
        </w:tc>
        <w:tc>
          <w:tcPr>
            <w:tcW w:w="1340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123,6</w:t>
            </w:r>
          </w:p>
        </w:tc>
      </w:tr>
      <w:tr w:rsidR="00BD54B3" w:rsidRPr="000C0D57" w:rsidTr="00CC2F90">
        <w:tc>
          <w:tcPr>
            <w:tcW w:w="2569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994,8</w:t>
            </w:r>
          </w:p>
        </w:tc>
        <w:tc>
          <w:tcPr>
            <w:tcW w:w="1513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4134,0</w:t>
            </w:r>
          </w:p>
        </w:tc>
        <w:tc>
          <w:tcPr>
            <w:tcW w:w="1349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4134,0</w:t>
            </w: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32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415,6</w:t>
            </w:r>
          </w:p>
        </w:tc>
      </w:tr>
      <w:tr w:rsidR="00BD54B3" w:rsidRPr="000C0D57" w:rsidTr="00CC2F90">
        <w:tc>
          <w:tcPr>
            <w:tcW w:w="2569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</w:tcPr>
          <w:p w:rsidR="00BD54B3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330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24,3</w:t>
            </w:r>
          </w:p>
        </w:tc>
        <w:tc>
          <w:tcPr>
            <w:tcW w:w="1513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114,6</w:t>
            </w:r>
          </w:p>
        </w:tc>
        <w:tc>
          <w:tcPr>
            <w:tcW w:w="1349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114,6</w:t>
            </w:r>
          </w:p>
        </w:tc>
        <w:tc>
          <w:tcPr>
            <w:tcW w:w="1332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BD54B3" w:rsidRDefault="00BD54B3" w:rsidP="007F6208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7F6208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471,6</w:t>
            </w:r>
          </w:p>
        </w:tc>
      </w:tr>
      <w:tr w:rsidR="00BD54B3" w:rsidRPr="000C0D57" w:rsidTr="00CC2F90">
        <w:tc>
          <w:tcPr>
            <w:tcW w:w="2569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6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1330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71178,2</w:t>
            </w:r>
          </w:p>
        </w:tc>
        <w:tc>
          <w:tcPr>
            <w:tcW w:w="1513" w:type="dxa"/>
          </w:tcPr>
          <w:p w:rsidR="00BD54B3" w:rsidRPr="000C0D57" w:rsidRDefault="00BD54B3" w:rsidP="00FA51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70444,3</w:t>
            </w:r>
          </w:p>
        </w:tc>
        <w:tc>
          <w:tcPr>
            <w:tcW w:w="1349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69644,0</w:t>
            </w:r>
          </w:p>
        </w:tc>
        <w:tc>
          <w:tcPr>
            <w:tcW w:w="1332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98,9</w:t>
            </w:r>
          </w:p>
        </w:tc>
        <w:tc>
          <w:tcPr>
            <w:tcW w:w="1340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97,8</w:t>
            </w:r>
          </w:p>
        </w:tc>
      </w:tr>
      <w:tr w:rsidR="00BD54B3" w:rsidRPr="000C0D57" w:rsidTr="00CC2F90">
        <w:tc>
          <w:tcPr>
            <w:tcW w:w="2569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8479,5</w:t>
            </w:r>
          </w:p>
        </w:tc>
        <w:tc>
          <w:tcPr>
            <w:tcW w:w="1513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12025,5</w:t>
            </w:r>
          </w:p>
        </w:tc>
        <w:tc>
          <w:tcPr>
            <w:tcW w:w="1349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11891,9</w:t>
            </w:r>
          </w:p>
        </w:tc>
        <w:tc>
          <w:tcPr>
            <w:tcW w:w="1332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98,9</w:t>
            </w:r>
          </w:p>
        </w:tc>
        <w:tc>
          <w:tcPr>
            <w:tcW w:w="1340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140,2</w:t>
            </w:r>
          </w:p>
        </w:tc>
      </w:tr>
      <w:tr w:rsidR="00BD54B3" w:rsidRPr="000C0D57" w:rsidTr="00CC2F90">
        <w:tc>
          <w:tcPr>
            <w:tcW w:w="2569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330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15250,9</w:t>
            </w:r>
          </w:p>
        </w:tc>
        <w:tc>
          <w:tcPr>
            <w:tcW w:w="1513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22980,5</w:t>
            </w:r>
          </w:p>
        </w:tc>
        <w:tc>
          <w:tcPr>
            <w:tcW w:w="1349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22949,5</w:t>
            </w:r>
          </w:p>
        </w:tc>
        <w:tc>
          <w:tcPr>
            <w:tcW w:w="1332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99,9</w:t>
            </w:r>
          </w:p>
        </w:tc>
        <w:tc>
          <w:tcPr>
            <w:tcW w:w="1340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150,5</w:t>
            </w:r>
          </w:p>
        </w:tc>
      </w:tr>
      <w:tr w:rsidR="00BD54B3" w:rsidRPr="000C0D57" w:rsidTr="00CC2F90">
        <w:tc>
          <w:tcPr>
            <w:tcW w:w="2569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330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96,6</w:t>
            </w:r>
          </w:p>
        </w:tc>
        <w:tc>
          <w:tcPr>
            <w:tcW w:w="1513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349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1332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51,8</w:t>
            </w:r>
          </w:p>
        </w:tc>
      </w:tr>
      <w:tr w:rsidR="00BD54B3" w:rsidRPr="000C0D57" w:rsidTr="00CC2F90">
        <w:tc>
          <w:tcPr>
            <w:tcW w:w="2569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Обслуживание государственного и муниципального</w:t>
            </w:r>
          </w:p>
        </w:tc>
        <w:tc>
          <w:tcPr>
            <w:tcW w:w="566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330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BD54B3" w:rsidRPr="000C0D57" w:rsidTr="00CC2F90">
        <w:tc>
          <w:tcPr>
            <w:tcW w:w="2569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 xml:space="preserve">Межбюджетные трансферты </w:t>
            </w:r>
          </w:p>
        </w:tc>
        <w:tc>
          <w:tcPr>
            <w:tcW w:w="566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0D57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330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3229,3</w:t>
            </w:r>
          </w:p>
        </w:tc>
        <w:tc>
          <w:tcPr>
            <w:tcW w:w="1513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7260,0</w:t>
            </w:r>
          </w:p>
        </w:tc>
        <w:tc>
          <w:tcPr>
            <w:tcW w:w="1349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7260,0</w:t>
            </w:r>
          </w:p>
        </w:tc>
        <w:tc>
          <w:tcPr>
            <w:tcW w:w="1332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BD54B3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224,8</w:t>
            </w:r>
          </w:p>
        </w:tc>
      </w:tr>
      <w:tr w:rsidR="00BD54B3" w:rsidRPr="000C0D57" w:rsidTr="00CC2F90">
        <w:tc>
          <w:tcPr>
            <w:tcW w:w="2569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C0D57">
              <w:rPr>
                <w:rFonts w:ascii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566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330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127878,3</w:t>
            </w:r>
          </w:p>
        </w:tc>
        <w:tc>
          <w:tcPr>
            <w:tcW w:w="1513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152322,3</w:t>
            </w:r>
          </w:p>
        </w:tc>
        <w:tc>
          <w:tcPr>
            <w:tcW w:w="1349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147616,6</w:t>
            </w:r>
          </w:p>
        </w:tc>
        <w:tc>
          <w:tcPr>
            <w:tcW w:w="1332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96,9</w:t>
            </w:r>
          </w:p>
        </w:tc>
        <w:tc>
          <w:tcPr>
            <w:tcW w:w="1340" w:type="dxa"/>
          </w:tcPr>
          <w:p w:rsidR="00BD54B3" w:rsidRPr="000C0D57" w:rsidRDefault="00BD54B3" w:rsidP="00CC2F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115,4</w:t>
            </w:r>
          </w:p>
        </w:tc>
      </w:tr>
    </w:tbl>
    <w:p w:rsidR="00BD54B3" w:rsidRDefault="00BD54B3" w:rsidP="0089516B">
      <w:pPr>
        <w:spacing w:after="0" w:line="240" w:lineRule="auto"/>
        <w:ind w:left="142" w:firstLine="566"/>
        <w:rPr>
          <w:rFonts w:ascii="Times New Roman" w:hAnsi="Times New Roman"/>
          <w:sz w:val="28"/>
          <w:szCs w:val="28"/>
        </w:rPr>
      </w:pP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100,0%  исполнены обязательства по пяти разделам.</w:t>
      </w:r>
    </w:p>
    <w:p w:rsidR="00BD54B3" w:rsidRDefault="00BD54B3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Наименьший процент исполнения сложился  по разделу 04 «Национальная экономика» - 75,4 процента. </w:t>
      </w:r>
    </w:p>
    <w:p w:rsidR="00BD54B3" w:rsidRDefault="00BD54B3" w:rsidP="00D84F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2016 годом отмечается значительный рост расходов бюджета по трем разделам: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Наибольший удельный вес в расходах бюджета занимает  раздел «Образование», охвативший  47,2 % общего объема расходов.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расходов бюджета за 2016-2017 годы в разрезе разделов бюджетной классификации расходов представлена диаграммой.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8F3955">
        <w:rPr>
          <w:rFonts w:ascii="Times New Roman" w:hAnsi="Times New Roman"/>
          <w:noProof/>
          <w:sz w:val="28"/>
          <w:szCs w:val="28"/>
          <w:lang w:eastAsia="ru-RU"/>
        </w:rPr>
        <w:object w:dxaOrig="9102" w:dyaOrig="4541">
          <v:shape id="Объект 4" o:spid="_x0000_i1030" type="#_x0000_t75" style="width:455.25pt;height:227.25pt;visibility:visible" o:ole="">
            <v:imagedata r:id="rId15" o:title=""/>
            <o:lock v:ext="edit" aspectratio="f"/>
          </v:shape>
          <o:OLEObject Type="Embed" ProgID="Excel.Chart.8" ShapeID="Объект 4" DrawAspect="Content" ObjectID="_1586936238" r:id="rId16"/>
        </w:objec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C06E2">
        <w:rPr>
          <w:rFonts w:ascii="Times New Roman" w:hAnsi="Times New Roman"/>
          <w:sz w:val="28"/>
          <w:szCs w:val="28"/>
        </w:rPr>
        <w:t>Расходы  бюджета</w:t>
      </w:r>
      <w:r>
        <w:rPr>
          <w:rFonts w:ascii="Times New Roman" w:hAnsi="Times New Roman"/>
          <w:sz w:val="28"/>
          <w:szCs w:val="28"/>
        </w:rPr>
        <w:t xml:space="preserve"> по разделу </w:t>
      </w:r>
      <w:r w:rsidRPr="004F442B">
        <w:rPr>
          <w:rFonts w:ascii="Times New Roman" w:hAnsi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/>
          <w:sz w:val="28"/>
          <w:szCs w:val="28"/>
        </w:rPr>
        <w:t xml:space="preserve"> в проверяемом периоде исполнены в объеме 19 973,1 тыс. рублей, или 97,7% </w:t>
      </w:r>
      <w:r w:rsidRPr="009C36F8">
        <w:rPr>
          <w:rFonts w:ascii="Times New Roman" w:hAnsi="Times New Roman"/>
          <w:sz w:val="28"/>
          <w:szCs w:val="28"/>
        </w:rPr>
        <w:t>от утвержденных</w:t>
      </w:r>
      <w:r>
        <w:rPr>
          <w:rFonts w:ascii="Times New Roman" w:hAnsi="Times New Roman"/>
          <w:sz w:val="28"/>
          <w:szCs w:val="28"/>
        </w:rPr>
        <w:t xml:space="preserve"> сводной бюджетной росписью назначений.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по данному разделу увеличились на 5,5 процента. Доля расходов раздела в общем объеме составила 13,5 %, что на 1,3 процентных пункта ниже показателей прошлого года.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таблице.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7"/>
        <w:gridCol w:w="1001"/>
        <w:gridCol w:w="1447"/>
        <w:gridCol w:w="1597"/>
        <w:gridCol w:w="1447"/>
        <w:gridCol w:w="1449"/>
      </w:tblGrid>
      <w:tr w:rsidR="00BD54B3" w:rsidRPr="000C0D57" w:rsidTr="000C0D57">
        <w:tc>
          <w:tcPr>
            <w:tcW w:w="248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0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РзПр</w:t>
            </w:r>
          </w:p>
        </w:tc>
        <w:tc>
          <w:tcPr>
            <w:tcW w:w="1447" w:type="dxa"/>
            <w:vAlign w:val="center"/>
          </w:tcPr>
          <w:p w:rsidR="00BD54B3" w:rsidRPr="000C0D57" w:rsidRDefault="00BD54B3" w:rsidP="000B6A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2016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на 2017</w:t>
            </w:r>
            <w:r w:rsidRPr="000C0D57">
              <w:rPr>
                <w:rFonts w:ascii="Times New Roman" w:hAnsi="Times New Roman"/>
              </w:rPr>
              <w:t>год утвержденный сводной бюджетной росписью (тыс. руб.)</w:t>
            </w:r>
          </w:p>
        </w:tc>
        <w:tc>
          <w:tcPr>
            <w:tcW w:w="144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2017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4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Процент исполнения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(%)</w:t>
            </w:r>
          </w:p>
        </w:tc>
      </w:tr>
      <w:tr w:rsidR="00BD54B3" w:rsidRPr="000C0D57" w:rsidTr="000C0D57">
        <w:tc>
          <w:tcPr>
            <w:tcW w:w="248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00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4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18938,9</w:t>
            </w:r>
          </w:p>
        </w:tc>
        <w:tc>
          <w:tcPr>
            <w:tcW w:w="159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20452,6</w:t>
            </w:r>
          </w:p>
        </w:tc>
        <w:tc>
          <w:tcPr>
            <w:tcW w:w="144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19973,1</w:t>
            </w:r>
          </w:p>
        </w:tc>
        <w:tc>
          <w:tcPr>
            <w:tcW w:w="144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97,7</w:t>
            </w:r>
          </w:p>
        </w:tc>
      </w:tr>
      <w:tr w:rsidR="00BD54B3" w:rsidRPr="000C0D57" w:rsidTr="000C0D57">
        <w:tc>
          <w:tcPr>
            <w:tcW w:w="248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0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01 03</w:t>
            </w:r>
          </w:p>
        </w:tc>
        <w:tc>
          <w:tcPr>
            <w:tcW w:w="144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317,4</w:t>
            </w:r>
          </w:p>
        </w:tc>
        <w:tc>
          <w:tcPr>
            <w:tcW w:w="159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342,9</w:t>
            </w:r>
          </w:p>
        </w:tc>
        <w:tc>
          <w:tcPr>
            <w:tcW w:w="144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342,8</w:t>
            </w:r>
          </w:p>
        </w:tc>
        <w:tc>
          <w:tcPr>
            <w:tcW w:w="144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D54B3" w:rsidRPr="000C0D57" w:rsidTr="000C0D57">
        <w:tc>
          <w:tcPr>
            <w:tcW w:w="248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Функционирование 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01 04</w:t>
            </w:r>
          </w:p>
        </w:tc>
        <w:tc>
          <w:tcPr>
            <w:tcW w:w="144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13218,2</w:t>
            </w:r>
          </w:p>
        </w:tc>
        <w:tc>
          <w:tcPr>
            <w:tcW w:w="159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14525,5</w:t>
            </w:r>
          </w:p>
        </w:tc>
        <w:tc>
          <w:tcPr>
            <w:tcW w:w="144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14048,2</w:t>
            </w:r>
          </w:p>
        </w:tc>
        <w:tc>
          <w:tcPr>
            <w:tcW w:w="144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96,7</w:t>
            </w:r>
          </w:p>
        </w:tc>
      </w:tr>
      <w:tr w:rsidR="00BD54B3" w:rsidRPr="000C0D57" w:rsidTr="000C0D57">
        <w:tc>
          <w:tcPr>
            <w:tcW w:w="248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00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01 06</w:t>
            </w:r>
          </w:p>
        </w:tc>
        <w:tc>
          <w:tcPr>
            <w:tcW w:w="144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3659,5</w:t>
            </w:r>
          </w:p>
        </w:tc>
        <w:tc>
          <w:tcPr>
            <w:tcW w:w="159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3527,2</w:t>
            </w:r>
          </w:p>
        </w:tc>
        <w:tc>
          <w:tcPr>
            <w:tcW w:w="1447" w:type="dxa"/>
            <w:vAlign w:val="center"/>
          </w:tcPr>
          <w:p w:rsidR="00BD54B3" w:rsidRPr="000C0D57" w:rsidRDefault="00BD54B3" w:rsidP="00370E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3527,2</w:t>
            </w:r>
          </w:p>
        </w:tc>
        <w:tc>
          <w:tcPr>
            <w:tcW w:w="144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D54B3" w:rsidRPr="000C0D57" w:rsidTr="000C0D57">
        <w:tc>
          <w:tcPr>
            <w:tcW w:w="248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Другие общегосударственные  вопросы</w:t>
            </w:r>
          </w:p>
        </w:tc>
        <w:tc>
          <w:tcPr>
            <w:tcW w:w="100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01 13</w:t>
            </w:r>
          </w:p>
        </w:tc>
        <w:tc>
          <w:tcPr>
            <w:tcW w:w="144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1743,8</w:t>
            </w:r>
          </w:p>
        </w:tc>
        <w:tc>
          <w:tcPr>
            <w:tcW w:w="159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3529,3</w:t>
            </w:r>
          </w:p>
        </w:tc>
        <w:tc>
          <w:tcPr>
            <w:tcW w:w="144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2054,9</w:t>
            </w:r>
          </w:p>
        </w:tc>
        <w:tc>
          <w:tcPr>
            <w:tcW w:w="144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58,2</w:t>
            </w:r>
          </w:p>
        </w:tc>
      </w:tr>
    </w:tbl>
    <w:p w:rsidR="00BD54B3" w:rsidRDefault="00BD54B3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0103</w:t>
      </w:r>
      <w:r>
        <w:rPr>
          <w:rFonts w:ascii="Times New Roman" w:hAnsi="Times New Roman"/>
          <w:sz w:val="28"/>
          <w:szCs w:val="28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составили  342,8 тыс. рублей, к уровню 2016 года рост затрат составил  108,0  процентов;</w:t>
      </w:r>
    </w:p>
    <w:p w:rsidR="00BD54B3" w:rsidRDefault="00BD54B3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920ACE">
        <w:rPr>
          <w:rFonts w:ascii="Times New Roman" w:hAnsi="Times New Roman"/>
          <w:b/>
          <w:sz w:val="28"/>
          <w:szCs w:val="28"/>
        </w:rPr>
        <w:t>0104</w:t>
      </w:r>
      <w:r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на денежное содержание глав администраций, содержание и обеспечение деятельности центрального аппарата – 14 048,2 тыс. рублей, к уровню прошлого периода – 106,3 процента;</w:t>
      </w:r>
    </w:p>
    <w:p w:rsidR="00BD54B3" w:rsidRDefault="00BD54B3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20ACE">
        <w:rPr>
          <w:rFonts w:ascii="Times New Roman" w:hAnsi="Times New Roman"/>
          <w:b/>
          <w:sz w:val="28"/>
          <w:szCs w:val="28"/>
        </w:rPr>
        <w:t xml:space="preserve">0106 </w:t>
      </w:r>
      <w:r>
        <w:rPr>
          <w:rFonts w:ascii="Times New Roman" w:hAnsi="Times New Roman"/>
          <w:sz w:val="28"/>
          <w:szCs w:val="28"/>
        </w:rPr>
        <w:t>«Обеспечение деятельности финансовых, налоговых и таможенных органов» произведены расходы в сумме  3 527,2 тыс. рублей, к уровню 2016 года – 96,4 процента, израсходованы на  содержание финансового отдела администрации Рогнединского района и Контрольно-счетной палаты  Рогнединского района;</w:t>
      </w:r>
    </w:p>
    <w:p w:rsidR="00BD54B3" w:rsidRDefault="00BD54B3" w:rsidP="00664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6A15">
        <w:rPr>
          <w:rFonts w:ascii="Times New Roman" w:hAnsi="Times New Roman"/>
          <w:sz w:val="28"/>
          <w:szCs w:val="28"/>
        </w:rPr>
        <w:t xml:space="preserve">по подразделу </w:t>
      </w:r>
      <w:r w:rsidRPr="00D26A15">
        <w:rPr>
          <w:rFonts w:ascii="Times New Roman" w:hAnsi="Times New Roman"/>
          <w:b/>
          <w:sz w:val="28"/>
          <w:szCs w:val="28"/>
        </w:rPr>
        <w:t>0113</w:t>
      </w:r>
      <w:r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расходы в сумме 2 054,9 тыс. рублей.  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407DF">
        <w:rPr>
          <w:rFonts w:ascii="Times New Roman" w:hAnsi="Times New Roman"/>
          <w:b/>
          <w:sz w:val="28"/>
          <w:szCs w:val="28"/>
        </w:rPr>
        <w:t>Расходы по разделу 02 «Национальная оборона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утверждены в объеме 592,6 тыс. рублей, исполнены на 100,0% к утвержденным плановым назначениям. К уровню 2016 года расходы уменьшились на 1,9 процента. Расходы произведены на осуществление отдельных полномочий по первичному воинскому учету на территориях, где отсутствуют военные комиссариаты.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827081">
        <w:rPr>
          <w:rFonts w:ascii="Times New Roman" w:hAnsi="Times New Roman"/>
          <w:sz w:val="28"/>
          <w:szCs w:val="28"/>
        </w:rPr>
        <w:t xml:space="preserve">Информация  </w:t>
      </w:r>
      <w:r>
        <w:rPr>
          <w:rFonts w:ascii="Times New Roman" w:hAnsi="Times New Roman"/>
          <w:sz w:val="28"/>
          <w:szCs w:val="28"/>
        </w:rPr>
        <w:t>об объемах расходов муниципального образования «Рогнединский район» в 2016 и 2017 годах представлена в диаграмме.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D54B3" w:rsidRPr="00592FF8" w:rsidRDefault="00BD54B3" w:rsidP="00592FF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D54B3" w:rsidRPr="00592FF8" w:rsidRDefault="00BD54B3" w:rsidP="00592FF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8F3955">
        <w:rPr>
          <w:rFonts w:ascii="Times New Roman" w:hAnsi="Times New Roman"/>
          <w:noProof/>
          <w:sz w:val="28"/>
          <w:szCs w:val="28"/>
          <w:lang w:eastAsia="ru-RU"/>
        </w:rPr>
        <w:object w:dxaOrig="8026" w:dyaOrig="3927">
          <v:shape id="Объект 5" o:spid="_x0000_i1031" type="#_x0000_t75" style="width:401.25pt;height:196.5pt;visibility:visible" o:ole="">
            <v:imagedata r:id="rId17" o:title=""/>
            <o:lock v:ext="edit" aspectratio="f"/>
          </v:shape>
          <o:OLEObject Type="Embed" ProgID="Excel.Chart.8" ShapeID="Объект 5" DrawAspect="Content" ObjectID="_1586936239" r:id="rId18"/>
        </w:objec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D54B3" w:rsidRPr="00827081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 xml:space="preserve">ение расходов бюджета по разделу в соответствии с ведомственной структурой расходов бюджета на 2016 год осуществлялось 1 главным распорядителем – финансовым отделом администрации Рогнединского района.  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 w:rsidRPr="00947369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7369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947369">
        <w:rPr>
          <w:rFonts w:ascii="Times New Roman" w:hAnsi="Times New Roman"/>
          <w:sz w:val="28"/>
          <w:szCs w:val="28"/>
        </w:rPr>
        <w:t>году</w:t>
      </w:r>
      <w:r>
        <w:rPr>
          <w:rFonts w:ascii="Times New Roman" w:hAnsi="Times New Roman"/>
          <w:sz w:val="28"/>
          <w:szCs w:val="28"/>
        </w:rPr>
        <w:t xml:space="preserve"> составили  1 039,0 тыс. рублей, или  99,5% к уточненному плану.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предшествующим периодом расходы увеличились на  2,1  процента.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в объеме 1 039,0 тыс. рублей  направлены по подразделу 03 09 «Защита населения и территории от чрезвычайных ситуаций природного и техногенного характера, гражданская оборона» (содержание ЕДДС).</w:t>
      </w:r>
    </w:p>
    <w:p w:rsidR="00BD54B3" w:rsidRPr="00947369" w:rsidRDefault="00BD54B3" w:rsidP="002E1E06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4F18E3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 xml:space="preserve">ение расходов бюджета по разделу в соответствии с ведомственной структурой расходов бюджета на 2017 год осуществлялось 1 главным распорядителем – администрацией Рогнединского района.  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назначения по разделу </w:t>
      </w:r>
      <w:r w:rsidRPr="00AA4DF7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исполнены на 75,4 % и составили  9 967,9 тыс. рублей. Наибольший удельный вес в структуре раздела занимают расходы по подразделу  04 09 «Дорожное хозяйство» запланированные расходы в сумме 127 790,8 тыс. рублей, исполнены в объеме  9 527,3 тыс. рублей, удельный вес в структуре  раздела – 95,6 процентов.</w:t>
      </w:r>
    </w:p>
    <w:p w:rsidR="00BD54B3" w:rsidRDefault="00BD54B3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005821">
      <w:pPr>
        <w:tabs>
          <w:tab w:val="left" w:pos="7140"/>
        </w:tabs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подразделам  представлено в таблице: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9"/>
        <w:gridCol w:w="1178"/>
        <w:gridCol w:w="1491"/>
        <w:gridCol w:w="1597"/>
        <w:gridCol w:w="1491"/>
        <w:gridCol w:w="1492"/>
      </w:tblGrid>
      <w:tr w:rsidR="00BD54B3" w:rsidRPr="000C0D57" w:rsidTr="000C0D57">
        <w:trPr>
          <w:trHeight w:val="1786"/>
        </w:trPr>
        <w:tc>
          <w:tcPr>
            <w:tcW w:w="217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РзПр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2016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расходов на 2017</w:t>
            </w:r>
            <w:r w:rsidRPr="000C0D57">
              <w:rPr>
                <w:rFonts w:ascii="Times New Roman" w:hAnsi="Times New Roman"/>
              </w:rPr>
              <w:t>год утвержденный сводной бюджетной росписью (тыс. руб.)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2017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Процент исполнения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(%)</w:t>
            </w:r>
          </w:p>
        </w:tc>
      </w:tr>
      <w:tr w:rsidR="00BD54B3" w:rsidRPr="000C0D57" w:rsidTr="000C0D57">
        <w:tc>
          <w:tcPr>
            <w:tcW w:w="217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117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8063,9</w:t>
            </w:r>
          </w:p>
        </w:tc>
        <w:tc>
          <w:tcPr>
            <w:tcW w:w="159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13224,4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9967,9</w:t>
            </w:r>
          </w:p>
        </w:tc>
        <w:tc>
          <w:tcPr>
            <w:tcW w:w="1492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75,4</w:t>
            </w:r>
          </w:p>
        </w:tc>
      </w:tr>
      <w:tr w:rsidR="00BD54B3" w:rsidRPr="000C0D57" w:rsidTr="000C0D57">
        <w:tc>
          <w:tcPr>
            <w:tcW w:w="217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Общеэкономические вопросы</w:t>
            </w:r>
          </w:p>
        </w:tc>
        <w:tc>
          <w:tcPr>
            <w:tcW w:w="117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04 01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59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1492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D54B3" w:rsidRPr="000C0D57" w:rsidTr="000C0D57">
        <w:trPr>
          <w:trHeight w:val="635"/>
        </w:trPr>
        <w:tc>
          <w:tcPr>
            <w:tcW w:w="217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117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04 05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59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492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</w:tr>
      <w:tr w:rsidR="00BD54B3" w:rsidRPr="000C0D57" w:rsidTr="000C0D57">
        <w:trPr>
          <w:trHeight w:val="561"/>
        </w:trPr>
        <w:tc>
          <w:tcPr>
            <w:tcW w:w="217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Водное хозяйство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04 06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641,7</w:t>
            </w:r>
          </w:p>
        </w:tc>
        <w:tc>
          <w:tcPr>
            <w:tcW w:w="159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64,8</w:t>
            </w:r>
          </w:p>
        </w:tc>
        <w:tc>
          <w:tcPr>
            <w:tcW w:w="1492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D54B3" w:rsidRPr="000C0D57" w:rsidTr="000C0D57">
        <w:tc>
          <w:tcPr>
            <w:tcW w:w="217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Дорожное хозяйство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04 09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7173,8</w:t>
            </w:r>
          </w:p>
        </w:tc>
        <w:tc>
          <w:tcPr>
            <w:tcW w:w="159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12790,8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9527,3</w:t>
            </w:r>
          </w:p>
        </w:tc>
        <w:tc>
          <w:tcPr>
            <w:tcW w:w="1492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74,5</w:t>
            </w:r>
          </w:p>
        </w:tc>
      </w:tr>
      <w:tr w:rsidR="00BD54B3" w:rsidRPr="000C0D57" w:rsidTr="000C0D57">
        <w:tc>
          <w:tcPr>
            <w:tcW w:w="217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Другие вопросы в области национальной  экономики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04 12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203,9</w:t>
            </w:r>
          </w:p>
        </w:tc>
        <w:tc>
          <w:tcPr>
            <w:tcW w:w="159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331,3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331,3</w:t>
            </w:r>
          </w:p>
        </w:tc>
        <w:tc>
          <w:tcPr>
            <w:tcW w:w="1492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разрезе подразделов классификации расходов плановые назначения исполнены в полном объеме по трем из пяти  подразделам. 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AD6E35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2017 год осуществляли 2 главных распорядителя – администрация Рогнединского района  и  финансовый отдел администрации Рогнединского района.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0C06B2">
        <w:rPr>
          <w:rFonts w:ascii="Times New Roman" w:hAnsi="Times New Roman"/>
          <w:b/>
          <w:sz w:val="28"/>
          <w:szCs w:val="28"/>
        </w:rPr>
        <w:t>05 «</w:t>
      </w:r>
      <w:r w:rsidRPr="000C06B2">
        <w:rPr>
          <w:rFonts w:ascii="Times New Roman" w:hAnsi="Times New Roman"/>
          <w:b/>
          <w:sz w:val="28"/>
          <w:szCs w:val="28"/>
          <w:lang w:eastAsia="ru-RU"/>
        </w:rPr>
        <w:t>Жилищно-коммунальное хозяйство»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2017 год расходные обязательства бюджетом предусмотрены в объеме  4 134,0  тыс. рублей. Исполнение сложилось в сумме  4 134,0 тыс. рублей, или на 100,0 процентов.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показал, что по сравнению с 2016 годом объем расходов увеличился на 3 139,2 тыс. рублей и составил  415,6 процентов. В общем объеме бюджета доля расходов по разделу составляет 2,8 процента.</w:t>
      </w:r>
    </w:p>
    <w:p w:rsidR="00BD54B3" w:rsidRDefault="00BD54B3" w:rsidP="004C43B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Наибольший удельный вес в структуре раздела занимают расходы по подразделу 05 02 «Коммунальное хозяйство» 4 134,0тыс. рублей, что составляет 100,0 % в общем объеме  расходов раздела. </w:t>
      </w:r>
    </w:p>
    <w:p w:rsidR="00BD54B3" w:rsidRDefault="00BD54B3" w:rsidP="00E360BD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1852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2017 год осуществлял 1 главный распорядитель – администрация Рогнединского района.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BD54B3" w:rsidRPr="00E16DB9" w:rsidRDefault="00BD54B3" w:rsidP="00E360BD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По разделу 06 «Охрана окружающей среды» </w:t>
      </w:r>
      <w:r>
        <w:rPr>
          <w:rFonts w:ascii="Times New Roman" w:hAnsi="Times New Roman"/>
          <w:sz w:val="28"/>
          <w:szCs w:val="28"/>
          <w:lang w:eastAsia="ru-RU"/>
        </w:rPr>
        <w:t>расходы бюджета составили  114,6 тыс. рублей, или 100,0 % к плановым назначениям и направлены на мероприятия по охране окружающей среды.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49E5">
        <w:rPr>
          <w:rFonts w:ascii="Times New Roman" w:hAnsi="Times New Roman"/>
          <w:b/>
          <w:sz w:val="28"/>
          <w:szCs w:val="28"/>
          <w:lang w:eastAsia="ru-RU"/>
        </w:rPr>
        <w:t>По разделу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149E5">
        <w:rPr>
          <w:rFonts w:ascii="Times New Roman" w:hAnsi="Times New Roman"/>
          <w:b/>
          <w:sz w:val="28"/>
          <w:szCs w:val="28"/>
          <w:lang w:eastAsia="ru-RU"/>
        </w:rPr>
        <w:t>07 «Образование»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бюджета в отчетном периоде сложились в сумме 69 644,0 тыс. рублей, или 98,9% к объему расходов, предусмотренных уточненной бюджетной росписью.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Доля расходов на отрасль в общей структуре бюджета – 47,2 процента.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9"/>
        <w:gridCol w:w="1178"/>
        <w:gridCol w:w="1491"/>
        <w:gridCol w:w="1597"/>
        <w:gridCol w:w="1491"/>
        <w:gridCol w:w="1492"/>
      </w:tblGrid>
      <w:tr w:rsidR="00BD54B3" w:rsidRPr="000C0D57" w:rsidTr="000C0D57">
        <w:tc>
          <w:tcPr>
            <w:tcW w:w="217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РзПр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2016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</w:tcPr>
          <w:p w:rsidR="00BD54B3" w:rsidRPr="000C0D57" w:rsidRDefault="00BD54B3" w:rsidP="00A70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Объем расходов на 201</w:t>
            </w:r>
            <w:r>
              <w:rPr>
                <w:rFonts w:ascii="Times New Roman" w:hAnsi="Times New Roman"/>
              </w:rPr>
              <w:t>7</w:t>
            </w:r>
            <w:r w:rsidRPr="000C0D57">
              <w:rPr>
                <w:rFonts w:ascii="Times New Roman" w:hAnsi="Times New Roman"/>
              </w:rPr>
              <w:t>год утвержденный сводной бюджетной росписью (тыс. руб.)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2017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Процент исполнения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(%)</w:t>
            </w:r>
          </w:p>
        </w:tc>
      </w:tr>
      <w:tr w:rsidR="00BD54B3" w:rsidRPr="000C0D57" w:rsidTr="000C0D57">
        <w:tc>
          <w:tcPr>
            <w:tcW w:w="217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Образование</w:t>
            </w:r>
          </w:p>
        </w:tc>
        <w:tc>
          <w:tcPr>
            <w:tcW w:w="117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0D57"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71178,2</w:t>
            </w:r>
          </w:p>
        </w:tc>
        <w:tc>
          <w:tcPr>
            <w:tcW w:w="1597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70444,3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69644,0</w:t>
            </w:r>
          </w:p>
        </w:tc>
        <w:tc>
          <w:tcPr>
            <w:tcW w:w="1492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</w:t>
            </w:r>
          </w:p>
        </w:tc>
      </w:tr>
      <w:tr w:rsidR="00BD54B3" w:rsidRPr="000C0D57" w:rsidTr="000C0D57">
        <w:tc>
          <w:tcPr>
            <w:tcW w:w="217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17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 </w:t>
            </w:r>
            <w:r w:rsidRPr="000C0D57">
              <w:rPr>
                <w:rFonts w:ascii="Times New Roman" w:hAnsi="Times New Roman"/>
              </w:rPr>
              <w:t>01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9750,9</w:t>
            </w:r>
          </w:p>
        </w:tc>
        <w:tc>
          <w:tcPr>
            <w:tcW w:w="159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10222,0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9978,3</w:t>
            </w:r>
          </w:p>
        </w:tc>
        <w:tc>
          <w:tcPr>
            <w:tcW w:w="1492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97,6</w:t>
            </w:r>
          </w:p>
        </w:tc>
      </w:tr>
      <w:tr w:rsidR="00BD54B3" w:rsidRPr="000C0D57" w:rsidTr="000C0D57">
        <w:tc>
          <w:tcPr>
            <w:tcW w:w="217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Общее образование</w:t>
            </w:r>
          </w:p>
        </w:tc>
        <w:tc>
          <w:tcPr>
            <w:tcW w:w="117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 </w:t>
            </w:r>
            <w:r w:rsidRPr="000C0D57">
              <w:rPr>
                <w:rFonts w:ascii="Times New Roman" w:hAnsi="Times New Roman"/>
              </w:rPr>
              <w:t>02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55049,2</w:t>
            </w:r>
          </w:p>
        </w:tc>
        <w:tc>
          <w:tcPr>
            <w:tcW w:w="159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48216,9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47844,2</w:t>
            </w:r>
          </w:p>
        </w:tc>
        <w:tc>
          <w:tcPr>
            <w:tcW w:w="1492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99,2</w:t>
            </w:r>
          </w:p>
        </w:tc>
      </w:tr>
      <w:tr w:rsidR="00BD54B3" w:rsidRPr="000C0D57" w:rsidTr="000C0D57">
        <w:tc>
          <w:tcPr>
            <w:tcW w:w="2179" w:type="dxa"/>
            <w:vAlign w:val="center"/>
          </w:tcPr>
          <w:p w:rsidR="00BD54B3" w:rsidRPr="000C0D57" w:rsidRDefault="00BD54B3" w:rsidP="00E944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17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07 03</w:t>
            </w:r>
          </w:p>
        </w:tc>
        <w:tc>
          <w:tcPr>
            <w:tcW w:w="1491" w:type="dxa"/>
            <w:vAlign w:val="center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97" w:type="dxa"/>
            <w:vAlign w:val="center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5479,6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5300,2</w:t>
            </w:r>
          </w:p>
        </w:tc>
        <w:tc>
          <w:tcPr>
            <w:tcW w:w="1492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96,7</w:t>
            </w:r>
          </w:p>
        </w:tc>
      </w:tr>
      <w:tr w:rsidR="00BD54B3" w:rsidRPr="000C0D57" w:rsidTr="000C0D57">
        <w:tc>
          <w:tcPr>
            <w:tcW w:w="217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Молодежная политика и оздоровление детей</w:t>
            </w:r>
          </w:p>
        </w:tc>
        <w:tc>
          <w:tcPr>
            <w:tcW w:w="117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 </w:t>
            </w:r>
            <w:r w:rsidRPr="000C0D57">
              <w:rPr>
                <w:rFonts w:ascii="Times New Roman" w:hAnsi="Times New Roman"/>
              </w:rPr>
              <w:t>07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  <w:tc>
          <w:tcPr>
            <w:tcW w:w="159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1492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D54B3" w:rsidRPr="000C0D57" w:rsidTr="000C0D57">
        <w:tc>
          <w:tcPr>
            <w:tcW w:w="217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7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07 05</w:t>
            </w:r>
          </w:p>
        </w:tc>
        <w:tc>
          <w:tcPr>
            <w:tcW w:w="1491" w:type="dxa"/>
            <w:vAlign w:val="center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54,0</w:t>
            </w:r>
          </w:p>
        </w:tc>
        <w:tc>
          <w:tcPr>
            <w:tcW w:w="159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29,7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29,7</w:t>
            </w:r>
          </w:p>
        </w:tc>
        <w:tc>
          <w:tcPr>
            <w:tcW w:w="1492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D54B3" w:rsidRPr="000C0D57" w:rsidTr="000C0D57">
        <w:tc>
          <w:tcPr>
            <w:tcW w:w="217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Другие вопросы в области образования</w:t>
            </w:r>
          </w:p>
        </w:tc>
        <w:tc>
          <w:tcPr>
            <w:tcW w:w="117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07 09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6295,7</w:t>
            </w:r>
          </w:p>
        </w:tc>
        <w:tc>
          <w:tcPr>
            <w:tcW w:w="159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6450,8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6446,3</w:t>
            </w:r>
          </w:p>
        </w:tc>
        <w:tc>
          <w:tcPr>
            <w:tcW w:w="1492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</w:tbl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Наибольший удельный вес в структуре раздела занимают расходы по подразделу 0702 «Общее образование» - 47 844,2  тыс. рублей или 68,7 % в общем объеме расходов раздела, темп роста к уровню 2016 года – 99,2 %.   Расходы направлены на выполнение муниципального задания бюджетными учреждениями,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области, </w:t>
      </w:r>
      <w:r>
        <w:rPr>
          <w:rFonts w:ascii="Times New Roman" w:hAnsi="Times New Roman"/>
          <w:sz w:val="28"/>
          <w:szCs w:val="28"/>
        </w:rPr>
        <w:t>питание школьников,  на реализацию государственного стандарта общего образования  и другое.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дошкольное образование по подразделу 0701 запланировано 10 222,0 тыс. рублей, исполнено 9 978,3 тыс. рублей или 97,6 процентов, темп роста к уровню прошлого года – 102,3 %.</w:t>
      </w:r>
    </w:p>
    <w:p w:rsidR="00BD54B3" w:rsidRDefault="00BD54B3" w:rsidP="00FB261A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Средства направлены на выполнение муниципального задания, на содержание двух детских дошкольных образовательных учреждений и двух дошкольных групп при школах, </w:t>
      </w:r>
      <w:r>
        <w:rPr>
          <w:rFonts w:ascii="Times New Roman" w:hAnsi="Times New Roman"/>
          <w:sz w:val="28"/>
          <w:szCs w:val="28"/>
          <w:lang w:eastAsia="ru-RU"/>
        </w:rPr>
        <w:t>на оказание мер социальной поддержки по оплате жилья и коммунальных услуг  отдельным категориям граждан, работающих в сельской местности или поселке городского типа на территории Брянской области и другие цели.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 0707 произведены расходы в сумме 45,3 тыс. рублей при плане 45,3 тыс. рублей и направлены на проведение районных молодежных мероприятий и на оздоровление детей.</w:t>
      </w:r>
    </w:p>
    <w:p w:rsidR="00BD54B3" w:rsidRDefault="00BD54B3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39A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2017 год осуществлялось отделом образования администрации Рогнединского района и администрацией Рогнединского района.</w:t>
      </w:r>
    </w:p>
    <w:p w:rsidR="00BD54B3" w:rsidRDefault="00BD54B3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0705 произведены расходы в сумме 29,7 тыс. рублей при плане 29,7</w:t>
      </w:r>
      <w:r w:rsidRPr="00434FBB">
        <w:rPr>
          <w:rFonts w:ascii="Times New Roman" w:hAnsi="Times New Roman"/>
          <w:sz w:val="28"/>
          <w:szCs w:val="28"/>
          <w:lang w:eastAsia="ru-RU"/>
        </w:rPr>
        <w:t xml:space="preserve"> тыс. рублей и направлены на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профессиональную подготовку, переподготовку и повышение квалификации работников образования.     </w:t>
      </w:r>
    </w:p>
    <w:p w:rsidR="00BD54B3" w:rsidRDefault="00BD54B3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Сумма </w:t>
      </w:r>
      <w:r w:rsidRPr="00894384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>
        <w:rPr>
          <w:rFonts w:ascii="Times New Roman" w:hAnsi="Times New Roman"/>
          <w:sz w:val="28"/>
          <w:szCs w:val="28"/>
          <w:lang w:eastAsia="ru-RU"/>
        </w:rPr>
        <w:t>по подразделу 0709 составила 6 446,3 тыс. рублей из плана 6 450,8 тыс.рублей, или  99,9 %, темп роста к уровню прошлого года –     102,4%., средства израсходованы на содержание и обеспечение деятельности:</w:t>
      </w:r>
    </w:p>
    <w:p w:rsidR="00BD54B3" w:rsidRDefault="00BD54B3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аппарата отдела образования;</w:t>
      </w:r>
    </w:p>
    <w:p w:rsidR="00BD54B3" w:rsidRDefault="00BD54B3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выставок, олимпиад конкурсов, конференций;</w:t>
      </w:r>
    </w:p>
    <w:p w:rsidR="00BD54B3" w:rsidRDefault="00BD54B3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централизованной бухгалтерии и методического кабинета;</w:t>
      </w:r>
    </w:p>
    <w:p w:rsidR="00BD54B3" w:rsidRPr="00894384" w:rsidRDefault="00BD54B3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другие цели.</w:t>
      </w:r>
    </w:p>
    <w:p w:rsidR="00BD54B3" w:rsidRDefault="00BD54B3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D54B3" w:rsidRDefault="00BD54B3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0EE">
        <w:rPr>
          <w:rFonts w:ascii="Times New Roman" w:hAnsi="Times New Roman"/>
          <w:b/>
          <w:sz w:val="28"/>
          <w:szCs w:val="28"/>
          <w:lang w:eastAsia="ru-RU"/>
        </w:rPr>
        <w:t>По разделу 08</w:t>
      </w:r>
      <w:r w:rsidRPr="00847738">
        <w:rPr>
          <w:rFonts w:ascii="Times New Roman" w:hAnsi="Times New Roman"/>
          <w:b/>
          <w:sz w:val="28"/>
          <w:szCs w:val="28"/>
          <w:lang w:eastAsia="ru-RU"/>
        </w:rPr>
        <w:t xml:space="preserve"> «Культура, кинематография»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2017 год  расходы бюджета с учетом внесенных изменений утверждены в объеме 12 025,5  тыс. рублей. Исполнены расходы в сумме  11 891,9  тыс. рублей, или на 98,9%, в общем объеме бюджета доля расходов по разделу – 8,1 процента.</w:t>
      </w:r>
    </w:p>
    <w:p w:rsidR="00BD54B3" w:rsidRDefault="00BD54B3" w:rsidP="0084773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2DBE">
        <w:rPr>
          <w:rFonts w:ascii="Times New Roman" w:hAnsi="Times New Roman"/>
          <w:sz w:val="28"/>
          <w:szCs w:val="28"/>
          <w:lang w:eastAsia="ru-RU"/>
        </w:rPr>
        <w:t xml:space="preserve"> Анализ динамики </w:t>
      </w:r>
      <w:r>
        <w:rPr>
          <w:rFonts w:ascii="Times New Roman" w:hAnsi="Times New Roman"/>
          <w:sz w:val="28"/>
          <w:szCs w:val="28"/>
          <w:lang w:eastAsia="ru-RU"/>
        </w:rPr>
        <w:t>расходов бюджета по данному разделу показал, что по сравнению с 2016 годом объемы расходов  увеличился на 40,2 процента, расходы направлены на содержание МБУК «Рогнединское районное культурно-досуговое объединение» и МБУК «Рогнединское районное библиотечное объединение».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Информация  об объемах расходов бюджета в разрезе подразделов раздела 08 «Культура, кинематография» в 2016 и 2017 годах представлена в диаграмме. 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3955">
        <w:rPr>
          <w:rFonts w:ascii="Times New Roman" w:hAnsi="Times New Roman"/>
          <w:noProof/>
          <w:sz w:val="28"/>
          <w:szCs w:val="28"/>
          <w:lang w:eastAsia="ru-RU"/>
        </w:rPr>
        <w:object w:dxaOrig="8852" w:dyaOrig="4589">
          <v:shape id="Объект 6" o:spid="_x0000_i1032" type="#_x0000_t75" style="width:442.5pt;height:229.5pt;visibility:visible" o:ole="">
            <v:imagedata r:id="rId19" o:title=""/>
            <o:lock v:ext="edit" aspectratio="f"/>
          </v:shape>
          <o:OLEObject Type="Embed" ProgID="Excel.Chart.8" ShapeID="Объект 6" DrawAspect="Content" ObjectID="_1586936240" r:id="rId20"/>
        </w:objec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08 01 «Культура» расходы сложились в сумме 11 891,9  тыс. рублей, что составило 100,0 % от расходов раздела. 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FC10EE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2017 год осуществляли 2 главных распорядителя – администрация Рогнединского района, финансовый отдел администрации Рогнединского района.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767DFF">
        <w:rPr>
          <w:rFonts w:ascii="Times New Roman" w:hAnsi="Times New Roman"/>
          <w:sz w:val="28"/>
          <w:szCs w:val="28"/>
        </w:rPr>
        <w:t xml:space="preserve">Расходы </w:t>
      </w:r>
      <w:r w:rsidRPr="00767DFF">
        <w:rPr>
          <w:rFonts w:ascii="Times New Roman" w:hAnsi="Times New Roman"/>
          <w:b/>
          <w:sz w:val="28"/>
          <w:szCs w:val="28"/>
        </w:rPr>
        <w:t>раздела</w:t>
      </w:r>
      <w:r w:rsidRPr="00FD4240">
        <w:rPr>
          <w:rFonts w:ascii="Times New Roman" w:hAnsi="Times New Roman"/>
          <w:b/>
          <w:sz w:val="28"/>
          <w:szCs w:val="28"/>
        </w:rPr>
        <w:t xml:space="preserve"> 10 «Социальная политика»</w:t>
      </w:r>
      <w:r>
        <w:rPr>
          <w:rFonts w:ascii="Times New Roman" w:hAnsi="Times New Roman"/>
          <w:sz w:val="28"/>
          <w:szCs w:val="28"/>
        </w:rPr>
        <w:t xml:space="preserve"> исполнены в отчетном году в объеме 22 949,5 тыс. рублей, или  99,9 % к плановым назначениям. По сравнению с предшествующим периодом расходы по разделу увеличились на 50,5 процента. Доля расходов раздела в общем объеме расходов бюджета составила 15,5 процента.</w:t>
      </w:r>
    </w:p>
    <w:p w:rsidR="00BD54B3" w:rsidRPr="008E5ED4" w:rsidRDefault="00BD54B3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структуре раздела наибольший удельный занимают расходы подраздела 10 04 «Охрана семьи и детства» - 80,4 % общего объема </w:t>
      </w:r>
      <w:r w:rsidRPr="008E5ED4">
        <w:rPr>
          <w:rFonts w:ascii="Times New Roman" w:hAnsi="Times New Roman"/>
          <w:sz w:val="28"/>
          <w:szCs w:val="28"/>
        </w:rPr>
        <w:t>расходов  данного раздела, средства в сумме  18 441,6 тыс. рублей направлены:</w:t>
      </w:r>
    </w:p>
    <w:p w:rsidR="00BD54B3" w:rsidRDefault="00BD54B3" w:rsidP="00FC1051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8E5ED4">
        <w:rPr>
          <w:rFonts w:ascii="Times New Roman" w:hAnsi="Times New Roman"/>
          <w:sz w:val="28"/>
          <w:szCs w:val="28"/>
        </w:rPr>
        <w:t>подраздел «Социальное обеспечение и иные выплаты населению» занимает 8,7 процента или 2 003,9 тыс. рублей, при плане 2 006,9 тыс.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распределении бюджетных ассигнований по разделам и подразделам классификации расходов представлена в таблице.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9"/>
        <w:gridCol w:w="1178"/>
        <w:gridCol w:w="1491"/>
        <w:gridCol w:w="1597"/>
        <w:gridCol w:w="1491"/>
        <w:gridCol w:w="1492"/>
      </w:tblGrid>
      <w:tr w:rsidR="00BD54B3" w:rsidRPr="000C0D57" w:rsidTr="000C0D57">
        <w:tc>
          <w:tcPr>
            <w:tcW w:w="217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7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РзПр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2016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597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расходов на 2017 </w:t>
            </w:r>
            <w:r w:rsidRPr="000C0D57">
              <w:rPr>
                <w:rFonts w:ascii="Times New Roman" w:hAnsi="Times New Roman"/>
              </w:rPr>
              <w:t>год утвержденный сводной бюджетной росписью (тыс. руб.)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Кас</w:t>
            </w:r>
            <w:r>
              <w:rPr>
                <w:rFonts w:ascii="Times New Roman" w:hAnsi="Times New Roman"/>
              </w:rPr>
              <w:t>совое исполнение расходов в 2017</w:t>
            </w:r>
            <w:r w:rsidRPr="000C0D57">
              <w:rPr>
                <w:rFonts w:ascii="Times New Roman" w:hAnsi="Times New Roman"/>
              </w:rPr>
              <w:t xml:space="preserve"> году (тыс. руб.)</w:t>
            </w:r>
          </w:p>
        </w:tc>
        <w:tc>
          <w:tcPr>
            <w:tcW w:w="1492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Процент исполнения</w:t>
            </w:r>
          </w:p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(%)</w:t>
            </w:r>
          </w:p>
        </w:tc>
      </w:tr>
      <w:tr w:rsidR="00BD54B3" w:rsidRPr="000C0D57" w:rsidTr="000C0D57">
        <w:tc>
          <w:tcPr>
            <w:tcW w:w="217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117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10  00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15250,9</w:t>
            </w:r>
          </w:p>
        </w:tc>
        <w:tc>
          <w:tcPr>
            <w:tcW w:w="1597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22980,5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22949,5</w:t>
            </w:r>
          </w:p>
        </w:tc>
        <w:tc>
          <w:tcPr>
            <w:tcW w:w="1492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99,9</w:t>
            </w:r>
          </w:p>
        </w:tc>
      </w:tr>
      <w:tr w:rsidR="00BD54B3" w:rsidRPr="000C0D57" w:rsidTr="000C0D57">
        <w:tc>
          <w:tcPr>
            <w:tcW w:w="217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17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10  01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660,4</w:t>
            </w:r>
          </w:p>
        </w:tc>
        <w:tc>
          <w:tcPr>
            <w:tcW w:w="159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1552,1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1552,1</w:t>
            </w:r>
          </w:p>
        </w:tc>
        <w:tc>
          <w:tcPr>
            <w:tcW w:w="1492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D54B3" w:rsidRPr="000C0D57" w:rsidTr="000C0D57">
        <w:tc>
          <w:tcPr>
            <w:tcW w:w="217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Социальное обеспечение населения</w:t>
            </w:r>
          </w:p>
        </w:tc>
        <w:tc>
          <w:tcPr>
            <w:tcW w:w="117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10  03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1665,0</w:t>
            </w:r>
          </w:p>
        </w:tc>
        <w:tc>
          <w:tcPr>
            <w:tcW w:w="159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2006,9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2003,9</w:t>
            </w:r>
          </w:p>
        </w:tc>
        <w:tc>
          <w:tcPr>
            <w:tcW w:w="1492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99,9</w:t>
            </w:r>
          </w:p>
        </w:tc>
      </w:tr>
      <w:tr w:rsidR="00BD54B3" w:rsidRPr="000C0D57" w:rsidTr="000C0D57">
        <w:tc>
          <w:tcPr>
            <w:tcW w:w="217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17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10  04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12011,1</w:t>
            </w:r>
          </w:p>
        </w:tc>
        <w:tc>
          <w:tcPr>
            <w:tcW w:w="159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18469,6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18441,6</w:t>
            </w:r>
          </w:p>
        </w:tc>
        <w:tc>
          <w:tcPr>
            <w:tcW w:w="1492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BD54B3" w:rsidRPr="000C0D57" w:rsidTr="000C0D57">
        <w:tc>
          <w:tcPr>
            <w:tcW w:w="2179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0D57">
              <w:rPr>
                <w:rFonts w:ascii="Times New Roman" w:hAnsi="Times New Roman"/>
              </w:rPr>
              <w:t xml:space="preserve">Другие вопросы в области социальной политики </w:t>
            </w:r>
          </w:p>
        </w:tc>
        <w:tc>
          <w:tcPr>
            <w:tcW w:w="1178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10  06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914,4</w:t>
            </w:r>
          </w:p>
        </w:tc>
        <w:tc>
          <w:tcPr>
            <w:tcW w:w="1597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951,9</w:t>
            </w:r>
          </w:p>
        </w:tc>
        <w:tc>
          <w:tcPr>
            <w:tcW w:w="1491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951,9</w:t>
            </w:r>
          </w:p>
        </w:tc>
        <w:tc>
          <w:tcPr>
            <w:tcW w:w="1492" w:type="dxa"/>
            <w:vAlign w:val="center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</w:tbl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54B3" w:rsidRDefault="00BD54B3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подразделу 10 06 расходы произведены за счет средств областного бюджета в сумме  951,9 тыс. рублей:</w:t>
      </w:r>
    </w:p>
    <w:p w:rsidR="00BD54B3" w:rsidRDefault="00BD54B3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 профилактику и безнадзорности и правонарушений несовершеннолетних, на организацию и осуществление деятельности по опеке и попечительству, другие цели.</w:t>
      </w:r>
    </w:p>
    <w:p w:rsidR="00BD54B3" w:rsidRDefault="00BD54B3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7DFF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2017 год осуществляла  администрация Рогнединского района.</w:t>
      </w:r>
    </w:p>
    <w:p w:rsidR="00BD54B3" w:rsidRDefault="00BD54B3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54B3" w:rsidRDefault="00BD54B3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E94966">
        <w:rPr>
          <w:rFonts w:ascii="Times New Roman" w:hAnsi="Times New Roman"/>
          <w:b/>
          <w:sz w:val="28"/>
          <w:szCs w:val="28"/>
          <w:lang w:eastAsia="ru-RU"/>
        </w:rPr>
        <w:t>11 «Физическая культура и спорт»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2017 год  объем бюджетных расходов утвержден в сумме 50,0 тыс. рублей, исполнение составило  50,0 тыс. рублей или 100,0 процентов.</w:t>
      </w:r>
    </w:p>
    <w:p w:rsidR="00BD54B3" w:rsidRDefault="00BD54B3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динамики расходов бюджета по данному разделу свидетельствует, что по сравнению с 2016 годом объем расходов по разделу уменьшился  на  46,6  тыс. рублей, или на  48,2 процента. В общем объеме расходов бюджета доля кассового исполнения по разделу составила 0,1 процента. Средства исполнены на:</w:t>
      </w:r>
    </w:p>
    <w:p w:rsidR="00BD54B3" w:rsidRDefault="00BD54B3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физкультурно-оздоровительную работу и проведение спортивных мероприятий в сумме 50,0 тыс. рублей.</w:t>
      </w:r>
    </w:p>
    <w:p w:rsidR="00BD54B3" w:rsidRDefault="00BD54B3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58E9">
        <w:rPr>
          <w:rFonts w:ascii="Times New Roman" w:hAnsi="Times New Roman"/>
          <w:sz w:val="28"/>
          <w:szCs w:val="28"/>
          <w:lang w:eastAsia="ru-RU"/>
        </w:rPr>
        <w:t>Исполн</w:t>
      </w:r>
      <w:r>
        <w:rPr>
          <w:rFonts w:ascii="Times New Roman" w:hAnsi="Times New Roman"/>
          <w:sz w:val="28"/>
          <w:szCs w:val="28"/>
          <w:lang w:eastAsia="ru-RU"/>
        </w:rPr>
        <w:t>ение расходов бюджета по разделу в соответствии с ведомственной структурой расходов бюджета на 2017 год осуществляла  администрация Рогнединского района.</w:t>
      </w:r>
    </w:p>
    <w:p w:rsidR="00BD54B3" w:rsidRDefault="00BD54B3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об объемах расходов бюджета в разрезе подразделов  в 2016 и 2017 годах представлена в диаграмме.</w:t>
      </w:r>
    </w:p>
    <w:p w:rsidR="00BD54B3" w:rsidRDefault="00BD54B3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54B3" w:rsidRDefault="00BD54B3" w:rsidP="0026268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8F3955">
        <w:rPr>
          <w:rFonts w:ascii="Times New Roman" w:hAnsi="Times New Roman"/>
          <w:noProof/>
          <w:sz w:val="28"/>
          <w:szCs w:val="28"/>
          <w:lang w:eastAsia="ru-RU"/>
        </w:rPr>
        <w:object w:dxaOrig="8852" w:dyaOrig="4887">
          <v:shape id="Объект 7" o:spid="_x0000_i1033" type="#_x0000_t75" style="width:442.5pt;height:244.5pt;visibility:visible" o:ole="">
            <v:imagedata r:id="rId21" o:title=""/>
            <o:lock v:ext="edit" aspectratio="f"/>
          </v:shape>
          <o:OLEObject Type="Embed" ProgID="Excel.Chart.8" ShapeID="Объект 7" DrawAspect="Content" ObjectID="_1586936241" r:id="rId22"/>
        </w:objec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E753A4">
        <w:rPr>
          <w:rFonts w:ascii="Times New Roman" w:hAnsi="Times New Roman"/>
          <w:b/>
          <w:sz w:val="28"/>
          <w:szCs w:val="28"/>
        </w:rPr>
        <w:t>Расходы по разделу 13 «Обслуживание государственного и муниципального долга»</w:t>
      </w:r>
      <w:r>
        <w:rPr>
          <w:rFonts w:ascii="Times New Roman" w:hAnsi="Times New Roman"/>
          <w:sz w:val="28"/>
          <w:szCs w:val="28"/>
        </w:rPr>
        <w:t xml:space="preserve"> - по состоянию на 1 января 2018 года муниципальный долг Рогнединского района отсутствует. 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82379E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>
        <w:rPr>
          <w:rFonts w:ascii="Times New Roman" w:hAnsi="Times New Roman"/>
          <w:sz w:val="28"/>
          <w:szCs w:val="28"/>
        </w:rPr>
        <w:t xml:space="preserve"> в 2017 году бюджетные  расходы исполнены в объеме            7 260,0 тыс. рублей, что соответствует 100,0% объема утвержденных расходов по уточненной бюджетной росписи. Доля расходов в структуре всего бюджета муниципального образования составляет 4,8 процента. По сравнению с отчетными данными 2016 года отмечается увеличение расходов на 4 030,7 тыс. рублей, или на  224,8  процента.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раздела представлены двумя подразделами – 14 01 «Дотации на выравнивание бюджетной обеспеченности субъектов Российской Федерации и муниципальных образований», исполнены в объеме 260,0 тыс. рублей, что соответствует 3,6% общего объема расходов по разделу, 14 02 «Иные дотации» -  7 000,0 тыс. рублей, в общем объеме -  96,4 % процент.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объемах расходов бюджета в разрезе подразделов в 2016 и 2017 годах представлена в диаграмме.</w:t>
      </w:r>
    </w:p>
    <w:p w:rsidR="00BD54B3" w:rsidRDefault="00BD54B3" w:rsidP="00CC2F9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5527E6">
      <w:pPr>
        <w:spacing w:after="0" w:line="240" w:lineRule="auto"/>
        <w:ind w:left="142" w:firstLine="566"/>
        <w:jc w:val="both"/>
        <w:rPr>
          <w:noProof/>
          <w:lang w:eastAsia="ru-RU"/>
        </w:rPr>
      </w:pPr>
      <w:r w:rsidRPr="00E44F09">
        <w:rPr>
          <w:noProof/>
          <w:lang w:eastAsia="ru-RU"/>
        </w:rPr>
        <w:object w:dxaOrig="8852" w:dyaOrig="4551">
          <v:shape id="Объект 8" o:spid="_x0000_i1034" type="#_x0000_t75" style="width:442.5pt;height:228pt;visibility:visible" o:ole="">
            <v:imagedata r:id="rId23" o:title="" cropbottom="-58f"/>
            <o:lock v:ext="edit" aspectratio="f"/>
          </v:shape>
          <o:OLEObject Type="Embed" ProgID="Excel.Chart.8" ShapeID="Объект 8" DrawAspect="Content" ObjectID="_1586936242" r:id="rId24"/>
        </w:object>
      </w:r>
    </w:p>
    <w:p w:rsidR="00BD54B3" w:rsidRPr="00D422F8" w:rsidRDefault="00BD54B3" w:rsidP="00D422F8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D422F8">
        <w:rPr>
          <w:rFonts w:ascii="Times New Roman" w:hAnsi="Times New Roman"/>
          <w:b/>
          <w:sz w:val="28"/>
          <w:szCs w:val="28"/>
        </w:rPr>
        <w:t>Анализ реализации муниципальных программ</w:t>
      </w:r>
      <w:r w:rsidRPr="00D422F8">
        <w:rPr>
          <w:rFonts w:ascii="Times New Roman" w:hAnsi="Times New Roman"/>
          <w:sz w:val="28"/>
          <w:szCs w:val="28"/>
        </w:rPr>
        <w:t>.</w:t>
      </w:r>
    </w:p>
    <w:p w:rsidR="00BD54B3" w:rsidRDefault="00BD54B3" w:rsidP="005527E6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BD54B3" w:rsidRPr="0014628E" w:rsidRDefault="00BD54B3" w:rsidP="001462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28E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07.05.2013 № 104-ФЗ «О 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введены понятия «государственная программа Российской Федерации», «государственная программа субъекта Российской Федерации», «муниципальная программа» (статья 179 БК РФ).</w:t>
      </w:r>
    </w:p>
    <w:p w:rsidR="00BD54B3" w:rsidRPr="0014628E" w:rsidRDefault="00BD54B3" w:rsidP="00146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28E">
        <w:rPr>
          <w:rFonts w:ascii="Times New Roman" w:hAnsi="Times New Roman"/>
          <w:sz w:val="28"/>
          <w:szCs w:val="28"/>
          <w:lang w:eastAsia="ru-RU"/>
        </w:rPr>
        <w:t xml:space="preserve">Формирование бюджета муниципального образования «Рогнединский район» в «программном» формате осуществляется, начиная с бюджета на 2013 – 2015 годы. В настоящее время в муниципальном образовании утверждены и реализуются 3 муниципальных программы. </w:t>
      </w:r>
    </w:p>
    <w:p w:rsidR="00BD54B3" w:rsidRPr="0014628E" w:rsidRDefault="00BD54B3" w:rsidP="00146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28E">
        <w:rPr>
          <w:rFonts w:ascii="Times New Roman" w:hAnsi="Times New Roman"/>
          <w:sz w:val="28"/>
          <w:szCs w:val="28"/>
          <w:lang w:eastAsia="ru-RU"/>
        </w:rPr>
        <w:t>Муниципальные программы разработаны в соответствии с постановлением администрации Рогнединского района от 29.06.2015 № 190</w:t>
      </w:r>
      <w:r w:rsidRPr="0014628E">
        <w:rPr>
          <w:rFonts w:ascii="Times New Roman" w:hAnsi="Times New Roman"/>
          <w:sz w:val="28"/>
          <w:szCs w:val="28"/>
          <w:lang w:eastAsia="ru-RU"/>
        </w:rPr>
        <w:br/>
        <w:t>«Об утверждении порядка работы по формированию проекта бюджета Рогнединского муниципального  района на 2017 год и на плановый период 2018 и 2019 годов».</w:t>
      </w:r>
    </w:p>
    <w:p w:rsidR="00BD54B3" w:rsidRPr="0014628E" w:rsidRDefault="00BD54B3" w:rsidP="0014628E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628E">
        <w:rPr>
          <w:rFonts w:ascii="Times New Roman" w:hAnsi="Times New Roman"/>
          <w:sz w:val="28"/>
          <w:szCs w:val="28"/>
          <w:lang w:eastAsia="ru-RU"/>
        </w:rPr>
        <w:t xml:space="preserve">Разработка муниципальных программ осуществлялась в соответствии с Порядком </w:t>
      </w:r>
      <w:r w:rsidRPr="0014628E">
        <w:rPr>
          <w:rFonts w:ascii="Times New Roman" w:hAnsi="Times New Roman"/>
          <w:bCs/>
          <w:sz w:val="28"/>
          <w:szCs w:val="28"/>
          <w:lang w:eastAsia="ru-RU"/>
        </w:rPr>
        <w:t>разработки, реализации и оценки эффективности муниципальных программ муниципального образования «Рогнединский район», утвержденной постановлением администрации Рогнединского района от 03.10.2011 № 331.</w:t>
      </w:r>
    </w:p>
    <w:p w:rsidR="00BD54B3" w:rsidRPr="0014628E" w:rsidRDefault="00BD54B3" w:rsidP="0014628E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28E">
        <w:rPr>
          <w:rFonts w:ascii="Times New Roman" w:hAnsi="Times New Roman"/>
          <w:bCs/>
          <w:sz w:val="28"/>
          <w:szCs w:val="28"/>
          <w:lang w:eastAsia="ru-RU"/>
        </w:rPr>
        <w:t xml:space="preserve">Согласно утвержденному Порядку, </w:t>
      </w:r>
      <w:r w:rsidRPr="0014628E">
        <w:rPr>
          <w:rFonts w:ascii="Times New Roman" w:hAnsi="Times New Roman"/>
          <w:sz w:val="28"/>
          <w:szCs w:val="28"/>
          <w:lang w:eastAsia="ru-RU"/>
        </w:rPr>
        <w:t>разработка муниципальных  программ осуществляется на основании перечня муниципальных программ, утверждаемого постановлением администрации Рогнединского района.</w:t>
      </w:r>
    </w:p>
    <w:p w:rsidR="00BD54B3" w:rsidRPr="0014628E" w:rsidRDefault="00BD54B3" w:rsidP="0014628E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28E">
        <w:rPr>
          <w:rFonts w:ascii="Times New Roman" w:hAnsi="Times New Roman"/>
          <w:sz w:val="28"/>
          <w:szCs w:val="28"/>
          <w:lang w:eastAsia="ru-RU"/>
        </w:rPr>
        <w:t>Перечень муниципальных программ содержит наименования муниципальных программ, периоды их реализации, а также наименования ответственных исполнителей  муниципальных программ.</w:t>
      </w:r>
    </w:p>
    <w:p w:rsidR="00BD54B3" w:rsidRPr="0014628E" w:rsidRDefault="00BD54B3" w:rsidP="0014628E">
      <w:pPr>
        <w:tabs>
          <w:tab w:val="left" w:pos="240"/>
        </w:tabs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D54B3" w:rsidRPr="0014628E" w:rsidRDefault="00BD54B3" w:rsidP="001462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BD54B3" w:rsidRPr="0014628E" w:rsidRDefault="00BD54B3" w:rsidP="0014628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4628E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9"/>
        <w:gridCol w:w="1275"/>
        <w:gridCol w:w="1418"/>
        <w:gridCol w:w="1560"/>
        <w:gridCol w:w="1238"/>
      </w:tblGrid>
      <w:tr w:rsidR="00BD54B3" w:rsidRPr="0014628E" w:rsidTr="00341E60">
        <w:trPr>
          <w:cantSplit/>
          <w:trHeight w:val="765"/>
          <w:tblHeader/>
        </w:trPr>
        <w:tc>
          <w:tcPr>
            <w:tcW w:w="2131" w:type="pct"/>
            <w:noWrap/>
            <w:vAlign w:val="center"/>
          </w:tcPr>
          <w:p w:rsidR="00BD54B3" w:rsidRPr="0014628E" w:rsidRDefault="00BD54B3" w:rsidP="0014628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   программы</w:t>
            </w:r>
          </w:p>
        </w:tc>
        <w:tc>
          <w:tcPr>
            <w:tcW w:w="666" w:type="pct"/>
            <w:vAlign w:val="center"/>
          </w:tcPr>
          <w:p w:rsidR="00BD54B3" w:rsidRPr="0014628E" w:rsidRDefault="00BD54B3" w:rsidP="0014628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41" w:type="pct"/>
            <w:vAlign w:val="center"/>
          </w:tcPr>
          <w:p w:rsidR="00BD54B3" w:rsidRPr="0014628E" w:rsidRDefault="00BD54B3" w:rsidP="0014628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15" w:type="pct"/>
            <w:vAlign w:val="center"/>
          </w:tcPr>
          <w:p w:rsidR="00BD54B3" w:rsidRPr="0014628E" w:rsidRDefault="00BD54B3" w:rsidP="0014628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648" w:type="pct"/>
            <w:vAlign w:val="center"/>
          </w:tcPr>
          <w:p w:rsidR="00BD54B3" w:rsidRPr="0014628E" w:rsidRDefault="00BD54B3" w:rsidP="0014628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BD54B3" w:rsidRPr="0014628E" w:rsidTr="00341E60">
        <w:trPr>
          <w:cantSplit/>
          <w:trHeight w:val="765"/>
          <w:tblHeader/>
        </w:trPr>
        <w:tc>
          <w:tcPr>
            <w:tcW w:w="2131" w:type="pct"/>
            <w:noWrap/>
            <w:vAlign w:val="center"/>
          </w:tcPr>
          <w:p w:rsidR="00BD54B3" w:rsidRPr="0014628E" w:rsidRDefault="00BD54B3" w:rsidP="0014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 полномочий органа исполнительной власти местного самоуправления  Рогнединского района </w:t>
            </w:r>
          </w:p>
          <w:p w:rsidR="00BD54B3" w:rsidRPr="0014628E" w:rsidRDefault="00BD54B3" w:rsidP="0014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2017 - 2019 годы)</w:t>
            </w:r>
          </w:p>
        </w:tc>
        <w:tc>
          <w:tcPr>
            <w:tcW w:w="666" w:type="pct"/>
            <w:vAlign w:val="center"/>
          </w:tcPr>
          <w:p w:rsidR="00BD54B3" w:rsidRPr="0014628E" w:rsidRDefault="00BD54B3" w:rsidP="0014628E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45656,3</w:t>
            </w:r>
          </w:p>
        </w:tc>
        <w:tc>
          <w:tcPr>
            <w:tcW w:w="741" w:type="pct"/>
            <w:vAlign w:val="center"/>
          </w:tcPr>
          <w:p w:rsidR="00BD54B3" w:rsidRPr="0014628E" w:rsidRDefault="00BD54B3" w:rsidP="0014628E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44281,1</w:t>
            </w:r>
          </w:p>
        </w:tc>
        <w:tc>
          <w:tcPr>
            <w:tcW w:w="815" w:type="pct"/>
            <w:vAlign w:val="center"/>
          </w:tcPr>
          <w:p w:rsidR="00BD54B3" w:rsidRPr="0014628E" w:rsidRDefault="00BD54B3" w:rsidP="0014628E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44612,1</w:t>
            </w:r>
          </w:p>
        </w:tc>
        <w:tc>
          <w:tcPr>
            <w:tcW w:w="648" w:type="pct"/>
            <w:vAlign w:val="center"/>
          </w:tcPr>
          <w:p w:rsidR="00BD54B3" w:rsidRPr="0014628E" w:rsidRDefault="00BD54B3" w:rsidP="0014628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134552,5</w:t>
            </w:r>
          </w:p>
        </w:tc>
      </w:tr>
      <w:tr w:rsidR="00BD54B3" w:rsidRPr="0014628E" w:rsidTr="00341E60">
        <w:trPr>
          <w:cantSplit/>
          <w:trHeight w:val="765"/>
          <w:tblHeader/>
        </w:trPr>
        <w:tc>
          <w:tcPr>
            <w:tcW w:w="2131" w:type="pct"/>
            <w:noWrap/>
            <w:vAlign w:val="center"/>
          </w:tcPr>
          <w:p w:rsidR="00BD54B3" w:rsidRPr="0014628E" w:rsidRDefault="00BD54B3" w:rsidP="0014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образования Рогнединского района  </w:t>
            </w:r>
          </w:p>
          <w:p w:rsidR="00BD54B3" w:rsidRPr="0014628E" w:rsidRDefault="00BD54B3" w:rsidP="0014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(2017 - 2019 годы</w:t>
            </w: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6" w:type="pct"/>
            <w:vAlign w:val="center"/>
          </w:tcPr>
          <w:p w:rsidR="00BD54B3" w:rsidRPr="0014628E" w:rsidRDefault="00BD54B3" w:rsidP="0014628E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62644,1</w:t>
            </w:r>
          </w:p>
        </w:tc>
        <w:tc>
          <w:tcPr>
            <w:tcW w:w="741" w:type="pct"/>
            <w:vAlign w:val="center"/>
          </w:tcPr>
          <w:p w:rsidR="00BD54B3" w:rsidRPr="0014628E" w:rsidRDefault="00BD54B3" w:rsidP="0014628E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64239,0</w:t>
            </w:r>
          </w:p>
        </w:tc>
        <w:tc>
          <w:tcPr>
            <w:tcW w:w="815" w:type="pct"/>
            <w:vAlign w:val="center"/>
          </w:tcPr>
          <w:p w:rsidR="00BD54B3" w:rsidRPr="0014628E" w:rsidRDefault="00BD54B3" w:rsidP="0014628E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65142,0</w:t>
            </w:r>
          </w:p>
        </w:tc>
        <w:tc>
          <w:tcPr>
            <w:tcW w:w="648" w:type="pct"/>
            <w:vAlign w:val="center"/>
          </w:tcPr>
          <w:p w:rsidR="00BD54B3" w:rsidRPr="0014628E" w:rsidRDefault="00BD54B3" w:rsidP="0014628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192025,1</w:t>
            </w:r>
          </w:p>
        </w:tc>
      </w:tr>
      <w:tr w:rsidR="00BD54B3" w:rsidRPr="0014628E" w:rsidTr="00341E60">
        <w:trPr>
          <w:cantSplit/>
          <w:trHeight w:val="765"/>
          <w:tblHeader/>
        </w:trPr>
        <w:tc>
          <w:tcPr>
            <w:tcW w:w="2131" w:type="pct"/>
            <w:noWrap/>
            <w:vAlign w:val="center"/>
          </w:tcPr>
          <w:p w:rsidR="00BD54B3" w:rsidRPr="0014628E" w:rsidRDefault="00BD54B3" w:rsidP="0014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муниципальными финансами Рогнединского района (2017 – 2019 годы)</w:t>
            </w:r>
          </w:p>
        </w:tc>
        <w:tc>
          <w:tcPr>
            <w:tcW w:w="666" w:type="pct"/>
            <w:vAlign w:val="center"/>
          </w:tcPr>
          <w:p w:rsidR="00BD54B3" w:rsidRPr="0014628E" w:rsidRDefault="00BD54B3" w:rsidP="0014628E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5145,4</w:t>
            </w:r>
          </w:p>
        </w:tc>
        <w:tc>
          <w:tcPr>
            <w:tcW w:w="741" w:type="pct"/>
            <w:vAlign w:val="center"/>
          </w:tcPr>
          <w:p w:rsidR="00BD54B3" w:rsidRPr="0014628E" w:rsidRDefault="00BD54B3" w:rsidP="0014628E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5145,4</w:t>
            </w:r>
          </w:p>
        </w:tc>
        <w:tc>
          <w:tcPr>
            <w:tcW w:w="815" w:type="pct"/>
            <w:vAlign w:val="center"/>
          </w:tcPr>
          <w:p w:rsidR="00BD54B3" w:rsidRPr="0014628E" w:rsidRDefault="00BD54B3" w:rsidP="0014628E">
            <w:pPr>
              <w:spacing w:after="0"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5145,4</w:t>
            </w:r>
          </w:p>
        </w:tc>
        <w:tc>
          <w:tcPr>
            <w:tcW w:w="648" w:type="pct"/>
            <w:vAlign w:val="center"/>
          </w:tcPr>
          <w:p w:rsidR="00BD54B3" w:rsidRPr="0014628E" w:rsidRDefault="00BD54B3" w:rsidP="0014628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15436,2</w:t>
            </w:r>
          </w:p>
        </w:tc>
      </w:tr>
      <w:tr w:rsidR="00BD54B3" w:rsidRPr="0014628E" w:rsidTr="00341E60">
        <w:trPr>
          <w:cantSplit/>
          <w:trHeight w:val="765"/>
          <w:tblHeader/>
        </w:trPr>
        <w:tc>
          <w:tcPr>
            <w:tcW w:w="2131" w:type="pct"/>
            <w:noWrap/>
            <w:vAlign w:val="center"/>
          </w:tcPr>
          <w:p w:rsidR="00BD54B3" w:rsidRPr="0014628E" w:rsidRDefault="00BD54B3" w:rsidP="001462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6" w:type="pct"/>
            <w:vAlign w:val="center"/>
          </w:tcPr>
          <w:p w:rsidR="00BD54B3" w:rsidRPr="0014628E" w:rsidRDefault="00BD54B3" w:rsidP="0014628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113448,8</w:t>
            </w:r>
          </w:p>
        </w:tc>
        <w:tc>
          <w:tcPr>
            <w:tcW w:w="741" w:type="pct"/>
            <w:vAlign w:val="center"/>
          </w:tcPr>
          <w:p w:rsidR="00BD54B3" w:rsidRPr="0014628E" w:rsidRDefault="00BD54B3" w:rsidP="0014628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113665,5</w:t>
            </w:r>
          </w:p>
        </w:tc>
        <w:tc>
          <w:tcPr>
            <w:tcW w:w="815" w:type="pct"/>
            <w:vAlign w:val="center"/>
          </w:tcPr>
          <w:p w:rsidR="00BD54B3" w:rsidRPr="0014628E" w:rsidRDefault="00BD54B3" w:rsidP="0014628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114899,5</w:t>
            </w:r>
          </w:p>
        </w:tc>
        <w:tc>
          <w:tcPr>
            <w:tcW w:w="648" w:type="pct"/>
            <w:vAlign w:val="center"/>
          </w:tcPr>
          <w:p w:rsidR="00BD54B3" w:rsidRPr="0014628E" w:rsidRDefault="00BD54B3" w:rsidP="0014628E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342013,8</w:t>
            </w:r>
          </w:p>
        </w:tc>
      </w:tr>
    </w:tbl>
    <w:p w:rsidR="00BD54B3" w:rsidRPr="0014628E" w:rsidRDefault="00BD54B3" w:rsidP="0014628E">
      <w:pPr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54B3" w:rsidRPr="0014628E" w:rsidRDefault="00BD54B3" w:rsidP="001462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28E">
        <w:rPr>
          <w:rFonts w:ascii="Times New Roman" w:hAnsi="Times New Roman"/>
          <w:sz w:val="28"/>
          <w:szCs w:val="28"/>
          <w:lang w:eastAsia="ru-RU"/>
        </w:rPr>
        <w:t xml:space="preserve">          Наибольший объем финансирования запланирован на реализацию мероприятий муниципальной программы «Развитие образования Рогнединского района  на 2017 - 2019 годы» - 55,2% программной части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628E">
        <w:rPr>
          <w:rFonts w:ascii="Times New Roman" w:hAnsi="Times New Roman"/>
          <w:sz w:val="28"/>
          <w:szCs w:val="28"/>
          <w:lang w:eastAsia="ru-RU"/>
        </w:rPr>
        <w:t>расходов бюджета.</w:t>
      </w:r>
    </w:p>
    <w:p w:rsidR="00BD54B3" w:rsidRPr="0014628E" w:rsidRDefault="00BD54B3" w:rsidP="001462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Сводной бюджетной росписью на 2017 год утверждено – 113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28E">
        <w:rPr>
          <w:rFonts w:ascii="Times New Roman" w:hAnsi="Times New Roman"/>
          <w:sz w:val="28"/>
          <w:szCs w:val="28"/>
        </w:rPr>
        <w:t>448,8 тыс. рублей:</w:t>
      </w:r>
    </w:p>
    <w:p w:rsidR="00BD54B3" w:rsidRPr="0014628E" w:rsidRDefault="00BD54B3" w:rsidP="0014628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- муниципальная программа «Реализация  полномочий  органа исполнительной власти местного самоуправления Рогнединского  района» (2017 – 2019 годы)  -  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28E">
        <w:rPr>
          <w:rFonts w:ascii="Times New Roman" w:hAnsi="Times New Roman"/>
          <w:sz w:val="28"/>
          <w:szCs w:val="28"/>
        </w:rPr>
        <w:t>656,3 тыс. рублей;</w:t>
      </w:r>
    </w:p>
    <w:p w:rsidR="00BD54B3" w:rsidRPr="0014628E" w:rsidRDefault="00BD54B3" w:rsidP="0014628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- муниципальная программа «Развитие образования Рогнединского района» (2017-2019 годы) – 62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28E">
        <w:rPr>
          <w:rFonts w:ascii="Times New Roman" w:hAnsi="Times New Roman"/>
          <w:sz w:val="28"/>
          <w:szCs w:val="28"/>
        </w:rPr>
        <w:t>644,1 тыс. рублей;</w:t>
      </w:r>
    </w:p>
    <w:p w:rsidR="00BD54B3" w:rsidRPr="0014628E" w:rsidRDefault="00BD54B3" w:rsidP="0014628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- муниципальная программа «Управление муниципальными финансами Рогнединского района»  (2017-2019 годы)  - 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28E">
        <w:rPr>
          <w:rFonts w:ascii="Times New Roman" w:hAnsi="Times New Roman"/>
          <w:sz w:val="28"/>
          <w:szCs w:val="28"/>
        </w:rPr>
        <w:t>145,4 тыс. рублей.</w:t>
      </w:r>
    </w:p>
    <w:p w:rsidR="00BD54B3" w:rsidRPr="0014628E" w:rsidRDefault="00BD54B3" w:rsidP="0014628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 xml:space="preserve">По итогам  2017 года кассовое исполнение расходов по </w:t>
      </w:r>
      <w:r w:rsidRPr="008E5ED4">
        <w:rPr>
          <w:rFonts w:ascii="Times New Roman" w:hAnsi="Times New Roman"/>
          <w:sz w:val="28"/>
          <w:szCs w:val="28"/>
        </w:rPr>
        <w:t>муниципальным программам сложилось в сумме  151 388,7 тыс. рублей, что</w:t>
      </w:r>
      <w:r w:rsidRPr="0014628E">
        <w:rPr>
          <w:rFonts w:ascii="Times New Roman" w:hAnsi="Times New Roman"/>
          <w:sz w:val="28"/>
          <w:szCs w:val="28"/>
        </w:rPr>
        <w:t xml:space="preserve"> составляет 105,8% бюджетных ассигнований, утвержденных решением о бюджете, и 98,8% бюджетных ассигнований, утвержденных сводной бюджетной росписью с учетом изменений на отчетную дату.</w:t>
      </w:r>
    </w:p>
    <w:p w:rsidR="00BD54B3" w:rsidRPr="0014628E" w:rsidRDefault="00BD54B3" w:rsidP="0014628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Информация  об исполнен</w:t>
      </w:r>
      <w:r>
        <w:rPr>
          <w:rFonts w:ascii="Times New Roman" w:hAnsi="Times New Roman"/>
          <w:sz w:val="28"/>
          <w:szCs w:val="28"/>
        </w:rPr>
        <w:t>ии муниципальных программ в  2017</w:t>
      </w:r>
      <w:r w:rsidRPr="0014628E">
        <w:rPr>
          <w:rFonts w:ascii="Times New Roman" w:hAnsi="Times New Roman"/>
          <w:sz w:val="28"/>
          <w:szCs w:val="28"/>
        </w:rPr>
        <w:t xml:space="preserve"> году представлена в таблице.</w:t>
      </w:r>
    </w:p>
    <w:p w:rsidR="00BD54B3" w:rsidRPr="0014628E" w:rsidRDefault="00BD54B3" w:rsidP="0014628E">
      <w:pPr>
        <w:spacing w:after="0" w:line="240" w:lineRule="auto"/>
        <w:ind w:left="142" w:firstLine="566"/>
        <w:jc w:val="right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1984"/>
        <w:gridCol w:w="1843"/>
        <w:gridCol w:w="1807"/>
      </w:tblGrid>
      <w:tr w:rsidR="00BD54B3" w:rsidRPr="0014628E" w:rsidTr="008F3955">
        <w:tc>
          <w:tcPr>
            <w:tcW w:w="3794" w:type="dxa"/>
            <w:vAlign w:val="center"/>
          </w:tcPr>
          <w:p w:rsidR="00BD54B3" w:rsidRPr="008F3955" w:rsidRDefault="00BD54B3" w:rsidP="008F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95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984" w:type="dxa"/>
            <w:vAlign w:val="center"/>
          </w:tcPr>
          <w:p w:rsidR="00BD54B3" w:rsidRPr="008F3955" w:rsidRDefault="00BD54B3" w:rsidP="008F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955">
              <w:rPr>
                <w:rFonts w:ascii="Times New Roman" w:hAnsi="Times New Roman"/>
                <w:sz w:val="24"/>
                <w:szCs w:val="24"/>
              </w:rPr>
              <w:t>Уточненный план расходов</w:t>
            </w:r>
          </w:p>
          <w:p w:rsidR="00BD54B3" w:rsidRPr="008F3955" w:rsidRDefault="00BD54B3" w:rsidP="008F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955">
              <w:rPr>
                <w:rFonts w:ascii="Times New Roman" w:hAnsi="Times New Roman"/>
                <w:sz w:val="24"/>
                <w:szCs w:val="24"/>
              </w:rPr>
              <w:t xml:space="preserve"> на 2017 год</w:t>
            </w:r>
          </w:p>
        </w:tc>
        <w:tc>
          <w:tcPr>
            <w:tcW w:w="1843" w:type="dxa"/>
            <w:vAlign w:val="center"/>
          </w:tcPr>
          <w:p w:rsidR="00BD54B3" w:rsidRPr="008F3955" w:rsidRDefault="00BD54B3" w:rsidP="008F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955">
              <w:rPr>
                <w:rFonts w:ascii="Times New Roman" w:hAnsi="Times New Roman"/>
                <w:sz w:val="24"/>
                <w:szCs w:val="24"/>
              </w:rPr>
              <w:t>Кассовое исполнение расходов</w:t>
            </w:r>
          </w:p>
          <w:p w:rsidR="00BD54B3" w:rsidRPr="008F3955" w:rsidRDefault="00BD54B3" w:rsidP="008F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955">
              <w:rPr>
                <w:rFonts w:ascii="Times New Roman" w:hAnsi="Times New Roman"/>
                <w:sz w:val="24"/>
                <w:szCs w:val="24"/>
              </w:rPr>
              <w:t xml:space="preserve"> в 2017 году</w:t>
            </w:r>
          </w:p>
        </w:tc>
        <w:tc>
          <w:tcPr>
            <w:tcW w:w="1807" w:type="dxa"/>
            <w:vAlign w:val="center"/>
          </w:tcPr>
          <w:p w:rsidR="00BD54B3" w:rsidRPr="008F3955" w:rsidRDefault="00BD54B3" w:rsidP="008F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955">
              <w:rPr>
                <w:rFonts w:ascii="Times New Roman" w:hAnsi="Times New Roman"/>
                <w:sz w:val="24"/>
                <w:szCs w:val="24"/>
              </w:rPr>
              <w:t>% исполнения в 2017 году</w:t>
            </w:r>
          </w:p>
          <w:p w:rsidR="00BD54B3" w:rsidRPr="008F3955" w:rsidRDefault="00BD54B3" w:rsidP="008F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955">
              <w:rPr>
                <w:rFonts w:ascii="Times New Roman" w:hAnsi="Times New Roman"/>
                <w:sz w:val="24"/>
                <w:szCs w:val="24"/>
              </w:rPr>
              <w:t>к плану</w:t>
            </w:r>
          </w:p>
        </w:tc>
      </w:tr>
      <w:tr w:rsidR="00BD54B3" w:rsidRPr="0014628E" w:rsidTr="008F3955">
        <w:tc>
          <w:tcPr>
            <w:tcW w:w="3794" w:type="dxa"/>
            <w:vAlign w:val="center"/>
          </w:tcPr>
          <w:p w:rsidR="00BD54B3" w:rsidRPr="008F3955" w:rsidRDefault="00BD54B3" w:rsidP="0027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Реализация  полномочий органа исполнительной власти местного самоуправления  Рогнединского района ( 2017 - 2019 годы )</w:t>
            </w:r>
          </w:p>
        </w:tc>
        <w:tc>
          <w:tcPr>
            <w:tcW w:w="1984" w:type="dxa"/>
            <w:vAlign w:val="center"/>
          </w:tcPr>
          <w:p w:rsidR="00BD54B3" w:rsidRPr="008F3955" w:rsidRDefault="00BD54B3" w:rsidP="008F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955">
              <w:rPr>
                <w:rFonts w:ascii="Times New Roman" w:hAnsi="Times New Roman"/>
                <w:sz w:val="24"/>
                <w:szCs w:val="24"/>
              </w:rPr>
              <w:t>73842,8</w:t>
            </w:r>
          </w:p>
        </w:tc>
        <w:tc>
          <w:tcPr>
            <w:tcW w:w="1843" w:type="dxa"/>
            <w:vAlign w:val="center"/>
          </w:tcPr>
          <w:p w:rsidR="00BD54B3" w:rsidRPr="008F3955" w:rsidRDefault="00BD54B3" w:rsidP="008F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955">
              <w:rPr>
                <w:rFonts w:ascii="Times New Roman" w:hAnsi="Times New Roman"/>
                <w:sz w:val="24"/>
                <w:szCs w:val="24"/>
              </w:rPr>
              <w:t>73842,8</w:t>
            </w:r>
          </w:p>
        </w:tc>
        <w:tc>
          <w:tcPr>
            <w:tcW w:w="1807" w:type="dxa"/>
            <w:vAlign w:val="center"/>
          </w:tcPr>
          <w:p w:rsidR="00BD54B3" w:rsidRPr="008F3955" w:rsidRDefault="00BD54B3" w:rsidP="008F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95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D54B3" w:rsidRPr="0014628E" w:rsidTr="008F3955">
        <w:tc>
          <w:tcPr>
            <w:tcW w:w="3794" w:type="dxa"/>
            <w:vAlign w:val="center"/>
          </w:tcPr>
          <w:p w:rsidR="00BD54B3" w:rsidRPr="008F3955" w:rsidRDefault="00BD54B3" w:rsidP="0027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Развитие образования Рогнединского района ( 2017 - 2019 годы.)</w:t>
            </w:r>
          </w:p>
        </w:tc>
        <w:tc>
          <w:tcPr>
            <w:tcW w:w="1984" w:type="dxa"/>
            <w:vAlign w:val="center"/>
          </w:tcPr>
          <w:p w:rsidR="00BD54B3" w:rsidRPr="008F3955" w:rsidRDefault="00BD54B3" w:rsidP="008F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955">
              <w:rPr>
                <w:rFonts w:ascii="Times New Roman" w:hAnsi="Times New Roman"/>
                <w:sz w:val="24"/>
                <w:szCs w:val="24"/>
              </w:rPr>
              <w:t>67125,0</w:t>
            </w:r>
          </w:p>
        </w:tc>
        <w:tc>
          <w:tcPr>
            <w:tcW w:w="1843" w:type="dxa"/>
            <w:vAlign w:val="center"/>
          </w:tcPr>
          <w:p w:rsidR="00BD54B3" w:rsidRPr="008F3955" w:rsidRDefault="00BD54B3" w:rsidP="008F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955">
              <w:rPr>
                <w:rFonts w:ascii="Times New Roman" w:hAnsi="Times New Roman"/>
                <w:sz w:val="24"/>
                <w:szCs w:val="24"/>
              </w:rPr>
              <w:t>67125,0</w:t>
            </w:r>
          </w:p>
        </w:tc>
        <w:tc>
          <w:tcPr>
            <w:tcW w:w="1807" w:type="dxa"/>
            <w:vAlign w:val="center"/>
          </w:tcPr>
          <w:p w:rsidR="00BD54B3" w:rsidRPr="008F3955" w:rsidRDefault="00BD54B3" w:rsidP="008F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95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D54B3" w:rsidRPr="0014628E" w:rsidTr="008F3955">
        <w:tc>
          <w:tcPr>
            <w:tcW w:w="3794" w:type="dxa"/>
            <w:vAlign w:val="center"/>
          </w:tcPr>
          <w:p w:rsidR="00BD54B3" w:rsidRPr="008F3955" w:rsidRDefault="00BD54B3" w:rsidP="0027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95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муниципальными финансами Рогнединского района (2017 – 2019 годы)</w:t>
            </w:r>
          </w:p>
        </w:tc>
        <w:tc>
          <w:tcPr>
            <w:tcW w:w="1984" w:type="dxa"/>
            <w:vAlign w:val="center"/>
          </w:tcPr>
          <w:p w:rsidR="00BD54B3" w:rsidRPr="008F3955" w:rsidRDefault="00BD54B3" w:rsidP="008F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955">
              <w:rPr>
                <w:rFonts w:ascii="Times New Roman" w:hAnsi="Times New Roman"/>
                <w:sz w:val="24"/>
                <w:szCs w:val="24"/>
              </w:rPr>
              <w:t>10420,9</w:t>
            </w:r>
          </w:p>
        </w:tc>
        <w:tc>
          <w:tcPr>
            <w:tcW w:w="1843" w:type="dxa"/>
            <w:vAlign w:val="center"/>
          </w:tcPr>
          <w:p w:rsidR="00BD54B3" w:rsidRPr="008F3955" w:rsidRDefault="00BD54B3" w:rsidP="008F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955">
              <w:rPr>
                <w:rFonts w:ascii="Times New Roman" w:hAnsi="Times New Roman"/>
                <w:sz w:val="24"/>
                <w:szCs w:val="24"/>
              </w:rPr>
              <w:t>10420,9</w:t>
            </w:r>
          </w:p>
        </w:tc>
        <w:tc>
          <w:tcPr>
            <w:tcW w:w="1807" w:type="dxa"/>
            <w:vAlign w:val="center"/>
          </w:tcPr>
          <w:p w:rsidR="00BD54B3" w:rsidRPr="008F3955" w:rsidRDefault="00BD54B3" w:rsidP="008F3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95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D54B3" w:rsidRPr="0014628E" w:rsidTr="008F3955">
        <w:tc>
          <w:tcPr>
            <w:tcW w:w="3794" w:type="dxa"/>
            <w:vAlign w:val="center"/>
          </w:tcPr>
          <w:p w:rsidR="00BD54B3" w:rsidRPr="008F3955" w:rsidRDefault="00BD54B3" w:rsidP="008F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95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vAlign w:val="center"/>
          </w:tcPr>
          <w:p w:rsidR="00BD54B3" w:rsidRPr="008F3955" w:rsidRDefault="00BD54B3" w:rsidP="008F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955">
              <w:rPr>
                <w:rFonts w:ascii="Times New Roman" w:hAnsi="Times New Roman"/>
                <w:b/>
                <w:sz w:val="24"/>
                <w:szCs w:val="24"/>
              </w:rPr>
              <w:t>151388,7</w:t>
            </w:r>
          </w:p>
        </w:tc>
        <w:tc>
          <w:tcPr>
            <w:tcW w:w="1843" w:type="dxa"/>
            <w:vAlign w:val="center"/>
          </w:tcPr>
          <w:p w:rsidR="00BD54B3" w:rsidRPr="008F3955" w:rsidRDefault="00BD54B3" w:rsidP="008F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955">
              <w:rPr>
                <w:rFonts w:ascii="Times New Roman" w:hAnsi="Times New Roman"/>
                <w:b/>
                <w:sz w:val="24"/>
                <w:szCs w:val="24"/>
              </w:rPr>
              <w:t>151388,7</w:t>
            </w:r>
          </w:p>
        </w:tc>
        <w:tc>
          <w:tcPr>
            <w:tcW w:w="1807" w:type="dxa"/>
            <w:vAlign w:val="center"/>
          </w:tcPr>
          <w:p w:rsidR="00BD54B3" w:rsidRPr="008F3955" w:rsidRDefault="00BD54B3" w:rsidP="008F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955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BD54B3" w:rsidRPr="0014628E" w:rsidRDefault="00BD54B3" w:rsidP="0014628E">
      <w:pPr>
        <w:spacing w:after="0" w:line="240" w:lineRule="auto"/>
        <w:ind w:left="142" w:firstLine="566"/>
        <w:rPr>
          <w:rFonts w:ascii="Times New Roman" w:hAnsi="Times New Roman"/>
          <w:b/>
          <w:sz w:val="28"/>
          <w:szCs w:val="28"/>
        </w:rPr>
      </w:pPr>
    </w:p>
    <w:p w:rsidR="00BD54B3" w:rsidRPr="0014628E" w:rsidRDefault="00BD54B3" w:rsidP="0014628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Исполнение по всем программам слож</w:t>
      </w:r>
      <w:r>
        <w:rPr>
          <w:rFonts w:ascii="Times New Roman" w:hAnsi="Times New Roman"/>
          <w:sz w:val="28"/>
          <w:szCs w:val="28"/>
        </w:rPr>
        <w:t>илось на уровне 100,0 процентов.</w:t>
      </w:r>
    </w:p>
    <w:p w:rsidR="00BD54B3" w:rsidRPr="0014628E" w:rsidRDefault="00BD54B3" w:rsidP="0014628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2017 год, представлена информа</w:t>
      </w:r>
      <w:r>
        <w:rPr>
          <w:rFonts w:ascii="Times New Roman" w:hAnsi="Times New Roman"/>
          <w:sz w:val="28"/>
          <w:szCs w:val="28"/>
        </w:rPr>
        <w:t xml:space="preserve">ция о результатах рассмотрения  </w:t>
      </w:r>
      <w:r w:rsidRPr="0014628E">
        <w:rPr>
          <w:rFonts w:ascii="Times New Roman" w:hAnsi="Times New Roman"/>
          <w:sz w:val="28"/>
          <w:szCs w:val="28"/>
        </w:rPr>
        <w:t>итогов реализации муниципальных программ, на предмет эффективности и целесообразности продолжения их реализации.</w:t>
      </w:r>
    </w:p>
    <w:p w:rsidR="00BD54B3" w:rsidRPr="0014628E" w:rsidRDefault="00BD54B3" w:rsidP="0014628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628E">
        <w:rPr>
          <w:rFonts w:ascii="Times New Roman" w:hAnsi="Times New Roman"/>
          <w:sz w:val="28"/>
          <w:szCs w:val="28"/>
        </w:rPr>
        <w:t>постановлением администрации Рогнединского района от 03.10.2013 года № 331 «Об утверждении порядка разработки, реализации и оценки эффективности муниципальных программ муниципального образования «Рогнединский район», в соответствии с  которым программы ранжируются на четыре группы:</w:t>
      </w:r>
    </w:p>
    <w:p w:rsidR="00BD54B3" w:rsidRPr="0014628E" w:rsidRDefault="00BD54B3" w:rsidP="0014628E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D54B3" w:rsidRPr="0014628E" w:rsidRDefault="00BD54B3" w:rsidP="00146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1 группа - эффективность выше плановой при R &gt; N;</w:t>
      </w:r>
    </w:p>
    <w:p w:rsidR="00BD54B3" w:rsidRPr="0014628E" w:rsidRDefault="00BD54B3" w:rsidP="00146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2 группа - плановая эффективность при R = N;</w:t>
      </w:r>
    </w:p>
    <w:p w:rsidR="00BD54B3" w:rsidRPr="0014628E" w:rsidRDefault="00BD54B3" w:rsidP="00146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3 группа - эффективность ниже плановой при N &gt; R &gt;= 0,75 N;</w:t>
      </w:r>
    </w:p>
    <w:p w:rsidR="00BD54B3" w:rsidRPr="0014628E" w:rsidRDefault="00BD54B3" w:rsidP="00146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 xml:space="preserve">4 группа - программа неэффективна при R &lt; 0,75 N, </w:t>
      </w:r>
    </w:p>
    <w:p w:rsidR="00BD54B3" w:rsidRPr="0014628E" w:rsidRDefault="00BD54B3" w:rsidP="00146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146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28E">
        <w:rPr>
          <w:rFonts w:ascii="Times New Roman" w:hAnsi="Times New Roman"/>
          <w:sz w:val="28"/>
          <w:szCs w:val="28"/>
        </w:rPr>
        <w:t>где N - число показателей (индикаторов),      R -  итоговая оценка состояния индикатора.</w:t>
      </w:r>
    </w:p>
    <w:p w:rsidR="00BD54B3" w:rsidRPr="0014628E" w:rsidRDefault="00BD54B3" w:rsidP="00146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4B3" w:rsidRPr="0014628E" w:rsidRDefault="00BD54B3" w:rsidP="00146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4628E">
        <w:rPr>
          <w:rFonts w:ascii="Times New Roman" w:hAnsi="Times New Roman"/>
          <w:sz w:val="28"/>
          <w:szCs w:val="28"/>
          <w:lang w:eastAsia="ru-RU"/>
        </w:rPr>
        <w:t>Состояние индикатора результативности</w:t>
      </w:r>
    </w:p>
    <w:p w:rsidR="00BD54B3" w:rsidRPr="0014628E" w:rsidRDefault="00BD54B3" w:rsidP="0014628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2295"/>
        <w:gridCol w:w="3105"/>
        <w:gridCol w:w="1215"/>
        <w:gridCol w:w="1485"/>
        <w:gridCol w:w="1256"/>
      </w:tblGrid>
      <w:tr w:rsidR="00BD54B3" w:rsidRPr="0014628E" w:rsidTr="0014628E">
        <w:trPr>
          <w:cantSplit/>
          <w:trHeight w:val="24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B3" w:rsidRPr="0014628E" w:rsidRDefault="00BD54B3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индикатора   </w:t>
            </w: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результативности</w:t>
            </w:r>
          </w:p>
        </w:tc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B3" w:rsidRPr="0014628E" w:rsidRDefault="00BD54B3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Динамика индикатора  </w:t>
            </w: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результативности</w:t>
            </w:r>
          </w:p>
        </w:tc>
        <w:tc>
          <w:tcPr>
            <w:tcW w:w="39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B3" w:rsidRPr="0014628E" w:rsidRDefault="00BD54B3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индикатора</w:t>
            </w:r>
          </w:p>
        </w:tc>
      </w:tr>
      <w:tr w:rsidR="00BD54B3" w:rsidRPr="0014628E" w:rsidTr="0014628E">
        <w:trPr>
          <w:cantSplit/>
          <w:trHeight w:val="600"/>
          <w:jc w:val="center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B3" w:rsidRPr="0014628E" w:rsidRDefault="00BD54B3" w:rsidP="0014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B3" w:rsidRPr="0014628E" w:rsidRDefault="00BD54B3" w:rsidP="0014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B3" w:rsidRPr="0014628E" w:rsidRDefault="00BD54B3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  </w:t>
            </w: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росте  </w:t>
            </w: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B3" w:rsidRPr="0014628E" w:rsidRDefault="00BD54B3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  </w:t>
            </w: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сохранении</w:t>
            </w: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уровня  </w:t>
            </w: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B3" w:rsidRPr="0014628E" w:rsidRDefault="00BD54B3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 </w:t>
            </w: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снижении</w:t>
            </w: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уровня </w:t>
            </w: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</w:tr>
      <w:tr w:rsidR="00BD54B3" w:rsidRPr="0014628E" w:rsidTr="0014628E">
        <w:trPr>
          <w:cantSplit/>
          <w:trHeight w:val="360"/>
          <w:jc w:val="center"/>
        </w:trPr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B3" w:rsidRPr="0014628E" w:rsidRDefault="00BD54B3" w:rsidP="001462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Индикатор       </w:t>
            </w: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результативности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B3" w:rsidRPr="0014628E" w:rsidRDefault="00BD54B3" w:rsidP="001462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положительная динамика</w:t>
            </w: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B3" w:rsidRPr="0014628E" w:rsidRDefault="00BD54B3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B3" w:rsidRPr="0014628E" w:rsidRDefault="00BD54B3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B3" w:rsidRPr="0014628E" w:rsidRDefault="00BD54B3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D54B3" w:rsidRPr="0014628E" w:rsidTr="0014628E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B3" w:rsidRPr="0014628E" w:rsidRDefault="00BD54B3" w:rsidP="0014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B3" w:rsidRPr="0014628E" w:rsidRDefault="00BD54B3" w:rsidP="001462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сохранение значения   </w:t>
            </w: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индикатора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B3" w:rsidRPr="0014628E" w:rsidRDefault="00BD54B3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B3" w:rsidRPr="0014628E" w:rsidRDefault="00BD54B3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B3" w:rsidRPr="0014628E" w:rsidRDefault="00BD54B3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D54B3" w:rsidRPr="0014628E" w:rsidTr="0014628E">
        <w:trPr>
          <w:cantSplit/>
          <w:trHeight w:val="360"/>
          <w:jc w:val="center"/>
        </w:trPr>
        <w:tc>
          <w:tcPr>
            <w:tcW w:w="2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B3" w:rsidRPr="0014628E" w:rsidRDefault="00BD54B3" w:rsidP="00146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B3" w:rsidRPr="0014628E" w:rsidRDefault="00BD54B3" w:rsidP="0014628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отрицательная динамика</w:t>
            </w: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значения индикатора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B3" w:rsidRPr="0014628E" w:rsidRDefault="00BD54B3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B3" w:rsidRPr="0014628E" w:rsidRDefault="00BD54B3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B3" w:rsidRPr="0014628E" w:rsidRDefault="00BD54B3" w:rsidP="0014628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28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D54B3" w:rsidRPr="0014628E" w:rsidRDefault="00BD54B3" w:rsidP="00146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54B3" w:rsidRDefault="00BD54B3" w:rsidP="005527E6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BD54B3" w:rsidRPr="00302330" w:rsidRDefault="00BD54B3" w:rsidP="00302330">
      <w:pPr>
        <w:rPr>
          <w:rFonts w:ascii="Times New Roman" w:hAnsi="Times New Roman"/>
          <w:b/>
          <w:bCs/>
          <w:sz w:val="28"/>
          <w:szCs w:val="28"/>
        </w:rPr>
      </w:pPr>
      <w:r w:rsidRPr="00302330">
        <w:rPr>
          <w:rFonts w:ascii="Times New Roman" w:hAnsi="Times New Roman"/>
          <w:b/>
          <w:bCs/>
          <w:sz w:val="28"/>
          <w:szCs w:val="28"/>
        </w:rPr>
        <w:t xml:space="preserve">       Муниципальная программа  «</w:t>
      </w:r>
      <w:r w:rsidRPr="00302330">
        <w:rPr>
          <w:rFonts w:ascii="Times New Roman" w:hAnsi="Times New Roman"/>
          <w:b/>
          <w:sz w:val="28"/>
          <w:szCs w:val="28"/>
          <w:lang w:eastAsia="ru-RU"/>
        </w:rPr>
        <w:t>Реализация  полномочий  органа исполнительной власти местного самоупра</w:t>
      </w:r>
      <w:r>
        <w:rPr>
          <w:rFonts w:ascii="Times New Roman" w:hAnsi="Times New Roman"/>
          <w:b/>
          <w:sz w:val="28"/>
          <w:szCs w:val="28"/>
          <w:lang w:eastAsia="ru-RU"/>
        </w:rPr>
        <w:t>вления  Рогнединского  района (</w:t>
      </w:r>
      <w:r w:rsidRPr="00302330">
        <w:rPr>
          <w:rFonts w:ascii="Times New Roman" w:hAnsi="Times New Roman"/>
          <w:b/>
          <w:sz w:val="28"/>
          <w:szCs w:val="28"/>
          <w:lang w:eastAsia="ru-RU"/>
        </w:rPr>
        <w:t>2017 - 2019 годы)</w:t>
      </w:r>
      <w:r w:rsidRPr="00302330">
        <w:rPr>
          <w:rFonts w:ascii="Times New Roman" w:hAnsi="Times New Roman"/>
          <w:b/>
          <w:bCs/>
          <w:sz w:val="28"/>
          <w:szCs w:val="28"/>
        </w:rPr>
        <w:t>» :</w:t>
      </w:r>
    </w:p>
    <w:p w:rsidR="00BD54B3" w:rsidRPr="00302330" w:rsidRDefault="00BD54B3" w:rsidP="00302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02330">
        <w:rPr>
          <w:rFonts w:ascii="Times New Roman" w:hAnsi="Times New Roman"/>
          <w:bCs/>
          <w:sz w:val="28"/>
          <w:szCs w:val="28"/>
        </w:rPr>
        <w:t>утверждена  постановлением администрации Рогнединского района от 29.12.2016 года № 414.</w:t>
      </w:r>
    </w:p>
    <w:p w:rsidR="00BD54B3" w:rsidRPr="00302330" w:rsidRDefault="00BD54B3" w:rsidP="00302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D54B3" w:rsidRPr="00302330" w:rsidRDefault="00BD54B3" w:rsidP="00302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330">
        <w:rPr>
          <w:rFonts w:ascii="Times New Roman" w:hAnsi="Times New Roman"/>
          <w:bCs/>
          <w:sz w:val="28"/>
          <w:szCs w:val="28"/>
        </w:rPr>
        <w:t xml:space="preserve">Ответственный исполнитель: </w:t>
      </w:r>
      <w:r w:rsidRPr="00302330">
        <w:rPr>
          <w:rFonts w:ascii="Times New Roman" w:hAnsi="Times New Roman"/>
          <w:sz w:val="28"/>
          <w:szCs w:val="28"/>
        </w:rPr>
        <w:t>Администрация Рогнединского района.</w:t>
      </w:r>
    </w:p>
    <w:p w:rsidR="00BD54B3" w:rsidRPr="00302330" w:rsidRDefault="00BD54B3" w:rsidP="00302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4B3" w:rsidRPr="00302330" w:rsidRDefault="00BD54B3" w:rsidP="0030233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302330">
        <w:rPr>
          <w:rFonts w:ascii="Times New Roman" w:hAnsi="Times New Roman"/>
          <w:sz w:val="28"/>
          <w:szCs w:val="28"/>
        </w:rPr>
        <w:t>Перечень подпрограмм:</w:t>
      </w:r>
      <w:r w:rsidRPr="00302330">
        <w:rPr>
          <w:rFonts w:ascii="Times New Roman" w:hAnsi="Times New Roman"/>
          <w:sz w:val="28"/>
          <w:szCs w:val="28"/>
        </w:rPr>
        <w:tab/>
      </w:r>
    </w:p>
    <w:p w:rsidR="00BD54B3" w:rsidRPr="00302330" w:rsidRDefault="00BD54B3" w:rsidP="0030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- «Развитие культуры и сохранение культурного наследия Рогнединского района»  (2017-2019 годы);</w:t>
      </w:r>
    </w:p>
    <w:p w:rsidR="00BD54B3" w:rsidRPr="00302330" w:rsidRDefault="00BD54B3" w:rsidP="0030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- «Закрепление медицинских кадров на территории Рогнединского района»  (2017-2019 годы);</w:t>
      </w:r>
    </w:p>
    <w:p w:rsidR="00BD54B3" w:rsidRPr="00302330" w:rsidRDefault="00BD54B3" w:rsidP="0030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- «Обеспечение жильем молодых семей Рогнединского района» (2017-2019 годы);</w:t>
      </w:r>
    </w:p>
    <w:p w:rsidR="00BD54B3" w:rsidRPr="00302330" w:rsidRDefault="00BD54B3" w:rsidP="0030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- «Развитие физической культуры и спорта Рогнединского района» (2017-2019 годы).</w:t>
      </w:r>
    </w:p>
    <w:p w:rsidR="00BD54B3" w:rsidRPr="00302330" w:rsidRDefault="00BD54B3" w:rsidP="0030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D54B3" w:rsidRPr="00302330" w:rsidRDefault="00BD54B3" w:rsidP="002817E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02330">
        <w:rPr>
          <w:rFonts w:ascii="Times New Roman" w:hAnsi="Times New Roman"/>
          <w:sz w:val="28"/>
          <w:szCs w:val="28"/>
        </w:rPr>
        <w:t>Реализация муниципальной программы будет осуществляться за счет средств  бюджета района. Общий объем средств на реализацию муниципальной программы в 2017 году  первоначально утвержден в объеме 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330">
        <w:rPr>
          <w:rFonts w:ascii="Times New Roman" w:hAnsi="Times New Roman"/>
          <w:sz w:val="28"/>
          <w:szCs w:val="28"/>
        </w:rPr>
        <w:t>659,3 тыс. рублей, уточненный план – 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330">
        <w:rPr>
          <w:rFonts w:ascii="Times New Roman" w:hAnsi="Times New Roman"/>
          <w:sz w:val="28"/>
          <w:szCs w:val="28"/>
        </w:rPr>
        <w:t xml:space="preserve">842,8 тыс. рублей. 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2330">
        <w:rPr>
          <w:rFonts w:ascii="Times New Roman" w:hAnsi="Times New Roman"/>
          <w:sz w:val="28"/>
          <w:szCs w:val="28"/>
        </w:rPr>
        <w:t>Фактически реализация данной программы осуществлена в объеме 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330">
        <w:rPr>
          <w:rFonts w:ascii="Times New Roman" w:hAnsi="Times New Roman"/>
          <w:sz w:val="28"/>
          <w:szCs w:val="28"/>
        </w:rPr>
        <w:t xml:space="preserve">842,8 тыс. рублей, или исполнена на 100%. </w:t>
      </w:r>
    </w:p>
    <w:p w:rsidR="00BD54B3" w:rsidRPr="00302330" w:rsidRDefault="00BD54B3" w:rsidP="003023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4B3" w:rsidRPr="00302330" w:rsidRDefault="00BD54B3" w:rsidP="0030233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Состав муниципальной программы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В рамках муниципальной программы «Реализация полномочий органов местного самоуправления Рогнединского района» (2017-2019 годы) осуществляется реализация следующих мероприятий: 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-обеспечение деятельности главы исполнительно-распорядительного органа муниципального образования;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-руководство и управление в сфере установленных функций органов местного самоуправления;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-осуществление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реализации функций государственной судебной власти;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-предоставление субсидий муниципальному бюджетному учреждению Многофункциональный центр предоставления государственных и муниципальных услуг в Рогнединском районе на возмещение нормативных затрат, связанных с оказанием им муниципальных услуг (выполнением работ);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- повышение энергетической эффективности и обеспечение энергосбережения;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-противодействие злоупотреблению наркотиками и их незаконному обороту;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-осуществление отдельных государственных полномочий Брянской области по организации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-повышение безопасности движения пешеходов; 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-повышение безопасности дорожного движения;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-оценка имущества, признание прав и регулирование отношений по муниципальной собственности;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-осуществление первичного воинского учета на территориях, где отсутствуют военные комиссариаты;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- функционирование Единой дежурно-диспетчерской службы;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-организация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-организация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-предоставление субсидий на поддержку животноводства;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- развитие и совершенствование сети автомобильных дорог местного значения;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-мероприятия по землеустройству и землепользованию;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-осуществление отдельных государственных полномочий Брянской области в области охраны труда и уведомительной регистрации территориальных соглашений и коллективных договоров;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-содержание муниципального жилищного фонда;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-обеспечение мероприятий по капитальному ремонту многоквартирных домов за счет средств бюджета;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-вложение бюджетных инвестиций в объекты капитального строительства муниципальной собственности;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-организация электро-, тепло-, газо- и водоснабжения населения, водоотведения, снабжения населения топливом;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-предоставление субсидии муниципальному бюджетному образовательному учреждению дополнительного образования детей  Рогнединская детская школа искусств на возмещение нормативных затрат, связанных с оказанием им муниципальных услуг (выполнением работ);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-предоставление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области;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 -мероприятия по военно-патриотическому воспитанию молодежи;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-предоставление субсидий муниципальному бюджетному учреждению культуры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302330">
        <w:rPr>
          <w:rFonts w:ascii="Times New Roman" w:hAnsi="Times New Roman"/>
          <w:sz w:val="28"/>
          <w:szCs w:val="28"/>
          <w:lang w:eastAsia="ru-RU"/>
        </w:rPr>
        <w:t>Рогнединское районное библиотечное объединение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02330">
        <w:rPr>
          <w:rFonts w:ascii="Times New Roman" w:hAnsi="Times New Roman"/>
          <w:sz w:val="28"/>
          <w:szCs w:val="28"/>
          <w:lang w:eastAsia="ru-RU"/>
        </w:rPr>
        <w:t xml:space="preserve"> на возмещение нормативных затрат, связанных с оказанием им муниципальных услуг (выполнением работ);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-предоставление субсидий муниципальному бюджетному учреждению культуры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02330">
        <w:rPr>
          <w:rFonts w:ascii="Times New Roman" w:hAnsi="Times New Roman"/>
          <w:sz w:val="28"/>
          <w:szCs w:val="28"/>
          <w:lang w:eastAsia="ru-RU"/>
        </w:rPr>
        <w:t>Рогнединское культурно-досуговое объединение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02330">
        <w:rPr>
          <w:rFonts w:ascii="Times New Roman" w:hAnsi="Times New Roman"/>
          <w:sz w:val="28"/>
          <w:szCs w:val="28"/>
          <w:lang w:eastAsia="ru-RU"/>
        </w:rPr>
        <w:t xml:space="preserve"> на возмещение нормативных затрат, связанных с оказанием им муниципальных услуг (выполнением работ);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- 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поселках городского типа на территории Брянской области;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 -межбюджетные трансферты бюджету района на передаваемые полномочия по решению отдельных вопросов местного значения сельских поселений по созданию условий для организации досуга и обеспечения жителей услугами организаций культуры;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 -выплаты  пенсии за выслугу лет лицам, замещавшим должности муниципальной службы;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 -мероприятия по обеспечению жильем молодых семей на 2017-2019 гг.;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 -обеспечение сохранности жилых помещений, закрепленных за детьми-сиротами и детьми, оставшимися без попечения родителей;</w:t>
      </w:r>
    </w:p>
    <w:p w:rsidR="00BD54B3" w:rsidRPr="00302330" w:rsidRDefault="00BD54B3" w:rsidP="00302330">
      <w:pPr>
        <w:spacing w:after="0" w:line="240" w:lineRule="auto"/>
        <w:ind w:left="-4" w:firstLine="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 -выплата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родителям; 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-обеспечение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помещений;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-выплата единовременного пособия при всех формах устройства детей, лишенных родительского попечения, в семью;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-осуществление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несовершеннолетних;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- мероприятия в сфере социальной и демографической политики;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- </w:t>
      </w:r>
      <w:r w:rsidRPr="00302330">
        <w:rPr>
          <w:rFonts w:ascii="Times New Roman" w:hAnsi="Times New Roman"/>
          <w:sz w:val="28"/>
          <w:szCs w:val="28"/>
          <w:lang w:eastAsia="ru-RU"/>
        </w:rPr>
        <w:t>профилактика безнадзорности и правонарушений несовершеннолетних;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  -организация и осуществление деятельности по опеке и попечительству;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 -мероприятия по вовлечению населения в занятия физической культурой и массовым спортом, участие в соревнованиях различного уровня.</w:t>
      </w:r>
    </w:p>
    <w:p w:rsidR="00BD54B3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2330">
        <w:rPr>
          <w:rFonts w:ascii="Times New Roman" w:hAnsi="Times New Roman"/>
          <w:bCs/>
          <w:sz w:val="28"/>
          <w:szCs w:val="28"/>
          <w:lang w:eastAsia="ru-RU"/>
        </w:rPr>
        <w:t>"Реализация полномочий органов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302330">
        <w:rPr>
          <w:rFonts w:ascii="Times New Roman" w:hAnsi="Times New Roman"/>
          <w:bCs/>
          <w:sz w:val="28"/>
          <w:szCs w:val="28"/>
          <w:lang w:eastAsia="ru-RU"/>
        </w:rPr>
        <w:t>местного самоуправления Рогнединского района" (2017 - 2019 годы)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500" w:type="dxa"/>
        <w:tblInd w:w="-64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33"/>
        <w:gridCol w:w="2808"/>
        <w:gridCol w:w="1164"/>
        <w:gridCol w:w="1134"/>
        <w:gridCol w:w="1134"/>
        <w:gridCol w:w="1134"/>
        <w:gridCol w:w="2693"/>
      </w:tblGrid>
      <w:tr w:rsidR="00BD54B3" w:rsidRPr="00302330" w:rsidTr="00302330">
        <w:trPr>
          <w:trHeight w:val="481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N  </w:t>
            </w:r>
            <w:r w:rsidRPr="00302330">
              <w:rPr>
                <w:rFonts w:ascii="Times New Roman" w:hAnsi="Times New Roman"/>
                <w:lang w:eastAsia="ru-RU"/>
              </w:rPr>
              <w:br/>
              <w:t xml:space="preserve">п/п 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Подпрограмма,</w:t>
            </w:r>
          </w:p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основное мероприятие, мероприятие</w:t>
            </w:r>
            <w:r w:rsidRPr="00302330">
              <w:rPr>
                <w:rFonts w:ascii="Times New Roman" w:hAnsi="Times New Roman"/>
                <w:lang w:eastAsia="ru-RU"/>
              </w:rPr>
              <w:br/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Ответственный  </w:t>
            </w:r>
            <w:r w:rsidRPr="00302330">
              <w:rPr>
                <w:rFonts w:ascii="Times New Roman" w:hAnsi="Times New Roman"/>
                <w:lang w:eastAsia="ru-RU"/>
              </w:rPr>
              <w:br/>
              <w:t xml:space="preserve">исполнитель, соисполнитель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Источник   </w:t>
            </w:r>
            <w:r w:rsidRPr="00302330">
              <w:rPr>
                <w:rFonts w:ascii="Times New Roman" w:hAnsi="Times New Roman"/>
                <w:lang w:eastAsia="ru-RU"/>
              </w:rPr>
              <w:br/>
              <w:t>финансового</w:t>
            </w:r>
          </w:p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обеспечения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 Объем средств на реализацию , тыс. рублей      </w:t>
            </w:r>
            <w:r w:rsidRPr="00302330">
              <w:rPr>
                <w:rFonts w:ascii="Times New Roman" w:hAnsi="Times New Roman"/>
                <w:lang w:eastAsia="ru-RU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Наименование целевых</w:t>
            </w:r>
            <w:r w:rsidRPr="00302330">
              <w:rPr>
                <w:rFonts w:ascii="Times New Roman" w:hAnsi="Times New Roman"/>
                <w:lang w:eastAsia="ru-RU"/>
              </w:rPr>
              <w:br/>
              <w:t xml:space="preserve">показателей </w:t>
            </w:r>
          </w:p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(индикаторов)</w:t>
            </w:r>
          </w:p>
        </w:tc>
      </w:tr>
      <w:tr w:rsidR="00BD54B3" w:rsidRPr="00302330" w:rsidTr="00302330">
        <w:trPr>
          <w:trHeight w:val="89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 2017 </w:t>
            </w:r>
          </w:p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год 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302330" w:rsidTr="00302330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1 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    2     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3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  4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5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6   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  9  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Обеспечение деятельности главы исполнительно-распорядительного органа муниципального образования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2 127,4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709, 1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Рогнединского района (ежегодно 100%)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средства районного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28 837,8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9 612,6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Рогнединского района (ежегодно 100%)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Многофункциональный центр предоставления государственных и муниципальных услуг в Рогнединском районе на возмещение нормативных затрат, связанных с оказанием ими муниципальных услуг (выполнение работ)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2 692, 5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897, 5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Увеличение доли заявителей, удовлетворенных качеством предоставленных государственных и муниципальных услуг на базе МФЦ.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Софинансирование объектов капитальных вложений муниципальной собственности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02330">
              <w:rPr>
                <w:rFonts w:ascii="Times New Roman" w:hAnsi="Times New Roman"/>
                <w:lang w:eastAsia="ru-RU"/>
              </w:rPr>
              <w:t>(Подъезд к ферме КРС ООО «Дубровское» от автомобильной дороги «Яблонь-Вороново»-Лутовиновка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средства районного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44, 0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44, 0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Реализация запланированных мероприятий муниципальной программы  Рогнединского района (ежегодно 100%)</w:t>
            </w:r>
          </w:p>
        </w:tc>
      </w:tr>
      <w:tr w:rsidR="00BD54B3" w:rsidRPr="00302330" w:rsidTr="00302330">
        <w:trPr>
          <w:trHeight w:val="35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Софинансирование объектов капитальных вложений муниципальной собственности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02330">
              <w:rPr>
                <w:rFonts w:ascii="Times New Roman" w:hAnsi="Times New Roman"/>
                <w:lang w:eastAsia="ru-RU"/>
              </w:rPr>
              <w:t>(Реконструкция водопроводных сетей в н.п. Вороново)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27, 8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27, 8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Реализация запланированных мероприятий муниципальной программы  Рогнединского района (ежегодно 100%).</w:t>
            </w:r>
          </w:p>
        </w:tc>
      </w:tr>
      <w:tr w:rsidR="00BD54B3" w:rsidRPr="00302330" w:rsidTr="00302330">
        <w:trPr>
          <w:trHeight w:val="106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Осуществление отдельных государственных полномочий Брянской области по организации деятельности административных комиссий и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903,0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301,0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Рогнединского района (ежегодно 100%)</w:t>
            </w:r>
          </w:p>
        </w:tc>
      </w:tr>
      <w:tr w:rsidR="00BD54B3" w:rsidRPr="00302330" w:rsidTr="00302330">
        <w:trPr>
          <w:trHeight w:val="8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Совершенствование системы профилактики правонарушений и усиление борьбы с преступностью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67, 5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22, 5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Рогнединского района (ежегодно 100%)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67, 5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22, 5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Улучшение к 2019 году качества дорожно-транспортной обстановки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средства районного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444, 4</w:t>
            </w: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148, 1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Рогнединского района (ежегодно 100%)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Единая дежурно-диспетчерская служба 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средства районного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2 304, 0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768, 0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Сокращение времени реагирования оперативных служб:</w:t>
            </w: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2017 г.-4,5%</w:t>
            </w: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2018 г.-4,0%</w:t>
            </w: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2019 г.-3,7%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Охрана окружающей среды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средства районного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135, 0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45, 0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Рогнединского района (ежегодно 100%)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средства районного бюджета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37, 7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12, 5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Рогнединского района (ежегодно 100%)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13.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Мероприятия по поддержки сельского хозяйства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75, 0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25, 0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Реализация запланированных мероприятий муниципальной программы  Рогнеди</w:t>
            </w:r>
            <w:r>
              <w:rPr>
                <w:rFonts w:ascii="Times New Roman" w:hAnsi="Times New Roman"/>
                <w:lang w:eastAsia="ru-RU"/>
              </w:rPr>
              <w:t>н</w:t>
            </w:r>
            <w:r w:rsidRPr="00302330">
              <w:rPr>
                <w:rFonts w:ascii="Times New Roman" w:hAnsi="Times New Roman"/>
                <w:lang w:eastAsia="ru-RU"/>
              </w:rPr>
              <w:t>ского района (ежегодно 100%)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14.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Выплаты гражданам на приобретение жилья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Реализация запланированных мероприятий муниципальной программы  Рогнеди</w:t>
            </w:r>
            <w:r>
              <w:rPr>
                <w:rFonts w:ascii="Times New Roman" w:hAnsi="Times New Roman"/>
                <w:lang w:eastAsia="ru-RU"/>
              </w:rPr>
              <w:t>н</w:t>
            </w:r>
            <w:r w:rsidRPr="00302330">
              <w:rPr>
                <w:rFonts w:ascii="Times New Roman" w:hAnsi="Times New Roman"/>
                <w:lang w:eastAsia="ru-RU"/>
              </w:rPr>
              <w:t>ского района (ежегодно 100%)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15.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Развитие и совершенствование сети автомобильных дорог  местного значения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11 674, 0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3 731, 0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Рогнединского района (ежегодно 100%)</w:t>
            </w:r>
          </w:p>
        </w:tc>
      </w:tr>
      <w:tr w:rsidR="00BD54B3" w:rsidRPr="00302330" w:rsidTr="00302330">
        <w:trPr>
          <w:trHeight w:val="82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16.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Переподготовка и повышение квалификации персонала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55, 8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18, 6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Реализация запланированных мероприятий муниципальной программы Рогнединского района (ежегодно 100%)</w:t>
            </w:r>
          </w:p>
        </w:tc>
      </w:tr>
      <w:tr w:rsidR="00BD54B3" w:rsidRPr="00302330" w:rsidTr="00302330">
        <w:trPr>
          <w:trHeight w:val="88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17.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Обслуживание и содержание муниципальной собственности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76,3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Реализация запланированных мероприятий муниципальной программы Рогнединского района (ежегодно 100%)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18.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Осуществление отдельных государственных полномочий Брянской области в области охраны труда и уведомительной регистрации территориальных соглашений и коллективных договоров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450,9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150,3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Реализация запланированных мероприятий муниципальной программы  Рогнединского района (ежегодно 100%)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19.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Субсидии муниципальному бюджетному образовательному учреждению дополнительного образования детей  Рогнединская детская школа искусств на возмещение нормативных затрат, связанных с оказанием ими государственных услуг (выполнением работ)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3 926,9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1 308, 9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Рогнединского района (ежегодно 100%)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20.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Субсидии муниципальному бюджетному образовательному учреждению дополнительного образования детей  Рогнединская детско-юношеская спортивная школа на возмещение нормативных затрат, связанных с оказанием ими государственных услуг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3 894, 2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1 298,1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Рогнединского района (ежегодно 100%)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21.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241, 2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80, 4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Рогнединского района (ежегодно 100%)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22.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Проведение мероприятий с детьми и молодежью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90, 0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30, 0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Реализация запланированных мероприятий муниципальной программы </w:t>
            </w: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Рогнединского района (ежегодно 100%)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23.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Выплаты  пенсии за выслугу лет лицам, замещавшим должности  муниципальной службы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2 806,4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935, 4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Реализация запланированных мероприятий муниципальной программы  Рогнединского района (ежегодно 100%).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24.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Обеспечение сохранности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39, 0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Увеличение числа закрепленных жилых помещений за детьми-сиротами, в которых осуществлен ремонт.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25.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Выплата ежемесячных денежных средств на содержание и проезд ребенка, переданного на воспитание в семью опекуна (попечителя), приемную семью, вознаграждения приемным родителям 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35000, 1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11 405, 90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Увеличение доли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до 100% к 2019 году.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26.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15 193,6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6 256,2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Увеличение доли детей-сирот и детей, оставшихся без попечения родителей, а также лиц из их числа, обеспеченных жилыми помещениями, до 50% в 2019 году.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27.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295, 7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98,6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Увеличение доли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Федерации, до 100% в 2019 году.</w:t>
            </w:r>
          </w:p>
        </w:tc>
      </w:tr>
      <w:tr w:rsidR="00BD54B3" w:rsidRPr="00302330" w:rsidTr="00302330"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28.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901,8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300,6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Сокращение доли несовершеннолетних, состоящих на учете в комиссии по делам несовершеннолетних и защите их прав, до 0,2% в 2019 году.</w:t>
            </w:r>
          </w:p>
        </w:tc>
      </w:tr>
      <w:tr w:rsidR="00BD54B3" w:rsidRPr="00302330" w:rsidTr="00302330">
        <w:trPr>
          <w:trHeight w:val="53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29.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администрация Рогнединского района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1 352,7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450 ,9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Сокращение доли детей-сирот и детей, оставшихся без попечения родителей, от общей численности детского населения района до 4,0% в 2019 году.</w:t>
            </w:r>
          </w:p>
        </w:tc>
      </w:tr>
    </w:tbl>
    <w:p w:rsidR="00BD54B3" w:rsidRPr="00302330" w:rsidRDefault="00BD54B3" w:rsidP="00302330">
      <w:pPr>
        <w:widowControl w:val="0"/>
        <w:snapToGri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lang w:eastAsia="ru-RU"/>
        </w:rPr>
      </w:pP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Ожидаемые результаты реализации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>муниципальной  программы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>Оценка плановых и достигнутых показателей целевых индикаторов  муниципальной программы за 2017 год представлена в таблице: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lang w:eastAsia="ru-RU"/>
        </w:rPr>
      </w:pP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245"/>
        <w:gridCol w:w="1073"/>
        <w:gridCol w:w="203"/>
        <w:gridCol w:w="871"/>
        <w:gridCol w:w="121"/>
        <w:gridCol w:w="953"/>
        <w:gridCol w:w="487"/>
        <w:gridCol w:w="587"/>
      </w:tblGrid>
      <w:tr w:rsidR="00BD54B3" w:rsidRPr="00302330" w:rsidTr="00302330">
        <w:trPr>
          <w:trHeight w:val="4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Наименование целевого индикатора </w:t>
            </w:r>
            <w:r w:rsidRPr="00302330">
              <w:rPr>
                <w:rFonts w:ascii="Times New Roman" w:hAnsi="Times New Roman"/>
                <w:lang w:eastAsia="ru-RU"/>
              </w:rPr>
              <w:br/>
              <w:t xml:space="preserve"> (показателя), единица измерения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Отклонения, (+,-)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Оценка состояния индикатора в баллах</w:t>
            </w:r>
          </w:p>
        </w:tc>
      </w:tr>
      <w:tr w:rsidR="00BD54B3" w:rsidRPr="00302330" w:rsidTr="00302330">
        <w:trPr>
          <w:trHeight w:val="48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финансовое обеспечение переданных муниципальному образованию </w:t>
            </w:r>
            <w:r w:rsidRPr="00302330">
              <w:rPr>
                <w:rFonts w:ascii="Times New Roman" w:hAnsi="Times New Roman"/>
                <w:lang w:eastAsia="ru-RU"/>
              </w:rPr>
              <w:br/>
              <w:t xml:space="preserve">государственных полномочий и решение вопросов местного         </w:t>
            </w:r>
            <w:r w:rsidRPr="00302330">
              <w:rPr>
                <w:rFonts w:ascii="Times New Roman" w:hAnsi="Times New Roman"/>
                <w:lang w:eastAsia="ru-RU"/>
              </w:rPr>
              <w:br/>
              <w:t xml:space="preserve">значения, %                      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BD54B3" w:rsidRPr="00302330" w:rsidTr="00302330">
        <w:trPr>
          <w:trHeight w:val="65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улучшение к 2019 году основных демографических показателей:</w:t>
            </w: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общий коэффициент рождаемости увеличить  до 12.5;</w:t>
            </w: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общий коэффициент смертности уменьшить  до 18,5</w:t>
            </w: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достичь коэффициента миграционного прироста до 5.3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E5ED4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BD54B3" w:rsidRPr="00302330" w:rsidTr="00302330">
        <w:trPr>
          <w:trHeight w:val="99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увеличение доли заявителей, удовлетворенных качеством предоставленных государственных и муниципальных услуг на базе МФЦ, от общего числа опрошенных заявителей,  2019 г.- 100%;</w:t>
            </w: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количество государственных и муниципальных услуг, предоставляемых через МФЦ, 2015 г.-10%.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90,0</w:t>
            </w:r>
          </w:p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 88,0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-2,0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  0 </w:t>
            </w:r>
          </w:p>
          <w:p w:rsidR="00BD54B3" w:rsidRPr="00302330" w:rsidRDefault="00BD54B3" w:rsidP="00302330">
            <w:pPr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302330" w:rsidTr="00302330">
        <w:trPr>
          <w:trHeight w:val="3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сокращение времени реагирования оперативных служб, % 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4,5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-0,5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54B3" w:rsidRPr="00302330" w:rsidTr="00302330">
        <w:trPr>
          <w:trHeight w:val="33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сокращение доли несовершеннолетних, состоящих на учете в комиссиях по делам несовершеннолетних и защите их  прав, %                          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0,4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0,4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BD54B3" w:rsidRPr="00302330" w:rsidTr="00302330">
        <w:trPr>
          <w:trHeight w:val="32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сокращение доли детей-сирот и детей, оставшихся без попечения   </w:t>
            </w:r>
            <w:r w:rsidRPr="00302330">
              <w:rPr>
                <w:rFonts w:ascii="Times New Roman" w:hAnsi="Times New Roman"/>
                <w:lang w:eastAsia="ru-RU"/>
              </w:rPr>
              <w:br/>
              <w:t xml:space="preserve">родителей, от общей численности детского населения района, %    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4,77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5,19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-0,42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54B3" w:rsidRPr="00302330" w:rsidTr="00302330">
        <w:trPr>
          <w:trHeight w:val="66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увеличение доли детей, оставшихся без попечения родителей,          </w:t>
            </w:r>
            <w:r w:rsidRPr="00302330">
              <w:rPr>
                <w:rFonts w:ascii="Times New Roman" w:hAnsi="Times New Roman"/>
                <w:lang w:eastAsia="ru-RU"/>
              </w:rPr>
              <w:br/>
              <w:t xml:space="preserve">переданных на воспитание в семьи граждан Российской Федерации,     </w:t>
            </w:r>
            <w:r w:rsidRPr="00302330">
              <w:rPr>
                <w:rFonts w:ascii="Times New Roman" w:hAnsi="Times New Roman"/>
                <w:lang w:eastAsia="ru-RU"/>
              </w:rPr>
              <w:br/>
              <w:t xml:space="preserve">постоянно проживающих на территории РФ, %                 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BD54B3" w:rsidRPr="00302330" w:rsidTr="00302330">
        <w:trPr>
          <w:trHeight w:val="5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увеличение доли детей-сирот и детей, оставшихся без попечения   </w:t>
            </w:r>
            <w:r w:rsidRPr="00302330">
              <w:rPr>
                <w:rFonts w:ascii="Times New Roman" w:hAnsi="Times New Roman"/>
                <w:lang w:eastAsia="ru-RU"/>
              </w:rPr>
              <w:br/>
              <w:t xml:space="preserve">родителей, а также лиц из их числа, обеспеченных жилыми        </w:t>
            </w:r>
            <w:r w:rsidRPr="00302330">
              <w:rPr>
                <w:rFonts w:ascii="Times New Roman" w:hAnsi="Times New Roman"/>
                <w:lang w:eastAsia="ru-RU"/>
              </w:rPr>
              <w:br/>
              <w:t xml:space="preserve">помещениями, %                   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40.2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34,6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5,6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BD54B3" w:rsidRPr="00302330" w:rsidTr="00302330">
        <w:trPr>
          <w:trHeight w:val="53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сохранить уровень: обеспеченностью врачами-специалистами 15 на 10000 населения;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14,0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-4,0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54B3" w:rsidRPr="00302330" w:rsidTr="00302330">
        <w:trPr>
          <w:trHeight w:val="70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Обеспечение жильем молодых семей, нуждающихся в улучшении жилищных условий.</w:t>
            </w: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На 100% реализовывать свидетельства на приобретение жилья, выданным молодым семьям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BD54B3" w:rsidRPr="00302330" w:rsidTr="00302330"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реализация запланированных мероприятий муниципальной программы администрации Рогнединского района, %          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54B3" w:rsidRPr="00302330" w:rsidRDefault="00BD54B3" w:rsidP="0030233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BD54B3" w:rsidRPr="00302330" w:rsidTr="00302330"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</w:tbl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lang w:eastAsia="ru-RU"/>
        </w:rPr>
      </w:pP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lang w:eastAsia="ru-RU"/>
        </w:rPr>
      </w:pPr>
    </w:p>
    <w:p w:rsidR="00BD54B3" w:rsidRDefault="00BD54B3" w:rsidP="0030233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>Значение и оценка целевых индикаторов подпрограммы "Обеспечение жильем молодых семей Рогнединского района" за 2017 год  приведено в  таблице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D54B3" w:rsidRPr="00302330" w:rsidRDefault="00BD54B3" w:rsidP="0030233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54B3" w:rsidRPr="00302330" w:rsidRDefault="00BD54B3" w:rsidP="0030233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54B3" w:rsidRPr="00302330" w:rsidRDefault="00BD54B3" w:rsidP="0030233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54B3" w:rsidRDefault="00BD54B3" w:rsidP="0030233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54B3" w:rsidRDefault="00BD54B3" w:rsidP="0030233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54B3" w:rsidRDefault="00BD54B3" w:rsidP="0030233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54B3" w:rsidRPr="00302330" w:rsidRDefault="00BD54B3" w:rsidP="0030233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54B3" w:rsidRPr="00302330" w:rsidRDefault="00BD54B3" w:rsidP="0030233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645"/>
        <w:gridCol w:w="993"/>
        <w:gridCol w:w="879"/>
        <w:gridCol w:w="879"/>
        <w:gridCol w:w="879"/>
        <w:gridCol w:w="879"/>
      </w:tblGrid>
      <w:tr w:rsidR="00BD54B3" w:rsidRPr="00302330" w:rsidTr="00302330">
        <w:trPr>
          <w:gridAfter w:val="4"/>
          <w:wAfter w:w="3516" w:type="dxa"/>
          <w:trHeight w:val="230"/>
        </w:trPr>
        <w:tc>
          <w:tcPr>
            <w:tcW w:w="6204" w:type="dxa"/>
            <w:gridSpan w:val="3"/>
            <w:tcBorders>
              <w:top w:val="nil"/>
              <w:left w:val="nil"/>
              <w:right w:val="nil"/>
            </w:tcBorders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bookmarkStart w:id="0" w:name="Par1658"/>
            <w:bookmarkEnd w:id="0"/>
          </w:p>
        </w:tc>
      </w:tr>
      <w:tr w:rsidR="00BD54B3" w:rsidRPr="00302330" w:rsidTr="00302330">
        <w:trPr>
          <w:trHeight w:val="180"/>
        </w:trPr>
        <w:tc>
          <w:tcPr>
            <w:tcW w:w="566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4645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Наименование индикатора</w:t>
            </w:r>
          </w:p>
        </w:tc>
        <w:tc>
          <w:tcPr>
            <w:tcW w:w="993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879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План</w:t>
            </w:r>
          </w:p>
        </w:tc>
        <w:tc>
          <w:tcPr>
            <w:tcW w:w="879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Факт</w:t>
            </w:r>
          </w:p>
        </w:tc>
        <w:tc>
          <w:tcPr>
            <w:tcW w:w="879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Отклонения, (+,-)</w:t>
            </w:r>
          </w:p>
        </w:tc>
        <w:tc>
          <w:tcPr>
            <w:tcW w:w="879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Оценка состояния индикатора в баллах</w:t>
            </w:r>
          </w:p>
        </w:tc>
      </w:tr>
      <w:tr w:rsidR="00BD54B3" w:rsidRPr="00302330" w:rsidTr="00302330">
        <w:tc>
          <w:tcPr>
            <w:tcW w:w="566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4645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Доля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 бюджетов, в общем количестве молодых семей, нуждающихся в улучшении жилищных условий  </w:t>
            </w:r>
          </w:p>
        </w:tc>
        <w:tc>
          <w:tcPr>
            <w:tcW w:w="993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879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9.7</w:t>
            </w:r>
          </w:p>
        </w:tc>
        <w:tc>
          <w:tcPr>
            <w:tcW w:w="879" w:type="dxa"/>
          </w:tcPr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302330" w:rsidRDefault="00BD54B3" w:rsidP="0030233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10,7</w:t>
            </w:r>
          </w:p>
        </w:tc>
        <w:tc>
          <w:tcPr>
            <w:tcW w:w="879" w:type="dxa"/>
          </w:tcPr>
          <w:p w:rsidR="00BD54B3" w:rsidRPr="00BA1F77" w:rsidRDefault="00BD54B3" w:rsidP="00302330">
            <w:pPr>
              <w:widowControl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11,0</w:t>
            </w:r>
          </w:p>
        </w:tc>
        <w:tc>
          <w:tcPr>
            <w:tcW w:w="879" w:type="dxa"/>
          </w:tcPr>
          <w:p w:rsidR="00BD54B3" w:rsidRPr="00BA1F77" w:rsidRDefault="00BD54B3" w:rsidP="0030233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D54B3" w:rsidRPr="00BA1F77" w:rsidRDefault="00BD54B3" w:rsidP="0030233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A1F77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BD54B3" w:rsidRPr="00302330" w:rsidTr="00302330">
        <w:tc>
          <w:tcPr>
            <w:tcW w:w="566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22.</w:t>
            </w:r>
          </w:p>
        </w:tc>
        <w:tc>
          <w:tcPr>
            <w:tcW w:w="4645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Количество молодых семей, улучшивших жилищные условия (в том числе с использованием ипотечных жилищных кредитов и займов) при оказании содействия за счет средств федерального, областного и районного бюджетов</w:t>
            </w:r>
          </w:p>
        </w:tc>
        <w:tc>
          <w:tcPr>
            <w:tcW w:w="993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879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9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79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879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2</w:t>
            </w:r>
          </w:p>
        </w:tc>
      </w:tr>
    </w:tbl>
    <w:p w:rsidR="00BD54B3" w:rsidRPr="00302330" w:rsidRDefault="00BD54B3" w:rsidP="00302330">
      <w:pPr>
        <w:widowControl w:val="0"/>
        <w:snapToGrid w:val="0"/>
        <w:spacing w:after="0" w:line="240" w:lineRule="auto"/>
        <w:ind w:firstLine="720"/>
        <w:jc w:val="right"/>
        <w:rPr>
          <w:rFonts w:ascii="Times New Roman" w:hAnsi="Times New Roman"/>
          <w:lang w:eastAsia="ru-RU"/>
        </w:rPr>
      </w:pPr>
    </w:p>
    <w:p w:rsidR="00BD54B3" w:rsidRPr="00302330" w:rsidRDefault="00BD54B3" w:rsidP="00BA1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Оценка плановых и достигнутых показателей целевых индикаторов  муниципальной подпрограммы 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302330">
        <w:rPr>
          <w:rFonts w:ascii="Times New Roman" w:hAnsi="Times New Roman"/>
          <w:sz w:val="28"/>
          <w:szCs w:val="28"/>
          <w:lang w:eastAsia="ru-RU"/>
        </w:rPr>
        <w:t>Развитие культуры и сохранение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02330">
        <w:rPr>
          <w:rFonts w:ascii="Times New Roman" w:hAnsi="Times New Roman"/>
          <w:sz w:val="28"/>
          <w:szCs w:val="28"/>
          <w:lang w:eastAsia="ru-RU"/>
        </w:rPr>
        <w:t>культурного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наследия Рогнединского района» </w:t>
      </w:r>
      <w:r w:rsidRPr="00302330">
        <w:rPr>
          <w:rFonts w:ascii="Times New Roman" w:hAnsi="Times New Roman"/>
          <w:sz w:val="28"/>
          <w:szCs w:val="28"/>
          <w:lang w:eastAsia="ru-RU"/>
        </w:rPr>
        <w:t>за 2017 год представлен в таблице:</w:t>
      </w:r>
    </w:p>
    <w:p w:rsidR="00BD54B3" w:rsidRPr="00302330" w:rsidRDefault="00BD54B3" w:rsidP="00302330">
      <w:pPr>
        <w:widowControl w:val="0"/>
        <w:snapToGrid w:val="0"/>
        <w:spacing w:after="0" w:line="240" w:lineRule="auto"/>
        <w:ind w:firstLine="720"/>
        <w:jc w:val="right"/>
        <w:rPr>
          <w:rFonts w:ascii="Times New Roman" w:hAnsi="Times New Roman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247"/>
        <w:gridCol w:w="851"/>
        <w:gridCol w:w="993"/>
        <w:gridCol w:w="851"/>
        <w:gridCol w:w="852"/>
        <w:gridCol w:w="851"/>
      </w:tblGrid>
      <w:tr w:rsidR="00BD54B3" w:rsidRPr="00302330" w:rsidTr="0030233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Ед.изм.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Факт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Отклонения, (+,-)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Оценка состояния индикатора в баллах</w:t>
            </w:r>
          </w:p>
        </w:tc>
      </w:tr>
      <w:tr w:rsidR="00BD54B3" w:rsidRPr="00302330" w:rsidTr="00302330">
        <w:trPr>
          <w:trHeight w:val="64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Организация и проведение обучающих семинаров, мастер-классов, стажировок, практикумов, консультаций, курсов повышения квалификации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BD54B3" w:rsidRPr="00302330" w:rsidTr="00302330">
        <w:trPr>
          <w:trHeight w:val="34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Организация и проведение культурно-досуговых мероприятий     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тыс.ед.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-0,3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54B3" w:rsidRPr="00302330" w:rsidTr="00302330">
        <w:trPr>
          <w:trHeight w:val="5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Обеспечение доступа к муниципальным услугам, оказываемым муниципальными   учреждениями культуры     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5000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5020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BD54B3" w:rsidRPr="00302330" w:rsidTr="00302330">
        <w:trPr>
          <w:trHeight w:val="13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Обеспечение доступа к муниципальным услугам, оказываемым муниципальными учреждениями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553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556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BD54B3" w:rsidRPr="00302330" w:rsidTr="0030233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Обновляемость фонда библиотек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54B3" w:rsidRPr="00302330" w:rsidTr="00302330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Количество посещений культурно-досуговых акций в сфере культуры на одного жителя района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  <w:r w:rsidRPr="0030233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BD54B3" w:rsidRPr="00302330" w:rsidTr="00302330">
        <w:trPr>
          <w:trHeight w:val="6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Количество работников учреждений культуры и образования, получивших поддержку в повышении профессионального уровня и  переподготовке  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BD54B3" w:rsidRPr="00302330" w:rsidTr="00302330">
        <w:trPr>
          <w:trHeight w:val="43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Предоставление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</w:t>
            </w:r>
          </w:p>
        </w:tc>
      </w:tr>
    </w:tbl>
    <w:p w:rsidR="00BD54B3" w:rsidRPr="00302330" w:rsidRDefault="00BD54B3" w:rsidP="0030233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p w:rsidR="00BD54B3" w:rsidRPr="00302330" w:rsidRDefault="00BD54B3" w:rsidP="00302330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</w:p>
    <w:p w:rsidR="00BD54B3" w:rsidRPr="00302330" w:rsidRDefault="00BD54B3" w:rsidP="00302330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54B3" w:rsidRPr="00302330" w:rsidRDefault="00BD54B3" w:rsidP="00302330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>Оценка плановых и достигнутых показателей целевых индикаторов  муниципальной подпрограммы  «Привлечение и закрепление медицинских   кадров на территории Рогнединск</w:t>
      </w:r>
      <w:r>
        <w:rPr>
          <w:rFonts w:ascii="Times New Roman" w:hAnsi="Times New Roman"/>
          <w:sz w:val="28"/>
          <w:szCs w:val="28"/>
          <w:lang w:eastAsia="ru-RU"/>
        </w:rPr>
        <w:t xml:space="preserve">ого района» </w:t>
      </w:r>
      <w:r w:rsidRPr="00302330">
        <w:rPr>
          <w:rFonts w:ascii="Times New Roman" w:hAnsi="Times New Roman"/>
          <w:sz w:val="28"/>
          <w:szCs w:val="28"/>
          <w:lang w:eastAsia="ru-RU"/>
        </w:rPr>
        <w:t>за 2017 год представлена в таблице: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D54B3" w:rsidRPr="00302330" w:rsidRDefault="00BD54B3" w:rsidP="00302330">
      <w:pPr>
        <w:widowControl w:val="0"/>
        <w:snapToGrid w:val="0"/>
        <w:spacing w:after="0" w:line="240" w:lineRule="auto"/>
        <w:ind w:firstLine="720"/>
        <w:jc w:val="right"/>
        <w:rPr>
          <w:rFonts w:ascii="Times New Roman" w:hAnsi="Times New Roman"/>
          <w:lang w:eastAsia="ru-RU"/>
        </w:rPr>
      </w:pPr>
      <w:bookmarkStart w:id="1" w:name="Par434"/>
      <w:bookmarkEnd w:id="1"/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094"/>
        <w:gridCol w:w="2835"/>
        <w:gridCol w:w="1134"/>
        <w:gridCol w:w="992"/>
        <w:gridCol w:w="1125"/>
        <w:gridCol w:w="1107"/>
      </w:tblGrid>
      <w:tr w:rsidR="00BD54B3" w:rsidRPr="00302330" w:rsidTr="00302330">
        <w:trPr>
          <w:trHeight w:val="400"/>
          <w:jc w:val="center"/>
        </w:trPr>
        <w:tc>
          <w:tcPr>
            <w:tcW w:w="2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Наименование</w:t>
            </w:r>
          </w:p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показателя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Единица</w:t>
            </w:r>
          </w:p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План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Факт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sz w:val="20"/>
                <w:szCs w:val="20"/>
                <w:lang w:eastAsia="ru-RU"/>
              </w:rPr>
              <w:t>Отклонения, (+,-)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sz w:val="20"/>
                <w:szCs w:val="20"/>
                <w:lang w:eastAsia="ru-RU"/>
              </w:rPr>
              <w:t>Оценка состояния индикатора в баллах</w:t>
            </w:r>
          </w:p>
        </w:tc>
      </w:tr>
      <w:tr w:rsidR="00BD54B3" w:rsidRPr="00302330" w:rsidTr="00302330">
        <w:trPr>
          <w:trHeight w:val="600"/>
          <w:jc w:val="center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Смертность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число умерших на 1000 человек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302330">
              <w:rPr>
                <w:rFonts w:ascii="Times New Roman" w:hAnsi="Times New Roman"/>
                <w:lang w:eastAsia="ru-RU"/>
              </w:rPr>
              <w:t xml:space="preserve">населения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</w:t>
            </w:r>
            <w:r w:rsidRPr="0030233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16,4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-2,3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  3</w:t>
            </w:r>
          </w:p>
        </w:tc>
      </w:tr>
      <w:tr w:rsidR="00BD54B3" w:rsidRPr="00302330" w:rsidTr="00302330">
        <w:trPr>
          <w:trHeight w:val="767"/>
          <w:jc w:val="center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Смертность в</w:t>
            </w:r>
          </w:p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трудоспособном       </w:t>
            </w:r>
          </w:p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возрасте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число умерших на 100 тыс. человек соответствующего возраста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605,</w:t>
            </w:r>
            <w:r w:rsidRPr="0030233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333,8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-271,5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   3</w:t>
            </w:r>
          </w:p>
        </w:tc>
      </w:tr>
      <w:tr w:rsidR="00BD54B3" w:rsidRPr="00302330" w:rsidTr="00302330">
        <w:trPr>
          <w:trHeight w:val="703"/>
          <w:jc w:val="center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Младенческая         </w:t>
            </w:r>
          </w:p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смертность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число умерших в возрасте до </w:t>
            </w:r>
            <w:r>
              <w:rPr>
                <w:rFonts w:ascii="Times New Roman" w:hAnsi="Times New Roman"/>
                <w:lang w:eastAsia="ru-RU"/>
              </w:rPr>
              <w:t xml:space="preserve">1 года на 1 </w:t>
            </w:r>
            <w:r w:rsidRPr="00302330">
              <w:rPr>
                <w:rFonts w:ascii="Times New Roman" w:hAnsi="Times New Roman"/>
                <w:lang w:eastAsia="ru-RU"/>
              </w:rPr>
              <w:t xml:space="preserve">тыс. родившихся живыми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0.0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1,0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   0</w:t>
            </w:r>
          </w:p>
        </w:tc>
      </w:tr>
      <w:tr w:rsidR="00BD54B3" w:rsidRPr="00302330" w:rsidTr="00302330">
        <w:trPr>
          <w:trHeight w:val="662"/>
          <w:jc w:val="center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Материнская          </w:t>
            </w:r>
          </w:p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смертность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число умерших женщин на 100 </w:t>
            </w:r>
            <w:r w:rsidRPr="00302330">
              <w:rPr>
                <w:rFonts w:ascii="Times New Roman" w:hAnsi="Times New Roman"/>
                <w:lang w:eastAsia="ru-RU"/>
              </w:rPr>
              <w:t xml:space="preserve">тыс. детей, родившихся живыми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   2</w:t>
            </w:r>
          </w:p>
        </w:tc>
      </w:tr>
      <w:tr w:rsidR="00BD54B3" w:rsidRPr="00302330" w:rsidTr="00302330">
        <w:trPr>
          <w:trHeight w:val="600"/>
          <w:jc w:val="center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Ожидаемая            </w:t>
            </w:r>
          </w:p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продолжительность    </w:t>
            </w:r>
          </w:p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жизни при рождении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лет           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72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30233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72,8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0,4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  2</w:t>
            </w:r>
          </w:p>
        </w:tc>
      </w:tr>
      <w:tr w:rsidR="00BD54B3" w:rsidRPr="00302330" w:rsidTr="00302330">
        <w:trPr>
          <w:trHeight w:val="453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Обеспеченность       </w:t>
            </w:r>
          </w:p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врачебными кадрами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число врачей на 10 тыс.  человек</w:t>
            </w:r>
            <w:r>
              <w:rPr>
                <w:rFonts w:ascii="Times New Roman" w:hAnsi="Times New Roman"/>
                <w:lang w:eastAsia="ru-RU"/>
              </w:rPr>
              <w:t xml:space="preserve"> н</w:t>
            </w:r>
            <w:r w:rsidRPr="00302330">
              <w:rPr>
                <w:rFonts w:ascii="Times New Roman" w:hAnsi="Times New Roman"/>
                <w:lang w:eastAsia="ru-RU"/>
              </w:rPr>
              <w:t xml:space="preserve">аселения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</w:t>
            </w:r>
            <w:r w:rsidRPr="0030233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302330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  0</w:t>
            </w:r>
          </w:p>
        </w:tc>
      </w:tr>
      <w:tr w:rsidR="00BD54B3" w:rsidRPr="00302330" w:rsidTr="00302330">
        <w:trPr>
          <w:trHeight w:val="600"/>
          <w:jc w:val="center"/>
        </w:trPr>
        <w:tc>
          <w:tcPr>
            <w:tcW w:w="20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Укомплектованность   </w:t>
            </w:r>
          </w:p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кадрами учреждений   </w:t>
            </w:r>
          </w:p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здравоохранения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процентов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71,</w:t>
            </w:r>
            <w:r w:rsidRPr="0030233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62,0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 -9,4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  0</w:t>
            </w:r>
          </w:p>
        </w:tc>
      </w:tr>
      <w:tr w:rsidR="00BD54B3" w:rsidRPr="00302330" w:rsidTr="00302330">
        <w:trPr>
          <w:trHeight w:val="600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Общий коэффициент    </w:t>
            </w:r>
          </w:p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рождаемости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человек на   1000 человек  населения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12,</w:t>
            </w:r>
            <w:r w:rsidRPr="0030233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7,3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-5,0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  0</w:t>
            </w:r>
          </w:p>
        </w:tc>
      </w:tr>
    </w:tbl>
    <w:p w:rsidR="00BD54B3" w:rsidRPr="00302330" w:rsidRDefault="00BD54B3" w:rsidP="00302330">
      <w:pPr>
        <w:widowControl w:val="0"/>
        <w:snapToGri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lang w:eastAsia="ru-RU"/>
        </w:rPr>
      </w:pPr>
    </w:p>
    <w:p w:rsidR="00BD54B3" w:rsidRPr="00302330" w:rsidRDefault="00BD54B3" w:rsidP="00302330">
      <w:pPr>
        <w:widowControl w:val="0"/>
        <w:snapToGri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lang w:eastAsia="ru-RU"/>
        </w:rPr>
      </w:pPr>
    </w:p>
    <w:p w:rsidR="00BD54B3" w:rsidRPr="00302330" w:rsidRDefault="00BD54B3" w:rsidP="00302330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54B3" w:rsidRPr="00302330" w:rsidRDefault="00BD54B3" w:rsidP="00302330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>Оценка плановых и достигнутых показателей целевых индикаторов  муниципальной подпрограммы  «Развитие физической культуры</w:t>
      </w:r>
    </w:p>
    <w:p w:rsidR="00BD54B3" w:rsidRPr="00302330" w:rsidRDefault="00BD54B3" w:rsidP="00BA1F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2330">
        <w:rPr>
          <w:rFonts w:ascii="Times New Roman" w:hAnsi="Times New Roman"/>
          <w:sz w:val="28"/>
          <w:szCs w:val="28"/>
          <w:lang w:eastAsia="ru-RU"/>
        </w:rPr>
        <w:t xml:space="preserve">           и</w:t>
      </w:r>
      <w:r>
        <w:rPr>
          <w:rFonts w:ascii="Times New Roman" w:hAnsi="Times New Roman"/>
          <w:sz w:val="28"/>
          <w:szCs w:val="28"/>
          <w:lang w:eastAsia="ru-RU"/>
        </w:rPr>
        <w:t xml:space="preserve"> спорта Рогнединского района" </w:t>
      </w:r>
      <w:r w:rsidRPr="00302330">
        <w:rPr>
          <w:rFonts w:ascii="Times New Roman" w:hAnsi="Times New Roman"/>
          <w:sz w:val="28"/>
          <w:szCs w:val="28"/>
          <w:lang w:eastAsia="ru-RU"/>
        </w:rPr>
        <w:t>за 2017 год представлен в таблице:</w:t>
      </w:r>
    </w:p>
    <w:p w:rsidR="00BD54B3" w:rsidRPr="00302330" w:rsidRDefault="00BD54B3" w:rsidP="00302330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2"/>
        <w:gridCol w:w="1051"/>
        <w:gridCol w:w="1134"/>
        <w:gridCol w:w="1134"/>
        <w:gridCol w:w="1436"/>
        <w:gridCol w:w="1858"/>
      </w:tblGrid>
      <w:tr w:rsidR="00BD54B3" w:rsidRPr="00302330" w:rsidTr="00302330">
        <w:tc>
          <w:tcPr>
            <w:tcW w:w="3240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51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Факт</w:t>
            </w:r>
          </w:p>
        </w:tc>
        <w:tc>
          <w:tcPr>
            <w:tcW w:w="1436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Отклонения </w:t>
            </w:r>
          </w:p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(+,-)</w:t>
            </w:r>
          </w:p>
        </w:tc>
        <w:tc>
          <w:tcPr>
            <w:tcW w:w="1858" w:type="dxa"/>
          </w:tcPr>
          <w:p w:rsidR="00BD54B3" w:rsidRPr="00302330" w:rsidRDefault="00BD54B3" w:rsidP="00302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sz w:val="20"/>
                <w:szCs w:val="20"/>
                <w:lang w:eastAsia="ru-RU"/>
              </w:rPr>
              <w:t>Оценка состояния индикатора в баллах</w:t>
            </w:r>
          </w:p>
        </w:tc>
      </w:tr>
      <w:tr w:rsidR="00BD54B3" w:rsidRPr="00302330" w:rsidTr="00302330">
        <w:tc>
          <w:tcPr>
            <w:tcW w:w="3240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Количество занимающихся в спортивной школе</w:t>
            </w:r>
          </w:p>
        </w:tc>
        <w:tc>
          <w:tcPr>
            <w:tcW w:w="1051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80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80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36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858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 xml:space="preserve">            2</w:t>
            </w:r>
          </w:p>
        </w:tc>
      </w:tr>
      <w:tr w:rsidR="00BD54B3" w:rsidRPr="00302330" w:rsidTr="00302330">
        <w:tc>
          <w:tcPr>
            <w:tcW w:w="3240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Численность членов сборных команд области по видам спорта из числа спортсменов района</w:t>
            </w:r>
          </w:p>
        </w:tc>
        <w:tc>
          <w:tcPr>
            <w:tcW w:w="1051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36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-2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858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54B3" w:rsidRPr="00302330" w:rsidTr="00302330">
        <w:tc>
          <w:tcPr>
            <w:tcW w:w="3240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Число представителей района, занявших призовые (первые три) места в областных и межрайонных соревнованиях</w:t>
            </w:r>
          </w:p>
        </w:tc>
        <w:tc>
          <w:tcPr>
            <w:tcW w:w="1051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5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436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-1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858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54B3" w:rsidRPr="00302330" w:rsidTr="00302330">
        <w:tc>
          <w:tcPr>
            <w:tcW w:w="3240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Удельный вес детей школьного возраста, охваченных всеми формами оздоровления и отдыха</w:t>
            </w:r>
          </w:p>
        </w:tc>
        <w:tc>
          <w:tcPr>
            <w:tcW w:w="1051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134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67,0</w:t>
            </w:r>
          </w:p>
        </w:tc>
        <w:tc>
          <w:tcPr>
            <w:tcW w:w="1134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70,0</w:t>
            </w:r>
          </w:p>
        </w:tc>
        <w:tc>
          <w:tcPr>
            <w:tcW w:w="1436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1858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BD54B3" w:rsidRPr="00302330" w:rsidTr="00302330">
        <w:tc>
          <w:tcPr>
            <w:tcW w:w="3240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Увеличение количества спортсменов, участвующих в смотрах-конкурсах</w:t>
            </w:r>
          </w:p>
        </w:tc>
        <w:tc>
          <w:tcPr>
            <w:tcW w:w="1051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436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-3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858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54B3" w:rsidRPr="00302330" w:rsidTr="00302330">
        <w:tc>
          <w:tcPr>
            <w:tcW w:w="3240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Увеличение количества лиц, участвующих в спортивно-массовых мероприятиях</w:t>
            </w:r>
          </w:p>
        </w:tc>
        <w:tc>
          <w:tcPr>
            <w:tcW w:w="1051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1134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975</w:t>
            </w:r>
          </w:p>
        </w:tc>
        <w:tc>
          <w:tcPr>
            <w:tcW w:w="1134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1297</w:t>
            </w:r>
          </w:p>
        </w:tc>
        <w:tc>
          <w:tcPr>
            <w:tcW w:w="1436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322</w:t>
            </w:r>
            <w:r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1858" w:type="dxa"/>
          </w:tcPr>
          <w:p w:rsidR="00BD54B3" w:rsidRPr="00302330" w:rsidRDefault="00BD54B3" w:rsidP="00302330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hAnsi="Times New Roman"/>
                <w:lang w:eastAsia="ru-RU"/>
              </w:rPr>
            </w:pPr>
            <w:r w:rsidRPr="00302330">
              <w:rPr>
                <w:rFonts w:ascii="Times New Roman" w:hAnsi="Times New Roman"/>
                <w:lang w:eastAsia="ru-RU"/>
              </w:rPr>
              <w:t>3</w:t>
            </w:r>
          </w:p>
        </w:tc>
      </w:tr>
    </w:tbl>
    <w:p w:rsidR="00BD54B3" w:rsidRPr="00302330" w:rsidRDefault="00BD54B3" w:rsidP="00302330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/>
          <w:sz w:val="28"/>
          <w:szCs w:val="28"/>
        </w:rPr>
      </w:pP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/>
          <w:sz w:val="28"/>
          <w:szCs w:val="28"/>
        </w:rPr>
      </w:pPr>
      <w:r w:rsidRPr="00302330">
        <w:rPr>
          <w:rFonts w:ascii="Times New Roman" w:hAnsi="Times New Roman"/>
          <w:sz w:val="28"/>
          <w:szCs w:val="28"/>
        </w:rPr>
        <w:t xml:space="preserve"> Критерии эффективности - R(49) &gt; N (35)</w:t>
      </w:r>
    </w:p>
    <w:p w:rsidR="00BD54B3" w:rsidRPr="00302330" w:rsidRDefault="00BD54B3" w:rsidP="00302330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302330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программы: 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Критерии эффективности - R(49) &gt; N (35)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программы: 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64D69">
        <w:rPr>
          <w:rFonts w:ascii="Times New Roman" w:hAnsi="Times New Roman"/>
          <w:bCs/>
          <w:sz w:val="28"/>
          <w:szCs w:val="28"/>
          <w:lang w:eastAsia="ru-RU"/>
        </w:rPr>
        <w:t xml:space="preserve">         "Реализация полномочий органов местного самоуправления Рогнединского района" (2017 - 2019 годы) </w:t>
      </w:r>
      <w:r w:rsidRPr="00564D69">
        <w:rPr>
          <w:rFonts w:ascii="Times New Roman" w:hAnsi="Times New Roman"/>
          <w:sz w:val="28"/>
          <w:szCs w:val="28"/>
        </w:rPr>
        <w:t xml:space="preserve"> отнесена</w:t>
      </w:r>
      <w:r w:rsidRPr="00D94C67">
        <w:rPr>
          <w:rFonts w:ascii="Times New Roman" w:hAnsi="Times New Roman"/>
          <w:b/>
          <w:sz w:val="28"/>
          <w:szCs w:val="28"/>
        </w:rPr>
        <w:t xml:space="preserve"> к первой группе – эффективность выше планово</w:t>
      </w:r>
      <w:r>
        <w:rPr>
          <w:rFonts w:ascii="Times New Roman" w:hAnsi="Times New Roman"/>
          <w:b/>
          <w:sz w:val="28"/>
          <w:szCs w:val="28"/>
        </w:rPr>
        <w:t>й.</w:t>
      </w:r>
    </w:p>
    <w:p w:rsidR="00BD54B3" w:rsidRDefault="00BD54B3" w:rsidP="00564D69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/>
          <w:b/>
          <w:sz w:val="28"/>
          <w:szCs w:val="28"/>
        </w:rPr>
      </w:pPr>
    </w:p>
    <w:p w:rsidR="00BD54B3" w:rsidRPr="00D94C67" w:rsidRDefault="00BD54B3" w:rsidP="00564D69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/>
          <w:b/>
          <w:sz w:val="28"/>
          <w:szCs w:val="28"/>
        </w:rPr>
      </w:pPr>
      <w:r w:rsidRPr="00D94C67">
        <w:rPr>
          <w:rFonts w:ascii="Times New Roman" w:hAnsi="Times New Roman"/>
          <w:b/>
          <w:sz w:val="28"/>
          <w:szCs w:val="28"/>
        </w:rPr>
        <w:t>Муниципальная программа «Развитие образования Рогнеди</w:t>
      </w:r>
      <w:r>
        <w:rPr>
          <w:rFonts w:ascii="Times New Roman" w:hAnsi="Times New Roman"/>
          <w:b/>
          <w:sz w:val="28"/>
          <w:szCs w:val="28"/>
        </w:rPr>
        <w:t>нского района» (2017-2019 годы):</w:t>
      </w:r>
    </w:p>
    <w:p w:rsidR="00BD54B3" w:rsidRPr="00D94C67" w:rsidRDefault="00BD54B3" w:rsidP="00BA1F7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94C67">
        <w:rPr>
          <w:rFonts w:ascii="Times New Roman" w:hAnsi="Times New Roman"/>
          <w:bCs/>
          <w:sz w:val="28"/>
          <w:szCs w:val="28"/>
        </w:rPr>
        <w:t xml:space="preserve">утверждена постановлением администрации Рогнединского района от </w:t>
      </w:r>
      <w:r w:rsidRPr="00D94C67">
        <w:rPr>
          <w:rFonts w:ascii="Times New Roman" w:hAnsi="Times New Roman"/>
          <w:sz w:val="28"/>
          <w:szCs w:val="28"/>
        </w:rPr>
        <w:t>29.12. 2016 года  № 415</w:t>
      </w:r>
      <w:r w:rsidRPr="00D94C67">
        <w:rPr>
          <w:rFonts w:ascii="Times New Roman" w:hAnsi="Times New Roman"/>
          <w:bCs/>
          <w:sz w:val="28"/>
          <w:szCs w:val="28"/>
        </w:rPr>
        <w:t>.</w:t>
      </w:r>
    </w:p>
    <w:p w:rsidR="00BD54B3" w:rsidRPr="00D94C67" w:rsidRDefault="00BD54B3" w:rsidP="00D94C67">
      <w:pPr>
        <w:spacing w:after="0" w:line="240" w:lineRule="auto"/>
        <w:ind w:left="142" w:firstLine="566"/>
        <w:jc w:val="both"/>
        <w:rPr>
          <w:rFonts w:ascii="Times New Roman" w:hAnsi="Times New Roman"/>
          <w:bCs/>
          <w:sz w:val="28"/>
          <w:szCs w:val="28"/>
        </w:rPr>
      </w:pPr>
    </w:p>
    <w:p w:rsidR="00BD54B3" w:rsidRPr="00D94C67" w:rsidRDefault="00BD54B3" w:rsidP="00D9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bCs/>
          <w:sz w:val="28"/>
          <w:szCs w:val="28"/>
        </w:rPr>
        <w:t>Ответственный исполнитель: отдел образования а</w:t>
      </w:r>
      <w:r w:rsidRPr="00D94C67">
        <w:rPr>
          <w:rFonts w:ascii="Times New Roman" w:hAnsi="Times New Roman"/>
          <w:sz w:val="28"/>
          <w:szCs w:val="28"/>
        </w:rPr>
        <w:t>дминистрации Рогнединского района.</w:t>
      </w:r>
    </w:p>
    <w:p w:rsidR="00BD54B3" w:rsidRPr="00D94C67" w:rsidRDefault="00BD54B3" w:rsidP="00D94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4B3" w:rsidRPr="00D94C67" w:rsidRDefault="00BD54B3" w:rsidP="00D94C67">
      <w:pPr>
        <w:ind w:left="51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 xml:space="preserve">Развитие системы образования Рогнединского района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94C67">
        <w:rPr>
          <w:rFonts w:ascii="Times New Roman" w:hAnsi="Times New Roman"/>
          <w:sz w:val="28"/>
          <w:szCs w:val="28"/>
        </w:rPr>
        <w:t>2017 год</w:t>
      </w:r>
      <w:r>
        <w:rPr>
          <w:rFonts w:ascii="Times New Roman" w:hAnsi="Times New Roman"/>
          <w:sz w:val="28"/>
          <w:szCs w:val="28"/>
        </w:rPr>
        <w:t>у</w:t>
      </w:r>
      <w:r w:rsidRPr="00D94C67">
        <w:rPr>
          <w:rFonts w:ascii="Times New Roman" w:hAnsi="Times New Roman"/>
          <w:sz w:val="28"/>
          <w:szCs w:val="28"/>
        </w:rPr>
        <w:t xml:space="preserve"> осуществлялось в соответствии с главными  задачами:  </w:t>
      </w:r>
    </w:p>
    <w:p w:rsidR="00BD54B3" w:rsidRPr="00D94C67" w:rsidRDefault="00BD54B3" w:rsidP="00D94C6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Внедрение  новых федеральных образовательных стандартов.</w:t>
      </w:r>
    </w:p>
    <w:p w:rsidR="00BD54B3" w:rsidRPr="00D94C67" w:rsidRDefault="00BD54B3" w:rsidP="00D94C6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Развитие сети образовательных учреждений.</w:t>
      </w:r>
    </w:p>
    <w:p w:rsidR="00BD54B3" w:rsidRPr="00D94C67" w:rsidRDefault="00BD54B3" w:rsidP="00D94C6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Сокращение очередности в детских дошкольных образовательных учреждениях.</w:t>
      </w:r>
    </w:p>
    <w:p w:rsidR="00BD54B3" w:rsidRPr="00D94C67" w:rsidRDefault="00BD54B3" w:rsidP="00D94C6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Совершенствование материально-технической базы образовательных учреждений.</w:t>
      </w:r>
    </w:p>
    <w:p w:rsidR="00BD54B3" w:rsidRPr="00D94C67" w:rsidRDefault="00BD54B3" w:rsidP="00D94C6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Сокращение неэффективных расходов.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94C67">
        <w:rPr>
          <w:rFonts w:ascii="Times New Roman" w:hAnsi="Times New Roman"/>
          <w:b/>
          <w:sz w:val="28"/>
          <w:szCs w:val="28"/>
        </w:rPr>
        <w:t xml:space="preserve"> Состав муниципальной программы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В рамках муниципальной программы "Развитие образования Рогнединского района" (2017 - 2019 годы) осуществляется реализация мероприятий: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финансовое обеспечение получения дошкольного образования в дошкольных образовательных организациях;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предоставление мер социальной поддержки работникам образовательных организаций, работающим в сельских  населенных пунктах и поселках городского типа на территории Брянской области;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организации дополнительного образования;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финансовое обеспечение деятельности муниципальных общеобразовательных организаций, имеющих государственную аккредитацию негосударственных  общеобразовательных организаций в части реализации ими государственного стандарта общего образования;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руководство и управление в сфере установленных функций органов местного самоуправления;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обеспечение оказания услуг в сфере образования;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мероприятия по обеспечению питания учащихся школ;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комплексная безопасность образовательных учреждений;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повышение энергетической эффективности и обеспечение энергосбережения;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противодействие злоупотреблению наркотиками и их незаконному обороту;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мероприятия по работе с детьми и молодежью;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организация и проведение олимпиад, выставок, конкурсов, конференций и других общественных мероприятий;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повышение безопасности дорожного движения;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 xml:space="preserve">Реализация муниципальной программы будет осуществляться </w:t>
      </w:r>
      <w:r>
        <w:rPr>
          <w:rFonts w:ascii="Times New Roman" w:hAnsi="Times New Roman"/>
          <w:sz w:val="28"/>
          <w:szCs w:val="28"/>
        </w:rPr>
        <w:t xml:space="preserve">за счет средств </w:t>
      </w:r>
      <w:r w:rsidRPr="00D94C67">
        <w:rPr>
          <w:rFonts w:ascii="Times New Roman" w:hAnsi="Times New Roman"/>
          <w:sz w:val="28"/>
          <w:szCs w:val="28"/>
        </w:rPr>
        <w:t>бюджета района. Общий объем средств на реализацию муниципальной программы в 2017 году  первоначально утвержден в объеме 62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C67">
        <w:rPr>
          <w:rFonts w:ascii="Times New Roman" w:hAnsi="Times New Roman"/>
          <w:sz w:val="28"/>
          <w:szCs w:val="28"/>
        </w:rPr>
        <w:t>644,1 тыс. рублей, уточненный план – 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C67">
        <w:rPr>
          <w:rFonts w:ascii="Times New Roman" w:hAnsi="Times New Roman"/>
          <w:sz w:val="28"/>
          <w:szCs w:val="28"/>
        </w:rPr>
        <w:t xml:space="preserve">125,1 тыс. рублей. 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Фактически реализация данной программы осуществлена в объеме 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C67">
        <w:rPr>
          <w:rFonts w:ascii="Times New Roman" w:hAnsi="Times New Roman"/>
          <w:sz w:val="28"/>
          <w:szCs w:val="28"/>
        </w:rPr>
        <w:t xml:space="preserve">125,1 тыс. рублей, или исполнена на 100%. </w:t>
      </w:r>
    </w:p>
    <w:p w:rsidR="00BD54B3" w:rsidRPr="00D94C67" w:rsidRDefault="00BD54B3" w:rsidP="00D94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4B3" w:rsidRPr="00D94C67" w:rsidRDefault="00BD54B3" w:rsidP="00D94C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D54B3" w:rsidRDefault="00BD54B3" w:rsidP="00BA1F77">
      <w:pPr>
        <w:spacing w:after="0" w:line="240" w:lineRule="auto"/>
        <w:ind w:left="142" w:firstLine="566"/>
        <w:jc w:val="center"/>
        <w:rPr>
          <w:rFonts w:ascii="Times New Roman" w:hAnsi="Times New Roman"/>
          <w:b/>
          <w:sz w:val="28"/>
          <w:szCs w:val="28"/>
        </w:rPr>
      </w:pPr>
    </w:p>
    <w:p w:rsidR="00BD54B3" w:rsidRDefault="00BD54B3" w:rsidP="00BA1F77">
      <w:pPr>
        <w:spacing w:after="0" w:line="240" w:lineRule="auto"/>
        <w:ind w:left="142" w:firstLine="566"/>
        <w:jc w:val="center"/>
        <w:rPr>
          <w:rFonts w:ascii="Times New Roman" w:hAnsi="Times New Roman"/>
          <w:b/>
          <w:sz w:val="28"/>
          <w:szCs w:val="28"/>
        </w:rPr>
      </w:pPr>
    </w:p>
    <w:p w:rsidR="00BD54B3" w:rsidRDefault="00BD54B3" w:rsidP="00BA1F77">
      <w:pPr>
        <w:spacing w:after="0" w:line="240" w:lineRule="auto"/>
        <w:ind w:left="142" w:firstLine="566"/>
        <w:jc w:val="center"/>
        <w:rPr>
          <w:rFonts w:ascii="Times New Roman" w:hAnsi="Times New Roman"/>
          <w:b/>
          <w:sz w:val="28"/>
          <w:szCs w:val="28"/>
        </w:rPr>
      </w:pPr>
    </w:p>
    <w:p w:rsidR="00BD54B3" w:rsidRDefault="00BD54B3" w:rsidP="00BA1F77">
      <w:pPr>
        <w:spacing w:after="0" w:line="240" w:lineRule="auto"/>
        <w:ind w:left="142" w:firstLine="566"/>
        <w:jc w:val="center"/>
        <w:rPr>
          <w:rFonts w:ascii="Times New Roman" w:hAnsi="Times New Roman"/>
          <w:b/>
          <w:sz w:val="28"/>
          <w:szCs w:val="28"/>
        </w:rPr>
      </w:pPr>
    </w:p>
    <w:p w:rsidR="00BD54B3" w:rsidRDefault="00BD54B3" w:rsidP="00BA1F77">
      <w:pPr>
        <w:spacing w:after="0" w:line="240" w:lineRule="auto"/>
        <w:ind w:left="142" w:firstLine="566"/>
        <w:jc w:val="center"/>
        <w:rPr>
          <w:rFonts w:ascii="Times New Roman" w:hAnsi="Times New Roman"/>
          <w:b/>
          <w:sz w:val="28"/>
          <w:szCs w:val="28"/>
        </w:rPr>
      </w:pPr>
    </w:p>
    <w:p w:rsidR="00BD54B3" w:rsidRDefault="00BD54B3" w:rsidP="00BA1F77">
      <w:pPr>
        <w:spacing w:after="0" w:line="240" w:lineRule="auto"/>
        <w:ind w:left="142" w:firstLine="566"/>
        <w:jc w:val="center"/>
        <w:rPr>
          <w:rFonts w:ascii="Times New Roman" w:hAnsi="Times New Roman"/>
          <w:b/>
          <w:sz w:val="28"/>
          <w:szCs w:val="28"/>
        </w:rPr>
      </w:pPr>
    </w:p>
    <w:p w:rsidR="00BD54B3" w:rsidRDefault="00BD54B3" w:rsidP="00BA1F77">
      <w:pPr>
        <w:spacing w:after="0" w:line="240" w:lineRule="auto"/>
        <w:ind w:left="142" w:firstLine="566"/>
        <w:jc w:val="center"/>
        <w:rPr>
          <w:rFonts w:ascii="Times New Roman" w:hAnsi="Times New Roman"/>
          <w:b/>
          <w:sz w:val="28"/>
          <w:szCs w:val="28"/>
        </w:rPr>
      </w:pPr>
      <w:r w:rsidRPr="00D94C67">
        <w:rPr>
          <w:rFonts w:ascii="Times New Roman" w:hAnsi="Times New Roman"/>
          <w:b/>
          <w:sz w:val="28"/>
          <w:szCs w:val="28"/>
        </w:rPr>
        <w:t>Реализация поставленных задач муниципальной программы.</w:t>
      </w:r>
    </w:p>
    <w:p w:rsidR="00BD54B3" w:rsidRPr="00D94C67" w:rsidRDefault="00BD54B3" w:rsidP="00BA1F77">
      <w:pPr>
        <w:spacing w:after="0" w:line="240" w:lineRule="auto"/>
        <w:ind w:left="142" w:firstLine="566"/>
        <w:jc w:val="center"/>
        <w:rPr>
          <w:rFonts w:ascii="Times New Roman" w:hAnsi="Times New Roman"/>
          <w:sz w:val="24"/>
          <w:szCs w:val="24"/>
        </w:rPr>
      </w:pPr>
    </w:p>
    <w:tbl>
      <w:tblPr>
        <w:tblW w:w="9990" w:type="dxa"/>
        <w:tblInd w:w="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00"/>
        <w:gridCol w:w="1841"/>
        <w:gridCol w:w="1417"/>
        <w:gridCol w:w="1133"/>
        <w:gridCol w:w="991"/>
        <w:gridCol w:w="991"/>
        <w:gridCol w:w="3117"/>
      </w:tblGrid>
      <w:tr w:rsidR="00BD54B3" w:rsidRPr="00D94C67" w:rsidTr="00D94C67">
        <w:trPr>
          <w:trHeight w:val="124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N  </w:t>
            </w:r>
            <w:r w:rsidRPr="00D94C67">
              <w:rPr>
                <w:rFonts w:ascii="Times New Roman" w:hAnsi="Times New Roman"/>
                <w:lang w:eastAsia="ru-RU"/>
              </w:rPr>
              <w:br/>
              <w:t xml:space="preserve">п/п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Подпрограмма,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основное мероприятие, мероприятие</w:t>
            </w:r>
            <w:r w:rsidRPr="00D94C67">
              <w:rPr>
                <w:rFonts w:ascii="Times New Roman" w:hAnsi="Times New Roman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Ответственный  </w:t>
            </w:r>
            <w:r w:rsidRPr="00D94C67">
              <w:rPr>
                <w:rFonts w:ascii="Times New Roman" w:hAnsi="Times New Roman"/>
                <w:lang w:eastAsia="ru-RU"/>
              </w:rPr>
              <w:br/>
              <w:t xml:space="preserve">исполнитель, соисполнитель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Источник   </w:t>
            </w:r>
            <w:r w:rsidRPr="00D94C67">
              <w:rPr>
                <w:rFonts w:ascii="Times New Roman" w:hAnsi="Times New Roman"/>
                <w:lang w:eastAsia="ru-RU"/>
              </w:rPr>
              <w:br/>
              <w:t>финансового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Всего </w:t>
            </w:r>
            <w:r w:rsidRPr="00D94C67">
              <w:rPr>
                <w:rFonts w:ascii="Times New Roman" w:hAnsi="Times New Roman"/>
                <w:lang w:eastAsia="ru-RU"/>
              </w:rPr>
              <w:t>(2017 – 2019 г),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2017  год, тыс.</w:t>
            </w:r>
            <w:r w:rsidRPr="00D94C67">
              <w:rPr>
                <w:rFonts w:ascii="Times New Roman" w:hAnsi="Times New Roman"/>
                <w:lang w:eastAsia="ru-RU"/>
              </w:rPr>
              <w:br/>
              <w:t xml:space="preserve"> рублей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Наименование целевых</w:t>
            </w:r>
            <w:r w:rsidRPr="00D94C67">
              <w:rPr>
                <w:rFonts w:ascii="Times New Roman" w:hAnsi="Times New Roman"/>
                <w:lang w:eastAsia="ru-RU"/>
              </w:rPr>
              <w:br/>
              <w:t xml:space="preserve">показателей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(индикаторов)</w:t>
            </w:r>
          </w:p>
        </w:tc>
      </w:tr>
      <w:tr w:rsidR="00BD54B3" w:rsidRPr="00D94C67" w:rsidTr="00D94C67"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1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       2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  3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     4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 5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   6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     10    </w:t>
            </w:r>
          </w:p>
        </w:tc>
      </w:tr>
      <w:tr w:rsidR="00BD54B3" w:rsidRPr="00D94C67" w:rsidTr="00D94C67">
        <w:trPr>
          <w:trHeight w:val="539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D94C67" w:rsidTr="00D94C67">
        <w:trPr>
          <w:trHeight w:val="57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hAnsi="Times New Roman"/>
                <w:b/>
                <w:bCs/>
                <w:lang w:eastAsia="ru-RU"/>
              </w:rPr>
              <w:t>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hAnsi="Times New Roman"/>
                <w:b/>
                <w:bCs/>
                <w:lang w:eastAsia="ru-RU"/>
              </w:rPr>
              <w:t>Дошкольное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hAnsi="Times New Roman"/>
                <w:b/>
                <w:bCs/>
                <w:lang w:eastAsia="ru-RU"/>
              </w:rPr>
              <w:t>31362,7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hAnsi="Times New Roman"/>
                <w:b/>
                <w:bCs/>
                <w:lang w:eastAsia="ru-RU"/>
              </w:rPr>
              <w:t>10462,2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D94C67" w:rsidTr="00D94C67">
        <w:trPr>
          <w:trHeight w:val="98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1.1.1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Отдел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средства      </w:t>
            </w:r>
            <w:r w:rsidRPr="00D94C67">
              <w:rPr>
                <w:rFonts w:ascii="Times New Roman" w:hAnsi="Times New Roman"/>
                <w:lang w:eastAsia="ru-RU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8191,9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2730,6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Удовлетворение потребностей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населения в получении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доступного и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качественного дошкольного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образования детей,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соответствующего требованиям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инновационного социально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ориентированного развития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Российской Федерации.</w:t>
            </w:r>
          </w:p>
        </w:tc>
      </w:tr>
      <w:tr w:rsidR="00BD54B3" w:rsidRPr="00D94C67" w:rsidTr="00D94C67">
        <w:trPr>
          <w:trHeight w:val="114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1.1.2.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Финансовое обеспечение получения дошкольного образования в дошкольных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2255,8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7519,2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B3" w:rsidRPr="00D94C67" w:rsidRDefault="00BD54B3" w:rsidP="00D94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D94C67" w:rsidTr="00D94C67"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1.1.3.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 типа на территории Брянской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613,2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212,4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Реализация прав педагогических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работников, проживающих и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работающих в сельских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населенных пунктах и поселках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городского типа на территории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Брянской области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D94C67" w:rsidTr="00D94C67">
        <w:trPr>
          <w:trHeight w:val="34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hAnsi="Times New Roman"/>
                <w:b/>
                <w:bCs/>
                <w:lang w:eastAsia="ru-RU"/>
              </w:rPr>
              <w:t>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hAnsi="Times New Roman"/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hAnsi="Times New Roman"/>
                <w:b/>
                <w:bCs/>
                <w:lang w:eastAsia="ru-RU"/>
              </w:rPr>
              <w:t>136881,8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hAnsi="Times New Roman"/>
                <w:b/>
                <w:bCs/>
                <w:lang w:eastAsia="ru-RU"/>
              </w:rPr>
              <w:t>44835,3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D94C67" w:rsidTr="00D94C67">
        <w:trPr>
          <w:trHeight w:val="120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1.2.1.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Общеобразовательные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3133,7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9661,9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Удовлетворение потребностей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населения в получении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доступного и качественного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начального общего, основного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общего, среднего (полного)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общего образования детей,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соответствующего требованиям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инновационного социально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ориентированного развития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Российской Федерации.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D94C67" w:rsidTr="00D94C67">
        <w:trPr>
          <w:trHeight w:val="238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1.2.2 .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Финансовое 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 общеобразовательных организаций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Отдел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98684,6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32894,9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B3" w:rsidRPr="00D94C67" w:rsidRDefault="00BD54B3" w:rsidP="00D94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D94C67" w:rsidTr="00D94C67">
        <w:trPr>
          <w:trHeight w:val="3527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1.2.3.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 типа на территории Брянской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5230,7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1735,6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Реализация прав педагогических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работников, проживающих и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работающих в сельских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населенных пунктах и поселках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городского типа на территории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Брянской области.</w:t>
            </w:r>
          </w:p>
        </w:tc>
      </w:tr>
      <w:tr w:rsidR="00BD54B3" w:rsidRPr="00D94C67" w:rsidTr="00D94C67"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1.2.4.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Мероприятия по организации качественного горячего 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1629,0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543,0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Улучшение качества питания и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обеспечение его безопасности.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Обеспечение сбалансированности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питания обучающихся.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Охват школьников всеми видами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питания, в том числе горячим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питанием.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D94C67" w:rsidTr="00D94C67">
        <w:trPr>
          <w:trHeight w:val="121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hAnsi="Times New Roman"/>
                <w:b/>
                <w:bCs/>
                <w:lang w:eastAsia="ru-RU"/>
              </w:rPr>
              <w:t>1.3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hAnsi="Times New Roman"/>
                <w:b/>
                <w:bCs/>
                <w:lang w:eastAsia="ru-RU"/>
              </w:rPr>
              <w:t>Дополнительное образования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hAnsi="Times New Roman"/>
                <w:b/>
                <w:bCs/>
                <w:lang w:eastAsia="ru-RU"/>
              </w:rPr>
              <w:t>4430,4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hAnsi="Times New Roman"/>
                <w:b/>
                <w:bCs/>
                <w:lang w:eastAsia="ru-RU"/>
              </w:rPr>
              <w:t>1476,9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D94C67" w:rsidTr="00D94C67">
        <w:trPr>
          <w:trHeight w:val="319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1.3.1.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Финансовое обеспечение деятельности центра развития творчества детей и юношества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rPr>
                <w:rFonts w:ascii="Times New Roman" w:hAnsi="Times New Roman"/>
              </w:rPr>
            </w:pPr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4274,4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1424,8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Удовлетворение потребностей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населения в получении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доступного и качественного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дополнительного образования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детей, соответствующего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требованиям инновационного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социально ориентированного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развития Российской Федерации.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D94C67" w:rsidTr="00D94C67">
        <w:trPr>
          <w:trHeight w:val="215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1.3.2.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Предоставление мер социальной поддержки работникам образовательных организаций, работающим в сельских населенных пунктах и поселках городского  типа на территории Брянской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Реализация прав педагогических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работников, проживающих и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работающих в сельских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населенных пунктах и поселках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городского типа на территории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Брянской области.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D94C67" w:rsidTr="00D94C67">
        <w:trPr>
          <w:trHeight w:val="140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2329,8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776,6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Реализация запланированных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мероприятий муниципальной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программы (ежегодно 100%).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D94C67" w:rsidTr="00D94C67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Учреждения, обеспечивающие оказание услуг в сфере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1528,2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4513,8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Совершенствование организации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и управления системой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дошкольного ,начального, общего,  основного общего, среднего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(полного) общего дополнительного  образования детей в соответствии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с программой социально-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экономического развития района.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D94C67" w:rsidTr="00D94C67"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4.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33,7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11,2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Повышение уровня эффективности профилактики правонарушений;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повышение уровня воспитательно-профилактической работы с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подростками, с целью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предупреждения употребления в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раннем возрасте наркотических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средств; рост численности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подростков и молодежи,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вовлеченных в профилактические мероприятия.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D94C67" w:rsidTr="00D94C67"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5.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75,2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25,1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B3" w:rsidRPr="00D94C67" w:rsidRDefault="00BD54B3" w:rsidP="00D94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D94C67" w:rsidTr="00D94C67">
        <w:trPr>
          <w:trHeight w:val="36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6.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Реализация мероприятий, направленных на социальную реабилитацию детей и подростков, попавших в трудную жизненную ситуацию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58,6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Обеспечение отдыха и труда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детей и подростков школьного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возраста.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D94C67" w:rsidTr="00D94C67"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Переподготовка и повышение квалификации персонала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85,5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28,5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Реализация запланированных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мероприятий муниципальной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программы (ежегодно 100%).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D94C67" w:rsidTr="00D94C67">
        <w:trPr>
          <w:trHeight w:val="114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Мероприятия по проведению оздоровительной компании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225,0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Реализация запланированных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мероприятий муниципальной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программы (ежегодно 100%).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D94C67" w:rsidTr="00D94C67">
        <w:trPr>
          <w:trHeight w:val="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Отдел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r w:rsidRPr="00D94C67">
              <w:rPr>
                <w:rFonts w:ascii="Times New Roman" w:hAnsi="Times New Roman"/>
              </w:rPr>
              <w:t xml:space="preserve">средства      </w:t>
            </w:r>
            <w:r w:rsidRPr="00D94C67">
              <w:rPr>
                <w:rFonts w:ascii="Times New Roman" w:hAnsi="Times New Roman"/>
              </w:rPr>
              <w:br/>
              <w:t>районного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809,9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270,0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Удовлетворение потребностей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населения в получении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доступного и качественного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 дошкольного образования детей,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соответствующего требованиям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инновационного социально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 xml:space="preserve">ориентированного развития 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4C67">
              <w:rPr>
                <w:rFonts w:ascii="Times New Roman" w:hAnsi="Times New Roman"/>
                <w:lang w:eastAsia="ru-RU"/>
              </w:rPr>
              <w:t>Российской Федерации.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54B3" w:rsidRPr="00D94C67" w:rsidTr="00D94C67">
        <w:trPr>
          <w:trHeight w:val="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94C67">
              <w:rPr>
                <w:rFonts w:ascii="Times New Roman" w:hAnsi="Times New Roman"/>
                <w:b/>
                <w:bCs/>
                <w:lang w:eastAsia="ru-RU"/>
              </w:rPr>
              <w:t>19202,5</w:t>
            </w:r>
          </w:p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  <w:lang w:eastAsia="ru-RU"/>
              </w:rPr>
            </w:pPr>
            <w:r w:rsidRPr="00D94C67">
              <w:rPr>
                <w:rFonts w:ascii="Times New Roman" w:hAnsi="Times New Roman"/>
                <w:b/>
                <w:bCs/>
                <w:lang w:eastAsia="ru-RU"/>
              </w:rPr>
              <w:t>62644,0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D94C67" w:rsidRDefault="00BD54B3" w:rsidP="00D9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BD54B3" w:rsidRPr="00D94C67" w:rsidRDefault="00BD54B3" w:rsidP="00D94C67">
      <w:pPr>
        <w:spacing w:after="0" w:line="240" w:lineRule="auto"/>
        <w:ind w:left="142" w:firstLine="566"/>
        <w:jc w:val="center"/>
        <w:rPr>
          <w:rFonts w:ascii="Times New Roman" w:hAnsi="Times New Roman"/>
          <w:b/>
          <w:sz w:val="28"/>
          <w:szCs w:val="28"/>
        </w:rPr>
      </w:pPr>
    </w:p>
    <w:p w:rsidR="00BD54B3" w:rsidRPr="00D94C67" w:rsidRDefault="00BD54B3" w:rsidP="00D94C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4C67">
        <w:rPr>
          <w:rFonts w:ascii="Times New Roman" w:hAnsi="Times New Roman"/>
          <w:b/>
          <w:sz w:val="28"/>
          <w:szCs w:val="28"/>
        </w:rPr>
        <w:t>Показатели (индикаторы) муниципальной программы не вполне соответствуют целям и задачам, установленным муниципальной программой.</w:t>
      </w:r>
    </w:p>
    <w:p w:rsidR="00BD54B3" w:rsidRPr="00D94C67" w:rsidRDefault="00BD54B3" w:rsidP="00D94C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4C67">
        <w:rPr>
          <w:rFonts w:ascii="Times New Roman" w:hAnsi="Times New Roman"/>
          <w:b/>
          <w:sz w:val="28"/>
          <w:szCs w:val="28"/>
        </w:rPr>
        <w:t xml:space="preserve">Не отражены значения показателей (индикаторов) на  цели паспорта муниципальной программы: </w:t>
      </w:r>
    </w:p>
    <w:p w:rsidR="00BD54B3" w:rsidRPr="00D94C67" w:rsidRDefault="00BD54B3" w:rsidP="00D94C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4C67">
        <w:rPr>
          <w:rFonts w:ascii="Times New Roman" w:hAnsi="Times New Roman"/>
          <w:b/>
          <w:sz w:val="28"/>
          <w:szCs w:val="28"/>
        </w:rPr>
        <w:t>- Повышение энергетической эффективности потребления тепла, газа, электроэнергии, воды и стимулирование использования энергосберегающих  технологий.</w:t>
      </w:r>
    </w:p>
    <w:p w:rsidR="00BD54B3" w:rsidRPr="00D94C67" w:rsidRDefault="00BD54B3" w:rsidP="00D94C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4C67">
        <w:rPr>
          <w:rFonts w:ascii="Times New Roman" w:hAnsi="Times New Roman"/>
          <w:b/>
          <w:sz w:val="28"/>
          <w:szCs w:val="28"/>
        </w:rPr>
        <w:t xml:space="preserve"> Данное мероприятие не нашло отражение в плане реализации муниципальной программы в связи с внесенными изменениями в решение о бюджете и в сводную бюджетную роспись.</w:t>
      </w:r>
    </w:p>
    <w:p w:rsidR="00BD54B3" w:rsidRPr="00D94C67" w:rsidRDefault="00BD54B3" w:rsidP="00D94C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D54B3" w:rsidRPr="00D94C67" w:rsidRDefault="00BD54B3" w:rsidP="00D94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4C67">
        <w:rPr>
          <w:rFonts w:ascii="Times New Roman" w:hAnsi="Times New Roman"/>
          <w:b/>
          <w:sz w:val="28"/>
          <w:szCs w:val="28"/>
        </w:rPr>
        <w:t>Анализ выполнения индикаторов муниципальной программы</w:t>
      </w:r>
    </w:p>
    <w:p w:rsidR="00BD54B3" w:rsidRPr="00D94C67" w:rsidRDefault="00BD54B3" w:rsidP="00D94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"/>
        <w:gridCol w:w="5519"/>
        <w:gridCol w:w="1103"/>
        <w:gridCol w:w="1089"/>
        <w:gridCol w:w="1659"/>
      </w:tblGrid>
      <w:tr w:rsidR="00BD54B3" w:rsidRPr="00D94C67" w:rsidTr="00D94C67">
        <w:trPr>
          <w:tblHeader/>
        </w:trPr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Целевые индикаторы Программы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Отклонения</w:t>
            </w:r>
          </w:p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(+,-)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Уровень доступности  общего образования  в  соответствии        современными стандартами для всех  категорий  граждан независимо  от   местожительства,   социального    и   имущественного статуса и состояния здоровья, %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99,9 %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99,9%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учреждений, прошедших лицензирование и аккредитацию, %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образовательных учреждений района, обеспечивающих   предоставление определенного перечня муниципальных услуг в электронном виде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Удовлетворение потребности населения услугами дошкольного образования  по району детей в возрасте от 3-х до 7 лет  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Доля выпускников 11-х классов, сдавших единый государственный экзамен по обязательным предметам, %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94,7%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-5,3%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Доля выпускников 9-х классов общеобразовательных учреждений, прошедших государственную (итоговую) аттестацию по новой форме, %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учащихся, получающих образование в соответствии  с новыми ФГОС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Не менее 68,9 % (1-7 кл.)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66,6%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-2,3%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Доля обучающихся, занимающихся в одну смену, в общей численности обучающихся в общеобразовательных организациях,% 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19" w:type="dxa"/>
            <w:vAlign w:val="center"/>
          </w:tcPr>
          <w:p w:rsidR="00BD54B3" w:rsidRPr="00D94C67" w:rsidRDefault="00BD54B3" w:rsidP="00D94C67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</w:p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25 %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25,0%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учащихся, охваченных услугами дополнительного образования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64,3 %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64,9%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учащихся, ставших призерами мероприятий и соревнований различного уровня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11%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12,7%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обучающихся в муниципальных образовательных учреждениях на 1 компьютер, человек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Доля педагогических работников, охваченных процессами переподготовки  и  повышения  квалификации преподавательского и управленческого корпуса  системы  дошкольного и общего образования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Не менее 20  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45,0%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25,0%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Доля педагогических работников, прошедших аттестацию, %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Не менее 20  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85,0%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65,0%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Доля учителей,  эффективно использующих       образовательные    технологии    (в     том     числе информационные   коммуникационные    технологии)    в профессиональной деятельности,%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85 %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85,0%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spacing w:after="0" w:line="240" w:lineRule="auto"/>
              <w:ind w:firstLine="11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</w:t>
            </w:r>
            <w:r w:rsidRPr="00D94C67">
              <w:rPr>
                <w:rFonts w:ascii="Times New Roman" w:hAnsi="Times New Roman"/>
                <w:sz w:val="28"/>
                <w:szCs w:val="28"/>
              </w:rPr>
              <w:t>образовательных учреждений</w:t>
            </w: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, оборудованных АПС и средствами пожаротушения,%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образовательных учреждений, обеспечивающих организацию безопасных условий  учебно-воспитательного процесса,%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образовательных учреждений, соответствующим  санитарно-гигиеническим требованиям для обеспечения образовательного процесса,%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образовательных учреждений, оборудованных системой дистанционного радио мониторинга, %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ОУ, реализующих план мероприятий по профилактике детского дорожно-транспортного травматизма  и безопасности дорожного движения , % 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Доля ОУ, реализующих план мероприятий по профилактике злоупотребления наркотиков и их незаконному обороту , %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ОУ, в которых не имеется учащихся, состоящих на учете в наркологическом диспансере, %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rPr>
          <w:trHeight w:val="1086"/>
        </w:trPr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детей попавших в трудную жизненную ситуацию, охваченных профилактическими мероприятиями, %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50 %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50,0%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вовлечения учащихся ОУ в спортивно-массовые мероприятия  различного уровня , % 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90 %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10,0%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ОУ, участвующих в мониторингах, %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Доля освоения средств, выделяемых на выполнение мероприятий учреждениями, обеспечивающими оказание услуг в сфере образования, %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учащихся, заявленных на обеспечение  горячим питанием,  %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Доля детей, охваченных отдыхом в пришкольных летних оздоровительных лагерях, в соответствии с субсидией 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Снижение расходов </w:t>
            </w:r>
            <w:r w:rsidRPr="00D94C67">
              <w:rPr>
                <w:rFonts w:ascii="Times New Roman" w:hAnsi="Times New Roman"/>
                <w:sz w:val="28"/>
                <w:szCs w:val="28"/>
              </w:rPr>
              <w:t>образовательных учреждений</w:t>
            </w: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энергообеспечение, %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2 %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D94C6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Доведение уровня средней заработной платы педагогических работников образовательных учреждений до уровня средней заработной платы по региону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Доведение уровня средней заработной платы педагогических работников учреждений дополнительного образования детей до средней заработной платы педработников  школ в регионе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51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Доведение уровня средней заработной платы педагогических работников дошкольных образовательных учреждений до средней заработной платы в сфере общего образования в регионе, %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519" w:type="dxa"/>
            <w:vAlign w:val="center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%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D54B3" w:rsidRPr="00D94C67" w:rsidTr="00D94C67">
        <w:tc>
          <w:tcPr>
            <w:tcW w:w="554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519" w:type="dxa"/>
            <w:vAlign w:val="center"/>
          </w:tcPr>
          <w:p w:rsidR="00BD54B3" w:rsidRPr="00D94C67" w:rsidRDefault="00BD54B3" w:rsidP="00D94C67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Оплата жилья и коммунальных услуг отдельным категориям граждан, работающих в сельской местности или поселках городского типа на территории Брянской области </w:t>
            </w:r>
          </w:p>
        </w:tc>
        <w:tc>
          <w:tcPr>
            <w:tcW w:w="1103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08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100,0%</w:t>
            </w:r>
          </w:p>
        </w:tc>
        <w:tc>
          <w:tcPr>
            <w:tcW w:w="1659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54B3" w:rsidRPr="00D94C67" w:rsidRDefault="00BD54B3" w:rsidP="00D422F8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94C67">
        <w:rPr>
          <w:rFonts w:ascii="Times New Roman" w:hAnsi="Times New Roman"/>
          <w:b/>
          <w:sz w:val="28"/>
          <w:szCs w:val="28"/>
        </w:rPr>
        <w:t>Итоговая оценка состояния показателей (индикаторов)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86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2"/>
        <w:gridCol w:w="2666"/>
      </w:tblGrid>
      <w:tr w:rsidR="00BD54B3" w:rsidRPr="00D94C67" w:rsidTr="00D94C67">
        <w:trPr>
          <w:tblHeader/>
        </w:trPr>
        <w:tc>
          <w:tcPr>
            <w:tcW w:w="5982" w:type="dxa"/>
          </w:tcPr>
          <w:p w:rsidR="00BD54B3" w:rsidRPr="00D94C67" w:rsidRDefault="00BD54B3" w:rsidP="00D94C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4"/>
                <w:szCs w:val="24"/>
              </w:rPr>
            </w:pPr>
            <w:r w:rsidRPr="00D94C67">
              <w:rPr>
                <w:rFonts w:ascii="Times New Roman" w:hAnsi="Times New Roman"/>
                <w:sz w:val="24"/>
                <w:szCs w:val="24"/>
              </w:rPr>
              <w:t xml:space="preserve">Оценка состояния показателя (индикатора) в баллах 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Уровень доступности  общего образования  в  соответствии        современными стандартами для всех  категорий  граждан независимо  от   местожительства,   социального    и   имущественного статуса и состояния здоровья, %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учреждений, прошедших лицензирование и аккредитацию, %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образовательных учреждений района, обеспечивающих   предоставление определенного перечня муниципальных услуг в электронном виде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Удовлетворение потребности населения услугами дошкольного образования  по району детей в возрасте от 3-х до 7 лет  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Доля выпускников 11-х классов, сдавших единый государственный экзамен по обязательным предметам, %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0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Доля выпускников 9-х классов общеобразовательных учреждений, прошедших государственную (итоговую) аттестацию по новой форме, %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учащихся, получающих образование в соответствии  с новыми ФГОС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0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обучающихся, занимающихся в одну смену, в общей численности обучающихся в общеобразовательных организациях,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C67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2</w:t>
            </w:r>
          </w:p>
        </w:tc>
      </w:tr>
      <w:tr w:rsidR="00BD54B3" w:rsidRPr="00D94C67" w:rsidTr="00D94C67">
        <w:tc>
          <w:tcPr>
            <w:tcW w:w="5982" w:type="dxa"/>
            <w:vAlign w:val="center"/>
          </w:tcPr>
          <w:p w:rsidR="00BD54B3" w:rsidRPr="00D94C67" w:rsidRDefault="00BD54B3" w:rsidP="00D94C67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учащихся, охваченных услугами дополнительного образования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учащихся, ставших призерами мероприятий и соревнований различного уровня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3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обучающихся в муниципальных образовательных учреждениях на 1 компьютер, человек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Доля педагогических работников, охваченных процессами переподготовки  и  повышения  квалификации преподавательского и управленческого корпуса  системы  дошкольного и общего образования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3</w:t>
            </w:r>
          </w:p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Доля педагогических работников, прошедших аттестацию, %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3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Доля учителей,  эффективно использующих       образовательные    технологии    (в     том     числе информационные   коммуникационные    технологии)    в профессиональной деятельности,%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spacing w:after="0" w:line="240" w:lineRule="auto"/>
              <w:ind w:firstLine="11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</w:t>
            </w:r>
            <w:r w:rsidRPr="00D94C67">
              <w:rPr>
                <w:rFonts w:ascii="Times New Roman" w:hAnsi="Times New Roman"/>
                <w:sz w:val="28"/>
                <w:szCs w:val="28"/>
              </w:rPr>
              <w:t>образовательных учреждений</w:t>
            </w: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, оборудованных АПС и средствами пожаротушения,%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образовательных учреждений, обеспечивающих организацию безопасных условий  учебно-воспитательного процесса,%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образовательных учреждений, соответствующим  санитарно-гигиеническим требованиям для обеспечения образовательного процесса,%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образовательных учреждений, оборудованных системой дистанционного радио мониторинга, %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ОУ, реализующих план мероприятий по профилактике детского дорожно-транспортного травматизма  и безопасности дорожного движения , % 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Доля ОУ, реализующих план мероприятий по профилактике злоупотребления наркотиков и их незаконному обороту , %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ОУ, в которых не имеется учащихся, состоящих на учете в наркологическом диспансере, %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 2</w:t>
            </w:r>
          </w:p>
        </w:tc>
      </w:tr>
      <w:tr w:rsidR="00BD54B3" w:rsidRPr="00D94C67" w:rsidTr="00D94C67">
        <w:trPr>
          <w:trHeight w:val="1086"/>
        </w:trPr>
        <w:tc>
          <w:tcPr>
            <w:tcW w:w="5982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детей попавших в трудную жизненную ситуацию, охваченных профилактическими мероприятиями, %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3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Доля вовлечения учащихся ОУ в спортивно-массовые мероприятия  различного уро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вня</w:t>
            </w: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% 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ОУ, участвующих в мониторингах, %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>Доля освоения средств, выделяемых на выполнение мероприятий учреждениями, обеспечивающими оказание услуг в сфере образования, %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Доля учащихся, заявленных на обеспечение  горячим питанием,  %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Доля детей, охваченных отдыхом в пришкольных летних оздоровительных лагерях, в соответствии с субсидией 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Снижение расходов </w:t>
            </w:r>
            <w:r w:rsidRPr="00D94C67">
              <w:rPr>
                <w:rFonts w:ascii="Times New Roman" w:hAnsi="Times New Roman"/>
                <w:sz w:val="28"/>
                <w:szCs w:val="28"/>
              </w:rPr>
              <w:t>образовательных учреждений</w:t>
            </w:r>
            <w:r w:rsidRPr="00D94C6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энергообеспечение, %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Доведение уровня средней заработной платы педагогических работников образовательных учреждений до уровня средней заработной платы по региону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Доведение уровня средней заработной платы педагогических работников учреждений дополнительного образования детей до средней заработной платы педработников  школ в регионе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 2</w:t>
            </w:r>
          </w:p>
        </w:tc>
      </w:tr>
      <w:tr w:rsidR="00BD54B3" w:rsidRPr="00D94C67" w:rsidTr="00D94C67">
        <w:tc>
          <w:tcPr>
            <w:tcW w:w="5982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Доведение уровня средней заработной платы педагогических работников дошкольных образовательных учреждений до средней заработной платы в сфере общего образования в регионе, %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 2</w:t>
            </w:r>
          </w:p>
        </w:tc>
      </w:tr>
      <w:tr w:rsidR="00BD54B3" w:rsidRPr="00D94C67" w:rsidTr="00D94C67">
        <w:tc>
          <w:tcPr>
            <w:tcW w:w="5982" w:type="dxa"/>
            <w:vAlign w:val="center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%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   2</w:t>
            </w:r>
          </w:p>
        </w:tc>
      </w:tr>
      <w:tr w:rsidR="00BD54B3" w:rsidRPr="00D94C67" w:rsidTr="00D94C67">
        <w:tc>
          <w:tcPr>
            <w:tcW w:w="5982" w:type="dxa"/>
            <w:vAlign w:val="center"/>
          </w:tcPr>
          <w:p w:rsidR="00BD54B3" w:rsidRPr="00D94C67" w:rsidRDefault="00BD54B3" w:rsidP="00D94C67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Оплата жилья и коммунальных услуг отдельным категориям граждан, работающих в сельской местности или поселках городского типа на территории Брянской области </w:t>
            </w:r>
          </w:p>
        </w:tc>
        <w:tc>
          <w:tcPr>
            <w:tcW w:w="2666" w:type="dxa"/>
          </w:tcPr>
          <w:p w:rsidR="00BD54B3" w:rsidRPr="00D94C67" w:rsidRDefault="00BD54B3" w:rsidP="00D94C67">
            <w:pPr>
              <w:rPr>
                <w:rFonts w:ascii="Times New Roman" w:hAnsi="Times New Roman"/>
                <w:sz w:val="28"/>
                <w:szCs w:val="28"/>
              </w:rPr>
            </w:pPr>
            <w:r w:rsidRPr="00D94C67">
              <w:rPr>
                <w:rFonts w:ascii="Times New Roman" w:hAnsi="Times New Roman"/>
                <w:sz w:val="28"/>
                <w:szCs w:val="28"/>
              </w:rPr>
              <w:t xml:space="preserve">              2</w:t>
            </w:r>
          </w:p>
        </w:tc>
      </w:tr>
    </w:tbl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Критерий эффективности -  R(63) &gt; N (22)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94C67">
        <w:rPr>
          <w:rFonts w:ascii="Times New Roman" w:hAnsi="Times New Roman"/>
          <w:b/>
          <w:sz w:val="28"/>
          <w:szCs w:val="28"/>
        </w:rPr>
        <w:t xml:space="preserve">        Выше плановой </w:t>
      </w:r>
      <w:r w:rsidRPr="00564D69">
        <w:rPr>
          <w:rFonts w:ascii="Times New Roman" w:hAnsi="Times New Roman"/>
          <w:sz w:val="28"/>
          <w:szCs w:val="28"/>
        </w:rPr>
        <w:t>дана оценка эффективности реализации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C67">
        <w:rPr>
          <w:rFonts w:ascii="Times New Roman" w:hAnsi="Times New Roman"/>
          <w:b/>
          <w:bCs/>
          <w:sz w:val="28"/>
          <w:szCs w:val="28"/>
        </w:rPr>
        <w:t>«</w:t>
      </w:r>
      <w:r w:rsidRPr="00D94C67">
        <w:rPr>
          <w:rFonts w:ascii="Times New Roman" w:hAnsi="Times New Roman"/>
          <w:b/>
          <w:sz w:val="28"/>
          <w:szCs w:val="28"/>
        </w:rPr>
        <w:t>Развитие образования Рогнединского района»  (2017 - 2019 гг), отнесена к первой группе.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line="252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line="252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При оценке эффективности реализации муниципальной программы использовалось 34 индикатор</w:t>
      </w:r>
      <w:r w:rsidRPr="00D94C67">
        <w:rPr>
          <w:rFonts w:ascii="Times New Roman" w:hAnsi="Times New Roman"/>
          <w:sz w:val="28"/>
          <w:szCs w:val="28"/>
          <w:lang w:val="en-US"/>
        </w:rPr>
        <w:t>a</w:t>
      </w:r>
      <w:r w:rsidRPr="00D94C67">
        <w:rPr>
          <w:rFonts w:ascii="Times New Roman" w:hAnsi="Times New Roman"/>
          <w:sz w:val="28"/>
          <w:szCs w:val="28"/>
        </w:rPr>
        <w:t>, при установленных 22, обоснованием этому является то, что ряд показателей применяется по двум и трем мероприятиям: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D94C67">
        <w:rPr>
          <w:rFonts w:ascii="Times New Roman" w:hAnsi="Times New Roman"/>
          <w:color w:val="0D0D0D"/>
          <w:sz w:val="28"/>
          <w:szCs w:val="28"/>
        </w:rPr>
        <w:t>- Количество учреждений, прошедших лицензирование и аккредитацию;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D94C67">
        <w:rPr>
          <w:rFonts w:ascii="Times New Roman" w:hAnsi="Times New Roman"/>
          <w:color w:val="0D0D0D"/>
          <w:sz w:val="28"/>
          <w:szCs w:val="28"/>
        </w:rPr>
        <w:t>- Доля учащихся, включенных в систему развития одаренных детей;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D94C67">
        <w:rPr>
          <w:rFonts w:ascii="Times New Roman" w:hAnsi="Times New Roman"/>
          <w:color w:val="0D0D0D"/>
          <w:sz w:val="28"/>
          <w:szCs w:val="28"/>
        </w:rPr>
        <w:t>- Доля педагогических работников: повысивших уровень профессионального    мастерства и  прошедших аттестацию;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Готовность образовательных учреждений к новому учебному году;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 xml:space="preserve">- Доля учащихся, охваченных занятиями в спортивных кружках и секциях; </w:t>
      </w:r>
    </w:p>
    <w:p w:rsidR="00BD54B3" w:rsidRPr="00D94C67" w:rsidRDefault="00BD54B3" w:rsidP="00D94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C67">
        <w:rPr>
          <w:rFonts w:ascii="Times New Roman" w:hAnsi="Times New Roman"/>
          <w:sz w:val="28"/>
          <w:szCs w:val="28"/>
        </w:rPr>
        <w:t>- Доля образовательных учреждений, имеющих  сайты образовательных учреждений;</w:t>
      </w:r>
    </w:p>
    <w:p w:rsidR="00BD54B3" w:rsidRPr="00D94C67" w:rsidRDefault="00BD54B3" w:rsidP="00D94C6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5527E6">
      <w:pPr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</w:p>
    <w:p w:rsidR="00BD54B3" w:rsidRPr="00171FF3" w:rsidRDefault="00BD54B3" w:rsidP="00171FF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71FF3">
        <w:rPr>
          <w:rFonts w:ascii="Times New Roman" w:hAnsi="Times New Roman"/>
          <w:b/>
          <w:bCs/>
          <w:sz w:val="28"/>
          <w:szCs w:val="28"/>
        </w:rPr>
        <w:t>Муниципальная программа «Управление  муниципальными финансами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71FF3">
        <w:rPr>
          <w:rFonts w:ascii="Times New Roman" w:hAnsi="Times New Roman"/>
          <w:b/>
          <w:sz w:val="28"/>
          <w:szCs w:val="28"/>
        </w:rPr>
        <w:t>Рогнединского района (2017 – 2019 годы)</w:t>
      </w:r>
      <w:r w:rsidRPr="00171FF3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BD54B3" w:rsidRPr="00171FF3" w:rsidRDefault="00BD54B3" w:rsidP="00171FF3">
      <w:pPr>
        <w:autoSpaceDE w:val="0"/>
        <w:autoSpaceDN w:val="0"/>
        <w:adjustRightInd w:val="0"/>
        <w:spacing w:after="0" w:line="240" w:lineRule="auto"/>
        <w:ind w:left="1068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BD54B3" w:rsidRPr="00171FF3" w:rsidRDefault="00BD54B3" w:rsidP="00171FF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71FF3">
        <w:rPr>
          <w:rFonts w:ascii="Times New Roman" w:hAnsi="Times New Roman"/>
          <w:bCs/>
          <w:sz w:val="28"/>
          <w:szCs w:val="28"/>
        </w:rPr>
        <w:t>утверждена  постановлением администрации Рогнединского района  № 416 от 29.12.2016 года.</w:t>
      </w:r>
    </w:p>
    <w:p w:rsidR="00BD54B3" w:rsidRPr="00171FF3" w:rsidRDefault="00BD54B3" w:rsidP="00171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bCs/>
          <w:sz w:val="28"/>
          <w:szCs w:val="28"/>
        </w:rPr>
        <w:t xml:space="preserve">        Ответственный исполнитель: финансовый отдел 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171FF3">
        <w:rPr>
          <w:rFonts w:ascii="Times New Roman" w:hAnsi="Times New Roman"/>
          <w:sz w:val="28"/>
          <w:szCs w:val="28"/>
        </w:rPr>
        <w:t xml:space="preserve"> Рогнеди</w:t>
      </w:r>
      <w:r>
        <w:rPr>
          <w:rFonts w:ascii="Times New Roman" w:hAnsi="Times New Roman"/>
          <w:sz w:val="28"/>
          <w:szCs w:val="28"/>
        </w:rPr>
        <w:t>н</w:t>
      </w:r>
      <w:r w:rsidRPr="00171FF3">
        <w:rPr>
          <w:rFonts w:ascii="Times New Roman" w:hAnsi="Times New Roman"/>
          <w:sz w:val="28"/>
          <w:szCs w:val="28"/>
        </w:rPr>
        <w:t>ского района.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Целями муниципальной программы являются: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1FF3">
        <w:rPr>
          <w:rFonts w:ascii="Times New Roman" w:hAnsi="Times New Roman"/>
          <w:sz w:val="28"/>
          <w:szCs w:val="28"/>
        </w:rPr>
        <w:t>обеспечение  сбалансированности и устойчивости бюджета района;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1FF3">
        <w:rPr>
          <w:rFonts w:ascii="Times New Roman" w:hAnsi="Times New Roman"/>
          <w:sz w:val="28"/>
          <w:szCs w:val="28"/>
        </w:rPr>
        <w:t>создание условий для оптимизации и повышения эффективности расходов бюджета района;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71FF3">
        <w:rPr>
          <w:rFonts w:ascii="Times New Roman" w:hAnsi="Times New Roman"/>
          <w:sz w:val="28"/>
          <w:szCs w:val="28"/>
        </w:rPr>
        <w:t>создание условий для эффективного выполнения полномочий органов местного самоуправления.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Реализация муниципальной программы будет осуществляться в соответствии со следующими основными документами: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Долгосрочная бюджетная стратегия Рогнединского района на период до 2020 года;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Рогнединского района на 2017 год и на плановый период 2018 и 2019 годов.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Реализация муниципальной программы будет осуществляться за счет средств  бюджета района. Общий объем средств на реализацию муниципальной программы в 2017 году  первоначально утвержден в объеме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FF3">
        <w:rPr>
          <w:rFonts w:ascii="Times New Roman" w:hAnsi="Times New Roman"/>
          <w:sz w:val="28"/>
          <w:szCs w:val="28"/>
        </w:rPr>
        <w:t>145,4 тыс. рублей, уточненный план – 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FF3">
        <w:rPr>
          <w:rFonts w:ascii="Times New Roman" w:hAnsi="Times New Roman"/>
          <w:sz w:val="28"/>
          <w:szCs w:val="28"/>
        </w:rPr>
        <w:t xml:space="preserve">420,9 тыс. рублей. 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 xml:space="preserve">Фактически реализация данной программы осуществлена в объеме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71FF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FF3">
        <w:rPr>
          <w:rFonts w:ascii="Times New Roman" w:hAnsi="Times New Roman"/>
          <w:sz w:val="28"/>
          <w:szCs w:val="28"/>
        </w:rPr>
        <w:t xml:space="preserve">420,9 тыс. рублей, или исполнена на 100%. 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В рамках муниципальной программы «Управление муниципальными финансами Рогнединского района» (2017-2019 годы) осуществляется реализация следующих мероприятий: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- материально-техническое и финансовое обеспечение деятельности финансового отдела администрации Рогнединского района;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-расчет, распределение, утверждение и предоставление средств дотации на выравнивание бюджетной обеспеченности сельских поселений за счет субвенций из областного бюджета;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-расчет, распределение, утверждение и предоставление средств дотации на поддержку мер по обеспечению сбалансированности бюджетов сельских поселений за счет субвенций из областного бюджета;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-расчет, распределение, утверждение и предоставление бюджетам сельских поселений субвенций, полученных из областного бюджета;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-расчет, распределение, утверждение и предоставление бюджетам сельских поселений иных межбюджетных трансфертов.</w:t>
      </w:r>
    </w:p>
    <w:p w:rsidR="00BD54B3" w:rsidRPr="00171FF3" w:rsidRDefault="00BD54B3" w:rsidP="00171F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54B3" w:rsidRPr="00171FF3" w:rsidRDefault="00BD54B3" w:rsidP="00171FF3">
      <w:pPr>
        <w:spacing w:after="0" w:line="240" w:lineRule="auto"/>
        <w:ind w:left="142" w:firstLine="566"/>
        <w:jc w:val="center"/>
        <w:rPr>
          <w:rFonts w:ascii="Times New Roman" w:hAnsi="Times New Roman"/>
          <w:b/>
          <w:sz w:val="28"/>
          <w:szCs w:val="28"/>
        </w:rPr>
      </w:pPr>
      <w:r w:rsidRPr="00171FF3">
        <w:rPr>
          <w:b/>
          <w:sz w:val="28"/>
          <w:szCs w:val="28"/>
        </w:rPr>
        <w:t xml:space="preserve"> 3.</w:t>
      </w:r>
      <w:r w:rsidRPr="00171FF3">
        <w:rPr>
          <w:rFonts w:ascii="Times New Roman" w:hAnsi="Times New Roman"/>
          <w:b/>
          <w:sz w:val="28"/>
          <w:szCs w:val="28"/>
        </w:rPr>
        <w:t>Реализация поставленных задач муниципальной программы.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Программой предусмотрена реализация следующих мероприятий, направленных на решение поставленных задач: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1) определение исходных данных для формирования межбюджетных отношений с сельскими поселениями и проведение согласования с органами местного самоуправления сельских поселений для расчетов и распределения средств областного бюджета, направляемых на выравнивание бюджетной обеспеченности поселений и на поддержку мер по обеспечению сбалансированности бюджетов поселений.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В рамках данного мероприятия предусматривается: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ежегодное составление формы с показателями, необходимыми для формирования межбюджетных отношений с сельскими поселениями, сбор и консолидация исходных данных, необходимых для проведения расчетов распределения на очередной финансовый год и плановый период дотаций на выравнивание бюджетной обеспеченности сельских поселений и на поддержку мер по обеспечению сбалансированности бюджетов поселений;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ежегодное представление органам местного самоуправления сельских поселений исходных данных для проведения расчетов распределения на очередной финансовый год и плановый период дотаций бюджетам поселений, полученных муниципальным районом на поддержку мер по обеспечению сбалансированности бюджетов поселений, дотаций на выравнивание бюджетной обеспеченности бюджетам поселений, предоставляемых за счет средств областного бюджета;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ежегодное проведение в срок не позднее 10 октября текущего финансового года согласования с органами местного самоуправления сельских поселений исходных данных для расчетов и распределения средств на выравнивание бюджетной обеспеченности сельских поселений и на поддержку мер по обеспечению сбалансированности бюджетов  поселений за счет средств областного бюджета;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 xml:space="preserve">2) распределение средств, направляемых на выравнивание бюджетной обеспеченности сельских поселений и на поддержку мер по обеспечению сбалансированности  бюджетов сельских поселений, по утвержденным порядкам и методикам в соответствии с бюджетным </w:t>
      </w:r>
      <w:hyperlink r:id="rId25" w:history="1">
        <w:r w:rsidRPr="00171FF3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171FF3">
        <w:rPr>
          <w:rFonts w:ascii="Times New Roman" w:hAnsi="Times New Roman"/>
          <w:sz w:val="28"/>
          <w:szCs w:val="28"/>
        </w:rPr>
        <w:t>.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В рамках данного мероприятия предусматривается: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распределение дотаций бюджетам сельских поселений, полученных муниципальным районом на выравнивание бюджетной обеспеченности за счет средств областного бюджета   в соответствии с методикой распределения дотаций бюджетам поселений, полученных муниципальными районами,  согласно приложению 3 к Закону Брянской области   от 2 ноября 2016 года №  89-З "О межбюджетных отношениях в Брянской области" и постановлением администрации Рогнединского района от 17.11.2016 года № 348 «Об утверждении нормативов расходов поселений района, применяемых при формировании проекта районного бюджета на очередной финансовый год и на плановый период в части межбюджетных отношений»;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 xml:space="preserve">распределение дотаций бюджетам сельских поселений на поддержку мер по обеспечению сбалансированности бюджетов поселений, полученных муниципальным районом, в соответствии с методикой распределения дотаций бюджетам поселений, полученных муниципальными районами на поддержку мер по обеспечению сбалансированности бюджетов поселений, согласно </w:t>
      </w:r>
      <w:hyperlink r:id="rId26" w:history="1">
        <w:r w:rsidRPr="00171FF3">
          <w:rPr>
            <w:rFonts w:ascii="Times New Roman" w:hAnsi="Times New Roman"/>
            <w:sz w:val="28"/>
            <w:szCs w:val="28"/>
          </w:rPr>
          <w:t>приложению 6.6</w:t>
        </w:r>
      </w:hyperlink>
      <w:r w:rsidRPr="00171FF3">
        <w:rPr>
          <w:rFonts w:ascii="Times New Roman" w:hAnsi="Times New Roman"/>
          <w:sz w:val="28"/>
          <w:szCs w:val="28"/>
        </w:rPr>
        <w:t xml:space="preserve"> к Закону Брянской области от 2 ноября 2016 года № 89-З "О межбюджетных отношениях в Брянской области".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D54B3" w:rsidRPr="00171FF3" w:rsidRDefault="00BD54B3" w:rsidP="00171F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1FF3">
        <w:rPr>
          <w:rFonts w:ascii="Times New Roman" w:hAnsi="Times New Roman"/>
          <w:b/>
          <w:sz w:val="28"/>
          <w:szCs w:val="28"/>
        </w:rPr>
        <w:t>Показатели (индикаторы) муниципальной программы не вполне соответствуют целям и задачам, установленным муниципальной программой.</w:t>
      </w:r>
    </w:p>
    <w:p w:rsidR="00BD54B3" w:rsidRPr="00171FF3" w:rsidRDefault="00BD54B3" w:rsidP="00171F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1FF3">
        <w:rPr>
          <w:rFonts w:ascii="Times New Roman" w:hAnsi="Times New Roman"/>
          <w:b/>
          <w:sz w:val="28"/>
          <w:szCs w:val="28"/>
        </w:rPr>
        <w:t xml:space="preserve">Не отражены значения показателей (индикаторов) на  цели паспорта муниципальной программы: </w:t>
      </w:r>
    </w:p>
    <w:p w:rsidR="00BD54B3" w:rsidRPr="00171FF3" w:rsidRDefault="00BD54B3" w:rsidP="00171F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1FF3">
        <w:rPr>
          <w:rFonts w:ascii="Times New Roman" w:hAnsi="Times New Roman"/>
          <w:b/>
          <w:sz w:val="28"/>
          <w:szCs w:val="28"/>
        </w:rPr>
        <w:t>- Повышение энергетической эффективности потребления тепла, газа, электроэнергии, воды и стимулирование использования энергосберегающих  технологий.</w:t>
      </w:r>
    </w:p>
    <w:p w:rsidR="00BD54B3" w:rsidRPr="00171FF3" w:rsidRDefault="00BD54B3" w:rsidP="00171F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1FF3">
        <w:rPr>
          <w:rFonts w:ascii="Times New Roman" w:hAnsi="Times New Roman"/>
          <w:b/>
          <w:sz w:val="28"/>
          <w:szCs w:val="28"/>
        </w:rPr>
        <w:t xml:space="preserve"> Данное мероприятие не нашло отражение в плане реализации муниципальной программы.</w:t>
      </w:r>
    </w:p>
    <w:p w:rsidR="00BD54B3" w:rsidRPr="00171FF3" w:rsidRDefault="00BD54B3" w:rsidP="00171FF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D54B3" w:rsidRPr="00171FF3" w:rsidRDefault="00BD54B3" w:rsidP="00171FF3">
      <w:pPr>
        <w:tabs>
          <w:tab w:val="left" w:pos="3040"/>
        </w:tabs>
        <w:spacing w:after="0" w:line="240" w:lineRule="auto"/>
        <w:ind w:left="1068"/>
        <w:contextualSpacing/>
        <w:rPr>
          <w:rFonts w:ascii="Times New Roman" w:hAnsi="Times New Roman"/>
          <w:b/>
          <w:sz w:val="28"/>
          <w:szCs w:val="28"/>
        </w:rPr>
      </w:pPr>
      <w:r w:rsidRPr="00171FF3">
        <w:rPr>
          <w:rFonts w:ascii="Times New Roman" w:hAnsi="Times New Roman"/>
          <w:b/>
          <w:sz w:val="28"/>
          <w:szCs w:val="28"/>
        </w:rPr>
        <w:t>4.Анализ выполнения индикаторов муниципальной программы.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ar421"/>
      <w:bookmarkEnd w:id="2"/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Прогноз целевых индикаторов и показателей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муниципальной программы в 2017 году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600"/>
        <w:gridCol w:w="3936"/>
        <w:gridCol w:w="1276"/>
        <w:gridCol w:w="1134"/>
        <w:gridCol w:w="1276"/>
      </w:tblGrid>
      <w:tr w:rsidR="00BD54B3" w:rsidRPr="00171FF3" w:rsidTr="00171FF3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Наименование (описание)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   показателей      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   (результатов)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План</w:t>
            </w:r>
          </w:p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 год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Факт</w:t>
            </w:r>
          </w:p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Процент </w:t>
            </w:r>
          </w:p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исполнен.</w:t>
            </w:r>
          </w:p>
        </w:tc>
      </w:tr>
      <w:tr w:rsidR="00BD54B3" w:rsidRPr="00171FF3" w:rsidTr="00171FF3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564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Объем муниципального внутреннего долга Рогнединского района по состоянию на конец периода,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 рублей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54B3" w:rsidRPr="00171FF3" w:rsidTr="00171FF3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просроченной       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кредиторской             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задолженности по состоянию на конец отчетного периода в общем объеме расходов бюджета района, %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54B3" w:rsidRPr="00171FF3" w:rsidTr="00171FF3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выпадающих в       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результате              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предоставления налоговых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льгот доходов 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бюджета района в общем объеме  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налоговых и неналоговых 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доходов, %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D54B3" w:rsidRPr="00171FF3" w:rsidTr="00171FF3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Отклонение фактического 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объема налоговых и      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неналоговых доходов за  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отчетный период от      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первоначального плана, %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273,3</w:t>
            </w:r>
          </w:p>
        </w:tc>
      </w:tr>
      <w:tr w:rsidR="00BD54B3" w:rsidRPr="00171FF3" w:rsidTr="00171FF3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расходов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бюджета района, </w:t>
            </w:r>
          </w:p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формируемых в  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рамках муниципальных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программ, %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54B3" w:rsidRPr="00171FF3" w:rsidRDefault="00BD54B3" w:rsidP="00171F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104,6</w:t>
            </w:r>
          </w:p>
        </w:tc>
      </w:tr>
      <w:tr w:rsidR="00BD54B3" w:rsidRPr="00171FF3" w:rsidTr="00171FF3">
        <w:trPr>
          <w:trHeight w:val="10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публикации в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сети Интернет информации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 системе управления    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муниципальными финансами       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Рогнединского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%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D54B3" w:rsidRPr="00171FF3" w:rsidTr="00171FF3">
        <w:trPr>
          <w:trHeight w:val="7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Темп роста бюджетной    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обеспеченности          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муниципальных           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образований, %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более 100,0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>100,3</w:t>
            </w:r>
          </w:p>
        </w:tc>
      </w:tr>
    </w:tbl>
    <w:p w:rsidR="00BD54B3" w:rsidRPr="00171FF3" w:rsidRDefault="00BD54B3" w:rsidP="00171FF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D54B3" w:rsidRDefault="00BD54B3" w:rsidP="00171FF3">
      <w:pPr>
        <w:tabs>
          <w:tab w:val="left" w:pos="1245"/>
        </w:tabs>
        <w:rPr>
          <w:rFonts w:ascii="Times New Roman" w:hAnsi="Times New Roman"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>Итоговая оценка состояния показателей (индикаторов)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BD54B3" w:rsidRPr="00171FF3" w:rsidRDefault="00BD54B3" w:rsidP="00171FF3">
      <w:pPr>
        <w:tabs>
          <w:tab w:val="left" w:pos="1245"/>
        </w:tabs>
        <w:rPr>
          <w:rFonts w:ascii="Times New Roman" w:hAnsi="Times New Roman"/>
          <w:sz w:val="28"/>
          <w:szCs w:val="28"/>
        </w:rPr>
      </w:pP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939"/>
        <w:gridCol w:w="2443"/>
      </w:tblGrid>
      <w:tr w:rsidR="00BD54B3" w:rsidRPr="00171FF3" w:rsidTr="00171FF3">
        <w:trPr>
          <w:trHeight w:val="400"/>
        </w:trPr>
        <w:tc>
          <w:tcPr>
            <w:tcW w:w="6771" w:type="dxa"/>
            <w:gridSpan w:val="2"/>
            <w:vAlign w:val="center"/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445" w:type="dxa"/>
            <w:vAlign w:val="center"/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Оценка состояния</w:t>
            </w:r>
          </w:p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показателя (индикатора) в баллах</w:t>
            </w:r>
          </w:p>
        </w:tc>
      </w:tr>
      <w:tr w:rsidR="00BD54B3" w:rsidRPr="00171FF3" w:rsidTr="00171FF3">
        <w:tc>
          <w:tcPr>
            <w:tcW w:w="828" w:type="dxa"/>
            <w:vAlign w:val="center"/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  <w:vAlign w:val="center"/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 xml:space="preserve">Объем муниципального внутреннего долга Рогнединского района по состоянию на конец периода, тыс.  рублей                   </w:t>
            </w:r>
          </w:p>
        </w:tc>
        <w:tc>
          <w:tcPr>
            <w:tcW w:w="2445" w:type="dxa"/>
            <w:vAlign w:val="center"/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54B3" w:rsidRPr="00171FF3" w:rsidTr="00171FF3">
        <w:tc>
          <w:tcPr>
            <w:tcW w:w="828" w:type="dxa"/>
            <w:vAlign w:val="center"/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3" w:type="dxa"/>
            <w:vAlign w:val="center"/>
          </w:tcPr>
          <w:p w:rsidR="00BD54B3" w:rsidRPr="00171FF3" w:rsidRDefault="00BD54B3" w:rsidP="00171FF3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 xml:space="preserve">Доля просроченной кредиторской задолженности по состоянию на конец отчетного периода в общем объеме расходов бюджета района, %   </w:t>
            </w:r>
          </w:p>
        </w:tc>
        <w:tc>
          <w:tcPr>
            <w:tcW w:w="2445" w:type="dxa"/>
            <w:vAlign w:val="center"/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54B3" w:rsidRPr="00171FF3" w:rsidTr="00171FF3">
        <w:tc>
          <w:tcPr>
            <w:tcW w:w="828" w:type="dxa"/>
            <w:vAlign w:val="center"/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3" w:type="dxa"/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 xml:space="preserve">Доля выпадающих в результате предоставления налоговых льгот доходов бюджета района в общем объеме налоговых и неналоговых доходов, %               </w:t>
            </w:r>
          </w:p>
        </w:tc>
        <w:tc>
          <w:tcPr>
            <w:tcW w:w="2445" w:type="dxa"/>
            <w:vAlign w:val="center"/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54B3" w:rsidRPr="00171FF3" w:rsidTr="00171FF3">
        <w:tc>
          <w:tcPr>
            <w:tcW w:w="828" w:type="dxa"/>
            <w:vAlign w:val="center"/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43" w:type="dxa"/>
            <w:vAlign w:val="center"/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 xml:space="preserve">Отклонение фактического объема налоговых и       </w:t>
            </w:r>
            <w:r w:rsidRPr="00171FF3">
              <w:rPr>
                <w:rFonts w:ascii="Times New Roman" w:hAnsi="Times New Roman"/>
                <w:sz w:val="24"/>
                <w:szCs w:val="24"/>
              </w:rPr>
              <w:br/>
              <w:t xml:space="preserve">неналоговых доходов за  отчетный период от       </w:t>
            </w:r>
            <w:r w:rsidRPr="00171FF3">
              <w:rPr>
                <w:rFonts w:ascii="Times New Roman" w:hAnsi="Times New Roman"/>
                <w:sz w:val="24"/>
                <w:szCs w:val="24"/>
              </w:rPr>
              <w:br/>
              <w:t>первоначального плана, %</w:t>
            </w:r>
          </w:p>
        </w:tc>
        <w:tc>
          <w:tcPr>
            <w:tcW w:w="2445" w:type="dxa"/>
            <w:vAlign w:val="center"/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54B3" w:rsidRPr="00171FF3" w:rsidTr="00171FF3">
        <w:tc>
          <w:tcPr>
            <w:tcW w:w="828" w:type="dxa"/>
            <w:vAlign w:val="center"/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3" w:type="dxa"/>
            <w:vAlign w:val="center"/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расходов бюджета района, формируемых в   </w:t>
            </w: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рамках муниципальных программ, %   </w:t>
            </w:r>
          </w:p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54B3" w:rsidRPr="00171FF3" w:rsidTr="00171FF3">
        <w:tc>
          <w:tcPr>
            <w:tcW w:w="828" w:type="dxa"/>
            <w:vAlign w:val="center"/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43" w:type="dxa"/>
            <w:vAlign w:val="center"/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 xml:space="preserve">Обеспечение публикации в сети Интернет информации </w:t>
            </w:r>
            <w:r w:rsidRPr="00171FF3">
              <w:rPr>
                <w:rFonts w:ascii="Times New Roman" w:hAnsi="Times New Roman"/>
                <w:sz w:val="24"/>
                <w:szCs w:val="24"/>
              </w:rPr>
              <w:br/>
              <w:t xml:space="preserve">о системе управления  муниципальными финансами        </w:t>
            </w:r>
            <w:r w:rsidRPr="00171FF3">
              <w:rPr>
                <w:rFonts w:ascii="Times New Roman" w:hAnsi="Times New Roman"/>
                <w:sz w:val="24"/>
                <w:szCs w:val="24"/>
              </w:rPr>
              <w:br/>
              <w:t xml:space="preserve">Рогнединского района                 </w:t>
            </w:r>
          </w:p>
        </w:tc>
        <w:tc>
          <w:tcPr>
            <w:tcW w:w="2445" w:type="dxa"/>
            <w:vAlign w:val="center"/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54B3" w:rsidRPr="00171FF3" w:rsidTr="00171FF3">
        <w:tc>
          <w:tcPr>
            <w:tcW w:w="828" w:type="dxa"/>
            <w:vAlign w:val="center"/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43" w:type="dxa"/>
            <w:vAlign w:val="center"/>
          </w:tcPr>
          <w:p w:rsidR="00BD54B3" w:rsidRPr="00171FF3" w:rsidRDefault="00BD54B3" w:rsidP="00171FF3">
            <w:pPr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Темп роста бюджетной обеспеченности муниципальных образований, %           </w:t>
            </w:r>
          </w:p>
        </w:tc>
        <w:tc>
          <w:tcPr>
            <w:tcW w:w="2445" w:type="dxa"/>
            <w:vAlign w:val="center"/>
          </w:tcPr>
          <w:p w:rsidR="00BD54B3" w:rsidRPr="00171FF3" w:rsidRDefault="00BD54B3" w:rsidP="00171FF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F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1FF3">
        <w:rPr>
          <w:rFonts w:ascii="Times New Roman" w:hAnsi="Times New Roman"/>
          <w:bCs/>
          <w:sz w:val="28"/>
          <w:szCs w:val="28"/>
        </w:rPr>
        <w:t xml:space="preserve">       Критерий эффективности составляет - </w:t>
      </w:r>
      <w:r w:rsidRPr="00171FF3">
        <w:rPr>
          <w:rFonts w:ascii="Times New Roman" w:hAnsi="Times New Roman"/>
          <w:sz w:val="28"/>
          <w:szCs w:val="28"/>
        </w:rPr>
        <w:t>R(12) &gt; N (7)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1FF3">
        <w:rPr>
          <w:rFonts w:ascii="Times New Roman" w:hAnsi="Times New Roman"/>
          <w:sz w:val="28"/>
          <w:szCs w:val="28"/>
        </w:rPr>
        <w:t xml:space="preserve">      Оценка эффективности реализации муниципальной программы</w:t>
      </w:r>
      <w:r w:rsidRPr="00171FF3">
        <w:rPr>
          <w:rFonts w:ascii="Times New Roman" w:hAnsi="Times New Roman"/>
          <w:b/>
          <w:sz w:val="28"/>
          <w:szCs w:val="28"/>
        </w:rPr>
        <w:t xml:space="preserve"> выше плановой, </w:t>
      </w:r>
      <w:r w:rsidRPr="00171FF3">
        <w:rPr>
          <w:rFonts w:ascii="Times New Roman" w:hAnsi="Times New Roman"/>
          <w:sz w:val="28"/>
          <w:szCs w:val="28"/>
        </w:rPr>
        <w:t>отнесен</w:t>
      </w:r>
      <w:r w:rsidRPr="00171FF3">
        <w:rPr>
          <w:rFonts w:ascii="Times New Roman" w:hAnsi="Times New Roman"/>
          <w:b/>
          <w:sz w:val="28"/>
          <w:szCs w:val="28"/>
        </w:rPr>
        <w:t>а к первой группе:</w:t>
      </w:r>
    </w:p>
    <w:p w:rsidR="00BD54B3" w:rsidRPr="00171FF3" w:rsidRDefault="00BD54B3" w:rsidP="00171F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D54B3" w:rsidRPr="00171FF3" w:rsidRDefault="00BD54B3" w:rsidP="00171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1FF3">
        <w:rPr>
          <w:rFonts w:ascii="Times New Roman" w:hAnsi="Times New Roman"/>
          <w:b/>
          <w:sz w:val="28"/>
          <w:szCs w:val="28"/>
          <w:lang w:eastAsia="ru-RU"/>
        </w:rPr>
        <w:t>Непрограммная часть 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171FF3">
        <w:rPr>
          <w:rFonts w:ascii="Times New Roman" w:hAnsi="Times New Roman"/>
          <w:sz w:val="28"/>
          <w:szCs w:val="28"/>
          <w:lang w:eastAsia="ru-RU"/>
        </w:rPr>
        <w:t xml:space="preserve">в нее вошли расходы на обеспечение деятельности законодательного (представительного) органа муниципального образования, обеспечение деятельности Контрольно-счётной палаты, резервного фонда администрации Рогнединского района. </w:t>
      </w:r>
    </w:p>
    <w:p w:rsidR="00BD54B3" w:rsidRPr="00171FF3" w:rsidRDefault="00BD54B3" w:rsidP="00171F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1FF3">
        <w:rPr>
          <w:rFonts w:ascii="Times New Roman" w:hAnsi="Times New Roman"/>
          <w:sz w:val="28"/>
          <w:szCs w:val="28"/>
          <w:lang w:eastAsia="ru-RU"/>
        </w:rPr>
        <w:t>На 2017 год непрограммная часть определена в сумме 933,5 тыс. рублей, что больше первоначально утвержденных расходов  на 53,2 тыс. рублей или на  6,0 процентов. Исполнение непрограммной части составило 933,5 тыс. рублей или 100,0 % от уточненных расходов.</w:t>
      </w:r>
    </w:p>
    <w:p w:rsidR="00BD54B3" w:rsidRDefault="00BD54B3" w:rsidP="00171FF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171FF3">
        <w:tab/>
      </w:r>
      <w:r w:rsidRPr="00171FF3">
        <w:rPr>
          <w:rFonts w:ascii="Times New Roman" w:hAnsi="Times New Roman"/>
          <w:sz w:val="28"/>
          <w:szCs w:val="28"/>
        </w:rPr>
        <w:t xml:space="preserve">По результатам  рассмотрения итогов реализации муниципальных программ сделан вывод </w:t>
      </w:r>
      <w:r w:rsidRPr="00171FF3">
        <w:rPr>
          <w:rFonts w:ascii="Times New Roman" w:hAnsi="Times New Roman"/>
          <w:b/>
          <w:sz w:val="28"/>
          <w:szCs w:val="28"/>
        </w:rPr>
        <w:t>об  эффективности  всех трех программ</w:t>
      </w:r>
      <w:r w:rsidRPr="00171FF3">
        <w:rPr>
          <w:rFonts w:ascii="Times New Roman" w:hAnsi="Times New Roman"/>
          <w:sz w:val="28"/>
          <w:szCs w:val="28"/>
        </w:rPr>
        <w:t xml:space="preserve">, следовательно, дальнейшая их реализация </w:t>
      </w:r>
      <w:r w:rsidRPr="00171FF3">
        <w:rPr>
          <w:rFonts w:ascii="Times New Roman" w:hAnsi="Times New Roman"/>
          <w:b/>
          <w:sz w:val="28"/>
          <w:szCs w:val="28"/>
        </w:rPr>
        <w:t>признается целесообразной.</w:t>
      </w:r>
    </w:p>
    <w:p w:rsidR="00BD54B3" w:rsidRPr="00171FF3" w:rsidRDefault="00BD54B3" w:rsidP="00171FF3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:rsidR="00BD54B3" w:rsidRPr="00512CF9" w:rsidRDefault="00BD54B3" w:rsidP="00512C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5. </w:t>
      </w:r>
      <w:r w:rsidRPr="00512CF9">
        <w:rPr>
          <w:rFonts w:ascii="Times New Roman" w:hAnsi="Times New Roman"/>
          <w:b/>
          <w:sz w:val="28"/>
          <w:szCs w:val="28"/>
        </w:rPr>
        <w:t>Результаты мониторинга исполнения Указов Президента Российской Федерации в части повышения оплаты труда работникам муниципальных учреждений образований и культуры по итогам работы  Рогнединского муниципального района</w:t>
      </w:r>
    </w:p>
    <w:p w:rsidR="00BD54B3" w:rsidRPr="0050171B" w:rsidRDefault="00BD54B3" w:rsidP="00501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54B3" w:rsidRPr="0050171B" w:rsidRDefault="00BD54B3" w:rsidP="0050171B">
      <w:pPr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1. Количество муниципальных учреждений:</w:t>
      </w: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дошкольного образования –  2 ед.;</w:t>
      </w: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общего образования –  8 ед.;</w:t>
      </w: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дополнительного образования – 3 ед.;</w:t>
      </w: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культуры – 2  единиц.</w:t>
      </w:r>
    </w:p>
    <w:p w:rsidR="00BD54B3" w:rsidRPr="0050171B" w:rsidRDefault="00BD54B3" w:rsidP="0050171B">
      <w:pPr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2. Доведенный Правительством Брянской области до района (городского округа) на 2017 год целевой показатель размера оплаты труда работников муниципальных учреждений:</w:t>
      </w: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дошкольного образования – 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71B">
        <w:rPr>
          <w:rFonts w:ascii="Times New Roman" w:hAnsi="Times New Roman"/>
          <w:sz w:val="28"/>
          <w:szCs w:val="28"/>
        </w:rPr>
        <w:t>975,8  рублей;</w:t>
      </w: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общего образования – 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71B">
        <w:rPr>
          <w:rFonts w:ascii="Times New Roman" w:hAnsi="Times New Roman"/>
          <w:sz w:val="28"/>
          <w:szCs w:val="28"/>
        </w:rPr>
        <w:t>325,7 рублей;</w:t>
      </w: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дополнительного образования – 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71B">
        <w:rPr>
          <w:rFonts w:ascii="Times New Roman" w:hAnsi="Times New Roman"/>
          <w:sz w:val="28"/>
          <w:szCs w:val="28"/>
        </w:rPr>
        <w:t>471,0  рублей;</w:t>
      </w: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культуры – 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71B">
        <w:rPr>
          <w:rFonts w:ascii="Times New Roman" w:hAnsi="Times New Roman"/>
          <w:sz w:val="28"/>
          <w:szCs w:val="28"/>
        </w:rPr>
        <w:t>482,1  рублей.</w:t>
      </w:r>
    </w:p>
    <w:p w:rsidR="00BD54B3" w:rsidRPr="0050171B" w:rsidRDefault="00BD54B3" w:rsidP="0050171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3. Фактически сложившийся в 2017 году средний уровень оплаты труда работников муниципальных учреждений:</w:t>
      </w: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дошкольного образования –  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71B">
        <w:rPr>
          <w:rFonts w:ascii="Times New Roman" w:hAnsi="Times New Roman"/>
          <w:sz w:val="28"/>
          <w:szCs w:val="28"/>
        </w:rPr>
        <w:t>976,6  рублей;</w:t>
      </w: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общего образования – 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71B">
        <w:rPr>
          <w:rFonts w:ascii="Times New Roman" w:hAnsi="Times New Roman"/>
          <w:sz w:val="28"/>
          <w:szCs w:val="28"/>
        </w:rPr>
        <w:t>326,3  рублей;</w:t>
      </w: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дополнительного образования – 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71B">
        <w:rPr>
          <w:rFonts w:ascii="Times New Roman" w:hAnsi="Times New Roman"/>
          <w:sz w:val="28"/>
          <w:szCs w:val="28"/>
        </w:rPr>
        <w:t>572,0  рублей;</w:t>
      </w: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культуры – 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171B">
        <w:rPr>
          <w:rFonts w:ascii="Times New Roman" w:hAnsi="Times New Roman"/>
          <w:sz w:val="28"/>
          <w:szCs w:val="28"/>
        </w:rPr>
        <w:t>483,5  рублей.</w:t>
      </w:r>
    </w:p>
    <w:p w:rsidR="00BD54B3" w:rsidRPr="0050171B" w:rsidRDefault="00BD54B3" w:rsidP="0050171B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4. Наименование учреждений с уровнем оплаты труда ниже доведенного целевого показателя с указанием размера отклонений (в рублях) по каждому такому учреждению:</w:t>
      </w: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в дошкольном образовании:</w:t>
      </w: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целевой показатель выполнен   (+ 0,8 рубля).</w:t>
      </w: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в общем образовании:</w:t>
      </w: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целевой показатель выполнен  (+ 0,6 рубля).</w:t>
      </w: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в дополнительном образовании:</w:t>
      </w: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целевой показатель выполнен  (+101,0 рубль).</w:t>
      </w: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- в культуре:</w:t>
      </w: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71B">
        <w:rPr>
          <w:rFonts w:ascii="Times New Roman" w:hAnsi="Times New Roman"/>
          <w:sz w:val="28"/>
          <w:szCs w:val="28"/>
        </w:rPr>
        <w:t>целевой показатель выполнен  (+1,4 рубля).</w:t>
      </w:r>
    </w:p>
    <w:p w:rsidR="00BD54B3" w:rsidRPr="0050171B" w:rsidRDefault="00BD54B3" w:rsidP="005017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4B3" w:rsidRPr="00512CF9" w:rsidRDefault="00BD54B3" w:rsidP="00512C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041908">
        <w:rPr>
          <w:rFonts w:ascii="Times New Roman" w:hAnsi="Times New Roman"/>
          <w:b/>
          <w:sz w:val="28"/>
          <w:szCs w:val="28"/>
        </w:rPr>
        <w:t xml:space="preserve">Результаты проверок соблюдения требований законодательства </w:t>
      </w:r>
      <w:r w:rsidRPr="00041908">
        <w:rPr>
          <w:rFonts w:ascii="Times New Roman" w:hAnsi="Times New Roman"/>
          <w:b/>
          <w:sz w:val="28"/>
          <w:szCs w:val="28"/>
        </w:rPr>
        <w:br/>
        <w:t xml:space="preserve">при формировании и использовании муниципальных дорожных фондов </w:t>
      </w:r>
      <w:r w:rsidRPr="00041908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ab/>
      </w:r>
      <w:r w:rsidRPr="00512CF9">
        <w:rPr>
          <w:rFonts w:ascii="Times New Roman" w:hAnsi="Times New Roman"/>
          <w:b/>
          <w:sz w:val="28"/>
          <w:szCs w:val="28"/>
        </w:rPr>
        <w:t>Рогнединского муниципального района</w:t>
      </w:r>
    </w:p>
    <w:p w:rsidR="00BD54B3" w:rsidRPr="00041908" w:rsidRDefault="00BD54B3" w:rsidP="00041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54B3" w:rsidRPr="00041908" w:rsidRDefault="00BD54B3" w:rsidP="00041908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 xml:space="preserve">1. Остатки неиспользованных на </w:t>
      </w:r>
      <w:r w:rsidRPr="008E5ED4">
        <w:rPr>
          <w:rFonts w:ascii="Times New Roman" w:hAnsi="Times New Roman"/>
          <w:sz w:val="28"/>
          <w:szCs w:val="28"/>
        </w:rPr>
        <w:t>01.01.2018</w:t>
      </w:r>
      <w:r w:rsidRPr="00041908">
        <w:rPr>
          <w:rFonts w:ascii="Times New Roman" w:hAnsi="Times New Roman"/>
          <w:sz w:val="28"/>
          <w:szCs w:val="28"/>
        </w:rPr>
        <w:t xml:space="preserve"> года средств муниципальных дорожных фондов (при наличии):</w:t>
      </w:r>
    </w:p>
    <w:p w:rsidR="00BD54B3" w:rsidRPr="00041908" w:rsidRDefault="00BD54B3" w:rsidP="00041908">
      <w:pPr>
        <w:numPr>
          <w:ilvl w:val="0"/>
          <w:numId w:val="14"/>
        </w:numPr>
        <w:tabs>
          <w:tab w:val="left" w:pos="993"/>
        </w:tabs>
        <w:spacing w:before="120"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в целом по консолидированному бюджету района – 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908">
        <w:rPr>
          <w:rFonts w:ascii="Times New Roman" w:hAnsi="Times New Roman"/>
          <w:sz w:val="28"/>
          <w:szCs w:val="28"/>
        </w:rPr>
        <w:t>960,2  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908">
        <w:rPr>
          <w:rFonts w:ascii="Times New Roman" w:hAnsi="Times New Roman"/>
          <w:sz w:val="28"/>
          <w:szCs w:val="28"/>
        </w:rPr>
        <w:t>в том числе в разрезе бюджетов муниципального района, городских и сельских поселений:</w:t>
      </w:r>
    </w:p>
    <w:p w:rsidR="00BD54B3" w:rsidRPr="00041908" w:rsidRDefault="00BD54B3" w:rsidP="0004190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42"/>
        <w:gridCol w:w="1022"/>
        <w:gridCol w:w="1135"/>
        <w:gridCol w:w="1286"/>
        <w:gridCol w:w="1267"/>
        <w:gridCol w:w="993"/>
      </w:tblGrid>
      <w:tr w:rsidR="00BD54B3" w:rsidRPr="00041908" w:rsidTr="00041908">
        <w:trPr>
          <w:trHeight w:val="370"/>
        </w:trPr>
        <w:tc>
          <w:tcPr>
            <w:tcW w:w="3941" w:type="dxa"/>
            <w:vMerge w:val="restart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1021" w:type="dxa"/>
            <w:vMerge w:val="restart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4677" w:type="dxa"/>
            <w:gridSpan w:val="4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 том числе за счет следующих источников, тыс. рублей:</w:t>
            </w:r>
          </w:p>
        </w:tc>
      </w:tr>
      <w:tr w:rsidR="00BD54B3" w:rsidRPr="00041908" w:rsidTr="00041908">
        <w:tc>
          <w:tcPr>
            <w:tcW w:w="3941" w:type="dxa"/>
            <w:vMerge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собст-венных доходов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субсидий федераль-ного бюджета (при наличии)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субсидий областного бюджета (при наличии) 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прочих безвоз-мездныхпоступ-лений(при наличии)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МО «Рогнединский муниципальный  район»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908">
              <w:rPr>
                <w:rFonts w:ascii="Times New Roman" w:hAnsi="Times New Roman"/>
                <w:sz w:val="24"/>
                <w:szCs w:val="24"/>
              </w:rPr>
              <w:t>960,2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908">
              <w:rPr>
                <w:rFonts w:ascii="Times New Roman" w:hAnsi="Times New Roman"/>
                <w:sz w:val="24"/>
                <w:szCs w:val="24"/>
              </w:rPr>
              <w:t>960,2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Вороновское сельское поселение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Селиловичское сельское поселение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Тюнинское сельское поселение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Шаровичское сельское поселение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Итого по консолидированному бюджету района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908">
              <w:rPr>
                <w:rFonts w:ascii="Times New Roman" w:hAnsi="Times New Roman"/>
                <w:sz w:val="24"/>
                <w:szCs w:val="24"/>
              </w:rPr>
              <w:t>960,2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908">
              <w:rPr>
                <w:rFonts w:ascii="Times New Roman" w:hAnsi="Times New Roman"/>
                <w:sz w:val="24"/>
                <w:szCs w:val="24"/>
              </w:rPr>
              <w:t>960,2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54B3" w:rsidRPr="00041908" w:rsidRDefault="00BD54B3" w:rsidP="00041908">
      <w:pPr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2. Окончательно утвержденный объем доходов муниципальных дорожных фондов на 2017 год:</w:t>
      </w:r>
    </w:p>
    <w:p w:rsidR="00BD54B3" w:rsidRPr="00041908" w:rsidRDefault="00BD54B3" w:rsidP="00041908">
      <w:pPr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в целом по консолидированному бюджету района –  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908">
        <w:rPr>
          <w:rFonts w:ascii="Times New Roman" w:hAnsi="Times New Roman"/>
          <w:sz w:val="28"/>
          <w:szCs w:val="28"/>
        </w:rPr>
        <w:t>270,8  тыс. рублей.</w:t>
      </w:r>
    </w:p>
    <w:p w:rsidR="00BD54B3" w:rsidRDefault="00BD54B3" w:rsidP="00041908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В разрезе бюджетов муниципального района, городских и сельских поселений:</w:t>
      </w:r>
    </w:p>
    <w:p w:rsidR="00BD54B3" w:rsidRDefault="00BD54B3" w:rsidP="00041908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041908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041908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041908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041908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041908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041908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54B3" w:rsidRPr="00041908" w:rsidRDefault="00BD54B3" w:rsidP="00041908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54B3" w:rsidRPr="00041908" w:rsidRDefault="00BD54B3" w:rsidP="00041908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42"/>
        <w:gridCol w:w="1022"/>
        <w:gridCol w:w="1135"/>
        <w:gridCol w:w="1286"/>
        <w:gridCol w:w="1267"/>
        <w:gridCol w:w="993"/>
      </w:tblGrid>
      <w:tr w:rsidR="00BD54B3" w:rsidRPr="00041908" w:rsidTr="00041908">
        <w:trPr>
          <w:trHeight w:val="370"/>
        </w:trPr>
        <w:tc>
          <w:tcPr>
            <w:tcW w:w="3941" w:type="dxa"/>
            <w:vMerge w:val="restart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1021" w:type="dxa"/>
            <w:vMerge w:val="restart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4677" w:type="dxa"/>
            <w:gridSpan w:val="4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 том числе за счет следующих источников, тыс. рублей:</w:t>
            </w:r>
          </w:p>
        </w:tc>
      </w:tr>
      <w:tr w:rsidR="00BD54B3" w:rsidRPr="00041908" w:rsidTr="00041908">
        <w:tc>
          <w:tcPr>
            <w:tcW w:w="3941" w:type="dxa"/>
            <w:vMerge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собст-венных доходов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субсидий федераль-ного бюджета (при наличии)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субсидий областного бюджета (при наличии) 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прочих безвоз-мездныхпоступ-лений(при наличии)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МО «Рогнединский муниципальный район»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908">
              <w:rPr>
                <w:rFonts w:ascii="Times New Roman" w:hAnsi="Times New Roman"/>
                <w:sz w:val="24"/>
                <w:szCs w:val="24"/>
              </w:rPr>
              <w:t>830,6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908"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908">
              <w:rPr>
                <w:rFonts w:ascii="Times New Roman" w:hAnsi="Times New Roman"/>
                <w:sz w:val="24"/>
                <w:szCs w:val="24"/>
              </w:rPr>
              <w:t>629,2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908">
              <w:rPr>
                <w:rFonts w:ascii="Times New Roman" w:hAnsi="Times New Roman"/>
                <w:sz w:val="24"/>
                <w:szCs w:val="24"/>
              </w:rPr>
              <w:t>062,4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908">
              <w:rPr>
                <w:rFonts w:ascii="Times New Roman" w:hAnsi="Times New Roman"/>
                <w:sz w:val="24"/>
                <w:szCs w:val="24"/>
              </w:rPr>
              <w:t>440,2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908">
              <w:rPr>
                <w:rFonts w:ascii="Times New Roman" w:hAnsi="Times New Roman"/>
                <w:sz w:val="24"/>
                <w:szCs w:val="24"/>
              </w:rPr>
              <w:t>539,4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908">
              <w:rPr>
                <w:rFonts w:ascii="Times New Roman" w:hAnsi="Times New Roman"/>
                <w:sz w:val="24"/>
                <w:szCs w:val="24"/>
              </w:rPr>
              <w:t>900,8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Вороновское сельское поселение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Селиловичское сельское поселение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Тюнинское сельское поселение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Шаровичское сельское поселение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Итого по консолидированному бюджету района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13270,8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5678,4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2629,2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4963,2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D54B3" w:rsidRPr="00041908" w:rsidRDefault="00BD54B3" w:rsidP="00041908">
      <w:pPr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 xml:space="preserve">3. Фактический объем поступлений в муниципальные дорожные фонды </w:t>
      </w:r>
      <w:r w:rsidRPr="00041908">
        <w:rPr>
          <w:rFonts w:ascii="Times New Roman" w:hAnsi="Times New Roman"/>
          <w:sz w:val="28"/>
          <w:szCs w:val="28"/>
        </w:rPr>
        <w:br/>
        <w:t>за 2017 год:</w:t>
      </w:r>
    </w:p>
    <w:p w:rsidR="00BD54B3" w:rsidRPr="00041908" w:rsidRDefault="00BD54B3" w:rsidP="00041908">
      <w:pPr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в целом по консолидированному бюджету района –  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908">
        <w:rPr>
          <w:rFonts w:ascii="Times New Roman" w:hAnsi="Times New Roman"/>
          <w:sz w:val="28"/>
          <w:szCs w:val="28"/>
        </w:rPr>
        <w:t>632,3  тыс. рублей.</w:t>
      </w:r>
    </w:p>
    <w:p w:rsidR="00BD54B3" w:rsidRPr="00041908" w:rsidRDefault="00BD54B3" w:rsidP="00041908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В разрезе бюджетов муниципального района, городских и сельских поселений: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42"/>
        <w:gridCol w:w="1022"/>
        <w:gridCol w:w="1135"/>
        <w:gridCol w:w="1286"/>
        <w:gridCol w:w="1267"/>
        <w:gridCol w:w="993"/>
      </w:tblGrid>
      <w:tr w:rsidR="00BD54B3" w:rsidRPr="00041908" w:rsidTr="00041908">
        <w:trPr>
          <w:trHeight w:val="370"/>
        </w:trPr>
        <w:tc>
          <w:tcPr>
            <w:tcW w:w="3941" w:type="dxa"/>
            <w:vMerge w:val="restart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1021" w:type="dxa"/>
            <w:vMerge w:val="restart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4677" w:type="dxa"/>
            <w:gridSpan w:val="4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 том числе за счет следующих источников, тыс. рублей:</w:t>
            </w:r>
          </w:p>
        </w:tc>
      </w:tr>
      <w:tr w:rsidR="00BD54B3" w:rsidRPr="00041908" w:rsidTr="00041908">
        <w:tc>
          <w:tcPr>
            <w:tcW w:w="3941" w:type="dxa"/>
            <w:vMerge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собст-венных доходов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субсидий федераль-ного бюджета (при наличии)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субсидий областного бюджета (при наличии) 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прочих безвоз-мездныхпоступ-лений(при наличии)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МО «Рогнединский муниципальный район»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     10192,1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4500,5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2629,2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3062,4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3440,2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1539,4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1900,8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Вороновское сельское поселение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Селиловичское сельское поселение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Тюнинское сельское поселение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Шаровичское сельское поселение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394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Итого по консолидированному бюджету района</w:t>
            </w:r>
          </w:p>
        </w:tc>
        <w:tc>
          <w:tcPr>
            <w:tcW w:w="102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13632,3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6039,9</w:t>
            </w:r>
          </w:p>
        </w:tc>
        <w:tc>
          <w:tcPr>
            <w:tcW w:w="128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2629,2</w:t>
            </w:r>
          </w:p>
        </w:tc>
        <w:tc>
          <w:tcPr>
            <w:tcW w:w="126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4963,2</w:t>
            </w:r>
          </w:p>
        </w:tc>
        <w:tc>
          <w:tcPr>
            <w:tcW w:w="992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D54B3" w:rsidRPr="00041908" w:rsidRDefault="00BD54B3" w:rsidP="00041908">
      <w:pPr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41908">
        <w:rPr>
          <w:rFonts w:ascii="Times New Roman" w:hAnsi="Times New Roman"/>
          <w:sz w:val="28"/>
          <w:szCs w:val="28"/>
        </w:rPr>
        <w:t xml:space="preserve">. Показатели исполнения расходов муниципальных дорожных фондов </w:t>
      </w:r>
      <w:r w:rsidRPr="00041908">
        <w:rPr>
          <w:rFonts w:ascii="Times New Roman" w:hAnsi="Times New Roman"/>
          <w:sz w:val="28"/>
          <w:szCs w:val="28"/>
        </w:rPr>
        <w:br/>
        <w:t>на 2017 год:</w:t>
      </w:r>
    </w:p>
    <w:p w:rsidR="00BD54B3" w:rsidRDefault="00BD54B3" w:rsidP="00AD4B68">
      <w:pPr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в целом по консолидированному бюджету района – 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908">
        <w:rPr>
          <w:rFonts w:ascii="Times New Roman" w:hAnsi="Times New Roman"/>
          <w:sz w:val="28"/>
          <w:szCs w:val="28"/>
        </w:rPr>
        <w:t>231,0 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908">
        <w:rPr>
          <w:rFonts w:ascii="Times New Roman" w:hAnsi="Times New Roman"/>
          <w:sz w:val="28"/>
          <w:szCs w:val="28"/>
        </w:rPr>
        <w:t>в том числе в разрезе бюджетов муниципального района, городских и сельских поселений:</w:t>
      </w:r>
    </w:p>
    <w:p w:rsidR="00BD54B3" w:rsidRDefault="00BD54B3" w:rsidP="00AD4B68">
      <w:pPr>
        <w:tabs>
          <w:tab w:val="left" w:pos="993"/>
        </w:tabs>
        <w:spacing w:before="120"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AD4B68">
      <w:pPr>
        <w:tabs>
          <w:tab w:val="left" w:pos="993"/>
        </w:tabs>
        <w:spacing w:before="120"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54B3" w:rsidRPr="00041908" w:rsidRDefault="00BD54B3" w:rsidP="00AD4B68">
      <w:pPr>
        <w:tabs>
          <w:tab w:val="left" w:pos="993"/>
        </w:tabs>
        <w:spacing w:before="120"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D54B3" w:rsidRPr="00041908" w:rsidRDefault="00BD54B3" w:rsidP="0004190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9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0"/>
        <w:gridCol w:w="1134"/>
        <w:gridCol w:w="1281"/>
        <w:gridCol w:w="1135"/>
        <w:gridCol w:w="1135"/>
        <w:gridCol w:w="1135"/>
        <w:gridCol w:w="1135"/>
        <w:gridCol w:w="1135"/>
      </w:tblGrid>
      <w:tr w:rsidR="00BD54B3" w:rsidRPr="00041908" w:rsidTr="00041908">
        <w:tc>
          <w:tcPr>
            <w:tcW w:w="2830" w:type="dxa"/>
            <w:vMerge w:val="restart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2415" w:type="dxa"/>
            <w:gridSpan w:val="2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Окончательно утвержденный объем расходов муниципальных дорожных фондов </w:t>
            </w:r>
            <w:r w:rsidRPr="00041908">
              <w:rPr>
                <w:rFonts w:ascii="Times New Roman" w:hAnsi="Times New Roman"/>
                <w:sz w:val="24"/>
                <w:szCs w:val="24"/>
              </w:rPr>
              <w:br/>
              <w:t>на 2017 год,</w:t>
            </w:r>
          </w:p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5670" w:type="dxa"/>
            <w:gridSpan w:val="5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Кассовый расход средств муниципальных дорожных фондов за 2017 год, тыс. рублей</w:t>
            </w:r>
          </w:p>
        </w:tc>
      </w:tr>
      <w:tr w:rsidR="00BD54B3" w:rsidRPr="00041908" w:rsidTr="00041908">
        <w:tc>
          <w:tcPr>
            <w:tcW w:w="2830" w:type="dxa"/>
            <w:vMerge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 том числе за счет остатков на 01.01.2017 года (при наличии)</w:t>
            </w:r>
          </w:p>
        </w:tc>
        <w:tc>
          <w:tcPr>
            <w:tcW w:w="1134" w:type="dxa"/>
            <w:vMerge w:val="restart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D54B3" w:rsidRPr="00041908" w:rsidTr="00041908">
        <w:tc>
          <w:tcPr>
            <w:tcW w:w="2830" w:type="dxa"/>
            <w:vMerge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на новое строи-тельство автодорог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на реконст-рукцию, модерни-зацию, дообору-дование автодорог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на капи-тальный ремонт автодорог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на текущее содержа-ние автодорог, включая текущий (ямочный) ремонт и зимнее содержа-ние</w:t>
            </w:r>
          </w:p>
        </w:tc>
      </w:tr>
      <w:tr w:rsidR="00BD54B3" w:rsidRPr="00041908" w:rsidTr="00041908">
        <w:tc>
          <w:tcPr>
            <w:tcW w:w="2830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МО «Рогнединский муниципальный район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12790,8</w:t>
            </w:r>
          </w:p>
        </w:tc>
        <w:tc>
          <w:tcPr>
            <w:tcW w:w="128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2960,2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9527,3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4119,6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5407,7</w:t>
            </w:r>
          </w:p>
        </w:tc>
      </w:tr>
      <w:tr w:rsidR="00BD54B3" w:rsidRPr="00041908" w:rsidTr="00041908">
        <w:tc>
          <w:tcPr>
            <w:tcW w:w="2830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3440,2</w:t>
            </w:r>
          </w:p>
        </w:tc>
        <w:tc>
          <w:tcPr>
            <w:tcW w:w="128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3440,2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3440,2</w:t>
            </w:r>
          </w:p>
        </w:tc>
      </w:tr>
      <w:tr w:rsidR="00BD54B3" w:rsidRPr="00041908" w:rsidTr="00041908">
        <w:tc>
          <w:tcPr>
            <w:tcW w:w="2830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Вороновское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2830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2830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Селиловичское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2830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Тюнинское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2830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Шаровичское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2830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Итого по консолидированному бюджету района: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16231,0</w:t>
            </w:r>
          </w:p>
        </w:tc>
        <w:tc>
          <w:tcPr>
            <w:tcW w:w="128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2960,2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12967,5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4119,6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8847,9</w:t>
            </w:r>
          </w:p>
        </w:tc>
      </w:tr>
    </w:tbl>
    <w:p w:rsidR="00BD54B3" w:rsidRPr="00041908" w:rsidRDefault="00BD54B3" w:rsidP="00041908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41908">
        <w:rPr>
          <w:rFonts w:ascii="Times New Roman" w:hAnsi="Times New Roman"/>
          <w:sz w:val="28"/>
          <w:szCs w:val="28"/>
        </w:rPr>
        <w:t>. Остатки неиспользованных на 01.01.2018 года средств муниципальных дорожных фондов (при наличии):</w:t>
      </w:r>
    </w:p>
    <w:p w:rsidR="00BD54B3" w:rsidRDefault="00BD54B3" w:rsidP="00AD4B68">
      <w:pPr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в целом по консолидированному бюджету района – 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908">
        <w:rPr>
          <w:rFonts w:ascii="Times New Roman" w:hAnsi="Times New Roman"/>
          <w:sz w:val="28"/>
          <w:szCs w:val="28"/>
        </w:rPr>
        <w:t>625,0  тыс. рублей, в том числе в разрезе бюджетов муниципального района, городских и сельских поселений:</w:t>
      </w:r>
    </w:p>
    <w:p w:rsidR="00BD54B3" w:rsidRPr="00041908" w:rsidRDefault="00BD54B3" w:rsidP="00AD4B68">
      <w:pPr>
        <w:tabs>
          <w:tab w:val="left" w:pos="993"/>
        </w:tabs>
        <w:spacing w:before="120"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34"/>
        <w:gridCol w:w="1133"/>
        <w:gridCol w:w="1133"/>
        <w:gridCol w:w="1280"/>
      </w:tblGrid>
      <w:tr w:rsidR="00BD54B3" w:rsidRPr="00041908" w:rsidTr="00041908">
        <w:trPr>
          <w:trHeight w:val="370"/>
        </w:trPr>
        <w:tc>
          <w:tcPr>
            <w:tcW w:w="6238" w:type="dxa"/>
            <w:vMerge w:val="restart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1134" w:type="dxa"/>
            <w:vMerge w:val="restart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415" w:type="dxa"/>
            <w:gridSpan w:val="2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 том числе субсидий, тыс. рублей:</w:t>
            </w:r>
          </w:p>
        </w:tc>
      </w:tr>
      <w:tr w:rsidR="00BD54B3" w:rsidRPr="00041908" w:rsidTr="00041908">
        <w:tc>
          <w:tcPr>
            <w:tcW w:w="6238" w:type="dxa"/>
            <w:vMerge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федераль-ного бюджета (при наличии)</w:t>
            </w:r>
          </w:p>
        </w:tc>
        <w:tc>
          <w:tcPr>
            <w:tcW w:w="128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субсидий областного бюджета (при наличии)</w:t>
            </w:r>
          </w:p>
        </w:tc>
      </w:tr>
      <w:tr w:rsidR="00BD54B3" w:rsidRPr="00041908" w:rsidTr="00041908">
        <w:tc>
          <w:tcPr>
            <w:tcW w:w="6238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МО «Рогнединский муниципальный район»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3625,0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6238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Рогнединсое городское поселение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6238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Вороновское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6238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6238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Селиловичское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6238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Тюнинское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6238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Шаровичское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6238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Итого по консолидированному бюджету</w:t>
            </w:r>
          </w:p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района: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3625,0</w:t>
            </w:r>
          </w:p>
        </w:tc>
        <w:tc>
          <w:tcPr>
            <w:tcW w:w="1134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D54B3" w:rsidRPr="00041908" w:rsidRDefault="00BD54B3" w:rsidP="00041908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41908">
        <w:rPr>
          <w:rFonts w:ascii="Times New Roman" w:hAnsi="Times New Roman"/>
          <w:sz w:val="28"/>
          <w:szCs w:val="28"/>
        </w:rPr>
        <w:t xml:space="preserve">. При наличии неиспользованных на 01.01.2018 года остатков средств муниципальных дорожных фондов указать причины их образования: </w:t>
      </w:r>
    </w:p>
    <w:p w:rsidR="00BD54B3" w:rsidRPr="00041908" w:rsidRDefault="00BD54B3" w:rsidP="00041908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 xml:space="preserve">- сверх плана поступили доходы в сумме  361,5 тыс. рублей; </w:t>
      </w:r>
    </w:p>
    <w:p w:rsidR="00BD54B3" w:rsidRPr="00041908" w:rsidRDefault="00BD54B3" w:rsidP="00041908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908">
        <w:rPr>
          <w:rFonts w:ascii="Times New Roman" w:hAnsi="Times New Roman"/>
          <w:sz w:val="28"/>
          <w:szCs w:val="28"/>
        </w:rPr>
        <w:t>заключенный контракт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908">
        <w:rPr>
          <w:rFonts w:ascii="Times New Roman" w:hAnsi="Times New Roman"/>
          <w:sz w:val="28"/>
          <w:szCs w:val="28"/>
        </w:rPr>
        <w:t>134 от 10.10.2017 года, на сумму 200,0 тыс. рублей,  срок действия – 31.01.2018 года;</w:t>
      </w:r>
    </w:p>
    <w:p w:rsidR="00BD54B3" w:rsidRPr="00041908" w:rsidRDefault="00BD54B3" w:rsidP="00041908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41908">
        <w:rPr>
          <w:rFonts w:ascii="Times New Roman" w:hAnsi="Times New Roman"/>
          <w:sz w:val="28"/>
          <w:szCs w:val="28"/>
        </w:rPr>
        <w:t>контракты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908">
        <w:rPr>
          <w:rFonts w:ascii="Times New Roman" w:hAnsi="Times New Roman"/>
          <w:sz w:val="28"/>
          <w:szCs w:val="28"/>
        </w:rPr>
        <w:t>заключены в объеме меньшем объема муниципального дорожного фонда на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1908">
        <w:rPr>
          <w:rFonts w:ascii="Times New Roman" w:hAnsi="Times New Roman"/>
          <w:sz w:val="28"/>
          <w:szCs w:val="28"/>
        </w:rPr>
        <w:t>063,5 тыс. рублей.</w:t>
      </w:r>
    </w:p>
    <w:p w:rsidR="00BD54B3" w:rsidRPr="00041908" w:rsidRDefault="00BD54B3" w:rsidP="00041908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41908">
        <w:rPr>
          <w:rFonts w:ascii="Times New Roman" w:hAnsi="Times New Roman"/>
          <w:sz w:val="28"/>
          <w:szCs w:val="28"/>
        </w:rPr>
        <w:t>. Объем возвращенных в областной бюджет неиспользованных средств муниципальных дорожных фондов:</w:t>
      </w:r>
    </w:p>
    <w:p w:rsidR="00BD54B3" w:rsidRPr="00041908" w:rsidRDefault="00BD54B3" w:rsidP="000419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- федерального бюджета (при наличии) – 0,0 тыс. рублей;</w:t>
      </w:r>
    </w:p>
    <w:p w:rsidR="00BD54B3" w:rsidRPr="00041908" w:rsidRDefault="00BD54B3" w:rsidP="0004190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>- областного бюджета (при наличии) – 0,0  тыс. рублей.</w:t>
      </w:r>
    </w:p>
    <w:p w:rsidR="00BD54B3" w:rsidRDefault="00BD54B3" w:rsidP="00041908">
      <w:pPr>
        <w:numPr>
          <w:ilvl w:val="0"/>
          <w:numId w:val="14"/>
        </w:numPr>
        <w:tabs>
          <w:tab w:val="left" w:pos="993"/>
        </w:tabs>
        <w:spacing w:before="120"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908">
        <w:rPr>
          <w:rFonts w:ascii="Times New Roman" w:hAnsi="Times New Roman"/>
          <w:sz w:val="28"/>
          <w:szCs w:val="28"/>
        </w:rPr>
        <w:t xml:space="preserve">в целом по консолидированному бюджету района – 0,0  тыс. рублей, </w:t>
      </w:r>
      <w:r w:rsidRPr="00041908">
        <w:rPr>
          <w:rFonts w:ascii="Times New Roman" w:hAnsi="Times New Roman"/>
          <w:sz w:val="28"/>
          <w:szCs w:val="28"/>
        </w:rPr>
        <w:br/>
        <w:t>в том числе в разрезе бюджетов муниципального района, городских и сельских поселений:</w:t>
      </w:r>
    </w:p>
    <w:p w:rsidR="00BD54B3" w:rsidRDefault="00BD54B3" w:rsidP="00564D69">
      <w:pPr>
        <w:tabs>
          <w:tab w:val="left" w:pos="993"/>
        </w:tabs>
        <w:spacing w:before="120" w:after="12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564D69">
      <w:pPr>
        <w:tabs>
          <w:tab w:val="left" w:pos="993"/>
        </w:tabs>
        <w:spacing w:before="120" w:after="12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564D69">
      <w:pPr>
        <w:tabs>
          <w:tab w:val="left" w:pos="993"/>
        </w:tabs>
        <w:spacing w:before="120" w:after="12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564D69">
      <w:pPr>
        <w:tabs>
          <w:tab w:val="left" w:pos="993"/>
        </w:tabs>
        <w:spacing w:before="120" w:after="12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564D69">
      <w:pPr>
        <w:tabs>
          <w:tab w:val="left" w:pos="993"/>
        </w:tabs>
        <w:spacing w:before="120" w:after="12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564D69">
      <w:pPr>
        <w:tabs>
          <w:tab w:val="left" w:pos="993"/>
        </w:tabs>
        <w:spacing w:before="120" w:after="12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54B3" w:rsidRPr="00041908" w:rsidRDefault="00BD54B3" w:rsidP="00564D69">
      <w:pPr>
        <w:tabs>
          <w:tab w:val="left" w:pos="993"/>
        </w:tabs>
        <w:spacing w:before="120" w:after="12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3"/>
        <w:gridCol w:w="1419"/>
        <w:gridCol w:w="1276"/>
        <w:gridCol w:w="1277"/>
      </w:tblGrid>
      <w:tr w:rsidR="00BD54B3" w:rsidRPr="00041908" w:rsidTr="00041908">
        <w:trPr>
          <w:trHeight w:val="370"/>
        </w:trPr>
        <w:tc>
          <w:tcPr>
            <w:tcW w:w="5670" w:type="dxa"/>
            <w:vMerge w:val="restart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1418" w:type="dxa"/>
            <w:vMerge w:val="restart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gridSpan w:val="2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 том числе субсидий, тыс. рублей:</w:t>
            </w:r>
          </w:p>
        </w:tc>
      </w:tr>
      <w:tr w:rsidR="00BD54B3" w:rsidRPr="00041908" w:rsidTr="00041908">
        <w:tc>
          <w:tcPr>
            <w:tcW w:w="5670" w:type="dxa"/>
            <w:vMerge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федераль-ного бюджета (при наличии)</w:t>
            </w:r>
          </w:p>
        </w:tc>
        <w:tc>
          <w:tcPr>
            <w:tcW w:w="127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областного бюджета (при наличии)</w:t>
            </w:r>
          </w:p>
        </w:tc>
      </w:tr>
      <w:tr w:rsidR="00BD54B3" w:rsidRPr="00041908" w:rsidTr="00041908">
        <w:tc>
          <w:tcPr>
            <w:tcW w:w="5670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МО «Рогнединский муниципальный район»</w:t>
            </w:r>
          </w:p>
        </w:tc>
        <w:tc>
          <w:tcPr>
            <w:tcW w:w="1418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5670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Рогнединсое городское поселение</w:t>
            </w:r>
          </w:p>
        </w:tc>
        <w:tc>
          <w:tcPr>
            <w:tcW w:w="1418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5670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Вороновское сельское поселение</w:t>
            </w:r>
          </w:p>
        </w:tc>
        <w:tc>
          <w:tcPr>
            <w:tcW w:w="1418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5670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418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5670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Селиловичское сельское поселение</w:t>
            </w:r>
          </w:p>
        </w:tc>
        <w:tc>
          <w:tcPr>
            <w:tcW w:w="1418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5670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Тюнинское сельское поселение</w:t>
            </w:r>
          </w:p>
        </w:tc>
        <w:tc>
          <w:tcPr>
            <w:tcW w:w="1418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5670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Шаровичское сельское поселение</w:t>
            </w:r>
          </w:p>
        </w:tc>
        <w:tc>
          <w:tcPr>
            <w:tcW w:w="1418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041908" w:rsidTr="00041908">
        <w:tc>
          <w:tcPr>
            <w:tcW w:w="5670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Итого по консолидированному бюджету</w:t>
            </w:r>
          </w:p>
          <w:p w:rsidR="00BD54B3" w:rsidRPr="00041908" w:rsidRDefault="00BD54B3" w:rsidP="000419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 xml:space="preserve"> района:</w:t>
            </w:r>
          </w:p>
        </w:tc>
        <w:tc>
          <w:tcPr>
            <w:tcW w:w="1418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D54B3" w:rsidRPr="00041908" w:rsidRDefault="00BD54B3" w:rsidP="000419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90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D54B3" w:rsidRDefault="00BD54B3" w:rsidP="00041908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041908">
        <w:rPr>
          <w:rFonts w:ascii="Times New Roman" w:hAnsi="Times New Roman"/>
          <w:sz w:val="28"/>
          <w:szCs w:val="28"/>
        </w:rPr>
        <w:t>. Дебиторская (кредиторская) задолженность по данным бухгалтерского (бюджетного) учета по состоянию на 01.01.2018 года – отсутствует.</w:t>
      </w:r>
    </w:p>
    <w:p w:rsidR="00BD54B3" w:rsidRPr="00041908" w:rsidRDefault="00BD54B3" w:rsidP="00041908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4B3" w:rsidRPr="00D33E17" w:rsidRDefault="00BD54B3" w:rsidP="00D33E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 </w:t>
      </w:r>
      <w:r w:rsidRPr="00D33E17">
        <w:rPr>
          <w:rFonts w:ascii="Times New Roman" w:hAnsi="Times New Roman"/>
          <w:b/>
          <w:sz w:val="28"/>
          <w:szCs w:val="28"/>
        </w:rPr>
        <w:t>Результаты анализа использования средств на благоустройств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br/>
        <w:t xml:space="preserve">мест захоронений </w:t>
      </w:r>
      <w:r w:rsidRPr="00D33E17">
        <w:rPr>
          <w:rFonts w:ascii="Times New Roman" w:hAnsi="Times New Roman"/>
          <w:b/>
          <w:sz w:val="28"/>
          <w:szCs w:val="28"/>
        </w:rPr>
        <w:t>Рогнединского муниципального района</w:t>
      </w:r>
    </w:p>
    <w:p w:rsidR="00BD54B3" w:rsidRPr="00D33E17" w:rsidRDefault="00BD54B3" w:rsidP="00D33E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54B3" w:rsidRPr="00D33E17" w:rsidRDefault="00BD54B3" w:rsidP="00D33E17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 xml:space="preserve">1. Общее количество мест захоронений, расположенных на территории района в целом – 58 объектов, их них по состоянию </w:t>
      </w:r>
      <w:r w:rsidRPr="00D33E17">
        <w:rPr>
          <w:rFonts w:ascii="Times New Roman" w:hAnsi="Times New Roman"/>
          <w:sz w:val="28"/>
          <w:szCs w:val="28"/>
        </w:rPr>
        <w:br/>
      </w:r>
      <w:r w:rsidRPr="008E5ED4">
        <w:rPr>
          <w:rFonts w:ascii="Times New Roman" w:hAnsi="Times New Roman"/>
          <w:sz w:val="28"/>
          <w:szCs w:val="28"/>
        </w:rPr>
        <w:t>на 01.01.2017 года:</w:t>
      </w:r>
    </w:p>
    <w:p w:rsidR="00BD54B3" w:rsidRPr="00D33E17" w:rsidRDefault="00BD54B3" w:rsidP="00D33E17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>- поставлены на кадастровый учет  объектов  -  нет;</w:t>
      </w:r>
    </w:p>
    <w:p w:rsidR="00BD54B3" w:rsidRPr="00D33E17" w:rsidRDefault="00BD54B3" w:rsidP="00D33E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>- выполнены рабо</w:t>
      </w:r>
      <w:r>
        <w:rPr>
          <w:rFonts w:ascii="Times New Roman" w:hAnsi="Times New Roman"/>
          <w:sz w:val="28"/>
          <w:szCs w:val="28"/>
        </w:rPr>
        <w:t>ты по межеванию – нет  объектов.</w:t>
      </w:r>
    </w:p>
    <w:p w:rsidR="00BD54B3" w:rsidRPr="00D33E17" w:rsidRDefault="00BD54B3" w:rsidP="00D33E17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 xml:space="preserve">2. </w:t>
      </w:r>
      <w:r w:rsidRPr="008E5ED4">
        <w:rPr>
          <w:rFonts w:ascii="Times New Roman" w:hAnsi="Times New Roman"/>
          <w:sz w:val="28"/>
          <w:szCs w:val="28"/>
        </w:rPr>
        <w:t>В 2017 году поставлены на кадастровый учет - 49  объектов, выполнены работы по межеванию -  на  58  объектах.</w:t>
      </w:r>
    </w:p>
    <w:p w:rsidR="00BD54B3" w:rsidRPr="00D33E17" w:rsidRDefault="00BD54B3" w:rsidP="00D33E17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>3. Указать количество мест захоронений, которые невозможно поставить на кадастровый учет (при наличии), а также условия, не позволяющие поставить их на кадастровый учет:</w:t>
      </w:r>
    </w:p>
    <w:p w:rsidR="00BD54B3" w:rsidRPr="00D33E17" w:rsidRDefault="00BD54B3" w:rsidP="00D33E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 xml:space="preserve">на 01.01.2018 года проходят процедуру постановки на кадастровый учет 9 объектов, приостановленных по причине  того, что данные объекты входят в состав земель сельскохозяйственного назначения и земель государственного лесного фонда   (кладбища, на которых на протяжении последних десяти лет не проводятся захоронения, данные кладбища расположены у несуществующих или  мало  населенных пунктах).  </w:t>
      </w:r>
    </w:p>
    <w:p w:rsidR="00BD54B3" w:rsidRPr="00D33E17" w:rsidRDefault="00BD54B3" w:rsidP="00D33E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4B3" w:rsidRPr="00D33E17" w:rsidRDefault="00BD54B3" w:rsidP="00D33E17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 xml:space="preserve">4. В 2017 году благоустроены, все 58 мест захоронений. В этих целях закуплено и выполнено работ на общую сумму </w:t>
      </w:r>
      <w:r>
        <w:rPr>
          <w:rFonts w:ascii="Times New Roman" w:hAnsi="Times New Roman"/>
          <w:sz w:val="28"/>
          <w:szCs w:val="28"/>
        </w:rPr>
        <w:t>–</w:t>
      </w:r>
      <w:r w:rsidRPr="00D33E17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E17">
        <w:rPr>
          <w:rFonts w:ascii="Times New Roman" w:hAnsi="Times New Roman"/>
          <w:sz w:val="28"/>
          <w:szCs w:val="28"/>
        </w:rPr>
        <w:t>990,4 тыс. рублей, в том числе:</w:t>
      </w:r>
    </w:p>
    <w:p w:rsidR="00BD54B3" w:rsidRPr="00D33E17" w:rsidRDefault="00BD54B3" w:rsidP="00D33E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>заключено 102 договора по благоустройству мест захоронения на сумму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E17">
        <w:rPr>
          <w:rFonts w:ascii="Times New Roman" w:hAnsi="Times New Roman"/>
          <w:sz w:val="28"/>
          <w:szCs w:val="28"/>
        </w:rPr>
        <w:t>178,2 тыс. рублей, проведена оплата согласно 102 актов приемки выполненных работ на сумму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E17">
        <w:rPr>
          <w:rFonts w:ascii="Times New Roman" w:hAnsi="Times New Roman"/>
          <w:sz w:val="28"/>
          <w:szCs w:val="28"/>
        </w:rPr>
        <w:t>178,2 тыс. рублей;</w:t>
      </w:r>
    </w:p>
    <w:p w:rsidR="00BD54B3" w:rsidRPr="00D33E17" w:rsidRDefault="00BD54B3" w:rsidP="00D33E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>затрачено средств на межевание – 580,0 тыс. рублей;</w:t>
      </w:r>
    </w:p>
    <w:p w:rsidR="00BD54B3" w:rsidRPr="00D33E17" w:rsidRDefault="00BD54B3" w:rsidP="00D33E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приобретено инвентаря (</w:t>
      </w:r>
      <w:r w:rsidRPr="00D33E17">
        <w:rPr>
          <w:rFonts w:ascii="Times New Roman" w:hAnsi="Times New Roman"/>
          <w:sz w:val="28"/>
          <w:szCs w:val="28"/>
        </w:rPr>
        <w:t xml:space="preserve">бензопилы, триммеры), запасных частей и  расходного материала к ним, мусорных контейнеров,  расходного  материала  на ремонты ограждений  (пиломатериалы, гвозди, петли, шурупы, краска, кисти) на сумму – 232,2 тыс. рублей. </w:t>
      </w:r>
    </w:p>
    <w:p w:rsidR="00BD54B3" w:rsidRPr="00D33E17" w:rsidRDefault="00BD54B3" w:rsidP="00D33E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4B3" w:rsidRPr="00D33E17" w:rsidRDefault="00BD54B3" w:rsidP="00D33E17">
      <w:pPr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>5. Показатели исполнения расходов местных бюджетов на благоустройство мест захоронений на 2017 год:</w:t>
      </w:r>
    </w:p>
    <w:p w:rsidR="00BD54B3" w:rsidRPr="00D33E17" w:rsidRDefault="00BD54B3" w:rsidP="00D33E17">
      <w:pPr>
        <w:numPr>
          <w:ilvl w:val="0"/>
          <w:numId w:val="15"/>
        </w:numPr>
        <w:tabs>
          <w:tab w:val="left" w:pos="993"/>
        </w:tabs>
        <w:spacing w:before="120" w:after="12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>в целом по консолидированному бюджету района:</w:t>
      </w:r>
    </w:p>
    <w:p w:rsidR="00BD54B3" w:rsidRPr="00D33E17" w:rsidRDefault="00BD54B3" w:rsidP="00D33E1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>окончательно утвержденный объем расходов местных бюджетов на благоустройство мест захоронений на 2017 год – 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E17">
        <w:rPr>
          <w:rFonts w:ascii="Times New Roman" w:hAnsi="Times New Roman"/>
          <w:sz w:val="28"/>
          <w:szCs w:val="28"/>
        </w:rPr>
        <w:t xml:space="preserve">186,8 тыс. рублей, в том числе за счет дотаций из областного бюджета на сбалансированность (постановление Правительства Брянской области от 16.01.2017 № 7-п) –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D33E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E17">
        <w:rPr>
          <w:rFonts w:ascii="Times New Roman" w:hAnsi="Times New Roman"/>
          <w:sz w:val="28"/>
          <w:szCs w:val="28"/>
        </w:rPr>
        <w:t>000,0 тыс. рублей;</w:t>
      </w:r>
    </w:p>
    <w:p w:rsidR="00BD54B3" w:rsidRPr="00D33E17" w:rsidRDefault="00BD54B3" w:rsidP="00D33E17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 xml:space="preserve">общий объем кассовых расходов на благоустройство мест захоронений </w:t>
      </w:r>
      <w:r w:rsidRPr="00D33E17">
        <w:rPr>
          <w:rFonts w:ascii="Times New Roman" w:hAnsi="Times New Roman"/>
          <w:sz w:val="28"/>
          <w:szCs w:val="28"/>
        </w:rPr>
        <w:br/>
        <w:t>за 2017 год –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E17">
        <w:rPr>
          <w:rFonts w:ascii="Times New Roman" w:hAnsi="Times New Roman"/>
          <w:sz w:val="28"/>
          <w:szCs w:val="28"/>
        </w:rPr>
        <w:t>990,4  тыс. рублей, в том числе за счет дотаций из областного бюджета на сбалансированность –  4</w:t>
      </w:r>
      <w:r>
        <w:rPr>
          <w:rFonts w:ascii="Times New Roman" w:hAnsi="Times New Roman"/>
          <w:sz w:val="28"/>
          <w:szCs w:val="28"/>
        </w:rPr>
        <w:t xml:space="preserve"> 803,6 тыс. рублей.</w:t>
      </w:r>
    </w:p>
    <w:p w:rsidR="00BD54B3" w:rsidRPr="00D33E17" w:rsidRDefault="00BD54B3" w:rsidP="00D33E17">
      <w:pPr>
        <w:tabs>
          <w:tab w:val="left" w:pos="993"/>
        </w:tabs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>В разрезе бюджетов муниципального района, городских и сельских поселений: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8"/>
        <w:gridCol w:w="1135"/>
        <w:gridCol w:w="1419"/>
        <w:gridCol w:w="1135"/>
        <w:gridCol w:w="1418"/>
      </w:tblGrid>
      <w:tr w:rsidR="00BD54B3" w:rsidRPr="00D33E17" w:rsidTr="00D33E17">
        <w:tc>
          <w:tcPr>
            <w:tcW w:w="4536" w:type="dxa"/>
            <w:vMerge w:val="restart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2552" w:type="dxa"/>
            <w:gridSpan w:val="2"/>
            <w:vAlign w:val="center"/>
          </w:tcPr>
          <w:p w:rsidR="00BD54B3" w:rsidRPr="00D33E17" w:rsidRDefault="00BD54B3" w:rsidP="00D33E17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 xml:space="preserve">Окончательно утвержденный объем расходов местных бюджетов на благоустройство мест захоронений </w:t>
            </w:r>
            <w:r w:rsidRPr="00D33E17">
              <w:rPr>
                <w:rFonts w:ascii="Times New Roman" w:hAnsi="Times New Roman"/>
                <w:sz w:val="24"/>
                <w:szCs w:val="24"/>
              </w:rPr>
              <w:br/>
              <w:t>на 2017 год, тыс. рублей</w:t>
            </w:r>
          </w:p>
        </w:tc>
        <w:tc>
          <w:tcPr>
            <w:tcW w:w="2551" w:type="dxa"/>
            <w:gridSpan w:val="2"/>
            <w:vAlign w:val="center"/>
          </w:tcPr>
          <w:p w:rsidR="00BD54B3" w:rsidRPr="00D33E17" w:rsidRDefault="00BD54B3" w:rsidP="00D33E17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 xml:space="preserve">Кассовый расход </w:t>
            </w:r>
            <w:r w:rsidRPr="00D33E17">
              <w:rPr>
                <w:rFonts w:ascii="Times New Roman" w:hAnsi="Times New Roman"/>
                <w:sz w:val="24"/>
                <w:szCs w:val="24"/>
              </w:rPr>
              <w:br/>
              <w:t xml:space="preserve">средств </w:t>
            </w:r>
            <w:r w:rsidRPr="00D33E17">
              <w:rPr>
                <w:rFonts w:ascii="Times New Roman" w:hAnsi="Times New Roman"/>
                <w:sz w:val="24"/>
                <w:szCs w:val="24"/>
              </w:rPr>
              <w:br/>
              <w:t xml:space="preserve">на благоустройство </w:t>
            </w:r>
            <w:r w:rsidRPr="00D33E17">
              <w:rPr>
                <w:rFonts w:ascii="Times New Roman" w:hAnsi="Times New Roman"/>
                <w:sz w:val="24"/>
                <w:szCs w:val="24"/>
              </w:rPr>
              <w:br/>
              <w:t xml:space="preserve">мест захоронений </w:t>
            </w:r>
            <w:r w:rsidRPr="00D33E17">
              <w:rPr>
                <w:rFonts w:ascii="Times New Roman" w:hAnsi="Times New Roman"/>
                <w:sz w:val="24"/>
                <w:szCs w:val="24"/>
              </w:rPr>
              <w:br/>
              <w:t>за 2017 год,</w:t>
            </w:r>
          </w:p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BD54B3" w:rsidRPr="00D33E17" w:rsidTr="00D33E17">
        <w:tc>
          <w:tcPr>
            <w:tcW w:w="4536" w:type="dxa"/>
            <w:vMerge/>
            <w:vAlign w:val="center"/>
          </w:tcPr>
          <w:p w:rsidR="00BD54B3" w:rsidRPr="00D33E17" w:rsidRDefault="00BD54B3" w:rsidP="00D3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E17">
              <w:rPr>
                <w:rFonts w:ascii="Times New Roman" w:hAnsi="Times New Roman"/>
              </w:rPr>
              <w:t>в том числе за счет дотаций из областного бюджета на сбаланси-рованность (пост. Прав-ваБр.обл. от 16.01.2017 № 7-п)</w:t>
            </w:r>
          </w:p>
        </w:tc>
        <w:tc>
          <w:tcPr>
            <w:tcW w:w="1134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в том числе за счет дотаций из областного бюджета на сбаланси-рованность</w:t>
            </w:r>
          </w:p>
        </w:tc>
      </w:tr>
      <w:tr w:rsidR="00BD54B3" w:rsidRPr="00D33E17" w:rsidTr="00D33E17">
        <w:tc>
          <w:tcPr>
            <w:tcW w:w="4536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1134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1314,0</w:t>
            </w:r>
          </w:p>
        </w:tc>
        <w:tc>
          <w:tcPr>
            <w:tcW w:w="1418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1314,0</w:t>
            </w:r>
          </w:p>
        </w:tc>
        <w:tc>
          <w:tcPr>
            <w:tcW w:w="1134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1314,0</w:t>
            </w:r>
          </w:p>
        </w:tc>
        <w:tc>
          <w:tcPr>
            <w:tcW w:w="1417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1314,0</w:t>
            </w:r>
          </w:p>
        </w:tc>
      </w:tr>
      <w:tr w:rsidR="00BD54B3" w:rsidRPr="00D33E17" w:rsidTr="00D33E17">
        <w:tc>
          <w:tcPr>
            <w:tcW w:w="4536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Вороновское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973,9</w:t>
            </w:r>
          </w:p>
        </w:tc>
        <w:tc>
          <w:tcPr>
            <w:tcW w:w="1418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886,0</w:t>
            </w:r>
          </w:p>
        </w:tc>
        <w:tc>
          <w:tcPr>
            <w:tcW w:w="1134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973,9</w:t>
            </w:r>
          </w:p>
        </w:tc>
        <w:tc>
          <w:tcPr>
            <w:tcW w:w="1417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886,0</w:t>
            </w:r>
          </w:p>
        </w:tc>
      </w:tr>
      <w:tr w:rsidR="00BD54B3" w:rsidRPr="00D33E17" w:rsidTr="00D33E17">
        <w:tc>
          <w:tcPr>
            <w:tcW w:w="4536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716,1</w:t>
            </w:r>
          </w:p>
        </w:tc>
        <w:tc>
          <w:tcPr>
            <w:tcW w:w="1418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716,1</w:t>
            </w:r>
          </w:p>
        </w:tc>
        <w:tc>
          <w:tcPr>
            <w:tcW w:w="1417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BD54B3" w:rsidRPr="00D33E17" w:rsidTr="00D33E17">
        <w:tc>
          <w:tcPr>
            <w:tcW w:w="4536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Селиловичское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744,2</w:t>
            </w:r>
          </w:p>
        </w:tc>
        <w:tc>
          <w:tcPr>
            <w:tcW w:w="1418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744,2</w:t>
            </w:r>
          </w:p>
        </w:tc>
        <w:tc>
          <w:tcPr>
            <w:tcW w:w="1417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BD54B3" w:rsidRPr="00D33E17" w:rsidTr="00D33E17">
        <w:tc>
          <w:tcPr>
            <w:tcW w:w="4536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Тюнинское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738,6</w:t>
            </w:r>
          </w:p>
        </w:tc>
        <w:tc>
          <w:tcPr>
            <w:tcW w:w="1418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738,6</w:t>
            </w:r>
          </w:p>
        </w:tc>
        <w:tc>
          <w:tcPr>
            <w:tcW w:w="1417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BD54B3" w:rsidRPr="00D33E17" w:rsidTr="00D33E17">
        <w:tc>
          <w:tcPr>
            <w:tcW w:w="4536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Шаровичское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503,6</w:t>
            </w:r>
          </w:p>
        </w:tc>
        <w:tc>
          <w:tcPr>
            <w:tcW w:w="1417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503,6</w:t>
            </w:r>
          </w:p>
        </w:tc>
      </w:tr>
      <w:tr w:rsidR="00BD54B3" w:rsidRPr="00D33E17" w:rsidTr="00D33E17">
        <w:tc>
          <w:tcPr>
            <w:tcW w:w="4536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Итого по консолидированному бюджету района</w:t>
            </w:r>
          </w:p>
        </w:tc>
        <w:tc>
          <w:tcPr>
            <w:tcW w:w="1134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5186,8</w:t>
            </w:r>
          </w:p>
        </w:tc>
        <w:tc>
          <w:tcPr>
            <w:tcW w:w="1418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4990,4</w:t>
            </w:r>
          </w:p>
        </w:tc>
        <w:tc>
          <w:tcPr>
            <w:tcW w:w="1417" w:type="dxa"/>
            <w:vAlign w:val="center"/>
          </w:tcPr>
          <w:p w:rsidR="00BD54B3" w:rsidRPr="00D33E17" w:rsidRDefault="00BD54B3" w:rsidP="00D33E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E17">
              <w:rPr>
                <w:rFonts w:ascii="Times New Roman" w:hAnsi="Times New Roman"/>
                <w:sz w:val="24"/>
                <w:szCs w:val="24"/>
              </w:rPr>
              <w:t>4803,6</w:t>
            </w:r>
          </w:p>
        </w:tc>
      </w:tr>
    </w:tbl>
    <w:p w:rsidR="00BD54B3" w:rsidRPr="00D33E17" w:rsidRDefault="00BD54B3" w:rsidP="00D33E17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E17">
        <w:rPr>
          <w:rFonts w:ascii="Times New Roman" w:hAnsi="Times New Roman"/>
          <w:sz w:val="28"/>
          <w:szCs w:val="28"/>
        </w:rPr>
        <w:t>6. Дебиторская (кредиторская) задолженность по данным бухгалтерского (бюджетного) учета по состоянию н</w:t>
      </w:r>
      <w:r>
        <w:rPr>
          <w:rFonts w:ascii="Times New Roman" w:hAnsi="Times New Roman"/>
          <w:sz w:val="28"/>
          <w:szCs w:val="28"/>
        </w:rPr>
        <w:t>а 01.01.2018 года – отсутствует.</w:t>
      </w:r>
    </w:p>
    <w:p w:rsidR="00BD54B3" w:rsidRPr="00D33E17" w:rsidRDefault="00BD54B3" w:rsidP="00D33E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4B3" w:rsidRPr="005A030F" w:rsidRDefault="00BD54B3" w:rsidP="00512C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5A030F">
        <w:rPr>
          <w:rFonts w:ascii="Times New Roman" w:hAnsi="Times New Roman"/>
          <w:b/>
          <w:sz w:val="28"/>
          <w:szCs w:val="28"/>
        </w:rPr>
        <w:t>Результаты анализа работы органов местного самоуправления по вовлечению неиспользуемых земель в сельскохозяйственный оборот  Рогнединского муниципального района</w:t>
      </w:r>
      <w:r w:rsidRPr="005A030F">
        <w:rPr>
          <w:rFonts w:ascii="Times New Roman" w:hAnsi="Times New Roman"/>
          <w:b/>
          <w:sz w:val="24"/>
          <w:szCs w:val="24"/>
        </w:rPr>
        <w:tab/>
      </w:r>
    </w:p>
    <w:p w:rsidR="00BD54B3" w:rsidRPr="005A030F" w:rsidRDefault="00BD54B3" w:rsidP="005A030F">
      <w:pPr>
        <w:spacing w:before="28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30F">
        <w:rPr>
          <w:rFonts w:ascii="Times New Roman" w:hAnsi="Times New Roman"/>
          <w:sz w:val="28"/>
          <w:szCs w:val="28"/>
        </w:rPr>
        <w:t>При заполнении данной информации под неиспользуемыми земельными участками подразумеваются земли сельскохозяйственного назначения, не вовлеченные в хозяйственный оборот, не используемые по целевому назначению и (или) невостребованные земельные доли.</w:t>
      </w:r>
    </w:p>
    <w:p w:rsidR="00BD54B3" w:rsidRPr="005A030F" w:rsidRDefault="00BD54B3" w:rsidP="005A030F">
      <w:pPr>
        <w:numPr>
          <w:ilvl w:val="0"/>
          <w:numId w:val="16"/>
        </w:numPr>
        <w:spacing w:before="280" w:after="12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A030F">
        <w:rPr>
          <w:rFonts w:ascii="Times New Roman" w:hAnsi="Times New Roman"/>
          <w:sz w:val="28"/>
          <w:szCs w:val="28"/>
        </w:rPr>
        <w:t>Площадь неиспользуемых земель сельскохозяйственного назначения: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7"/>
        <w:gridCol w:w="1704"/>
        <w:gridCol w:w="1560"/>
        <w:gridCol w:w="1844"/>
      </w:tblGrid>
      <w:tr w:rsidR="00BD54B3" w:rsidRPr="005A030F" w:rsidTr="005A030F">
        <w:trPr>
          <w:trHeight w:val="369"/>
        </w:trPr>
        <w:tc>
          <w:tcPr>
            <w:tcW w:w="4536" w:type="dxa"/>
            <w:vMerge w:val="restart"/>
            <w:vAlign w:val="center"/>
          </w:tcPr>
          <w:p w:rsidR="00BD54B3" w:rsidRPr="005A030F" w:rsidRDefault="00BD54B3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105" w:type="dxa"/>
            <w:gridSpan w:val="3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</w:tr>
      <w:tr w:rsidR="00BD54B3" w:rsidRPr="005A030F" w:rsidTr="005A030F">
        <w:trPr>
          <w:trHeight w:val="701"/>
        </w:trPr>
        <w:tc>
          <w:tcPr>
            <w:tcW w:w="4536" w:type="dxa"/>
            <w:vMerge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по состоянию на 01.01.2017 года</w:t>
            </w:r>
          </w:p>
        </w:tc>
        <w:tc>
          <w:tcPr>
            <w:tcW w:w="1559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выявленных</w:t>
            </w:r>
            <w:r w:rsidRPr="005A030F">
              <w:rPr>
                <w:rFonts w:ascii="Times New Roman" w:hAnsi="Times New Roman"/>
                <w:sz w:val="24"/>
                <w:szCs w:val="24"/>
              </w:rPr>
              <w:br/>
              <w:t>в 2017 году</w:t>
            </w:r>
          </w:p>
        </w:tc>
        <w:tc>
          <w:tcPr>
            <w:tcW w:w="184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по состоянию на 01.01.2018 года</w:t>
            </w:r>
          </w:p>
        </w:tc>
      </w:tr>
      <w:tr w:rsidR="00BD54B3" w:rsidRPr="005A030F" w:rsidTr="005A030F">
        <w:tc>
          <w:tcPr>
            <w:tcW w:w="453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170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1610,0</w:t>
            </w:r>
          </w:p>
        </w:tc>
        <w:tc>
          <w:tcPr>
            <w:tcW w:w="1559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  <w:tc>
          <w:tcPr>
            <w:tcW w:w="184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1105,0</w:t>
            </w:r>
          </w:p>
        </w:tc>
      </w:tr>
      <w:tr w:rsidR="00BD54B3" w:rsidRPr="005A030F" w:rsidTr="005A030F">
        <w:tc>
          <w:tcPr>
            <w:tcW w:w="453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Вороновское сельское поселение</w:t>
            </w:r>
          </w:p>
        </w:tc>
        <w:tc>
          <w:tcPr>
            <w:tcW w:w="170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1804,0</w:t>
            </w:r>
          </w:p>
        </w:tc>
        <w:tc>
          <w:tcPr>
            <w:tcW w:w="1559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84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604,0</w:t>
            </w:r>
          </w:p>
        </w:tc>
      </w:tr>
      <w:tr w:rsidR="00BD54B3" w:rsidRPr="005A030F" w:rsidTr="005A030F">
        <w:tc>
          <w:tcPr>
            <w:tcW w:w="453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70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2410,0</w:t>
            </w:r>
          </w:p>
        </w:tc>
        <w:tc>
          <w:tcPr>
            <w:tcW w:w="1559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84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2160,0</w:t>
            </w:r>
          </w:p>
        </w:tc>
      </w:tr>
      <w:tr w:rsidR="00BD54B3" w:rsidRPr="005A030F" w:rsidTr="005A030F">
        <w:tc>
          <w:tcPr>
            <w:tcW w:w="453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Селиловичское сельское поселение</w:t>
            </w:r>
          </w:p>
        </w:tc>
        <w:tc>
          <w:tcPr>
            <w:tcW w:w="170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3500,0</w:t>
            </w:r>
          </w:p>
        </w:tc>
        <w:tc>
          <w:tcPr>
            <w:tcW w:w="1559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  <w:tc>
          <w:tcPr>
            <w:tcW w:w="184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3155,0</w:t>
            </w:r>
          </w:p>
        </w:tc>
      </w:tr>
      <w:tr w:rsidR="00BD54B3" w:rsidRPr="005A030F" w:rsidTr="005A030F">
        <w:tc>
          <w:tcPr>
            <w:tcW w:w="453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Тюнинское сельское поселение</w:t>
            </w:r>
          </w:p>
        </w:tc>
        <w:tc>
          <w:tcPr>
            <w:tcW w:w="170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1040,7</w:t>
            </w:r>
          </w:p>
        </w:tc>
        <w:tc>
          <w:tcPr>
            <w:tcW w:w="1559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84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600,7</w:t>
            </w:r>
          </w:p>
        </w:tc>
      </w:tr>
      <w:tr w:rsidR="00BD54B3" w:rsidRPr="005A030F" w:rsidTr="005A030F">
        <w:tc>
          <w:tcPr>
            <w:tcW w:w="453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Шаровичское сельское поселение</w:t>
            </w:r>
          </w:p>
        </w:tc>
        <w:tc>
          <w:tcPr>
            <w:tcW w:w="170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4949,0</w:t>
            </w:r>
          </w:p>
        </w:tc>
        <w:tc>
          <w:tcPr>
            <w:tcW w:w="1559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4949,0</w:t>
            </w:r>
          </w:p>
        </w:tc>
      </w:tr>
      <w:tr w:rsidR="00BD54B3" w:rsidRPr="005A030F" w:rsidTr="005A030F">
        <w:tc>
          <w:tcPr>
            <w:tcW w:w="453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15313,7</w:t>
            </w:r>
          </w:p>
        </w:tc>
        <w:tc>
          <w:tcPr>
            <w:tcW w:w="1559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2740,0</w:t>
            </w:r>
          </w:p>
        </w:tc>
        <w:tc>
          <w:tcPr>
            <w:tcW w:w="184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12573,7</w:t>
            </w:r>
          </w:p>
        </w:tc>
      </w:tr>
    </w:tbl>
    <w:p w:rsidR="00BD54B3" w:rsidRPr="005A030F" w:rsidRDefault="00BD54B3" w:rsidP="005A030F">
      <w:pPr>
        <w:spacing w:before="28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30F">
        <w:rPr>
          <w:rFonts w:ascii="Times New Roman" w:hAnsi="Times New Roman"/>
          <w:sz w:val="28"/>
          <w:szCs w:val="28"/>
        </w:rPr>
        <w:t>2. Введено в 2017 году в сельскохозяйственный оборот земель сельскохозяйственного назначения: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9"/>
        <w:gridCol w:w="1986"/>
      </w:tblGrid>
      <w:tr w:rsidR="00BD54B3" w:rsidRPr="005A030F" w:rsidTr="005A030F">
        <w:trPr>
          <w:trHeight w:val="848"/>
          <w:tblHeader/>
        </w:trPr>
        <w:tc>
          <w:tcPr>
            <w:tcW w:w="765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района, </w:t>
            </w:r>
          </w:p>
          <w:p w:rsidR="00BD54B3" w:rsidRPr="005A030F" w:rsidRDefault="00BD54B3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городских и сельских поселений</w:t>
            </w:r>
          </w:p>
        </w:tc>
        <w:tc>
          <w:tcPr>
            <w:tcW w:w="198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Площадь, га</w:t>
            </w:r>
          </w:p>
        </w:tc>
      </w:tr>
      <w:tr w:rsidR="00BD54B3" w:rsidRPr="005A030F" w:rsidTr="005A030F">
        <w:tc>
          <w:tcPr>
            <w:tcW w:w="765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198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  <w:tr w:rsidR="00BD54B3" w:rsidRPr="005A030F" w:rsidTr="005A030F">
        <w:tc>
          <w:tcPr>
            <w:tcW w:w="765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Вороновское сельское поселение</w:t>
            </w:r>
          </w:p>
        </w:tc>
        <w:tc>
          <w:tcPr>
            <w:tcW w:w="198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</w:tr>
      <w:tr w:rsidR="00BD54B3" w:rsidRPr="005A030F" w:rsidTr="005A030F">
        <w:tc>
          <w:tcPr>
            <w:tcW w:w="765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98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BD54B3" w:rsidRPr="005A030F" w:rsidTr="005A030F">
        <w:tc>
          <w:tcPr>
            <w:tcW w:w="765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Селиловичское сельское поселение</w:t>
            </w:r>
          </w:p>
        </w:tc>
        <w:tc>
          <w:tcPr>
            <w:tcW w:w="198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BD54B3" w:rsidRPr="005A030F" w:rsidTr="005A030F">
        <w:tc>
          <w:tcPr>
            <w:tcW w:w="765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Тюнинское сельское поселение</w:t>
            </w:r>
          </w:p>
        </w:tc>
        <w:tc>
          <w:tcPr>
            <w:tcW w:w="198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</w:tr>
      <w:tr w:rsidR="00BD54B3" w:rsidRPr="005A030F" w:rsidTr="005A030F">
        <w:tc>
          <w:tcPr>
            <w:tcW w:w="765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Шаровичское сельское поселение</w:t>
            </w:r>
          </w:p>
        </w:tc>
        <w:tc>
          <w:tcPr>
            <w:tcW w:w="198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5A030F" w:rsidTr="005A030F">
        <w:tc>
          <w:tcPr>
            <w:tcW w:w="765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2740,0</w:t>
            </w:r>
          </w:p>
        </w:tc>
      </w:tr>
    </w:tbl>
    <w:p w:rsidR="00BD54B3" w:rsidRDefault="00BD54B3" w:rsidP="005A030F">
      <w:pPr>
        <w:autoSpaceDE w:val="0"/>
        <w:autoSpaceDN w:val="0"/>
        <w:adjustRightInd w:val="0"/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BD54B3" w:rsidRPr="005A030F" w:rsidRDefault="00BD54B3" w:rsidP="005A030F">
      <w:pPr>
        <w:autoSpaceDE w:val="0"/>
        <w:autoSpaceDN w:val="0"/>
        <w:adjustRightInd w:val="0"/>
        <w:spacing w:after="160" w:line="256" w:lineRule="auto"/>
        <w:rPr>
          <w:rFonts w:ascii="Times New Roman" w:hAnsi="Times New Roman"/>
          <w:sz w:val="28"/>
          <w:szCs w:val="28"/>
        </w:rPr>
      </w:pPr>
      <w:r w:rsidRPr="005A030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030F">
        <w:rPr>
          <w:rFonts w:ascii="Times New Roman" w:hAnsi="Times New Roman"/>
          <w:sz w:val="28"/>
          <w:szCs w:val="28"/>
        </w:rPr>
        <w:t>Проведенные и планируемые мероприятия, направленные на вовлечение в сельскохозяйственный оборот земель, неиспользуемых по состоянию на 01.01.2018 года: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6"/>
        <w:gridCol w:w="6099"/>
      </w:tblGrid>
      <w:tr w:rsidR="00BD54B3" w:rsidRPr="005A030F" w:rsidTr="005A030F">
        <w:trPr>
          <w:trHeight w:val="848"/>
        </w:trPr>
        <w:tc>
          <w:tcPr>
            <w:tcW w:w="354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6099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BD54B3" w:rsidRPr="005A030F" w:rsidTr="005A030F">
        <w:tc>
          <w:tcPr>
            <w:tcW w:w="354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Вороновское сельское поселение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Селиловичское сельское поселение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Тюнинское сельское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Шаровичское сельское поселение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9" w:type="dxa"/>
            <w:vAlign w:val="center"/>
          </w:tcPr>
          <w:p w:rsidR="00BD54B3" w:rsidRPr="005A030F" w:rsidRDefault="00BD54B3" w:rsidP="005A030F">
            <w:pPr>
              <w:numPr>
                <w:ilvl w:val="0"/>
                <w:numId w:val="17"/>
              </w:numPr>
              <w:spacing w:after="160" w:line="256" w:lineRule="auto"/>
              <w:jc w:val="both"/>
            </w:pPr>
            <w:r w:rsidRPr="005A030F">
              <w:rPr>
                <w:rFonts w:ascii="Times New Roman" w:hAnsi="Times New Roman"/>
              </w:rPr>
              <w:t>Проведение инвентаризации земель сельскохозяйственного назначения на территории муниципальных образований,  выявление земельных долей, которые могут быть признаны невостребованными, составление списков лиц (при их наличии), земельные доли которых могут быть признаны невостребованными и земельных долей, которые могут быть признаны невостребованными</w:t>
            </w:r>
            <w:r w:rsidRPr="005A030F">
              <w:t>.</w:t>
            </w:r>
          </w:p>
          <w:p w:rsidR="00BD54B3" w:rsidRPr="005A030F" w:rsidRDefault="00BD54B3" w:rsidP="005A030F">
            <w:pPr>
              <w:numPr>
                <w:ilvl w:val="0"/>
                <w:numId w:val="17"/>
              </w:numPr>
              <w:spacing w:after="160" w:line="256" w:lineRule="auto"/>
              <w:jc w:val="both"/>
            </w:pPr>
            <w:r w:rsidRPr="005A030F">
              <w:rPr>
                <w:rFonts w:ascii="Times New Roman" w:hAnsi="Times New Roman"/>
                <w:sz w:val="24"/>
                <w:szCs w:val="24"/>
                <w:lang w:eastAsia="ru-RU"/>
              </w:rPr>
              <w:t>Подача в суд исковых заявлений о признании права муниципальной собственности на невостребованные земельные доли.</w:t>
            </w:r>
          </w:p>
          <w:p w:rsidR="00BD54B3" w:rsidRPr="005A030F" w:rsidRDefault="00BD54B3" w:rsidP="005A030F">
            <w:pPr>
              <w:numPr>
                <w:ilvl w:val="0"/>
                <w:numId w:val="17"/>
              </w:numPr>
              <w:spacing w:after="160" w:line="256" w:lineRule="auto"/>
              <w:jc w:val="both"/>
            </w:pPr>
            <w:r w:rsidRPr="005A0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Государственная регистрация права муниципальной собственности на земельные доли.</w:t>
            </w:r>
          </w:p>
          <w:p w:rsidR="00BD54B3" w:rsidRPr="005A030F" w:rsidRDefault="00BD54B3" w:rsidP="005A030F">
            <w:pPr>
              <w:numPr>
                <w:ilvl w:val="0"/>
                <w:numId w:val="17"/>
              </w:numPr>
              <w:spacing w:after="160" w:line="256" w:lineRule="auto"/>
              <w:jc w:val="both"/>
            </w:pPr>
            <w:r w:rsidRPr="005A030F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 "Новый путь" и размещение на официальном сайте МО в сети Интернет информации о возможности приобретения земельной доли сельскохозяйственной организацией или крестьянским (фермерским) хозяйством.</w:t>
            </w:r>
          </w:p>
          <w:p w:rsidR="00BD54B3" w:rsidRPr="005A030F" w:rsidRDefault="00BD54B3" w:rsidP="005A030F">
            <w:pPr>
              <w:numPr>
                <w:ilvl w:val="0"/>
                <w:numId w:val="17"/>
              </w:numPr>
              <w:spacing w:after="160" w:line="256" w:lineRule="auto"/>
              <w:jc w:val="both"/>
            </w:pPr>
            <w:r w:rsidRPr="005A030F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кадастровых работ по выделу земельных участков в счет земельных долей, находящихся в муниципальной собственности, государственная регистрация прав муниципальной собственности на земельные участки, выделенные в счет земельных долей, находящихся в муниципальной собственности.</w:t>
            </w:r>
          </w:p>
          <w:p w:rsidR="00BD54B3" w:rsidRPr="005A030F" w:rsidRDefault="00BD54B3" w:rsidP="005A030F">
            <w:pPr>
              <w:numPr>
                <w:ilvl w:val="0"/>
                <w:numId w:val="17"/>
              </w:numPr>
              <w:spacing w:after="160" w:line="256" w:lineRule="auto"/>
              <w:jc w:val="both"/>
            </w:pPr>
            <w:r w:rsidRPr="005A030F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 "Новый путь" и размещение на официальном сайте муниципального образования в сети Интернет  информации о возможности приобретения земельного участка, выделенного в счет земельных долей, сельскохозяйственной организацией или крестьянским (фермерским) хозяйством, использующим земельный участок, находящийся в долевой собственности.</w:t>
            </w:r>
          </w:p>
          <w:p w:rsidR="00BD54B3" w:rsidRPr="005A030F" w:rsidRDefault="00BD54B3" w:rsidP="005A030F">
            <w:pPr>
              <w:spacing w:after="160" w:line="256" w:lineRule="auto"/>
              <w:ind w:left="720"/>
              <w:jc w:val="both"/>
            </w:pPr>
          </w:p>
          <w:p w:rsidR="00BD54B3" w:rsidRPr="005A030F" w:rsidRDefault="00BD54B3" w:rsidP="005A030F">
            <w:pPr>
              <w:numPr>
                <w:ilvl w:val="0"/>
                <w:numId w:val="17"/>
              </w:numPr>
              <w:spacing w:after="160" w:line="256" w:lineRule="auto"/>
              <w:jc w:val="both"/>
            </w:pPr>
            <w:r w:rsidRPr="005A0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Осуществление муниципального земельного контроля в отношении собственников земельных участков из земель сельскохозяйственного назначения.</w:t>
            </w:r>
          </w:p>
          <w:p w:rsidR="00BD54B3" w:rsidRPr="005A030F" w:rsidRDefault="00BD54B3" w:rsidP="005A030F">
            <w:pPr>
              <w:numPr>
                <w:ilvl w:val="0"/>
                <w:numId w:val="17"/>
              </w:num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5A030F">
              <w:rPr>
                <w:rFonts w:ascii="Times New Roman" w:hAnsi="Times New Roman"/>
              </w:rPr>
              <w:t>Контроль за реализацией  ежегодного плана мероприятий по использованию земель сельскохозяйственного назначения на территории Рогнединского района  Проведение анализа эффективности использования земель сельскохозяйственного назначения, введенных в оборот</w:t>
            </w:r>
          </w:p>
          <w:p w:rsidR="00BD54B3" w:rsidRPr="005A030F" w:rsidRDefault="00BD54B3" w:rsidP="005A030F">
            <w:pPr>
              <w:spacing w:after="160" w:line="256" w:lineRule="auto"/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54B3" w:rsidRPr="005A030F" w:rsidRDefault="00BD54B3" w:rsidP="005A030F">
      <w:pPr>
        <w:spacing w:before="28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30F">
        <w:rPr>
          <w:rFonts w:ascii="Times New Roman" w:hAnsi="Times New Roman"/>
          <w:sz w:val="28"/>
          <w:szCs w:val="28"/>
        </w:rPr>
        <w:t>4. Информация о проводимой органами местного самоуправления работе по регистрации неиспользуемых земель в муниципальную собственность в 2017 году: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2126"/>
        <w:gridCol w:w="2126"/>
        <w:gridCol w:w="2126"/>
      </w:tblGrid>
      <w:tr w:rsidR="00BD54B3" w:rsidRPr="005A030F" w:rsidTr="005A030F">
        <w:tc>
          <w:tcPr>
            <w:tcW w:w="3402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2127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Площадь неиспользуемых земель, зарегистрированных в муниципальную собственность в 2017 году, га</w:t>
            </w:r>
          </w:p>
        </w:tc>
        <w:tc>
          <w:tcPr>
            <w:tcW w:w="2127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Площадь земель, </w:t>
            </w:r>
            <w:r w:rsidRPr="005A030F">
              <w:rPr>
                <w:rFonts w:ascii="Times New Roman" w:hAnsi="Times New Roman"/>
                <w:sz w:val="24"/>
                <w:szCs w:val="24"/>
              </w:rPr>
              <w:br/>
              <w:t>по которым в 2017 году отказано судами в регистрации муниципальной собственности, га</w:t>
            </w:r>
          </w:p>
        </w:tc>
        <w:tc>
          <w:tcPr>
            <w:tcW w:w="2127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Площадь земель, находящихся в стадии оформления в муниципальную собственность, </w:t>
            </w:r>
            <w:r w:rsidRPr="005A030F">
              <w:rPr>
                <w:rFonts w:ascii="Times New Roman" w:hAnsi="Times New Roman"/>
                <w:sz w:val="24"/>
                <w:szCs w:val="24"/>
              </w:rPr>
              <w:br/>
              <w:t>по состоянию на 01.01.2018 года, га</w:t>
            </w:r>
          </w:p>
        </w:tc>
      </w:tr>
      <w:tr w:rsidR="00BD54B3" w:rsidRPr="005A030F" w:rsidTr="005A030F">
        <w:tc>
          <w:tcPr>
            <w:tcW w:w="3402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2127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205,4</w:t>
            </w:r>
          </w:p>
        </w:tc>
        <w:tc>
          <w:tcPr>
            <w:tcW w:w="2127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184,2</w:t>
            </w:r>
          </w:p>
        </w:tc>
      </w:tr>
      <w:tr w:rsidR="00BD54B3" w:rsidRPr="005A030F" w:rsidTr="005A030F">
        <w:tc>
          <w:tcPr>
            <w:tcW w:w="3402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Вороновское сельское поселение</w:t>
            </w:r>
          </w:p>
        </w:tc>
        <w:tc>
          <w:tcPr>
            <w:tcW w:w="2127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583,6</w:t>
            </w:r>
          </w:p>
        </w:tc>
        <w:tc>
          <w:tcPr>
            <w:tcW w:w="2127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408,9</w:t>
            </w:r>
          </w:p>
        </w:tc>
      </w:tr>
      <w:tr w:rsidR="00BD54B3" w:rsidRPr="005A030F" w:rsidTr="005A030F">
        <w:tc>
          <w:tcPr>
            <w:tcW w:w="3402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2127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131,9</w:t>
            </w:r>
          </w:p>
        </w:tc>
        <w:tc>
          <w:tcPr>
            <w:tcW w:w="2127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5A030F" w:rsidTr="005A030F">
        <w:tc>
          <w:tcPr>
            <w:tcW w:w="3402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Селиловичское сельское поселение</w:t>
            </w:r>
          </w:p>
        </w:tc>
        <w:tc>
          <w:tcPr>
            <w:tcW w:w="2127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5A030F" w:rsidTr="005A030F">
        <w:tc>
          <w:tcPr>
            <w:tcW w:w="3402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Тюнинское сельское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2127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5A030F" w:rsidTr="005A030F">
        <w:tc>
          <w:tcPr>
            <w:tcW w:w="3402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Шаровичское сельское поселение</w:t>
            </w:r>
          </w:p>
        </w:tc>
        <w:tc>
          <w:tcPr>
            <w:tcW w:w="2127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5A030F" w:rsidTr="005A030F">
        <w:tc>
          <w:tcPr>
            <w:tcW w:w="3402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127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920,9</w:t>
            </w:r>
          </w:p>
        </w:tc>
        <w:tc>
          <w:tcPr>
            <w:tcW w:w="2127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593,1</w:t>
            </w:r>
          </w:p>
        </w:tc>
      </w:tr>
    </w:tbl>
    <w:p w:rsidR="00BD54B3" w:rsidRPr="005A030F" w:rsidRDefault="00BD54B3" w:rsidP="004B16E5">
      <w:pPr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30F">
        <w:rPr>
          <w:rFonts w:ascii="Times New Roman" w:hAnsi="Times New Roman"/>
          <w:sz w:val="28"/>
          <w:szCs w:val="28"/>
        </w:rPr>
        <w:t>5. Причины отказа судами в регистрации муниципальной собственности земельных участков (при наличии случаев отказа):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030F">
        <w:rPr>
          <w:rFonts w:ascii="Times New Roman" w:hAnsi="Times New Roman"/>
          <w:sz w:val="28"/>
          <w:szCs w:val="28"/>
        </w:rPr>
        <w:t>случаи отказа 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BD54B3" w:rsidRPr="005A030F" w:rsidRDefault="00BD54B3" w:rsidP="005A030F">
      <w:pPr>
        <w:spacing w:before="28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A030F">
        <w:rPr>
          <w:rFonts w:ascii="Times New Roman" w:hAnsi="Times New Roman"/>
          <w:sz w:val="28"/>
          <w:szCs w:val="28"/>
        </w:rPr>
        <w:t>. Показатели доходной части бюджетов муниципальных образований от использования земли за 2016-2018 годы, тыс. рублей:</w:t>
      </w:r>
    </w:p>
    <w:p w:rsidR="00BD54B3" w:rsidRPr="005A030F" w:rsidRDefault="00BD54B3" w:rsidP="005A030F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A030F">
        <w:rPr>
          <w:rFonts w:ascii="Times New Roman" w:hAnsi="Times New Roman"/>
          <w:sz w:val="28"/>
          <w:szCs w:val="28"/>
        </w:rPr>
        <w:t>.1. Поступление земельного налога в доход бюджета муниципального образования (КБК доходов 1 06):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9"/>
        <w:gridCol w:w="1277"/>
        <w:gridCol w:w="1276"/>
        <w:gridCol w:w="994"/>
        <w:gridCol w:w="1276"/>
        <w:gridCol w:w="993"/>
      </w:tblGrid>
      <w:tr w:rsidR="00BD54B3" w:rsidRPr="005A030F" w:rsidTr="005A030F">
        <w:trPr>
          <w:trHeight w:val="562"/>
        </w:trPr>
        <w:tc>
          <w:tcPr>
            <w:tcW w:w="3828" w:type="dxa"/>
            <w:vMerge w:val="restart"/>
            <w:vAlign w:val="center"/>
          </w:tcPr>
          <w:p w:rsidR="00BD54B3" w:rsidRPr="005A030F" w:rsidRDefault="00BD54B3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1" w:type="dxa"/>
            <w:gridSpan w:val="5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Земельный налог, тыс. рублей</w:t>
            </w:r>
          </w:p>
        </w:tc>
      </w:tr>
      <w:tr w:rsidR="00BD54B3" w:rsidRPr="005A030F" w:rsidTr="005A030F">
        <w:tc>
          <w:tcPr>
            <w:tcW w:w="3828" w:type="dxa"/>
            <w:vMerge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2016 год (факт)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2017 год (факт)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2018 год (прогноз)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BD54B3" w:rsidRPr="005A030F" w:rsidTr="005A030F">
        <w:tc>
          <w:tcPr>
            <w:tcW w:w="382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5420,2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8533,2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157,4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5800,0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</w:tr>
      <w:tr w:rsidR="00BD54B3" w:rsidRPr="005A030F" w:rsidTr="005A030F">
        <w:tc>
          <w:tcPr>
            <w:tcW w:w="382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Вороновское сельское 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439,4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796,5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181,3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727,0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</w:tr>
      <w:tr w:rsidR="00BD54B3" w:rsidRPr="005A030F" w:rsidTr="005A030F">
        <w:tc>
          <w:tcPr>
            <w:tcW w:w="382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Федоровское сельское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425,1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651,5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153,2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542,0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83,2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B3" w:rsidRPr="005A030F" w:rsidTr="005A030F">
        <w:tc>
          <w:tcPr>
            <w:tcW w:w="382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Селиловичское сельское поселение</w:t>
            </w: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311,7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887,6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284,8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821,0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</w:tr>
      <w:tr w:rsidR="00BD54B3" w:rsidRPr="005A030F" w:rsidTr="005A030F">
        <w:tc>
          <w:tcPr>
            <w:tcW w:w="382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Тюнинское сельское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322,6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460,8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142,8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585,0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126,9</w:t>
            </w:r>
          </w:p>
        </w:tc>
      </w:tr>
      <w:tr w:rsidR="00BD54B3" w:rsidRPr="005A030F" w:rsidTr="005A030F">
        <w:tc>
          <w:tcPr>
            <w:tcW w:w="382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Шаровичское сельское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265,0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370,6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495,0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</w:tr>
      <w:tr w:rsidR="00BD54B3" w:rsidRPr="005A030F" w:rsidTr="005A030F">
        <w:tc>
          <w:tcPr>
            <w:tcW w:w="382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7184,0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11700,2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162,8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8970,0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</w:tr>
    </w:tbl>
    <w:p w:rsidR="00BD54B3" w:rsidRPr="005A030F" w:rsidRDefault="00BD54B3" w:rsidP="005A030F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A030F">
        <w:rPr>
          <w:rFonts w:ascii="Times New Roman" w:hAnsi="Times New Roman"/>
          <w:sz w:val="28"/>
          <w:szCs w:val="28"/>
        </w:rPr>
        <w:t>.2. Доходы от сдачи в аренду земельных участков (КБК доходов 1 11):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9"/>
        <w:gridCol w:w="1277"/>
        <w:gridCol w:w="1276"/>
        <w:gridCol w:w="994"/>
        <w:gridCol w:w="1276"/>
        <w:gridCol w:w="993"/>
      </w:tblGrid>
      <w:tr w:rsidR="00BD54B3" w:rsidRPr="005A030F" w:rsidTr="005A030F">
        <w:trPr>
          <w:trHeight w:val="562"/>
        </w:trPr>
        <w:tc>
          <w:tcPr>
            <w:tcW w:w="3828" w:type="dxa"/>
            <w:vMerge w:val="restart"/>
            <w:vAlign w:val="center"/>
          </w:tcPr>
          <w:p w:rsidR="00BD54B3" w:rsidRPr="005A030F" w:rsidRDefault="00BD54B3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1" w:type="dxa"/>
            <w:gridSpan w:val="5"/>
            <w:vAlign w:val="center"/>
          </w:tcPr>
          <w:p w:rsidR="00BD54B3" w:rsidRPr="005A030F" w:rsidRDefault="00BD54B3" w:rsidP="005A03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</w:t>
            </w:r>
            <w:r w:rsidRPr="005A030F">
              <w:rPr>
                <w:rFonts w:ascii="Times New Roman" w:hAnsi="Times New Roman"/>
                <w:sz w:val="24"/>
                <w:szCs w:val="24"/>
              </w:rPr>
              <w:br/>
              <w:t>тыс. рублей</w:t>
            </w:r>
          </w:p>
        </w:tc>
      </w:tr>
      <w:tr w:rsidR="00BD54B3" w:rsidRPr="005A030F" w:rsidTr="005A030F">
        <w:tc>
          <w:tcPr>
            <w:tcW w:w="3828" w:type="dxa"/>
            <w:vMerge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2016 год (факт)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2017 год (факт)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2018 год (прогноз)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BD54B3" w:rsidRPr="005A030F" w:rsidTr="005A030F">
        <w:tc>
          <w:tcPr>
            <w:tcW w:w="382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170,1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156,4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92,0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</w:tr>
      <w:tr w:rsidR="00BD54B3" w:rsidRPr="005A030F" w:rsidTr="005A030F">
        <w:tc>
          <w:tcPr>
            <w:tcW w:w="382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Вороновское сельское 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778,5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797,7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398,0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D54B3" w:rsidRPr="005A030F" w:rsidTr="005A030F">
        <w:tc>
          <w:tcPr>
            <w:tcW w:w="382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Федоровское сельское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13,4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BD54B3" w:rsidRPr="005A030F" w:rsidTr="005A030F">
        <w:tc>
          <w:tcPr>
            <w:tcW w:w="382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Селиловичское сельское поселение</w:t>
            </w: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210,3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263,1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263,1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D54B3" w:rsidRPr="005A030F" w:rsidTr="005A030F">
        <w:tc>
          <w:tcPr>
            <w:tcW w:w="382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Тюнинское сельское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141,0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D54B3" w:rsidRPr="005A030F" w:rsidTr="005A030F">
        <w:tc>
          <w:tcPr>
            <w:tcW w:w="382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Шаровичское сельское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203,3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143,0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143,0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BD54B3" w:rsidRPr="005A030F" w:rsidTr="005A030F">
        <w:tc>
          <w:tcPr>
            <w:tcW w:w="382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1414,7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1430,2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925,8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</w:tr>
    </w:tbl>
    <w:p w:rsidR="00BD54B3" w:rsidRPr="005A030F" w:rsidRDefault="00BD54B3" w:rsidP="005A030F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A030F">
        <w:rPr>
          <w:rFonts w:ascii="Times New Roman" w:hAnsi="Times New Roman"/>
          <w:sz w:val="28"/>
          <w:szCs w:val="28"/>
        </w:rPr>
        <w:t>.3. Доходы от продажи земельных участков, находящихся в муниципальной собственности (КБК доходов 1 14):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9"/>
        <w:gridCol w:w="1277"/>
        <w:gridCol w:w="1276"/>
        <w:gridCol w:w="994"/>
        <w:gridCol w:w="1276"/>
        <w:gridCol w:w="993"/>
      </w:tblGrid>
      <w:tr w:rsidR="00BD54B3" w:rsidRPr="005A030F" w:rsidTr="005A030F">
        <w:trPr>
          <w:trHeight w:val="562"/>
        </w:trPr>
        <w:tc>
          <w:tcPr>
            <w:tcW w:w="3828" w:type="dxa"/>
            <w:vMerge w:val="restart"/>
            <w:vAlign w:val="center"/>
          </w:tcPr>
          <w:p w:rsidR="00BD54B3" w:rsidRPr="005A030F" w:rsidRDefault="00BD54B3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5811" w:type="dxa"/>
            <w:gridSpan w:val="5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муниципальной собственности,</w:t>
            </w:r>
            <w:r w:rsidRPr="005A030F">
              <w:rPr>
                <w:rFonts w:ascii="Times New Roman" w:hAnsi="Times New Roman"/>
                <w:sz w:val="24"/>
                <w:szCs w:val="24"/>
              </w:rPr>
              <w:br/>
              <w:t>тыс. рублей</w:t>
            </w:r>
          </w:p>
        </w:tc>
      </w:tr>
      <w:tr w:rsidR="00BD54B3" w:rsidRPr="005A030F" w:rsidTr="005A030F">
        <w:tc>
          <w:tcPr>
            <w:tcW w:w="3828" w:type="dxa"/>
            <w:vMerge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2016 год (факт)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2017 год (факт)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2018 год (прогноз)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BD54B3" w:rsidRPr="005A030F" w:rsidTr="005A030F">
        <w:tc>
          <w:tcPr>
            <w:tcW w:w="382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2122,3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3204,8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151,0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3250,0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BD54B3" w:rsidRPr="005A030F" w:rsidTr="005A030F">
        <w:tc>
          <w:tcPr>
            <w:tcW w:w="382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Вороновское сельское 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5688,1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в78,2р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426,6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BD54B3" w:rsidRPr="005A030F" w:rsidTr="005A030F">
        <w:tc>
          <w:tcPr>
            <w:tcW w:w="382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Федоровское сельское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414,1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в26,2р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3398,0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в8,2р</w:t>
            </w:r>
          </w:p>
        </w:tc>
      </w:tr>
      <w:tr w:rsidR="00BD54B3" w:rsidRPr="005A030F" w:rsidTr="005A030F">
        <w:tc>
          <w:tcPr>
            <w:tcW w:w="382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Селиловичское сельское поселение</w:t>
            </w: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257,8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в50,6р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2832,4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в11,0р</w:t>
            </w:r>
          </w:p>
        </w:tc>
      </w:tr>
      <w:tr w:rsidR="00BD54B3" w:rsidRPr="005A030F" w:rsidTr="005A030F">
        <w:tc>
          <w:tcPr>
            <w:tcW w:w="382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Тюнинское сельское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2315,2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891,8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</w:tr>
      <w:tr w:rsidR="00BD54B3" w:rsidRPr="005A030F" w:rsidTr="005A030F">
        <w:tc>
          <w:tcPr>
            <w:tcW w:w="382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Шаровичское сельское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4899,0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54B3" w:rsidRPr="005A030F" w:rsidTr="005A030F">
        <w:tc>
          <w:tcPr>
            <w:tcW w:w="382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2215,9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11880,0</w:t>
            </w:r>
          </w:p>
        </w:tc>
        <w:tc>
          <w:tcPr>
            <w:tcW w:w="993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в5,4р</w:t>
            </w:r>
          </w:p>
        </w:tc>
        <w:tc>
          <w:tcPr>
            <w:tcW w:w="1275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15697,8</w:t>
            </w:r>
          </w:p>
        </w:tc>
        <w:tc>
          <w:tcPr>
            <w:tcW w:w="992" w:type="dxa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</w:tr>
    </w:tbl>
    <w:p w:rsidR="00BD54B3" w:rsidRPr="005A030F" w:rsidRDefault="00BD54B3" w:rsidP="005A030F">
      <w:pPr>
        <w:spacing w:before="28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A030F">
        <w:rPr>
          <w:rFonts w:ascii="Times New Roman" w:hAnsi="Times New Roman"/>
          <w:sz w:val="28"/>
          <w:szCs w:val="28"/>
        </w:rPr>
        <w:t>.4. Сведения об объемах доходов местных бюджетов, поступивших в результате вовлечения земель сельскохозяйственного назначения в сельскохозяйственный оборот (поступление от продажи, сдачи в аренду ранее неиспользуемых земельных участков), тыс. рублей: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8"/>
        <w:gridCol w:w="1844"/>
        <w:gridCol w:w="1843"/>
      </w:tblGrid>
      <w:tr w:rsidR="00BD54B3" w:rsidRPr="005A030F" w:rsidTr="006B7605">
        <w:trPr>
          <w:trHeight w:val="1124"/>
        </w:trPr>
        <w:tc>
          <w:tcPr>
            <w:tcW w:w="595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городских и сельских поселений</w:t>
            </w:r>
          </w:p>
        </w:tc>
        <w:tc>
          <w:tcPr>
            <w:tcW w:w="1844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</w:p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 xml:space="preserve">(факт) </w:t>
            </w:r>
          </w:p>
        </w:tc>
        <w:tc>
          <w:tcPr>
            <w:tcW w:w="184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2018 год (прогноз)</w:t>
            </w:r>
          </w:p>
        </w:tc>
      </w:tr>
      <w:tr w:rsidR="00BD54B3" w:rsidRPr="005A030F" w:rsidTr="006B7605">
        <w:tc>
          <w:tcPr>
            <w:tcW w:w="595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1844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3361,2</w:t>
            </w:r>
          </w:p>
        </w:tc>
        <w:tc>
          <w:tcPr>
            <w:tcW w:w="184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3338,9</w:t>
            </w:r>
          </w:p>
        </w:tc>
      </w:tr>
      <w:tr w:rsidR="00BD54B3" w:rsidRPr="005A030F" w:rsidTr="006B7605">
        <w:tc>
          <w:tcPr>
            <w:tcW w:w="595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Вороновское сельское поселение</w:t>
            </w:r>
          </w:p>
        </w:tc>
        <w:tc>
          <w:tcPr>
            <w:tcW w:w="1844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6485,8</w:t>
            </w:r>
          </w:p>
        </w:tc>
        <w:tc>
          <w:tcPr>
            <w:tcW w:w="184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824,6</w:t>
            </w:r>
          </w:p>
        </w:tc>
      </w:tr>
      <w:tr w:rsidR="00BD54B3" w:rsidRPr="005A030F" w:rsidTr="006B7605">
        <w:tc>
          <w:tcPr>
            <w:tcW w:w="595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Федоровское сельское  поселение</w:t>
            </w:r>
          </w:p>
        </w:tc>
        <w:tc>
          <w:tcPr>
            <w:tcW w:w="1844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464,7</w:t>
            </w:r>
          </w:p>
        </w:tc>
        <w:tc>
          <w:tcPr>
            <w:tcW w:w="184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3411,4</w:t>
            </w:r>
          </w:p>
        </w:tc>
      </w:tr>
      <w:tr w:rsidR="00BD54B3" w:rsidRPr="005A030F" w:rsidTr="006B7605">
        <w:tc>
          <w:tcPr>
            <w:tcW w:w="595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Селиловичское сельское поселение</w:t>
            </w:r>
          </w:p>
        </w:tc>
        <w:tc>
          <w:tcPr>
            <w:tcW w:w="1844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520,9</w:t>
            </w:r>
          </w:p>
        </w:tc>
        <w:tc>
          <w:tcPr>
            <w:tcW w:w="184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3095,5</w:t>
            </w:r>
          </w:p>
        </w:tc>
      </w:tr>
      <w:tr w:rsidR="00BD54B3" w:rsidRPr="005A030F" w:rsidTr="006B7605">
        <w:tc>
          <w:tcPr>
            <w:tcW w:w="595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Тюнинское сельское  поселение</w:t>
            </w:r>
          </w:p>
        </w:tc>
        <w:tc>
          <w:tcPr>
            <w:tcW w:w="1844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2334,6</w:t>
            </w:r>
          </w:p>
        </w:tc>
        <w:tc>
          <w:tcPr>
            <w:tcW w:w="184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911,2</w:t>
            </w:r>
          </w:p>
        </w:tc>
      </w:tr>
      <w:tr w:rsidR="00BD54B3" w:rsidRPr="005A030F" w:rsidTr="006B7605">
        <w:tc>
          <w:tcPr>
            <w:tcW w:w="595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Шаровичское сельское  поселение</w:t>
            </w:r>
          </w:p>
        </w:tc>
        <w:tc>
          <w:tcPr>
            <w:tcW w:w="1844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143,0</w:t>
            </w:r>
          </w:p>
        </w:tc>
        <w:tc>
          <w:tcPr>
            <w:tcW w:w="184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5042,0</w:t>
            </w:r>
          </w:p>
        </w:tc>
      </w:tr>
      <w:tr w:rsidR="00BD54B3" w:rsidRPr="005A030F" w:rsidTr="006B7605">
        <w:tc>
          <w:tcPr>
            <w:tcW w:w="5958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44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13310,2</w:t>
            </w:r>
          </w:p>
        </w:tc>
        <w:tc>
          <w:tcPr>
            <w:tcW w:w="1843" w:type="dxa"/>
            <w:vAlign w:val="center"/>
          </w:tcPr>
          <w:p w:rsidR="00BD54B3" w:rsidRPr="005A030F" w:rsidRDefault="00BD54B3" w:rsidP="005A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30F">
              <w:rPr>
                <w:rFonts w:ascii="Times New Roman" w:hAnsi="Times New Roman"/>
                <w:sz w:val="24"/>
                <w:szCs w:val="24"/>
              </w:rPr>
              <w:t>16623,6</w:t>
            </w:r>
          </w:p>
        </w:tc>
      </w:tr>
    </w:tbl>
    <w:p w:rsidR="00BD54B3" w:rsidRDefault="00BD54B3" w:rsidP="006B76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54B3" w:rsidRPr="00512CF9" w:rsidRDefault="00BD54B3" w:rsidP="004B16E5">
      <w:pPr>
        <w:pStyle w:val="ListParagraph"/>
        <w:pBdr>
          <w:bottom w:val="single" w:sz="12" w:space="5" w:color="auto"/>
        </w:pBdr>
        <w:spacing w:before="280" w:after="12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9. </w:t>
      </w:r>
      <w:r w:rsidRPr="00512CF9">
        <w:rPr>
          <w:rFonts w:ascii="Times New Roman" w:hAnsi="Times New Roman"/>
          <w:b/>
          <w:sz w:val="28"/>
          <w:szCs w:val="28"/>
        </w:rPr>
        <w:t xml:space="preserve">Результаты анализа доходов и расходов сельских поселений за 2017 год и предложения </w:t>
      </w:r>
      <w:r>
        <w:rPr>
          <w:rFonts w:ascii="Times New Roman" w:hAnsi="Times New Roman"/>
          <w:b/>
          <w:sz w:val="28"/>
          <w:szCs w:val="28"/>
        </w:rPr>
        <w:t xml:space="preserve">по укрупнению высокодотационных </w:t>
      </w:r>
      <w:r w:rsidRPr="00512CF9">
        <w:rPr>
          <w:rFonts w:ascii="Times New Roman" w:hAnsi="Times New Roman"/>
          <w:b/>
          <w:sz w:val="28"/>
          <w:szCs w:val="28"/>
        </w:rPr>
        <w:t>сельских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2CF9">
        <w:rPr>
          <w:rFonts w:ascii="Times New Roman" w:hAnsi="Times New Roman"/>
          <w:b/>
          <w:sz w:val="28"/>
          <w:szCs w:val="28"/>
        </w:rPr>
        <w:t>поселений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12CF9">
        <w:rPr>
          <w:rFonts w:ascii="Times New Roman" w:hAnsi="Times New Roman"/>
          <w:b/>
          <w:sz w:val="28"/>
          <w:szCs w:val="28"/>
        </w:rPr>
        <w:t>Рогнединского муниципального района</w:t>
      </w:r>
    </w:p>
    <w:p w:rsidR="00BD54B3" w:rsidRPr="00512CF9" w:rsidRDefault="00BD54B3" w:rsidP="004B16E5">
      <w:pPr>
        <w:pStyle w:val="ListParagraph"/>
        <w:pBdr>
          <w:bottom w:val="single" w:sz="12" w:space="5" w:color="auto"/>
        </w:pBdr>
        <w:spacing w:before="280" w:after="12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4B16E5">
      <w:pPr>
        <w:pStyle w:val="ListParagraph"/>
        <w:pBdr>
          <w:bottom w:val="single" w:sz="12" w:space="5" w:color="auto"/>
        </w:pBdr>
        <w:spacing w:before="280" w:after="12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12CF9">
        <w:rPr>
          <w:rFonts w:ascii="Times New Roman" w:hAnsi="Times New Roman"/>
          <w:sz w:val="28"/>
          <w:szCs w:val="28"/>
        </w:rPr>
        <w:t>. Окончательно утвержденный объем доходов местных бюджетов на 2017 год:</w:t>
      </w:r>
    </w:p>
    <w:p w:rsidR="00BD54B3" w:rsidRDefault="00BD54B3" w:rsidP="004B16E5">
      <w:pPr>
        <w:pStyle w:val="ListParagraph"/>
        <w:pBdr>
          <w:bottom w:val="single" w:sz="12" w:space="5" w:color="auto"/>
        </w:pBdr>
        <w:spacing w:before="280" w:after="12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4B16E5">
      <w:pPr>
        <w:pStyle w:val="ListParagraph"/>
        <w:pBdr>
          <w:bottom w:val="single" w:sz="12" w:space="5" w:color="auto"/>
        </w:pBdr>
        <w:spacing w:before="280" w:after="12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4B16E5">
      <w:pPr>
        <w:pStyle w:val="ListParagraph"/>
        <w:pBdr>
          <w:bottom w:val="single" w:sz="12" w:space="5" w:color="auto"/>
        </w:pBdr>
        <w:spacing w:before="280" w:after="12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4B16E5">
      <w:pPr>
        <w:pStyle w:val="ListParagraph"/>
        <w:pBdr>
          <w:bottom w:val="single" w:sz="12" w:space="5" w:color="auto"/>
        </w:pBdr>
        <w:spacing w:before="280" w:after="12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4B16E5">
      <w:pPr>
        <w:pStyle w:val="ListParagraph"/>
        <w:pBdr>
          <w:bottom w:val="single" w:sz="12" w:space="5" w:color="auto"/>
        </w:pBdr>
        <w:spacing w:before="280" w:after="12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4B16E5">
      <w:pPr>
        <w:pStyle w:val="ListParagraph"/>
        <w:pBdr>
          <w:bottom w:val="single" w:sz="12" w:space="5" w:color="auto"/>
        </w:pBdr>
        <w:spacing w:before="280" w:after="12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4B16E5">
      <w:pPr>
        <w:pStyle w:val="ListParagraph"/>
        <w:pBdr>
          <w:bottom w:val="single" w:sz="12" w:space="5" w:color="auto"/>
        </w:pBdr>
        <w:spacing w:before="280" w:after="12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BD54B3" w:rsidRPr="00512CF9" w:rsidRDefault="00BD54B3" w:rsidP="004B16E5">
      <w:pPr>
        <w:pStyle w:val="ListParagraph"/>
        <w:pBdr>
          <w:bottom w:val="single" w:sz="12" w:space="5" w:color="auto"/>
        </w:pBdr>
        <w:spacing w:before="280" w:after="12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41"/>
        <w:gridCol w:w="1134"/>
        <w:gridCol w:w="1134"/>
        <w:gridCol w:w="1012"/>
        <w:gridCol w:w="1285"/>
        <w:gridCol w:w="1139"/>
      </w:tblGrid>
      <w:tr w:rsidR="00BD54B3" w:rsidRPr="006B7605" w:rsidTr="006B7605">
        <w:tc>
          <w:tcPr>
            <w:tcW w:w="3941" w:type="dxa"/>
            <w:vMerge w:val="restart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Наименование городских и сельских поселений</w:t>
            </w:r>
          </w:p>
        </w:tc>
        <w:tc>
          <w:tcPr>
            <w:tcW w:w="1134" w:type="dxa"/>
            <w:vMerge w:val="restart"/>
            <w:vAlign w:val="center"/>
          </w:tcPr>
          <w:p w:rsidR="00BD54B3" w:rsidRPr="006B7605" w:rsidRDefault="00BD54B3" w:rsidP="006B7605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4570" w:type="dxa"/>
            <w:gridSpan w:val="4"/>
            <w:vAlign w:val="center"/>
          </w:tcPr>
          <w:p w:rsidR="00BD54B3" w:rsidRPr="006B7605" w:rsidRDefault="00BD54B3" w:rsidP="006B7605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 xml:space="preserve">в том числе за счет следующих источников, </w:t>
            </w:r>
          </w:p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тыс. рублей:</w:t>
            </w:r>
          </w:p>
        </w:tc>
      </w:tr>
      <w:tr w:rsidR="00BD54B3" w:rsidRPr="006B7605" w:rsidTr="006B7605">
        <w:tc>
          <w:tcPr>
            <w:tcW w:w="3941" w:type="dxa"/>
            <w:vMerge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собственных доходов</w:t>
            </w:r>
          </w:p>
        </w:tc>
        <w:tc>
          <w:tcPr>
            <w:tcW w:w="1285" w:type="dxa"/>
            <w:vMerge w:val="restart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межбюд-жетных трансфер-тов (при наличии)</w:t>
            </w:r>
          </w:p>
        </w:tc>
        <w:tc>
          <w:tcPr>
            <w:tcW w:w="1139" w:type="dxa"/>
            <w:vMerge w:val="restart"/>
            <w:vAlign w:val="center"/>
          </w:tcPr>
          <w:p w:rsidR="00BD54B3" w:rsidRPr="006B7605" w:rsidRDefault="00BD54B3" w:rsidP="006B7605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прочих безвоз-мездныхпоступ-лений (при наличии)</w:t>
            </w:r>
          </w:p>
        </w:tc>
      </w:tr>
      <w:tr w:rsidR="00BD54B3" w:rsidRPr="006B7605" w:rsidTr="006B7605">
        <w:tc>
          <w:tcPr>
            <w:tcW w:w="3941" w:type="dxa"/>
            <w:vMerge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налого-вых</w:t>
            </w:r>
          </w:p>
        </w:tc>
        <w:tc>
          <w:tcPr>
            <w:tcW w:w="1012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ненало-говых</w:t>
            </w:r>
          </w:p>
        </w:tc>
        <w:tc>
          <w:tcPr>
            <w:tcW w:w="1285" w:type="dxa"/>
            <w:vMerge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B3" w:rsidRPr="006B7605" w:rsidTr="006B7605">
        <w:tc>
          <w:tcPr>
            <w:tcW w:w="394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19070,1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13980,5</w:t>
            </w:r>
          </w:p>
        </w:tc>
        <w:tc>
          <w:tcPr>
            <w:tcW w:w="1012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1726,5</w:t>
            </w:r>
          </w:p>
        </w:tc>
        <w:tc>
          <w:tcPr>
            <w:tcW w:w="1285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3363,1</w:t>
            </w:r>
          </w:p>
        </w:tc>
        <w:tc>
          <w:tcPr>
            <w:tcW w:w="1139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54B3" w:rsidRPr="006B7605" w:rsidTr="006B7605">
        <w:tc>
          <w:tcPr>
            <w:tcW w:w="394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Вороновское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2676,3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1305,0</w:t>
            </w:r>
          </w:p>
        </w:tc>
        <w:tc>
          <w:tcPr>
            <w:tcW w:w="1012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5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1371,3</w:t>
            </w:r>
          </w:p>
        </w:tc>
        <w:tc>
          <w:tcPr>
            <w:tcW w:w="1139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54B3" w:rsidRPr="006B7605" w:rsidTr="006B7605">
        <w:tc>
          <w:tcPr>
            <w:tcW w:w="394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1998,8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788,5</w:t>
            </w:r>
          </w:p>
        </w:tc>
        <w:tc>
          <w:tcPr>
            <w:tcW w:w="1012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5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1210,3</w:t>
            </w:r>
          </w:p>
        </w:tc>
        <w:tc>
          <w:tcPr>
            <w:tcW w:w="1139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54B3" w:rsidRPr="006B7605" w:rsidTr="006B7605">
        <w:tc>
          <w:tcPr>
            <w:tcW w:w="394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Селиловичское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2129,3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958,7</w:t>
            </w:r>
          </w:p>
        </w:tc>
        <w:tc>
          <w:tcPr>
            <w:tcW w:w="1012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285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1157,3</w:t>
            </w:r>
          </w:p>
        </w:tc>
        <w:tc>
          <w:tcPr>
            <w:tcW w:w="1139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54B3" w:rsidRPr="006B7605" w:rsidTr="006B7605">
        <w:tc>
          <w:tcPr>
            <w:tcW w:w="394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Тюнинское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3935,3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386,9</w:t>
            </w:r>
          </w:p>
        </w:tc>
        <w:tc>
          <w:tcPr>
            <w:tcW w:w="1012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2315,2</w:t>
            </w:r>
          </w:p>
        </w:tc>
        <w:tc>
          <w:tcPr>
            <w:tcW w:w="1285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1233,2</w:t>
            </w:r>
          </w:p>
        </w:tc>
        <w:tc>
          <w:tcPr>
            <w:tcW w:w="1139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54B3" w:rsidRPr="006B7605" w:rsidTr="006B7605">
        <w:tc>
          <w:tcPr>
            <w:tcW w:w="394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Шаровичское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1719,3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390,3</w:t>
            </w:r>
          </w:p>
        </w:tc>
        <w:tc>
          <w:tcPr>
            <w:tcW w:w="1012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285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1270,3</w:t>
            </w:r>
          </w:p>
        </w:tc>
        <w:tc>
          <w:tcPr>
            <w:tcW w:w="1139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54B3" w:rsidRPr="006B7605" w:rsidTr="006B7605">
        <w:tc>
          <w:tcPr>
            <w:tcW w:w="394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Итого по поселениям района: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31529,1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17809,9</w:t>
            </w:r>
          </w:p>
        </w:tc>
        <w:tc>
          <w:tcPr>
            <w:tcW w:w="1012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4113,7</w:t>
            </w:r>
          </w:p>
        </w:tc>
        <w:tc>
          <w:tcPr>
            <w:tcW w:w="1285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9605,5</w:t>
            </w:r>
          </w:p>
        </w:tc>
        <w:tc>
          <w:tcPr>
            <w:tcW w:w="1139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D54B3" w:rsidRPr="006B7605" w:rsidRDefault="00BD54B3" w:rsidP="006B7605">
      <w:pPr>
        <w:spacing w:before="28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605">
        <w:rPr>
          <w:rFonts w:ascii="Times New Roman" w:hAnsi="Times New Roman"/>
          <w:sz w:val="28"/>
          <w:szCs w:val="28"/>
        </w:rPr>
        <w:t>2. Фактический объем поступлений в местные бюджеты за 2017 год: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41"/>
        <w:gridCol w:w="1134"/>
        <w:gridCol w:w="1134"/>
        <w:gridCol w:w="1012"/>
        <w:gridCol w:w="1285"/>
        <w:gridCol w:w="1139"/>
      </w:tblGrid>
      <w:tr w:rsidR="00BD54B3" w:rsidRPr="006B7605" w:rsidTr="006B7605">
        <w:tc>
          <w:tcPr>
            <w:tcW w:w="3941" w:type="dxa"/>
            <w:vMerge w:val="restart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Наименование городских и сельских поселений</w:t>
            </w:r>
          </w:p>
        </w:tc>
        <w:tc>
          <w:tcPr>
            <w:tcW w:w="1134" w:type="dxa"/>
            <w:vMerge w:val="restart"/>
            <w:vAlign w:val="center"/>
          </w:tcPr>
          <w:p w:rsidR="00BD54B3" w:rsidRPr="006B7605" w:rsidRDefault="00BD54B3" w:rsidP="006B7605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4570" w:type="dxa"/>
            <w:gridSpan w:val="4"/>
            <w:vAlign w:val="center"/>
          </w:tcPr>
          <w:p w:rsidR="00BD54B3" w:rsidRPr="006B7605" w:rsidRDefault="00BD54B3" w:rsidP="006B7605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 xml:space="preserve">в том числе за счет следующих источников, </w:t>
            </w:r>
          </w:p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тыс. рублей:</w:t>
            </w:r>
          </w:p>
        </w:tc>
      </w:tr>
      <w:tr w:rsidR="00BD54B3" w:rsidRPr="006B7605" w:rsidTr="006B7605">
        <w:tc>
          <w:tcPr>
            <w:tcW w:w="3941" w:type="dxa"/>
            <w:vMerge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собственных доходов</w:t>
            </w:r>
          </w:p>
        </w:tc>
        <w:tc>
          <w:tcPr>
            <w:tcW w:w="1285" w:type="dxa"/>
            <w:vMerge w:val="restart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межбюд-жетных трансфер-тов (при наличии)</w:t>
            </w:r>
          </w:p>
        </w:tc>
        <w:tc>
          <w:tcPr>
            <w:tcW w:w="1139" w:type="dxa"/>
            <w:vMerge w:val="restart"/>
            <w:vAlign w:val="center"/>
          </w:tcPr>
          <w:p w:rsidR="00BD54B3" w:rsidRPr="006B7605" w:rsidRDefault="00BD54B3" w:rsidP="006B7605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прочих безвоз-мездныхпоступ-лений (при наличии)</w:t>
            </w:r>
          </w:p>
        </w:tc>
      </w:tr>
      <w:tr w:rsidR="00BD54B3" w:rsidRPr="006B7605" w:rsidTr="006B7605">
        <w:tc>
          <w:tcPr>
            <w:tcW w:w="3941" w:type="dxa"/>
            <w:vMerge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налого-вых</w:t>
            </w:r>
          </w:p>
        </w:tc>
        <w:tc>
          <w:tcPr>
            <w:tcW w:w="1012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ненало-говых</w:t>
            </w:r>
          </w:p>
        </w:tc>
        <w:tc>
          <w:tcPr>
            <w:tcW w:w="1285" w:type="dxa"/>
            <w:vMerge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4B3" w:rsidRPr="006B7605" w:rsidTr="006B7605">
        <w:tc>
          <w:tcPr>
            <w:tcW w:w="394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19070,2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13680,3</w:t>
            </w:r>
          </w:p>
        </w:tc>
        <w:tc>
          <w:tcPr>
            <w:tcW w:w="1012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2026,8</w:t>
            </w:r>
          </w:p>
        </w:tc>
        <w:tc>
          <w:tcPr>
            <w:tcW w:w="1285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3363,1</w:t>
            </w:r>
          </w:p>
        </w:tc>
        <w:tc>
          <w:tcPr>
            <w:tcW w:w="1139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54B3" w:rsidRPr="006B7605" w:rsidTr="006B7605">
        <w:tc>
          <w:tcPr>
            <w:tcW w:w="394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Вороновское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2675,2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1303,9</w:t>
            </w:r>
          </w:p>
        </w:tc>
        <w:tc>
          <w:tcPr>
            <w:tcW w:w="1012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5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1371,3</w:t>
            </w:r>
          </w:p>
        </w:tc>
        <w:tc>
          <w:tcPr>
            <w:tcW w:w="1139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54B3" w:rsidRPr="006B7605" w:rsidTr="006B7605">
        <w:tc>
          <w:tcPr>
            <w:tcW w:w="394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2002,6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792,3</w:t>
            </w:r>
          </w:p>
        </w:tc>
        <w:tc>
          <w:tcPr>
            <w:tcW w:w="1012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5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1210,3</w:t>
            </w:r>
          </w:p>
        </w:tc>
        <w:tc>
          <w:tcPr>
            <w:tcW w:w="1139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54B3" w:rsidRPr="006B7605" w:rsidTr="006B7605">
        <w:tc>
          <w:tcPr>
            <w:tcW w:w="394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Селиловичское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2129,7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958,7</w:t>
            </w:r>
          </w:p>
        </w:tc>
        <w:tc>
          <w:tcPr>
            <w:tcW w:w="1012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  <w:tc>
          <w:tcPr>
            <w:tcW w:w="1285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1157,3</w:t>
            </w:r>
          </w:p>
        </w:tc>
        <w:tc>
          <w:tcPr>
            <w:tcW w:w="1139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54B3" w:rsidRPr="006B7605" w:rsidTr="006B7605">
        <w:tc>
          <w:tcPr>
            <w:tcW w:w="394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Тюнинское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4067,3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518,9</w:t>
            </w:r>
          </w:p>
        </w:tc>
        <w:tc>
          <w:tcPr>
            <w:tcW w:w="1012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2315,2</w:t>
            </w:r>
          </w:p>
        </w:tc>
        <w:tc>
          <w:tcPr>
            <w:tcW w:w="1285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1233,2</w:t>
            </w:r>
          </w:p>
        </w:tc>
        <w:tc>
          <w:tcPr>
            <w:tcW w:w="1139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54B3" w:rsidRPr="006B7605" w:rsidTr="006B7605">
        <w:tc>
          <w:tcPr>
            <w:tcW w:w="394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Шаровичское сельское поселение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1719,3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390,3</w:t>
            </w:r>
          </w:p>
        </w:tc>
        <w:tc>
          <w:tcPr>
            <w:tcW w:w="1012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58,7</w:t>
            </w:r>
          </w:p>
        </w:tc>
        <w:tc>
          <w:tcPr>
            <w:tcW w:w="1285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1270,3</w:t>
            </w:r>
          </w:p>
        </w:tc>
        <w:tc>
          <w:tcPr>
            <w:tcW w:w="1139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D54B3" w:rsidRPr="006B7605" w:rsidTr="006B7605">
        <w:tc>
          <w:tcPr>
            <w:tcW w:w="394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Итого по поселениям района: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31664,3</w:t>
            </w:r>
          </w:p>
        </w:tc>
        <w:tc>
          <w:tcPr>
            <w:tcW w:w="1134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17644,4</w:t>
            </w:r>
          </w:p>
        </w:tc>
        <w:tc>
          <w:tcPr>
            <w:tcW w:w="1012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4414,4</w:t>
            </w:r>
          </w:p>
        </w:tc>
        <w:tc>
          <w:tcPr>
            <w:tcW w:w="1285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9605,5</w:t>
            </w:r>
          </w:p>
        </w:tc>
        <w:tc>
          <w:tcPr>
            <w:tcW w:w="1139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BD54B3" w:rsidRPr="006B7605" w:rsidRDefault="00BD54B3" w:rsidP="006B7605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605">
        <w:rPr>
          <w:rFonts w:ascii="Times New Roman" w:hAnsi="Times New Roman"/>
          <w:sz w:val="28"/>
          <w:szCs w:val="28"/>
        </w:rPr>
        <w:t>3. При наличии неисполненных прогнозных поступлений в местные бюджеты доходов указать причины такого неисполнения: не имеются.</w:t>
      </w:r>
    </w:p>
    <w:p w:rsidR="00BD54B3" w:rsidRPr="006B7605" w:rsidRDefault="00BD54B3" w:rsidP="006B76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4B3" w:rsidRPr="006B7605" w:rsidRDefault="00BD54B3" w:rsidP="006B7605">
      <w:pPr>
        <w:spacing w:before="28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605">
        <w:rPr>
          <w:rFonts w:ascii="Times New Roman" w:hAnsi="Times New Roman"/>
          <w:sz w:val="28"/>
          <w:szCs w:val="28"/>
        </w:rPr>
        <w:t xml:space="preserve">4. Окончательно утвержденный объем расходов местных бюджетов </w:t>
      </w:r>
      <w:r w:rsidRPr="006B7605">
        <w:rPr>
          <w:rFonts w:ascii="Times New Roman" w:hAnsi="Times New Roman"/>
          <w:sz w:val="28"/>
          <w:szCs w:val="28"/>
        </w:rPr>
        <w:br/>
        <w:t>на 2017 год: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8"/>
        <w:gridCol w:w="1281"/>
        <w:gridCol w:w="1276"/>
      </w:tblGrid>
      <w:tr w:rsidR="00BD54B3" w:rsidRPr="006B7605" w:rsidTr="006B7605">
        <w:trPr>
          <w:trHeight w:val="70"/>
        </w:trPr>
        <w:tc>
          <w:tcPr>
            <w:tcW w:w="7088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Наименование городских и сельских поселений</w:t>
            </w:r>
          </w:p>
        </w:tc>
        <w:tc>
          <w:tcPr>
            <w:tcW w:w="128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BD54B3" w:rsidRPr="006B7605" w:rsidRDefault="00BD54B3" w:rsidP="006B7605">
            <w:pPr>
              <w:spacing w:after="0" w:line="240" w:lineRule="auto"/>
              <w:ind w:left="-113" w:right="-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 xml:space="preserve">в том числе на содержа-ние органов местного самоуправ-ления, </w:t>
            </w:r>
            <w:r w:rsidRPr="006B7605">
              <w:rPr>
                <w:rFonts w:ascii="Times New Roman" w:hAnsi="Times New Roman"/>
                <w:sz w:val="24"/>
                <w:szCs w:val="24"/>
              </w:rPr>
              <w:br/>
              <w:t>тыс. рублей</w:t>
            </w:r>
          </w:p>
        </w:tc>
      </w:tr>
      <w:tr w:rsidR="00BD54B3" w:rsidRPr="006B7605" w:rsidTr="006B7605">
        <w:tc>
          <w:tcPr>
            <w:tcW w:w="7088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Рогнединское городское поселение</w:t>
            </w:r>
          </w:p>
        </w:tc>
        <w:tc>
          <w:tcPr>
            <w:tcW w:w="128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21150,9</w:t>
            </w:r>
          </w:p>
        </w:tc>
        <w:tc>
          <w:tcPr>
            <w:tcW w:w="1276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BD54B3" w:rsidRPr="006B7605" w:rsidTr="006B7605">
        <w:tc>
          <w:tcPr>
            <w:tcW w:w="7088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Вороновское сельское поселение</w:t>
            </w:r>
          </w:p>
        </w:tc>
        <w:tc>
          <w:tcPr>
            <w:tcW w:w="128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2704,8</w:t>
            </w:r>
          </w:p>
        </w:tc>
        <w:tc>
          <w:tcPr>
            <w:tcW w:w="1276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1244,6</w:t>
            </w:r>
          </w:p>
        </w:tc>
      </w:tr>
      <w:tr w:rsidR="00BD54B3" w:rsidRPr="006B7605" w:rsidTr="006B7605">
        <w:tc>
          <w:tcPr>
            <w:tcW w:w="7088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Федоровское сельское поселение</w:t>
            </w:r>
          </w:p>
        </w:tc>
        <w:tc>
          <w:tcPr>
            <w:tcW w:w="128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2398,3</w:t>
            </w:r>
          </w:p>
        </w:tc>
        <w:tc>
          <w:tcPr>
            <w:tcW w:w="1276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902,2</w:t>
            </w:r>
          </w:p>
        </w:tc>
      </w:tr>
      <w:tr w:rsidR="00BD54B3" w:rsidRPr="006B7605" w:rsidTr="006B7605">
        <w:tc>
          <w:tcPr>
            <w:tcW w:w="7088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Селиловичское сельское поселение</w:t>
            </w:r>
          </w:p>
        </w:tc>
        <w:tc>
          <w:tcPr>
            <w:tcW w:w="128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1864,7</w:t>
            </w:r>
          </w:p>
        </w:tc>
        <w:tc>
          <w:tcPr>
            <w:tcW w:w="1276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922,1</w:t>
            </w:r>
          </w:p>
        </w:tc>
      </w:tr>
      <w:tr w:rsidR="00BD54B3" w:rsidRPr="006B7605" w:rsidTr="006B7605">
        <w:tc>
          <w:tcPr>
            <w:tcW w:w="7088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Тюнинское сельское поселение</w:t>
            </w:r>
          </w:p>
        </w:tc>
        <w:tc>
          <w:tcPr>
            <w:tcW w:w="128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3935,3</w:t>
            </w:r>
          </w:p>
        </w:tc>
        <w:tc>
          <w:tcPr>
            <w:tcW w:w="1276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1126,4</w:t>
            </w:r>
          </w:p>
        </w:tc>
      </w:tr>
      <w:tr w:rsidR="00BD54B3" w:rsidRPr="006B7605" w:rsidTr="006B7605">
        <w:tc>
          <w:tcPr>
            <w:tcW w:w="7088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Шаровичское сельское поселение</w:t>
            </w:r>
          </w:p>
        </w:tc>
        <w:tc>
          <w:tcPr>
            <w:tcW w:w="128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1569,1</w:t>
            </w:r>
          </w:p>
        </w:tc>
        <w:tc>
          <w:tcPr>
            <w:tcW w:w="1276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955,6</w:t>
            </w:r>
          </w:p>
        </w:tc>
      </w:tr>
      <w:tr w:rsidR="00BD54B3" w:rsidRPr="006B7605" w:rsidTr="006B7605">
        <w:tc>
          <w:tcPr>
            <w:tcW w:w="7088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Итого по поселениям района:</w:t>
            </w:r>
          </w:p>
        </w:tc>
        <w:tc>
          <w:tcPr>
            <w:tcW w:w="1281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33623,1</w:t>
            </w:r>
          </w:p>
        </w:tc>
        <w:tc>
          <w:tcPr>
            <w:tcW w:w="1276" w:type="dxa"/>
            <w:vAlign w:val="center"/>
          </w:tcPr>
          <w:p w:rsidR="00BD54B3" w:rsidRPr="006B7605" w:rsidRDefault="00BD54B3" w:rsidP="006B7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605">
              <w:rPr>
                <w:rFonts w:ascii="Times New Roman" w:hAnsi="Times New Roman"/>
                <w:sz w:val="24"/>
                <w:szCs w:val="24"/>
              </w:rPr>
              <w:t>5151,1</w:t>
            </w:r>
          </w:p>
        </w:tc>
      </w:tr>
    </w:tbl>
    <w:p w:rsidR="00BD54B3" w:rsidRPr="006B7605" w:rsidRDefault="00BD54B3" w:rsidP="006B7605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605">
        <w:rPr>
          <w:rFonts w:ascii="Times New Roman" w:hAnsi="Times New Roman"/>
          <w:sz w:val="28"/>
          <w:szCs w:val="28"/>
        </w:rPr>
        <w:t>5. Предложения органов местного самоуправления по укрупнению высокодотационных сельских поселений и информация о реализации данных предложений (указать что сделано и что предстоит сделать, на какой стадии находится реализация таких предложений, какие проблемы имелись либо имеются в ходе реализации предложений):</w:t>
      </w:r>
    </w:p>
    <w:p w:rsidR="00BD54B3" w:rsidRPr="006B7605" w:rsidRDefault="00BD54B3" w:rsidP="006B76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605">
        <w:rPr>
          <w:rFonts w:ascii="Times New Roman" w:hAnsi="Times New Roman"/>
          <w:sz w:val="28"/>
          <w:szCs w:val="28"/>
        </w:rPr>
        <w:t>Информации органов местного самоуправления по укрупнению высокодотационных сельских поселений не имеется.</w:t>
      </w:r>
    </w:p>
    <w:p w:rsidR="00BD54B3" w:rsidRPr="006B7605" w:rsidRDefault="00BD54B3" w:rsidP="006B7605">
      <w:pPr>
        <w:tabs>
          <w:tab w:val="left" w:pos="993"/>
        </w:tabs>
        <w:spacing w:before="2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6B7605">
        <w:rPr>
          <w:rFonts w:ascii="Times New Roman" w:hAnsi="Times New Roman"/>
          <w:sz w:val="28"/>
          <w:szCs w:val="28"/>
          <w:lang w:eastAsia="ru-RU"/>
        </w:rPr>
        <w:t>читывая географическое местонахождение,  отсутствием дома культуры и  ФАПа,  слабой экономической базой  сельского поселения, большими затратами на содержание администрации сельского поселения, низкой доходной частью, слабой транспортной инфраструктурой (автобусное сообщение осуществляется только 4 раза в неделю (понедельник,  пятница, суббота, воскресенье). Удаленность от райцентра 35 км с общим  количеством населенных пунктов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7605">
        <w:rPr>
          <w:rFonts w:ascii="Times New Roman" w:hAnsi="Times New Roman"/>
          <w:sz w:val="28"/>
          <w:szCs w:val="28"/>
          <w:lang w:eastAsia="ru-RU"/>
        </w:rPr>
        <w:t>10 штук, численностью населения на 01.01.2018 г – 434 человека.</w:t>
      </w:r>
    </w:p>
    <w:p w:rsidR="00BD54B3" w:rsidRDefault="00BD54B3" w:rsidP="004B16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7605">
        <w:rPr>
          <w:rFonts w:ascii="Times New Roman" w:hAnsi="Times New Roman"/>
          <w:sz w:val="28"/>
          <w:szCs w:val="28"/>
          <w:lang w:eastAsia="ru-RU"/>
        </w:rPr>
        <w:t xml:space="preserve">       Контрольно-счетная палата рекомендует на основании приложений </w:t>
      </w:r>
      <w:r w:rsidRPr="006B7605">
        <w:rPr>
          <w:rFonts w:ascii="Times New Roman" w:hAnsi="Times New Roman"/>
          <w:b/>
          <w:sz w:val="28"/>
          <w:szCs w:val="28"/>
          <w:lang w:eastAsia="ru-RU"/>
        </w:rPr>
        <w:t>провести присоединение</w:t>
      </w:r>
      <w:r w:rsidRPr="006B7605">
        <w:rPr>
          <w:rFonts w:ascii="Times New Roman" w:hAnsi="Times New Roman"/>
          <w:sz w:val="28"/>
          <w:szCs w:val="28"/>
          <w:lang w:eastAsia="ru-RU"/>
        </w:rPr>
        <w:t xml:space="preserve"> неперспективного </w:t>
      </w:r>
      <w:r w:rsidRPr="006B7605">
        <w:rPr>
          <w:rFonts w:ascii="Times New Roman" w:hAnsi="Times New Roman"/>
          <w:b/>
          <w:sz w:val="28"/>
          <w:szCs w:val="28"/>
          <w:lang w:eastAsia="ru-RU"/>
        </w:rPr>
        <w:t>Тюнинского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B7605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Pr="006B7605">
        <w:rPr>
          <w:rFonts w:ascii="Times New Roman" w:hAnsi="Times New Roman"/>
          <w:b/>
          <w:sz w:val="28"/>
          <w:szCs w:val="28"/>
          <w:lang w:eastAsia="ru-RU"/>
        </w:rPr>
        <w:t>к более перспективному - Федоровскому</w:t>
      </w:r>
      <w:r w:rsidRPr="006B7605">
        <w:rPr>
          <w:rFonts w:ascii="Times New Roman" w:hAnsi="Times New Roman"/>
          <w:sz w:val="28"/>
          <w:szCs w:val="28"/>
          <w:lang w:eastAsia="ru-RU"/>
        </w:rPr>
        <w:t xml:space="preserve">  сельскому поселению с центром п. Гобики Федоровского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поселения.</w:t>
      </w:r>
    </w:p>
    <w:p w:rsidR="00BD54B3" w:rsidRPr="006B7605" w:rsidRDefault="00BD54B3" w:rsidP="004B16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7605">
        <w:rPr>
          <w:rFonts w:ascii="Times New Roman" w:hAnsi="Times New Roman"/>
          <w:sz w:val="28"/>
          <w:szCs w:val="28"/>
          <w:lang w:eastAsia="ru-RU"/>
        </w:rPr>
        <w:t>Учитывая географическое местонахождение, большой удаленности от районного центра, наличие приспособленного здания под общеобразовательную школу,  экономической нестабильности Шаровичского сельского поселения, низкой доходной частью бюджета,  слабой транспортной инфраструктурой (автобусное сообщение осуществляется только 4 раза в неделю (понедельник,  пятница, суббота, воскресенье). Удаленность от райцентра 35 км с общим  количеством населенных пунктов -17 штук, численностью населения на 01.01.2018 г – 326 человек.</w:t>
      </w:r>
    </w:p>
    <w:p w:rsidR="00BD54B3" w:rsidRPr="006B7605" w:rsidRDefault="00BD54B3" w:rsidP="006B7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7605">
        <w:rPr>
          <w:rFonts w:ascii="Times New Roman" w:hAnsi="Times New Roman"/>
          <w:sz w:val="28"/>
          <w:szCs w:val="28"/>
          <w:lang w:eastAsia="ru-RU"/>
        </w:rPr>
        <w:t xml:space="preserve">Контрольно-счетная палата рекомендует на основании приложений   </w:t>
      </w:r>
      <w:r w:rsidRPr="006B7605">
        <w:rPr>
          <w:rFonts w:ascii="Times New Roman" w:hAnsi="Times New Roman"/>
          <w:b/>
          <w:sz w:val="28"/>
          <w:szCs w:val="28"/>
          <w:lang w:eastAsia="ru-RU"/>
        </w:rPr>
        <w:t>провести присоединение</w:t>
      </w:r>
      <w:r w:rsidRPr="006B7605">
        <w:rPr>
          <w:rFonts w:ascii="Times New Roman" w:hAnsi="Times New Roman"/>
          <w:sz w:val="28"/>
          <w:szCs w:val="28"/>
          <w:lang w:eastAsia="ru-RU"/>
        </w:rPr>
        <w:t xml:space="preserve"> неперспективного </w:t>
      </w:r>
      <w:r w:rsidRPr="006B7605">
        <w:rPr>
          <w:rFonts w:ascii="Times New Roman" w:hAnsi="Times New Roman"/>
          <w:b/>
          <w:sz w:val="28"/>
          <w:szCs w:val="28"/>
          <w:lang w:eastAsia="ru-RU"/>
        </w:rPr>
        <w:t>Шаровичского</w:t>
      </w:r>
      <w:r w:rsidRPr="006B760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к более перспективному - </w:t>
      </w:r>
      <w:r w:rsidRPr="006B7605">
        <w:rPr>
          <w:rFonts w:ascii="Times New Roman" w:hAnsi="Times New Roman"/>
          <w:b/>
          <w:sz w:val="28"/>
          <w:szCs w:val="28"/>
          <w:lang w:eastAsia="ru-RU"/>
        </w:rPr>
        <w:t>Селиловичскому</w:t>
      </w:r>
      <w:r w:rsidRPr="006B7605">
        <w:rPr>
          <w:rFonts w:ascii="Times New Roman" w:hAnsi="Times New Roman"/>
          <w:sz w:val="28"/>
          <w:szCs w:val="28"/>
          <w:lang w:eastAsia="ru-RU"/>
        </w:rPr>
        <w:t xml:space="preserve"> сельскому поселению с центром с. Снопот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7605">
        <w:rPr>
          <w:rFonts w:ascii="Times New Roman" w:hAnsi="Times New Roman"/>
          <w:sz w:val="28"/>
          <w:szCs w:val="28"/>
          <w:lang w:eastAsia="ru-RU"/>
        </w:rPr>
        <w:t>Селиловичского сельского поселения.</w:t>
      </w:r>
    </w:p>
    <w:p w:rsidR="00BD54B3" w:rsidRPr="006B7605" w:rsidRDefault="00BD54B3" w:rsidP="006B76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7605">
        <w:rPr>
          <w:rFonts w:ascii="Times New Roman" w:hAnsi="Times New Roman"/>
          <w:sz w:val="28"/>
          <w:szCs w:val="28"/>
          <w:lang w:eastAsia="ru-RU"/>
        </w:rPr>
        <w:t xml:space="preserve"> Проанализировав в целом доходную базу  бюджетов городского и сельских поселений их дальнейших перспектив развития, Контрольно-счетная палата </w:t>
      </w:r>
      <w:r w:rsidRPr="006B7605">
        <w:rPr>
          <w:rFonts w:ascii="Times New Roman" w:hAnsi="Times New Roman"/>
          <w:b/>
          <w:sz w:val="28"/>
          <w:szCs w:val="28"/>
          <w:lang w:eastAsia="ru-RU"/>
        </w:rPr>
        <w:t>рекомендует</w:t>
      </w:r>
      <w:r w:rsidRPr="006B7605">
        <w:rPr>
          <w:rFonts w:ascii="Times New Roman" w:hAnsi="Times New Roman"/>
          <w:sz w:val="28"/>
          <w:szCs w:val="28"/>
          <w:lang w:eastAsia="ru-RU"/>
        </w:rPr>
        <w:t xml:space="preserve"> довести численность административно-территориальных единиц на территории Рогнединского района </w:t>
      </w:r>
      <w:r w:rsidRPr="006B7605">
        <w:rPr>
          <w:rFonts w:ascii="Times New Roman" w:hAnsi="Times New Roman"/>
          <w:b/>
          <w:sz w:val="28"/>
          <w:szCs w:val="28"/>
          <w:lang w:eastAsia="ru-RU"/>
        </w:rPr>
        <w:t>до четырех, одного городского поселения и трех сельских поселений: Рогнединское городское поселение,  Вороновское сельское поселение, Федоровское сельское поселение, Селиловичское сельское поселение,</w:t>
      </w:r>
      <w:r w:rsidRPr="006B7605">
        <w:rPr>
          <w:rFonts w:ascii="Times New Roman" w:hAnsi="Times New Roman"/>
          <w:sz w:val="28"/>
          <w:szCs w:val="28"/>
          <w:lang w:eastAsia="ru-RU"/>
        </w:rPr>
        <w:t xml:space="preserve"> при действующих на момент проверки </w:t>
      </w:r>
      <w:r w:rsidRPr="006B7605">
        <w:rPr>
          <w:rFonts w:ascii="Times New Roman" w:hAnsi="Times New Roman"/>
          <w:b/>
          <w:sz w:val="28"/>
          <w:szCs w:val="28"/>
          <w:lang w:eastAsia="ru-RU"/>
        </w:rPr>
        <w:t>шести – одного городского</w:t>
      </w:r>
      <w:r w:rsidRPr="006B7605">
        <w:rPr>
          <w:rFonts w:ascii="Times New Roman" w:hAnsi="Times New Roman"/>
          <w:sz w:val="28"/>
          <w:szCs w:val="28"/>
          <w:lang w:eastAsia="ru-RU"/>
        </w:rPr>
        <w:t xml:space="preserve"> и  </w:t>
      </w:r>
      <w:r w:rsidRPr="006B7605">
        <w:rPr>
          <w:rFonts w:ascii="Times New Roman" w:hAnsi="Times New Roman"/>
          <w:b/>
          <w:sz w:val="28"/>
          <w:szCs w:val="28"/>
          <w:lang w:eastAsia="ru-RU"/>
        </w:rPr>
        <w:t xml:space="preserve">пяти сельских поселений, </w:t>
      </w:r>
      <w:r w:rsidRPr="006B7605">
        <w:rPr>
          <w:rFonts w:ascii="Times New Roman" w:hAnsi="Times New Roman"/>
          <w:sz w:val="28"/>
          <w:szCs w:val="28"/>
          <w:lang w:eastAsia="ru-RU"/>
        </w:rPr>
        <w:t>путем присоединения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7605">
        <w:rPr>
          <w:rFonts w:ascii="Times New Roman" w:hAnsi="Times New Roman"/>
          <w:b/>
          <w:sz w:val="28"/>
          <w:szCs w:val="28"/>
          <w:lang w:eastAsia="ru-RU"/>
        </w:rPr>
        <w:t>Тюнинского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B7605">
        <w:rPr>
          <w:rFonts w:ascii="Times New Roman" w:hAnsi="Times New Roman"/>
          <w:sz w:val="28"/>
          <w:szCs w:val="28"/>
          <w:lang w:eastAsia="ru-RU"/>
        </w:rPr>
        <w:t>сельского поселени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я </w:t>
      </w:r>
      <w:r w:rsidRPr="006B7605">
        <w:rPr>
          <w:rFonts w:ascii="Times New Roman" w:hAnsi="Times New Roman"/>
          <w:b/>
          <w:sz w:val="28"/>
          <w:szCs w:val="28"/>
          <w:lang w:eastAsia="ru-RU"/>
        </w:rPr>
        <w:t xml:space="preserve">к Федоровскому </w:t>
      </w:r>
      <w:r w:rsidRPr="006B7605">
        <w:rPr>
          <w:rFonts w:ascii="Times New Roman" w:hAnsi="Times New Roman"/>
          <w:sz w:val="28"/>
          <w:szCs w:val="28"/>
          <w:lang w:eastAsia="ru-RU"/>
        </w:rPr>
        <w:t>сельскому поселению и присоединения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7605">
        <w:rPr>
          <w:rFonts w:ascii="Times New Roman" w:hAnsi="Times New Roman"/>
          <w:b/>
          <w:sz w:val="28"/>
          <w:szCs w:val="28"/>
          <w:lang w:eastAsia="ru-RU"/>
        </w:rPr>
        <w:t>Шаровичского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B7605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6B7605">
        <w:rPr>
          <w:rFonts w:ascii="Times New Roman" w:hAnsi="Times New Roman"/>
          <w:b/>
          <w:sz w:val="28"/>
          <w:szCs w:val="28"/>
          <w:lang w:eastAsia="ru-RU"/>
        </w:rPr>
        <w:t xml:space="preserve"> к Селиловичскому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B7605">
        <w:rPr>
          <w:rFonts w:ascii="Times New Roman" w:hAnsi="Times New Roman"/>
          <w:sz w:val="28"/>
          <w:szCs w:val="28"/>
          <w:lang w:eastAsia="ru-RU"/>
        </w:rPr>
        <w:t xml:space="preserve">сельскому поселению.  </w:t>
      </w:r>
    </w:p>
    <w:p w:rsidR="00BD54B3" w:rsidRDefault="00BD54B3" w:rsidP="00C02ED8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54B3" w:rsidRPr="00512CF9" w:rsidRDefault="00BD54B3" w:rsidP="00512CF9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10. </w:t>
      </w:r>
      <w:r w:rsidRPr="00512CF9">
        <w:rPr>
          <w:rFonts w:ascii="Times New Roman" w:hAnsi="Times New Roman"/>
          <w:b/>
          <w:sz w:val="28"/>
          <w:szCs w:val="28"/>
        </w:rPr>
        <w:t xml:space="preserve">Результаты внешних проверок отчетности об исполнении бюджета главных распорядителей средств бюджета муниципального образования «Рогнединский район». </w:t>
      </w:r>
    </w:p>
    <w:p w:rsidR="00BD54B3" w:rsidRDefault="00BD54B3" w:rsidP="004938E5">
      <w:pPr>
        <w:pStyle w:val="BodyText"/>
        <w:widowControl w:val="0"/>
        <w:ind w:firstLine="720"/>
        <w:jc w:val="both"/>
        <w:rPr>
          <w:szCs w:val="28"/>
        </w:rPr>
      </w:pPr>
    </w:p>
    <w:p w:rsidR="00BD54B3" w:rsidRPr="004B16E5" w:rsidRDefault="00BD54B3" w:rsidP="004938E5">
      <w:pPr>
        <w:pStyle w:val="BodyText"/>
        <w:widowControl w:val="0"/>
        <w:ind w:firstLine="720"/>
        <w:jc w:val="both"/>
        <w:rPr>
          <w:sz w:val="28"/>
          <w:szCs w:val="28"/>
        </w:rPr>
      </w:pPr>
      <w:r w:rsidRPr="004B16E5">
        <w:rPr>
          <w:sz w:val="28"/>
          <w:szCs w:val="28"/>
        </w:rPr>
        <w:t>Годовая бюджетная отчетность за 2017 год (далее – отчетность) представлена главными распорядителями  средств бюджета в срок, установленный решением Рогнединского</w:t>
      </w:r>
      <w:r>
        <w:rPr>
          <w:sz w:val="28"/>
          <w:szCs w:val="28"/>
        </w:rPr>
        <w:t xml:space="preserve"> </w:t>
      </w:r>
      <w:r w:rsidRPr="004B16E5">
        <w:rPr>
          <w:sz w:val="28"/>
          <w:szCs w:val="28"/>
        </w:rPr>
        <w:t>районного Совета народных депутатов от 30.06.2008 № 3-341 «Об утверждении Положения о бюджетном процессе в муниципальном образовании «Рогнединский район» до 1 апреля текущего финансового года.</w:t>
      </w:r>
    </w:p>
    <w:p w:rsidR="00BD54B3" w:rsidRPr="004B16E5" w:rsidRDefault="00BD54B3" w:rsidP="004938E5">
      <w:pPr>
        <w:pStyle w:val="BodyText"/>
        <w:widowControl w:val="0"/>
        <w:ind w:firstLine="720"/>
        <w:jc w:val="both"/>
        <w:rPr>
          <w:sz w:val="28"/>
          <w:szCs w:val="28"/>
        </w:rPr>
      </w:pPr>
      <w:r w:rsidRPr="004B16E5">
        <w:rPr>
          <w:sz w:val="28"/>
          <w:szCs w:val="28"/>
        </w:rPr>
        <w:t>Критерием прозрачности и информативности годового отчета являлось отражение в бюджетной отчетности информации в объеме и структуре, позволяющих сформировать адекватную информацию обо всех составляющих исполнения бюджета главными распорядителями бюджетных средств.</w:t>
      </w:r>
    </w:p>
    <w:p w:rsidR="00BD54B3" w:rsidRPr="004B16E5" w:rsidRDefault="00BD54B3" w:rsidP="004938E5">
      <w:pPr>
        <w:pStyle w:val="BodyText"/>
        <w:widowControl w:val="0"/>
        <w:ind w:firstLine="720"/>
        <w:jc w:val="both"/>
        <w:rPr>
          <w:sz w:val="28"/>
          <w:szCs w:val="28"/>
        </w:rPr>
      </w:pPr>
      <w:r w:rsidRPr="004B16E5">
        <w:rPr>
          <w:sz w:val="28"/>
          <w:szCs w:val="28"/>
        </w:rPr>
        <w:t>В отчетном периоде расходы бюджета осуществляли 3 главных распорядителя бюджетных средств:</w:t>
      </w:r>
    </w:p>
    <w:p w:rsidR="00BD54B3" w:rsidRPr="004B16E5" w:rsidRDefault="00BD54B3" w:rsidP="003D33F0">
      <w:pPr>
        <w:pStyle w:val="BodyText"/>
        <w:widowControl w:val="0"/>
        <w:ind w:left="720"/>
        <w:jc w:val="both"/>
        <w:rPr>
          <w:sz w:val="28"/>
          <w:szCs w:val="28"/>
        </w:rPr>
      </w:pPr>
      <w:r w:rsidRPr="004B16E5">
        <w:rPr>
          <w:sz w:val="28"/>
          <w:szCs w:val="28"/>
        </w:rPr>
        <w:t xml:space="preserve">*  Администрация Рогнединского района, </w:t>
      </w:r>
    </w:p>
    <w:p w:rsidR="00BD54B3" w:rsidRPr="004B16E5" w:rsidRDefault="00BD54B3" w:rsidP="00AD5932">
      <w:pPr>
        <w:pStyle w:val="BodyText"/>
        <w:widowControl w:val="0"/>
        <w:ind w:left="720"/>
        <w:jc w:val="both"/>
        <w:rPr>
          <w:sz w:val="28"/>
          <w:szCs w:val="28"/>
        </w:rPr>
      </w:pPr>
      <w:r w:rsidRPr="004B16E5">
        <w:rPr>
          <w:sz w:val="28"/>
          <w:szCs w:val="28"/>
        </w:rPr>
        <w:t>* Отдел образования администрации Рогнединского района,</w:t>
      </w:r>
    </w:p>
    <w:p w:rsidR="00BD54B3" w:rsidRPr="004B16E5" w:rsidRDefault="00BD54B3" w:rsidP="001A1002">
      <w:pPr>
        <w:pStyle w:val="BodyText"/>
        <w:widowControl w:val="0"/>
        <w:tabs>
          <w:tab w:val="left" w:pos="1420"/>
        </w:tabs>
        <w:ind w:left="720"/>
        <w:jc w:val="both"/>
        <w:rPr>
          <w:sz w:val="28"/>
          <w:szCs w:val="28"/>
        </w:rPr>
      </w:pPr>
      <w:r w:rsidRPr="004B16E5">
        <w:rPr>
          <w:sz w:val="28"/>
          <w:szCs w:val="28"/>
        </w:rPr>
        <w:t>* Финансовый  отдел администрации  Рогнединского района</w:t>
      </w:r>
      <w:r>
        <w:rPr>
          <w:sz w:val="28"/>
          <w:szCs w:val="28"/>
        </w:rPr>
        <w:t>.</w:t>
      </w:r>
    </w:p>
    <w:p w:rsidR="00BD54B3" w:rsidRDefault="00BD54B3" w:rsidP="008D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об утвержденных бюджетных ассигнованиях, объемах финансирования, кассовом исполнении расходов главных распорядителей за 2016 - 2017 годы. </w:t>
      </w:r>
    </w:p>
    <w:p w:rsidR="00BD54B3" w:rsidRDefault="00BD54B3" w:rsidP="008D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8D53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95"/>
        <w:gridCol w:w="1552"/>
        <w:gridCol w:w="1701"/>
        <w:gridCol w:w="1607"/>
        <w:gridCol w:w="1265"/>
      </w:tblGrid>
      <w:tr w:rsidR="00BD54B3" w:rsidRPr="000C0D57" w:rsidTr="00FF27A2">
        <w:tc>
          <w:tcPr>
            <w:tcW w:w="4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BD54B3" w:rsidRPr="000C0D57" w:rsidRDefault="00BD54B3" w:rsidP="00FF27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BD54B3" w:rsidRPr="000C0D57" w:rsidRDefault="00BD54B3" w:rsidP="00FF27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54B3" w:rsidRPr="000C0D57" w:rsidRDefault="00BD54B3" w:rsidP="00C4084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</w:tcPr>
          <w:p w:rsidR="00BD54B3" w:rsidRPr="000C0D57" w:rsidRDefault="00BD54B3" w:rsidP="00FF27A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BD54B3" w:rsidRPr="000C0D57" w:rsidRDefault="00BD54B3" w:rsidP="00FF27A2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D54B3" w:rsidRPr="000C0D57" w:rsidRDefault="00BD54B3" w:rsidP="00C40843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2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54B3" w:rsidRPr="000C0D57" w:rsidRDefault="00BD54B3" w:rsidP="00FF27A2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исполнения  </w:t>
            </w:r>
          </w:p>
        </w:tc>
      </w:tr>
      <w:tr w:rsidR="00BD54B3" w:rsidRPr="000C0D57" w:rsidTr="00FF27A2">
        <w:tc>
          <w:tcPr>
            <w:tcW w:w="4195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BD54B3" w:rsidRPr="000C0D57" w:rsidTr="00FF27A2">
        <w:tc>
          <w:tcPr>
            <w:tcW w:w="4195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 Рогнединского района</w:t>
            </w:r>
          </w:p>
        </w:tc>
        <w:tc>
          <w:tcPr>
            <w:tcW w:w="1552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68012,9</w:t>
            </w:r>
          </w:p>
        </w:tc>
        <w:tc>
          <w:tcPr>
            <w:tcW w:w="1701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67125,1</w:t>
            </w:r>
          </w:p>
        </w:tc>
        <w:tc>
          <w:tcPr>
            <w:tcW w:w="1607" w:type="dxa"/>
            <w:vAlign w:val="bottom"/>
          </w:tcPr>
          <w:p w:rsidR="00BD54B3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66472,0</w:t>
            </w:r>
          </w:p>
        </w:tc>
        <w:tc>
          <w:tcPr>
            <w:tcW w:w="1265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BD54B3" w:rsidRPr="000C0D57" w:rsidTr="00FF27A2">
        <w:tc>
          <w:tcPr>
            <w:tcW w:w="4195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Рогнединского района       </w:t>
            </w:r>
          </w:p>
        </w:tc>
        <w:tc>
          <w:tcPr>
            <w:tcW w:w="1552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53311,4</w:t>
            </w:r>
          </w:p>
        </w:tc>
        <w:tc>
          <w:tcPr>
            <w:tcW w:w="1701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74776,3</w:t>
            </w:r>
          </w:p>
        </w:tc>
        <w:tc>
          <w:tcPr>
            <w:tcW w:w="1607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70723,7</w:t>
            </w:r>
          </w:p>
        </w:tc>
        <w:tc>
          <w:tcPr>
            <w:tcW w:w="1265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BD54B3" w:rsidRPr="000C0D57" w:rsidTr="00FF27A2">
        <w:tc>
          <w:tcPr>
            <w:tcW w:w="4195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Финансовый  отдел  администрации Рогнедин</w:t>
            </w:r>
            <w:r w:rsidRPr="000C0D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ского района         </w:t>
            </w:r>
          </w:p>
        </w:tc>
        <w:tc>
          <w:tcPr>
            <w:tcW w:w="1552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7554,0</w:t>
            </w:r>
          </w:p>
        </w:tc>
        <w:tc>
          <w:tcPr>
            <w:tcW w:w="1701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10420,9</w:t>
            </w:r>
          </w:p>
        </w:tc>
        <w:tc>
          <w:tcPr>
            <w:tcW w:w="1607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10420,9</w:t>
            </w:r>
          </w:p>
        </w:tc>
        <w:tc>
          <w:tcPr>
            <w:tcW w:w="1265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D54B3" w:rsidRPr="000C0D57" w:rsidTr="00FF27A2">
        <w:tc>
          <w:tcPr>
            <w:tcW w:w="4195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0D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2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127878,3</w:t>
            </w:r>
          </w:p>
        </w:tc>
        <w:tc>
          <w:tcPr>
            <w:tcW w:w="1701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152322,3</w:t>
            </w:r>
          </w:p>
        </w:tc>
        <w:tc>
          <w:tcPr>
            <w:tcW w:w="1607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147616,6</w:t>
            </w:r>
          </w:p>
        </w:tc>
        <w:tc>
          <w:tcPr>
            <w:tcW w:w="1265" w:type="dxa"/>
            <w:vAlign w:val="bottom"/>
          </w:tcPr>
          <w:p w:rsidR="00BD54B3" w:rsidRPr="000C0D57" w:rsidRDefault="00BD54B3" w:rsidP="00FF27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96,9</w:t>
            </w:r>
          </w:p>
        </w:tc>
      </w:tr>
    </w:tbl>
    <w:p w:rsidR="00BD54B3" w:rsidRDefault="00BD54B3" w:rsidP="008D53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D54B3" w:rsidRPr="00AD2C0E" w:rsidRDefault="00BD54B3" w:rsidP="00971114">
      <w:pPr>
        <w:pStyle w:val="BodyText"/>
        <w:widowControl w:val="0"/>
        <w:ind w:firstLine="720"/>
        <w:jc w:val="both"/>
        <w:rPr>
          <w:sz w:val="28"/>
          <w:szCs w:val="28"/>
        </w:rPr>
      </w:pPr>
      <w:r w:rsidRPr="00AD2C0E">
        <w:rPr>
          <w:sz w:val="28"/>
          <w:szCs w:val="28"/>
        </w:rPr>
        <w:t>В 2017 году свою деятельность осуществляли 6 казенных учреждений, 16</w:t>
      </w:r>
      <w:r>
        <w:rPr>
          <w:sz w:val="28"/>
          <w:szCs w:val="28"/>
        </w:rPr>
        <w:t xml:space="preserve"> </w:t>
      </w:r>
      <w:r w:rsidRPr="00AD2C0E">
        <w:rPr>
          <w:sz w:val="28"/>
          <w:szCs w:val="28"/>
        </w:rPr>
        <w:t>муниципальных бюджетных учреждений, из них: 11 учреждений образования, ДШИ, ДЮСШ,</w:t>
      </w:r>
      <w:r>
        <w:rPr>
          <w:sz w:val="28"/>
          <w:szCs w:val="28"/>
        </w:rPr>
        <w:t xml:space="preserve"> </w:t>
      </w:r>
      <w:r w:rsidRPr="00AD2C0E">
        <w:rPr>
          <w:sz w:val="28"/>
          <w:szCs w:val="28"/>
        </w:rPr>
        <w:t>2 учреждения культуры и 1 многофункциональный центр.</w:t>
      </w:r>
    </w:p>
    <w:p w:rsidR="00BD54B3" w:rsidRPr="00AD2C0E" w:rsidRDefault="00BD54B3" w:rsidP="004938E5">
      <w:pPr>
        <w:pStyle w:val="BodyText"/>
        <w:widowControl w:val="0"/>
        <w:ind w:firstLine="720"/>
        <w:jc w:val="both"/>
        <w:rPr>
          <w:sz w:val="28"/>
          <w:szCs w:val="28"/>
        </w:rPr>
      </w:pPr>
      <w:r w:rsidRPr="00AD2C0E">
        <w:rPr>
          <w:sz w:val="28"/>
          <w:szCs w:val="28"/>
        </w:rPr>
        <w:t>Кассовые расходы главных распорядителей в отчетном периоде сложились в сумме  147</w:t>
      </w:r>
      <w:r>
        <w:rPr>
          <w:sz w:val="28"/>
          <w:szCs w:val="28"/>
        </w:rPr>
        <w:t xml:space="preserve"> </w:t>
      </w:r>
      <w:r w:rsidRPr="00AD2C0E">
        <w:rPr>
          <w:sz w:val="28"/>
          <w:szCs w:val="28"/>
        </w:rPr>
        <w:t>616,6 тыс. рублей, или на 96,9% к уточненной бюджетной росписи.</w:t>
      </w:r>
    </w:p>
    <w:p w:rsidR="00BD54B3" w:rsidRPr="00AD2C0E" w:rsidRDefault="00BD54B3" w:rsidP="004938E5">
      <w:pPr>
        <w:pStyle w:val="BodyText"/>
        <w:widowControl w:val="0"/>
        <w:ind w:firstLine="720"/>
        <w:jc w:val="both"/>
        <w:rPr>
          <w:sz w:val="28"/>
          <w:szCs w:val="28"/>
        </w:rPr>
      </w:pPr>
      <w:r w:rsidRPr="00AD2C0E">
        <w:rPr>
          <w:sz w:val="28"/>
          <w:szCs w:val="28"/>
        </w:rPr>
        <w:t>Анализ показал, что 45,0 % всех расходов исполнены отделом образования Рогнединского района,  администрацией Рогнединского района исполнено 47,9 процента.</w:t>
      </w:r>
    </w:p>
    <w:p w:rsidR="00BD54B3" w:rsidRDefault="00BD54B3" w:rsidP="004938E5">
      <w:pPr>
        <w:pStyle w:val="BodyText"/>
        <w:widowControl w:val="0"/>
        <w:ind w:firstLine="720"/>
        <w:jc w:val="both"/>
        <w:rPr>
          <w:szCs w:val="28"/>
        </w:rPr>
      </w:pPr>
    </w:p>
    <w:p w:rsidR="00BD54B3" w:rsidRDefault="00BD54B3" w:rsidP="00D2000A">
      <w:pPr>
        <w:pStyle w:val="ConsPlusNormal"/>
        <w:ind w:firstLine="284"/>
        <w:jc w:val="both"/>
      </w:pPr>
      <w:r w:rsidRPr="003A4AF2">
        <w:rPr>
          <w:b/>
        </w:rPr>
        <w:t>В разделе 1 "Сведения о дебиторской (кредиторской) задолженности учреждения" (ф. 0503169)</w:t>
      </w:r>
      <w:r>
        <w:t xml:space="preserve"> отражены суммы кредиторской задолженности учреждения,  по которым  обязательства кредитором не исполнены.</w:t>
      </w:r>
    </w:p>
    <w:p w:rsidR="00BD54B3" w:rsidRDefault="00BD54B3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8D6">
        <w:rPr>
          <w:rFonts w:ascii="Times New Roman" w:hAnsi="Times New Roman"/>
          <w:b/>
          <w:sz w:val="28"/>
          <w:szCs w:val="28"/>
        </w:rPr>
        <w:t>Кредиторская задолженность н</w:t>
      </w:r>
      <w:r>
        <w:rPr>
          <w:rFonts w:ascii="Times New Roman" w:hAnsi="Times New Roman"/>
          <w:b/>
          <w:sz w:val="28"/>
          <w:szCs w:val="28"/>
        </w:rPr>
        <w:t xml:space="preserve">а конец отчетного периода </w:t>
      </w:r>
      <w:r w:rsidRPr="00B425B9">
        <w:rPr>
          <w:rFonts w:ascii="Times New Roman" w:hAnsi="Times New Roman"/>
          <w:sz w:val="28"/>
          <w:szCs w:val="28"/>
        </w:rPr>
        <w:t xml:space="preserve"> составила </w:t>
      </w:r>
      <w:r>
        <w:rPr>
          <w:rFonts w:ascii="Times New Roman" w:hAnsi="Times New Roman"/>
          <w:sz w:val="28"/>
          <w:szCs w:val="28"/>
        </w:rPr>
        <w:t>916,4</w:t>
      </w:r>
      <w:r w:rsidRPr="00B425B9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в том числе по кодам счетов:</w:t>
      </w:r>
    </w:p>
    <w:p w:rsidR="00BD54B3" w:rsidRDefault="00BD54B3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1 208.22 – 0,5 тыс. рублей,</w:t>
      </w:r>
    </w:p>
    <w:p w:rsidR="00BD54B3" w:rsidRDefault="00BD54B3" w:rsidP="00D2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1 302.21  - 9,4 тыс. рублей,</w:t>
      </w:r>
    </w:p>
    <w:p w:rsidR="00BD54B3" w:rsidRDefault="00BD54B3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1 302.23  - 80,4 тыс. рублей,</w:t>
      </w:r>
    </w:p>
    <w:p w:rsidR="00BD54B3" w:rsidRDefault="00BD54B3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1 302.25  - 5,1 тыс. рублей,</w:t>
      </w:r>
    </w:p>
    <w:p w:rsidR="00BD54B3" w:rsidRDefault="00BD54B3" w:rsidP="00A81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1 302.26 – 33,9 тыс. рублей,</w:t>
      </w:r>
    </w:p>
    <w:p w:rsidR="00BD54B3" w:rsidRDefault="00BD54B3" w:rsidP="00A81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1 302.31  - 225,4 тыс. рублей,</w:t>
      </w:r>
    </w:p>
    <w:p w:rsidR="00BD54B3" w:rsidRDefault="00BD54B3" w:rsidP="00A81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1 302.34  - 36,3 тыс. рублей,</w:t>
      </w:r>
    </w:p>
    <w:p w:rsidR="00BD54B3" w:rsidRDefault="00BD54B3" w:rsidP="00A81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1 302.62  - 23,8 тыс. рублей,</w:t>
      </w:r>
    </w:p>
    <w:p w:rsidR="00BD54B3" w:rsidRDefault="00BD54B3" w:rsidP="00A81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1 302.63 – 454,1 тыс. рублей,</w:t>
      </w:r>
    </w:p>
    <w:p w:rsidR="00BD54B3" w:rsidRDefault="00BD54B3" w:rsidP="00A81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1 303.01  - 2,5 тыс. рублей,</w:t>
      </w:r>
    </w:p>
    <w:p w:rsidR="00BD54B3" w:rsidRDefault="00BD54B3" w:rsidP="00A81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1 303.07  - 1,0 тыс. рублей,</w:t>
      </w:r>
    </w:p>
    <w:p w:rsidR="00BD54B3" w:rsidRDefault="00BD54B3" w:rsidP="00A81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1 303.10  - 44,0 тыс. рублей.</w:t>
      </w:r>
    </w:p>
    <w:p w:rsidR="00BD54B3" w:rsidRDefault="00BD54B3" w:rsidP="00A81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Деби</w:t>
      </w:r>
      <w:r w:rsidRPr="001F48D6">
        <w:rPr>
          <w:rFonts w:ascii="Times New Roman" w:hAnsi="Times New Roman"/>
          <w:b/>
          <w:sz w:val="28"/>
          <w:szCs w:val="28"/>
        </w:rPr>
        <w:t>торская задолженность н</w:t>
      </w:r>
      <w:r>
        <w:rPr>
          <w:rFonts w:ascii="Times New Roman" w:hAnsi="Times New Roman"/>
          <w:b/>
          <w:sz w:val="28"/>
          <w:szCs w:val="28"/>
        </w:rPr>
        <w:t xml:space="preserve">а конец отчетного периода </w:t>
      </w:r>
      <w:r w:rsidRPr="00B425B9">
        <w:rPr>
          <w:rFonts w:ascii="Times New Roman" w:hAnsi="Times New Roman"/>
          <w:sz w:val="28"/>
          <w:szCs w:val="28"/>
        </w:rPr>
        <w:t xml:space="preserve"> составила </w:t>
      </w:r>
      <w:r>
        <w:rPr>
          <w:rFonts w:ascii="Times New Roman" w:hAnsi="Times New Roman"/>
          <w:sz w:val="28"/>
          <w:szCs w:val="28"/>
        </w:rPr>
        <w:t>0,4</w:t>
      </w:r>
      <w:r w:rsidRPr="00B425B9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в том числе по кодам счетов:</w:t>
      </w:r>
    </w:p>
    <w:p w:rsidR="00BD54B3" w:rsidRDefault="00BD54B3" w:rsidP="00A819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1 206.21 – 0,4 тыс. рублей.</w:t>
      </w:r>
    </w:p>
    <w:p w:rsidR="00BD54B3" w:rsidRDefault="00BD54B3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5F8">
        <w:rPr>
          <w:rFonts w:ascii="Times New Roman" w:hAnsi="Times New Roman"/>
          <w:sz w:val="28"/>
          <w:szCs w:val="28"/>
        </w:rPr>
        <w:t>В разделе 2 "Аналитическая информация о просроченной задолженности" (ф. 0503169)  не содержится аналитическая информация о просроченной кредиторской задолженн</w:t>
      </w:r>
      <w:r>
        <w:rPr>
          <w:rFonts w:ascii="Times New Roman" w:hAnsi="Times New Roman"/>
          <w:sz w:val="28"/>
          <w:szCs w:val="28"/>
        </w:rPr>
        <w:t>ости учреждения на 1 января 2018</w:t>
      </w:r>
      <w:r w:rsidRPr="00A335F8">
        <w:rPr>
          <w:rFonts w:ascii="Times New Roman" w:hAnsi="Times New Roman"/>
          <w:sz w:val="28"/>
          <w:szCs w:val="28"/>
        </w:rPr>
        <w:t xml:space="preserve"> года.</w:t>
      </w:r>
    </w:p>
    <w:p w:rsidR="00BD54B3" w:rsidRDefault="00BD54B3" w:rsidP="00D2000A">
      <w:pPr>
        <w:pStyle w:val="ConsPlusNormal"/>
        <w:ind w:firstLine="540"/>
        <w:jc w:val="both"/>
      </w:pPr>
      <w:hyperlink r:id="rId27" w:history="1">
        <w:r>
          <w:rPr>
            <w:rStyle w:val="Hyperlink"/>
          </w:rPr>
          <w:t>Сведения</w:t>
        </w:r>
      </w:hyperlink>
      <w:r>
        <w:t xml:space="preserve"> о принятых и неисполненных обязательствах получателя бюджетных средств (ф. 0503175) являются Приложением к Пояснительной записке и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28" w:history="1">
        <w:r>
          <w:rPr>
            <w:rStyle w:val="Hyperlink"/>
          </w:rPr>
          <w:t>п. 170.2</w:t>
        </w:r>
      </w:hyperlink>
      <w:r>
        <w:t xml:space="preserve"> Инструкции № 191н):</w:t>
      </w:r>
    </w:p>
    <w:p w:rsidR="00BD54B3" w:rsidRDefault="00BD54B3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обязательствах» составляет  1 312,8 тыс. рублей.</w:t>
      </w:r>
    </w:p>
    <w:p w:rsidR="00BD54B3" w:rsidRDefault="00BD54B3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денежных обязательствах» - 916,4 тыс. рублей.</w:t>
      </w:r>
    </w:p>
    <w:p w:rsidR="00BD54B3" w:rsidRDefault="00BD54B3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3 «Сведения о бюджетных обязательствах, принятых сверх утвержденных бюджетных назначений» - </w:t>
      </w:r>
      <w:r w:rsidRPr="00AD2C0E">
        <w:rPr>
          <w:rFonts w:ascii="Times New Roman" w:hAnsi="Times New Roman"/>
          <w:sz w:val="28"/>
          <w:szCs w:val="28"/>
        </w:rPr>
        <w:t>793,5  тыс. рублей.</w:t>
      </w:r>
    </w:p>
    <w:p w:rsidR="00BD54B3" w:rsidRDefault="00BD54B3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4 «Сведения  об экономии при заключении муниципальных контрактов с применением конкурентных способов» - 22 841,8 тыс. рублей.</w:t>
      </w:r>
    </w:p>
    <w:p w:rsidR="00BD54B3" w:rsidRDefault="00BD54B3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формы 0503128 «Отчет о бюджетных обязательствах» соответствует данным формы 0503175 «</w:t>
      </w:r>
      <w:hyperlink r:id="rId29" w:history="1">
        <w:r>
          <w:rPr>
            <w:rStyle w:val="Hyperlink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принятых и неисполненных обязательствах получателя бюджетных средств».</w:t>
      </w:r>
    </w:p>
    <w:p w:rsidR="00BD54B3" w:rsidRDefault="00BD54B3" w:rsidP="00993551">
      <w:pPr>
        <w:pStyle w:val="ConsPlusNormal"/>
        <w:ind w:firstLine="540"/>
        <w:jc w:val="both"/>
      </w:pPr>
      <w:hyperlink r:id="rId30" w:history="1">
        <w:r>
          <w:rPr>
            <w:rStyle w:val="Hyperlink"/>
          </w:rPr>
          <w:t>Сведения</w:t>
        </w:r>
      </w:hyperlink>
      <w:r>
        <w:t xml:space="preserve"> о принятых и неисполненных обязательствах получателей бюджетных средств - </w:t>
      </w:r>
      <w:r w:rsidRPr="00944D7D">
        <w:rPr>
          <w:b/>
        </w:rPr>
        <w:t xml:space="preserve">муниципальными бюджетными учреждениями МО «Рогнединский район» </w:t>
      </w:r>
      <w:r>
        <w:t>(ф. 0503775) содержат аналитические данные о неисполненных бюджетных,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 (</w:t>
      </w:r>
      <w:hyperlink r:id="rId31" w:history="1">
        <w:r>
          <w:rPr>
            <w:rStyle w:val="Hyperlink"/>
          </w:rPr>
          <w:t>п. 170.2</w:t>
        </w:r>
      </w:hyperlink>
      <w:r>
        <w:t xml:space="preserve"> Инструкции № 191н):</w:t>
      </w:r>
    </w:p>
    <w:p w:rsidR="00BD54B3" w:rsidRDefault="00BD54B3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1 «Сведения о неисполненных бюджетных обязательствах» составляет  1 927,7 тыс. рублей.</w:t>
      </w:r>
    </w:p>
    <w:p w:rsidR="00BD54B3" w:rsidRDefault="00BD54B3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2 «Сведения о неисполненных денежных обязательствах» -   1 663,0 тыс. рублей.</w:t>
      </w:r>
    </w:p>
    <w:p w:rsidR="00BD54B3" w:rsidRPr="00AD2C0E" w:rsidRDefault="00BD54B3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3 «Сведения о бюджетных обязательствах, принятых сверх утвержденных бюджетных назначений» </w:t>
      </w:r>
      <w:r w:rsidRPr="00FB63B6">
        <w:rPr>
          <w:rFonts w:ascii="Times New Roman" w:hAnsi="Times New Roman"/>
          <w:b/>
          <w:sz w:val="28"/>
          <w:szCs w:val="28"/>
        </w:rPr>
        <w:t xml:space="preserve">-  </w:t>
      </w:r>
      <w:r w:rsidRPr="00AD2C0E">
        <w:rPr>
          <w:rFonts w:ascii="Times New Roman" w:hAnsi="Times New Roman"/>
          <w:sz w:val="28"/>
          <w:szCs w:val="28"/>
        </w:rPr>
        <w:t>998,5  тыс. рублей.</w:t>
      </w:r>
    </w:p>
    <w:p w:rsidR="00BD54B3" w:rsidRDefault="00BD54B3" w:rsidP="00993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4 «Сведения  об экономии при заключении муниципальных контрактов с применением конкурентных способов» отсутствует информация в связи с закупкой у единственного поставщика. </w:t>
      </w:r>
    </w:p>
    <w:p w:rsidR="00BD54B3" w:rsidRDefault="00BD54B3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статьи 161 БК РФ были приняты бюджетные обязательства сверх доведенных до них в текущем финансовом году лимитов бюджетных обязательств, что привело к образованию на конец отчетного периода </w:t>
      </w:r>
      <w:r w:rsidRPr="00944D7D">
        <w:rPr>
          <w:rFonts w:ascii="Times New Roman" w:hAnsi="Times New Roman"/>
          <w:b/>
          <w:sz w:val="28"/>
          <w:szCs w:val="28"/>
        </w:rPr>
        <w:t xml:space="preserve">общей </w:t>
      </w:r>
      <w:r>
        <w:rPr>
          <w:rFonts w:ascii="Times New Roman" w:hAnsi="Times New Roman"/>
          <w:b/>
          <w:sz w:val="28"/>
          <w:szCs w:val="28"/>
        </w:rPr>
        <w:t>несанкционированной кредиторской задолженности в объеме 1 792,0  тыс. рублей.</w:t>
      </w:r>
    </w:p>
    <w:p w:rsidR="00BD54B3" w:rsidRPr="001F48D6" w:rsidRDefault="00BD54B3" w:rsidP="00D2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Несоблюдение принципа эффективного использования средств бюджета текущего финансового года Рогнединским муниципальным районом, выразившегося в перечислении авансовых платежей влечет </w:t>
      </w:r>
      <w:r w:rsidRPr="001F48D6">
        <w:rPr>
          <w:rFonts w:ascii="Times New Roman" w:hAnsi="Times New Roman"/>
          <w:b/>
          <w:sz w:val="28"/>
          <w:szCs w:val="28"/>
        </w:rPr>
        <w:t xml:space="preserve">к необоснованному отвлечению средств в сумме </w:t>
      </w:r>
      <w:r>
        <w:rPr>
          <w:rFonts w:ascii="Times New Roman" w:hAnsi="Times New Roman"/>
          <w:b/>
          <w:sz w:val="28"/>
          <w:szCs w:val="28"/>
        </w:rPr>
        <w:t>88,9</w:t>
      </w:r>
      <w:r w:rsidRPr="001F48D6">
        <w:rPr>
          <w:rFonts w:ascii="Times New Roman" w:hAnsi="Times New Roman"/>
          <w:b/>
          <w:sz w:val="28"/>
          <w:szCs w:val="28"/>
        </w:rPr>
        <w:t xml:space="preserve"> тыс. рублей.</w:t>
      </w:r>
    </w:p>
    <w:p w:rsidR="00BD54B3" w:rsidRPr="006A2666" w:rsidRDefault="00BD54B3" w:rsidP="00723625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6A2666">
        <w:rPr>
          <w:rFonts w:ascii="Times New Roman" w:hAnsi="Times New Roman"/>
          <w:b/>
          <w:sz w:val="28"/>
          <w:szCs w:val="28"/>
        </w:rPr>
        <w:t xml:space="preserve">     За несвоевременное пере</w:t>
      </w:r>
      <w:r>
        <w:rPr>
          <w:rFonts w:ascii="Times New Roman" w:hAnsi="Times New Roman"/>
          <w:b/>
          <w:sz w:val="28"/>
          <w:szCs w:val="28"/>
        </w:rPr>
        <w:t>числение налогов и сборов в 2017</w:t>
      </w:r>
      <w:r w:rsidRPr="006A2666">
        <w:rPr>
          <w:rFonts w:ascii="Times New Roman" w:hAnsi="Times New Roman"/>
          <w:b/>
          <w:sz w:val="28"/>
          <w:szCs w:val="28"/>
        </w:rPr>
        <w:t xml:space="preserve"> году по Рогнединскому муниципал</w:t>
      </w:r>
      <w:r>
        <w:rPr>
          <w:rFonts w:ascii="Times New Roman" w:hAnsi="Times New Roman"/>
          <w:b/>
          <w:sz w:val="28"/>
          <w:szCs w:val="28"/>
        </w:rPr>
        <w:t>ьному району пеня и штрафные санкции составили 405,2 тыс. рублей.</w:t>
      </w:r>
    </w:p>
    <w:p w:rsidR="00BD54B3" w:rsidRPr="006A2666" w:rsidRDefault="00BD54B3" w:rsidP="00186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54B3" w:rsidRPr="00512CF9" w:rsidRDefault="00BD54B3" w:rsidP="00512CF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12CF9">
        <w:rPr>
          <w:rFonts w:ascii="Times New Roman" w:hAnsi="Times New Roman"/>
          <w:b/>
          <w:sz w:val="28"/>
          <w:szCs w:val="28"/>
        </w:rPr>
        <w:t>Дефицит бюджета муниципального образования «Рогнединский район» и источники внутреннего финансирования дефицита бюджета.</w:t>
      </w:r>
    </w:p>
    <w:p w:rsidR="00BD54B3" w:rsidRDefault="00BD54B3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принятии решения о бюджете  на 2017 год, бюджет первоначально был утвержден  бездефицитным.</w:t>
      </w:r>
    </w:p>
    <w:p w:rsidR="00BD54B3" w:rsidRDefault="00BD54B3" w:rsidP="004B1D9A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окончательной редакции решения о бюджете на 2017 год дефицит бюджета утвержден в сумме  3 605,5 тыс. рублей.</w:t>
      </w:r>
    </w:p>
    <w:p w:rsidR="00BD54B3" w:rsidRDefault="00BD54B3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962DF5">
        <w:rPr>
          <w:rFonts w:ascii="Times New Roman" w:hAnsi="Times New Roman"/>
          <w:sz w:val="28"/>
          <w:szCs w:val="28"/>
        </w:rPr>
        <w:t>Согласно бюджетной росписи уточненный</w:t>
      </w:r>
      <w:r>
        <w:rPr>
          <w:rFonts w:ascii="Times New Roman" w:hAnsi="Times New Roman"/>
          <w:sz w:val="28"/>
          <w:szCs w:val="28"/>
        </w:rPr>
        <w:t xml:space="preserve"> план по</w:t>
      </w:r>
      <w:r w:rsidRPr="00962DF5">
        <w:rPr>
          <w:rFonts w:ascii="Times New Roman" w:hAnsi="Times New Roman"/>
          <w:sz w:val="28"/>
          <w:szCs w:val="28"/>
        </w:rPr>
        <w:t xml:space="preserve"> дефицит</w:t>
      </w:r>
      <w:r>
        <w:rPr>
          <w:rFonts w:ascii="Times New Roman" w:hAnsi="Times New Roman"/>
          <w:sz w:val="28"/>
          <w:szCs w:val="28"/>
        </w:rPr>
        <w:t>у</w:t>
      </w:r>
      <w:r w:rsidRPr="00962DF5">
        <w:rPr>
          <w:rFonts w:ascii="Times New Roman" w:hAnsi="Times New Roman"/>
          <w:sz w:val="28"/>
          <w:szCs w:val="28"/>
        </w:rPr>
        <w:t xml:space="preserve"> бюджета составил </w:t>
      </w:r>
      <w:r>
        <w:rPr>
          <w:rFonts w:ascii="Times New Roman" w:hAnsi="Times New Roman"/>
          <w:sz w:val="28"/>
          <w:szCs w:val="28"/>
        </w:rPr>
        <w:t>3 605,5  тыс. рублей.</w:t>
      </w:r>
    </w:p>
    <w:p w:rsidR="00BD54B3" w:rsidRPr="00962DF5" w:rsidRDefault="00BD54B3" w:rsidP="00962DF5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бюджета, муниципального образования «Рогнединский район», бюджет исполнен с профицитом в сумме 1 005,1 тыс. рублей.</w:t>
      </w:r>
    </w:p>
    <w:p w:rsidR="00BD54B3" w:rsidRDefault="00BD54B3" w:rsidP="004B1D9A">
      <w:p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дефицита бюджета вызвано корректировкой доходной и расходной части бюджетных обязательств.</w:t>
      </w:r>
    </w:p>
    <w:p w:rsidR="00BD54B3" w:rsidRDefault="00BD54B3" w:rsidP="00AD2C0E">
      <w:pPr>
        <w:spacing w:after="0" w:line="240" w:lineRule="auto"/>
        <w:ind w:left="284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тыс. рублей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843"/>
        <w:gridCol w:w="1701"/>
        <w:gridCol w:w="2374"/>
      </w:tblGrid>
      <w:tr w:rsidR="00BD54B3" w:rsidRPr="000C0D57" w:rsidTr="000C0D57">
        <w:tc>
          <w:tcPr>
            <w:tcW w:w="1667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1701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2374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0D57">
              <w:rPr>
                <w:rFonts w:ascii="Times New Roman" w:hAnsi="Times New Roman"/>
                <w:sz w:val="28"/>
                <w:szCs w:val="28"/>
              </w:rPr>
              <w:t>% исполнения</w:t>
            </w:r>
          </w:p>
        </w:tc>
      </w:tr>
      <w:tr w:rsidR="00BD54B3" w:rsidRPr="000C0D57" w:rsidTr="000C0D57">
        <w:tc>
          <w:tcPr>
            <w:tcW w:w="1667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2015</w:t>
            </w:r>
          </w:p>
        </w:tc>
        <w:tc>
          <w:tcPr>
            <w:tcW w:w="1843" w:type="dxa"/>
          </w:tcPr>
          <w:p w:rsidR="00BD54B3" w:rsidRPr="000C0D57" w:rsidRDefault="00BD54B3" w:rsidP="00D72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- 1418,2</w:t>
            </w:r>
          </w:p>
        </w:tc>
        <w:tc>
          <w:tcPr>
            <w:tcW w:w="1701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-156,3</w:t>
            </w:r>
          </w:p>
        </w:tc>
        <w:tc>
          <w:tcPr>
            <w:tcW w:w="2374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</w:tr>
      <w:tr w:rsidR="00BD54B3" w:rsidRPr="000C0D57" w:rsidTr="000C0D57">
        <w:tc>
          <w:tcPr>
            <w:tcW w:w="1667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2016</w:t>
            </w:r>
          </w:p>
        </w:tc>
        <w:tc>
          <w:tcPr>
            <w:tcW w:w="1843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-1161,8</w:t>
            </w:r>
          </w:p>
        </w:tc>
        <w:tc>
          <w:tcPr>
            <w:tcW w:w="1701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+3123,8</w:t>
            </w:r>
          </w:p>
        </w:tc>
        <w:tc>
          <w:tcPr>
            <w:tcW w:w="2374" w:type="dxa"/>
          </w:tcPr>
          <w:p w:rsidR="00BD54B3" w:rsidRPr="000C0D57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D54B3" w:rsidRPr="000C0D57" w:rsidTr="000C0D57">
        <w:tc>
          <w:tcPr>
            <w:tcW w:w="1667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2017</w:t>
            </w:r>
          </w:p>
        </w:tc>
        <w:tc>
          <w:tcPr>
            <w:tcW w:w="1843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-3605,5</w:t>
            </w:r>
          </w:p>
        </w:tc>
        <w:tc>
          <w:tcPr>
            <w:tcW w:w="1701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1005,1</w:t>
            </w:r>
          </w:p>
        </w:tc>
        <w:tc>
          <w:tcPr>
            <w:tcW w:w="2374" w:type="dxa"/>
          </w:tcPr>
          <w:p w:rsidR="00BD54B3" w:rsidRDefault="00BD54B3" w:rsidP="000C0D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BD54B3" w:rsidRDefault="00BD54B3" w:rsidP="007B6D2F">
      <w:pPr>
        <w:spacing w:after="0" w:line="240" w:lineRule="auto"/>
        <w:ind w:left="284" w:firstLine="360"/>
        <w:rPr>
          <w:rFonts w:ascii="Times New Roman" w:hAnsi="Times New Roman"/>
          <w:sz w:val="28"/>
          <w:szCs w:val="28"/>
        </w:rPr>
      </w:pPr>
    </w:p>
    <w:p w:rsidR="00BD54B3" w:rsidRDefault="00BD54B3" w:rsidP="00AD2C0E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Проверка показала, что размер дефицита, утвержденный решением  не превысил ограничения, установленного пунктом 3 статьи 92.1 Бюджетного кодекса Российской Федерации.</w:t>
      </w:r>
    </w:p>
    <w:p w:rsidR="00BD54B3" w:rsidRDefault="00BD54B3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Муниципальный долг по состоянию на 01.01.2017 года и на 01.01.2018 года – отсутствует.</w:t>
      </w:r>
    </w:p>
    <w:p w:rsidR="00BD54B3" w:rsidRDefault="00BD54B3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D54B3" w:rsidRPr="001F48D6" w:rsidRDefault="00BD54B3" w:rsidP="001F48D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 w:rsidRPr="001F48D6">
        <w:rPr>
          <w:rFonts w:ascii="Times New Roman" w:hAnsi="Times New Roman"/>
          <w:b/>
          <w:sz w:val="28"/>
          <w:szCs w:val="28"/>
        </w:rPr>
        <w:tab/>
        <w:t xml:space="preserve">Анализ бюджетной отчетности </w:t>
      </w:r>
      <w:r w:rsidRPr="001F48D6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части движения </w:t>
      </w:r>
      <w:r w:rsidRPr="001F48D6">
        <w:rPr>
          <w:rFonts w:ascii="Times New Roman" w:hAnsi="Times New Roman"/>
          <w:b/>
          <w:sz w:val="28"/>
          <w:szCs w:val="28"/>
        </w:rPr>
        <w:t>нефинансовых активов.</w:t>
      </w:r>
    </w:p>
    <w:p w:rsidR="00BD54B3" w:rsidRDefault="00BD54B3" w:rsidP="00F3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формы 0503168 «Сведения о движении нефинансовых активов» нефинансовые активы включили в себя  стоимость основных средств, вложения в нефинансовые активы и нефинансовые активы имущества казны.</w:t>
      </w:r>
    </w:p>
    <w:p w:rsidR="00BD54B3" w:rsidRDefault="00BD54B3" w:rsidP="00F3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анализируемого периода произошло снижение основных средств на сумму 2 234,2  тыс. рублей, в результате по состоянию на 1 января 2018 года стоимость основных средств составила  20 740,5 тыс. рублей.</w:t>
      </w:r>
    </w:p>
    <w:p w:rsidR="00BD54B3" w:rsidRDefault="00BD54B3" w:rsidP="00F3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нефинансовых активов имущества казны по состоянию на </w:t>
      </w:r>
      <w:r>
        <w:rPr>
          <w:rFonts w:ascii="Times New Roman" w:hAnsi="Times New Roman"/>
          <w:sz w:val="28"/>
          <w:szCs w:val="28"/>
        </w:rPr>
        <w:br/>
        <w:t>1 января 2017 года составила 62 680,6 тыс. рублей. В течение года стоимость нефинансовых активов имущества казны  изменялась, в результате по состоянию на 1 января 2018 года стоимость нефинансовых активов имущества казны  составила  45 083,7 тыс. рублей.</w:t>
      </w:r>
    </w:p>
    <w:p w:rsidR="00BD54B3" w:rsidRDefault="00BD54B3" w:rsidP="00F308E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имущества казны представлена муниципальным жилым фондом.</w:t>
      </w:r>
    </w:p>
    <w:p w:rsidR="00BD54B3" w:rsidRDefault="00BD54B3" w:rsidP="00F3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материальных запасов на 1.01.2017 года  составляет 290,9 тыс. рублей, поступило – 1 247,8 тыс. рублей, выбыло – 1 167,8 тыс. рублей, остаток на 1.01.2018  составляет 370,9 тыс. рублей.</w:t>
      </w:r>
    </w:p>
    <w:p w:rsidR="00BD54B3" w:rsidRDefault="00BD54B3" w:rsidP="00F30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47471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512CF9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BD54B3" w:rsidRDefault="00BD54B3" w:rsidP="00512CF9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BD54B3" w:rsidRDefault="00BD54B3" w:rsidP="00512CF9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 </w:t>
      </w:r>
      <w:r w:rsidRPr="005F182F">
        <w:rPr>
          <w:rFonts w:ascii="Times New Roman" w:hAnsi="Times New Roman"/>
          <w:b/>
          <w:sz w:val="28"/>
          <w:szCs w:val="28"/>
        </w:rPr>
        <w:t>Анализ формирования и исполнения резервного фонда.</w:t>
      </w:r>
    </w:p>
    <w:p w:rsidR="00BD54B3" w:rsidRPr="00226077" w:rsidRDefault="00BD54B3" w:rsidP="002260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Порядок использования бюджетных ассигнований резервного фонда администрации Рогнединского района установлен постановлением администрации Рогнединского района от 04.07.2014 года № 185.</w:t>
      </w:r>
    </w:p>
    <w:p w:rsidR="00BD54B3" w:rsidRDefault="00BD54B3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решением от 28.12.2016 года № 5-168 «О бюджете Рогнединского муниципального  района  на 2017 и на плановый период 2018 и 2019 годов» резервный фонд администрации на 2017 год утвержден в сумме  150,0 тыс. рублей.</w:t>
      </w:r>
    </w:p>
    <w:p w:rsidR="00BD54B3" w:rsidRDefault="00BD54B3" w:rsidP="005F182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BD54B3" w:rsidRDefault="00BD54B3" w:rsidP="00BD52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течение года в объем резервного фонда не вносились изменения. Кассовое исполнение расходов резервного фонда администрации в отчетном периоде составило 70,9 тыс. рулей, или  47,3%  годовых назначений.</w:t>
      </w:r>
    </w:p>
    <w:p w:rsidR="00BD54B3" w:rsidRDefault="00BD54B3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распоряжениям  администрации Рогнединского района на расходование средств резервного фонда, </w:t>
      </w:r>
      <w:r w:rsidRPr="00FC0A0B">
        <w:rPr>
          <w:rFonts w:ascii="Times New Roman" w:hAnsi="Times New Roman"/>
          <w:sz w:val="28"/>
          <w:szCs w:val="28"/>
        </w:rPr>
        <w:t xml:space="preserve"> расходы направлены на  оказание</w:t>
      </w:r>
      <w:r>
        <w:rPr>
          <w:rFonts w:ascii="Times New Roman" w:hAnsi="Times New Roman"/>
          <w:sz w:val="28"/>
          <w:szCs w:val="28"/>
        </w:rPr>
        <w:t xml:space="preserve"> адресной материальной помощи малообеспеченным гражданам, многодетным семьям, одиноким матерям и инвалидам, </w:t>
      </w:r>
      <w:r w:rsidRPr="00FC0A0B">
        <w:rPr>
          <w:rFonts w:ascii="Times New Roman" w:hAnsi="Times New Roman"/>
          <w:sz w:val="28"/>
          <w:szCs w:val="28"/>
        </w:rPr>
        <w:t xml:space="preserve">материальной помощи населению пострадавшим в результате </w:t>
      </w:r>
      <w:r>
        <w:rPr>
          <w:rFonts w:ascii="Times New Roman" w:hAnsi="Times New Roman"/>
          <w:sz w:val="28"/>
          <w:szCs w:val="28"/>
        </w:rPr>
        <w:t>стихийного бедствия.</w:t>
      </w:r>
    </w:p>
    <w:p w:rsidR="00BD54B3" w:rsidRDefault="00BD54B3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 Выводы.</w:t>
      </w:r>
    </w:p>
    <w:p w:rsidR="00BD54B3" w:rsidRPr="00471708" w:rsidRDefault="00BD54B3" w:rsidP="00FC0A0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54B3" w:rsidRDefault="00BD54B3" w:rsidP="00FC0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EDD">
        <w:rPr>
          <w:rFonts w:ascii="Times New Roman" w:hAnsi="Times New Roman"/>
          <w:sz w:val="28"/>
          <w:szCs w:val="28"/>
        </w:rPr>
        <w:t>Заключение Контрольно-счётной палаты Рогнединского района на отчет об исполнении бюджета муниципального образова</w:t>
      </w:r>
      <w:r>
        <w:rPr>
          <w:rFonts w:ascii="Times New Roman" w:hAnsi="Times New Roman"/>
          <w:sz w:val="28"/>
          <w:szCs w:val="28"/>
        </w:rPr>
        <w:t>ния «Рогнединский район» за 2017</w:t>
      </w:r>
      <w:r w:rsidRPr="00C14EDD">
        <w:rPr>
          <w:rFonts w:ascii="Times New Roman" w:hAnsi="Times New Roman"/>
          <w:sz w:val="28"/>
          <w:szCs w:val="28"/>
        </w:rPr>
        <w:t xml:space="preserve"> год подготовлено в соответствии с пунктом 3.1. плана работы Контрольно-счетной пал</w:t>
      </w:r>
      <w:r>
        <w:rPr>
          <w:rFonts w:ascii="Times New Roman" w:hAnsi="Times New Roman"/>
          <w:sz w:val="28"/>
          <w:szCs w:val="28"/>
        </w:rPr>
        <w:t>аты Рогнединского района на 2018</w:t>
      </w:r>
      <w:r w:rsidRPr="00C14EDD">
        <w:rPr>
          <w:rFonts w:ascii="Times New Roman" w:hAnsi="Times New Roman"/>
          <w:sz w:val="28"/>
          <w:szCs w:val="28"/>
        </w:rPr>
        <w:t xml:space="preserve"> год, со статьей 264.4 Бюджетного кодекса Российской Федерации, Положением о Контрольно-счётной палате Рогнединского района, Стандартом внешнего муниципального финансового контроля 103 «Последующий контроль исполнения бюджета Рогнединского района», Положения о бюджетном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EDD">
        <w:rPr>
          <w:rFonts w:ascii="Times New Roman" w:hAnsi="Times New Roman"/>
          <w:sz w:val="28"/>
          <w:szCs w:val="28"/>
        </w:rPr>
        <w:t>процессе в муниципальном образовании «Рогнединский район».</w:t>
      </w:r>
    </w:p>
    <w:p w:rsidR="00BD54B3" w:rsidRPr="00DB5976" w:rsidRDefault="00BD54B3" w:rsidP="00DB5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бюджета на 2017</w:t>
      </w:r>
      <w:r w:rsidRPr="00DB5976">
        <w:rPr>
          <w:rFonts w:ascii="Times New Roman" w:hAnsi="Times New Roman"/>
          <w:sz w:val="28"/>
          <w:szCs w:val="28"/>
        </w:rPr>
        <w:t xml:space="preserve">  год первоначально утверждены решением Рогнединского районного Совета народных депутатов от 28.12.201</w:t>
      </w:r>
      <w:r>
        <w:rPr>
          <w:rFonts w:ascii="Times New Roman" w:hAnsi="Times New Roman"/>
          <w:sz w:val="28"/>
          <w:szCs w:val="28"/>
        </w:rPr>
        <w:t>6</w:t>
      </w:r>
      <w:r w:rsidRPr="00DB5976">
        <w:rPr>
          <w:rFonts w:ascii="Times New Roman" w:hAnsi="Times New Roman"/>
          <w:sz w:val="28"/>
          <w:szCs w:val="28"/>
        </w:rPr>
        <w:t xml:space="preserve"> года     № 5-1</w:t>
      </w:r>
      <w:r>
        <w:rPr>
          <w:rFonts w:ascii="Times New Roman" w:hAnsi="Times New Roman"/>
          <w:sz w:val="28"/>
          <w:szCs w:val="28"/>
        </w:rPr>
        <w:t>69</w:t>
      </w:r>
      <w:r w:rsidRPr="00DB5976">
        <w:rPr>
          <w:rFonts w:ascii="Times New Roman" w:hAnsi="Times New Roman"/>
          <w:sz w:val="28"/>
          <w:szCs w:val="28"/>
        </w:rPr>
        <w:t xml:space="preserve"> «О бюджете Рогнединско</w:t>
      </w:r>
      <w:r>
        <w:rPr>
          <w:rFonts w:ascii="Times New Roman" w:hAnsi="Times New Roman"/>
          <w:sz w:val="28"/>
          <w:szCs w:val="28"/>
        </w:rPr>
        <w:t>го муниципального района на 2017</w:t>
      </w:r>
      <w:r w:rsidRPr="00DB597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Pr="00DB5976">
        <w:rPr>
          <w:rFonts w:ascii="Times New Roman" w:hAnsi="Times New Roman"/>
          <w:sz w:val="28"/>
          <w:szCs w:val="28"/>
        </w:rPr>
        <w:t>» по доходам в объеме 1</w:t>
      </w:r>
      <w:r>
        <w:rPr>
          <w:rFonts w:ascii="Times New Roman" w:hAnsi="Times New Roman"/>
          <w:sz w:val="28"/>
          <w:szCs w:val="28"/>
        </w:rPr>
        <w:t>14 329,1</w:t>
      </w:r>
      <w:r w:rsidRPr="00DB5976">
        <w:rPr>
          <w:rFonts w:ascii="Times New Roman" w:hAnsi="Times New Roman"/>
          <w:sz w:val="28"/>
          <w:szCs w:val="28"/>
        </w:rPr>
        <w:t xml:space="preserve"> тыс. рублей, по расходам – </w:t>
      </w:r>
      <w:r>
        <w:rPr>
          <w:rFonts w:ascii="Times New Roman" w:hAnsi="Times New Roman"/>
          <w:sz w:val="28"/>
          <w:szCs w:val="28"/>
        </w:rPr>
        <w:t xml:space="preserve"> 114 329,1 тыс. рублей, бюджет</w:t>
      </w:r>
      <w:r w:rsidRPr="00DB5976">
        <w:rPr>
          <w:rFonts w:ascii="Times New Roman" w:hAnsi="Times New Roman"/>
          <w:sz w:val="28"/>
          <w:szCs w:val="28"/>
        </w:rPr>
        <w:t xml:space="preserve"> утвержден </w:t>
      </w:r>
      <w:r>
        <w:rPr>
          <w:rFonts w:ascii="Times New Roman" w:hAnsi="Times New Roman"/>
          <w:sz w:val="28"/>
          <w:szCs w:val="28"/>
        </w:rPr>
        <w:t>бездефицитным</w:t>
      </w:r>
      <w:r w:rsidRPr="00DB5976">
        <w:rPr>
          <w:rFonts w:ascii="Times New Roman" w:hAnsi="Times New Roman"/>
          <w:sz w:val="28"/>
          <w:szCs w:val="28"/>
        </w:rPr>
        <w:t>.</w:t>
      </w:r>
    </w:p>
    <w:p w:rsidR="00BD54B3" w:rsidRPr="00DB5976" w:rsidRDefault="00BD54B3" w:rsidP="00DB5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976">
        <w:rPr>
          <w:rFonts w:ascii="Times New Roman" w:hAnsi="Times New Roman"/>
          <w:sz w:val="28"/>
          <w:szCs w:val="28"/>
        </w:rPr>
        <w:t xml:space="preserve">В течение отчетного года в решение  </w:t>
      </w:r>
      <w:r>
        <w:rPr>
          <w:rFonts w:ascii="Times New Roman" w:hAnsi="Times New Roman"/>
          <w:sz w:val="28"/>
          <w:szCs w:val="28"/>
        </w:rPr>
        <w:t>5</w:t>
      </w:r>
      <w:r w:rsidRPr="00DB5976">
        <w:rPr>
          <w:rFonts w:ascii="Times New Roman" w:hAnsi="Times New Roman"/>
          <w:sz w:val="28"/>
          <w:szCs w:val="28"/>
        </w:rPr>
        <w:t xml:space="preserve">  раз вносились изменения.</w:t>
      </w:r>
    </w:p>
    <w:p w:rsidR="00BD54B3" w:rsidRPr="00DB5976" w:rsidRDefault="00BD54B3" w:rsidP="00DB5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97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учетом изменений бюджет на 2017</w:t>
      </w:r>
      <w:r w:rsidRPr="00DB5976">
        <w:rPr>
          <w:rFonts w:ascii="Times New Roman" w:hAnsi="Times New Roman"/>
          <w:sz w:val="28"/>
          <w:szCs w:val="28"/>
        </w:rPr>
        <w:t xml:space="preserve"> год в окончательной редакции утвержден по доходам в объеме  1</w:t>
      </w:r>
      <w:r>
        <w:rPr>
          <w:rFonts w:ascii="Times New Roman" w:hAnsi="Times New Roman"/>
          <w:sz w:val="28"/>
          <w:szCs w:val="28"/>
        </w:rPr>
        <w:t>48 716,8</w:t>
      </w:r>
      <w:r w:rsidRPr="00DB5976">
        <w:rPr>
          <w:rFonts w:ascii="Times New Roman" w:hAnsi="Times New Roman"/>
          <w:sz w:val="28"/>
          <w:szCs w:val="28"/>
        </w:rPr>
        <w:t xml:space="preserve"> тыс. рублей, по расходам в объеме  1</w:t>
      </w:r>
      <w:r>
        <w:rPr>
          <w:rFonts w:ascii="Times New Roman" w:hAnsi="Times New Roman"/>
          <w:sz w:val="28"/>
          <w:szCs w:val="28"/>
        </w:rPr>
        <w:t>52 322,5</w:t>
      </w:r>
      <w:r w:rsidRPr="00DB5976">
        <w:rPr>
          <w:rFonts w:ascii="Times New Roman" w:hAnsi="Times New Roman"/>
          <w:sz w:val="28"/>
          <w:szCs w:val="28"/>
        </w:rPr>
        <w:t xml:space="preserve"> тыс. рублей, дефицит бюджета в размере  </w:t>
      </w:r>
      <w:r>
        <w:rPr>
          <w:rFonts w:ascii="Times New Roman" w:hAnsi="Times New Roman"/>
          <w:sz w:val="28"/>
          <w:szCs w:val="28"/>
        </w:rPr>
        <w:t>3 605,5</w:t>
      </w:r>
      <w:r w:rsidRPr="00DB5976">
        <w:rPr>
          <w:rFonts w:ascii="Times New Roman" w:hAnsi="Times New Roman"/>
          <w:sz w:val="28"/>
          <w:szCs w:val="28"/>
        </w:rPr>
        <w:t xml:space="preserve"> тыс. рублей.</w:t>
      </w:r>
    </w:p>
    <w:p w:rsidR="00BD54B3" w:rsidRPr="00DB5976" w:rsidRDefault="00BD54B3" w:rsidP="00DB5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976">
        <w:rPr>
          <w:rFonts w:ascii="Times New Roman" w:hAnsi="Times New Roman"/>
          <w:sz w:val="28"/>
          <w:szCs w:val="28"/>
        </w:rPr>
        <w:t xml:space="preserve">Первоначально утвержденные доходы бюджета были увеличены на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59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34 387,7</w:t>
      </w:r>
      <w:r w:rsidRPr="00DB5976">
        <w:rPr>
          <w:rFonts w:ascii="Times New Roman" w:hAnsi="Times New Roman"/>
          <w:sz w:val="28"/>
          <w:szCs w:val="28"/>
        </w:rPr>
        <w:t xml:space="preserve"> тыс. рублей, или на  </w:t>
      </w:r>
      <w:r>
        <w:rPr>
          <w:rFonts w:ascii="Times New Roman" w:hAnsi="Times New Roman"/>
          <w:sz w:val="28"/>
          <w:szCs w:val="28"/>
        </w:rPr>
        <w:t>30,1</w:t>
      </w:r>
      <w:r w:rsidRPr="00DB5976">
        <w:rPr>
          <w:rFonts w:ascii="Times New Roman" w:hAnsi="Times New Roman"/>
          <w:sz w:val="28"/>
          <w:szCs w:val="28"/>
        </w:rPr>
        <w:t xml:space="preserve"> %, расходы – на  </w:t>
      </w:r>
      <w:r>
        <w:rPr>
          <w:rFonts w:ascii="Times New Roman" w:hAnsi="Times New Roman"/>
          <w:sz w:val="28"/>
          <w:szCs w:val="28"/>
        </w:rPr>
        <w:t>37 993,2</w:t>
      </w:r>
      <w:r w:rsidRPr="00DB5976">
        <w:rPr>
          <w:rFonts w:ascii="Times New Roman" w:hAnsi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</w:rPr>
        <w:t>33,2</w:t>
      </w:r>
      <w:r w:rsidRPr="00DB5976">
        <w:rPr>
          <w:rFonts w:ascii="Times New Roman" w:hAnsi="Times New Roman"/>
          <w:sz w:val="28"/>
          <w:szCs w:val="28"/>
        </w:rPr>
        <w:t xml:space="preserve"> процента.</w:t>
      </w:r>
    </w:p>
    <w:p w:rsidR="00BD54B3" w:rsidRPr="00DB5976" w:rsidRDefault="00BD54B3" w:rsidP="00DB5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976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7</w:t>
      </w:r>
      <w:r w:rsidRPr="00DB5976">
        <w:rPr>
          <w:rFonts w:ascii="Times New Roman" w:hAnsi="Times New Roman"/>
          <w:sz w:val="28"/>
          <w:szCs w:val="28"/>
        </w:rPr>
        <w:t xml:space="preserve"> год доходная часть бюджета исполнена в сумме  1</w:t>
      </w:r>
      <w:r>
        <w:rPr>
          <w:rFonts w:ascii="Times New Roman" w:hAnsi="Times New Roman"/>
          <w:sz w:val="28"/>
          <w:szCs w:val="28"/>
        </w:rPr>
        <w:t>48 621,7</w:t>
      </w:r>
      <w:r w:rsidRPr="00DB5976">
        <w:rPr>
          <w:rFonts w:ascii="Times New Roman" w:hAnsi="Times New Roman"/>
          <w:sz w:val="28"/>
          <w:szCs w:val="28"/>
        </w:rPr>
        <w:t xml:space="preserve">  тыс. рублей, или  </w:t>
      </w:r>
      <w:r>
        <w:rPr>
          <w:rFonts w:ascii="Times New Roman" w:hAnsi="Times New Roman"/>
          <w:sz w:val="28"/>
          <w:szCs w:val="28"/>
        </w:rPr>
        <w:t>99,9</w:t>
      </w:r>
      <w:r w:rsidRPr="00DB5976">
        <w:rPr>
          <w:rFonts w:ascii="Times New Roman" w:hAnsi="Times New Roman"/>
          <w:sz w:val="28"/>
          <w:szCs w:val="28"/>
        </w:rPr>
        <w:t xml:space="preserve"> % плановых назначений отчетного периода. К уровню 201</w:t>
      </w:r>
      <w:r>
        <w:rPr>
          <w:rFonts w:ascii="Times New Roman" w:hAnsi="Times New Roman"/>
          <w:sz w:val="28"/>
          <w:szCs w:val="28"/>
        </w:rPr>
        <w:t>6</w:t>
      </w:r>
      <w:r w:rsidRPr="00DB5976">
        <w:rPr>
          <w:rFonts w:ascii="Times New Roman" w:hAnsi="Times New Roman"/>
          <w:sz w:val="28"/>
          <w:szCs w:val="28"/>
        </w:rPr>
        <w:t xml:space="preserve"> года доходы увеличились на </w:t>
      </w:r>
      <w:r>
        <w:rPr>
          <w:rFonts w:ascii="Times New Roman" w:hAnsi="Times New Roman"/>
          <w:sz w:val="28"/>
          <w:szCs w:val="28"/>
        </w:rPr>
        <w:t>17 619,6</w:t>
      </w:r>
      <w:r w:rsidRPr="00DB5976">
        <w:rPr>
          <w:rFonts w:ascii="Times New Roman" w:hAnsi="Times New Roman"/>
          <w:sz w:val="28"/>
          <w:szCs w:val="28"/>
        </w:rPr>
        <w:t xml:space="preserve"> тыс. рублей, темп роста составил 1</w:t>
      </w:r>
      <w:r>
        <w:rPr>
          <w:rFonts w:ascii="Times New Roman" w:hAnsi="Times New Roman"/>
          <w:sz w:val="28"/>
          <w:szCs w:val="28"/>
        </w:rPr>
        <w:t>13,4</w:t>
      </w:r>
      <w:r w:rsidRPr="00DB5976">
        <w:rPr>
          <w:rFonts w:ascii="Times New Roman" w:hAnsi="Times New Roman"/>
          <w:sz w:val="28"/>
          <w:szCs w:val="28"/>
        </w:rPr>
        <w:t xml:space="preserve"> процента.</w:t>
      </w:r>
    </w:p>
    <w:p w:rsidR="00BD54B3" w:rsidRPr="00DB5976" w:rsidRDefault="00BD54B3" w:rsidP="00DB5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976">
        <w:rPr>
          <w:rFonts w:ascii="Times New Roman" w:hAnsi="Times New Roman"/>
          <w:sz w:val="28"/>
          <w:szCs w:val="28"/>
        </w:rPr>
        <w:t>Расходы бюджета в 201</w:t>
      </w:r>
      <w:r>
        <w:rPr>
          <w:rFonts w:ascii="Times New Roman" w:hAnsi="Times New Roman"/>
          <w:sz w:val="28"/>
          <w:szCs w:val="28"/>
        </w:rPr>
        <w:t>7</w:t>
      </w:r>
      <w:r w:rsidRPr="00DB5976">
        <w:rPr>
          <w:rFonts w:ascii="Times New Roman" w:hAnsi="Times New Roman"/>
          <w:sz w:val="28"/>
          <w:szCs w:val="28"/>
        </w:rPr>
        <w:t xml:space="preserve"> году составили 1</w:t>
      </w:r>
      <w:r>
        <w:rPr>
          <w:rFonts w:ascii="Times New Roman" w:hAnsi="Times New Roman"/>
          <w:sz w:val="28"/>
          <w:szCs w:val="28"/>
        </w:rPr>
        <w:t>47 616,6</w:t>
      </w:r>
      <w:r w:rsidRPr="00DB5976">
        <w:rPr>
          <w:rFonts w:ascii="Times New Roman" w:hAnsi="Times New Roman"/>
          <w:sz w:val="28"/>
          <w:szCs w:val="28"/>
        </w:rPr>
        <w:t xml:space="preserve"> тыс. рублей, плановые назначения исполнены на 9</w:t>
      </w:r>
      <w:r>
        <w:rPr>
          <w:rFonts w:ascii="Times New Roman" w:hAnsi="Times New Roman"/>
          <w:sz w:val="28"/>
          <w:szCs w:val="28"/>
        </w:rPr>
        <w:t>6</w:t>
      </w:r>
      <w:r w:rsidRPr="00DB597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Pr="00DB5976">
        <w:rPr>
          <w:rFonts w:ascii="Times New Roman" w:hAnsi="Times New Roman"/>
          <w:sz w:val="28"/>
          <w:szCs w:val="28"/>
        </w:rPr>
        <w:t xml:space="preserve"> процента. К уровню 201</w:t>
      </w:r>
      <w:r>
        <w:rPr>
          <w:rFonts w:ascii="Times New Roman" w:hAnsi="Times New Roman"/>
          <w:sz w:val="28"/>
          <w:szCs w:val="28"/>
        </w:rPr>
        <w:t>6</w:t>
      </w:r>
      <w:r w:rsidRPr="00DB5976">
        <w:rPr>
          <w:rFonts w:ascii="Times New Roman" w:hAnsi="Times New Roman"/>
          <w:sz w:val="28"/>
          <w:szCs w:val="28"/>
        </w:rPr>
        <w:t xml:space="preserve"> года расходы у</w:t>
      </w:r>
      <w:r>
        <w:rPr>
          <w:rFonts w:ascii="Times New Roman" w:hAnsi="Times New Roman"/>
          <w:sz w:val="28"/>
          <w:szCs w:val="28"/>
        </w:rPr>
        <w:t>велич</w:t>
      </w:r>
      <w:r w:rsidRPr="00DB5976">
        <w:rPr>
          <w:rFonts w:ascii="Times New Roman" w:hAnsi="Times New Roman"/>
          <w:sz w:val="28"/>
          <w:szCs w:val="28"/>
        </w:rPr>
        <w:t xml:space="preserve">ились на </w:t>
      </w:r>
      <w:r>
        <w:rPr>
          <w:rFonts w:ascii="Times New Roman" w:hAnsi="Times New Roman"/>
          <w:sz w:val="28"/>
          <w:szCs w:val="28"/>
        </w:rPr>
        <w:t>19 738,3</w:t>
      </w:r>
      <w:r w:rsidRPr="00DB5976">
        <w:rPr>
          <w:rFonts w:ascii="Times New Roman" w:hAnsi="Times New Roman"/>
          <w:sz w:val="28"/>
          <w:szCs w:val="28"/>
        </w:rPr>
        <w:t xml:space="preserve"> тыс. рублей, темп роста составил </w:t>
      </w:r>
      <w:r>
        <w:rPr>
          <w:rFonts w:ascii="Times New Roman" w:hAnsi="Times New Roman"/>
          <w:sz w:val="28"/>
          <w:szCs w:val="28"/>
        </w:rPr>
        <w:t>115,4</w:t>
      </w:r>
      <w:r w:rsidRPr="00DB5976">
        <w:rPr>
          <w:rFonts w:ascii="Times New Roman" w:hAnsi="Times New Roman"/>
          <w:sz w:val="28"/>
          <w:szCs w:val="28"/>
        </w:rPr>
        <w:t xml:space="preserve">  процента.</w:t>
      </w:r>
    </w:p>
    <w:p w:rsidR="00BD54B3" w:rsidRDefault="00BD54B3" w:rsidP="00DB5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97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итогам исполнения бюджета в 2017</w:t>
      </w:r>
      <w:r w:rsidRPr="00DB5976">
        <w:rPr>
          <w:rFonts w:ascii="Times New Roman" w:hAnsi="Times New Roman"/>
          <w:sz w:val="28"/>
          <w:szCs w:val="28"/>
        </w:rPr>
        <w:t xml:space="preserve">  году  при уточненном плановом показателе дефицита бюджета  в объеме </w:t>
      </w:r>
      <w:r>
        <w:rPr>
          <w:rFonts w:ascii="Times New Roman" w:hAnsi="Times New Roman"/>
          <w:sz w:val="28"/>
          <w:szCs w:val="28"/>
        </w:rPr>
        <w:t>3 605,5</w:t>
      </w:r>
      <w:r w:rsidRPr="00DB5976">
        <w:rPr>
          <w:rFonts w:ascii="Times New Roman" w:hAnsi="Times New Roman"/>
          <w:sz w:val="28"/>
          <w:szCs w:val="28"/>
        </w:rPr>
        <w:t xml:space="preserve"> тыс. рублей, фактически  профицит составил </w:t>
      </w:r>
      <w:r>
        <w:rPr>
          <w:rFonts w:ascii="Times New Roman" w:hAnsi="Times New Roman"/>
          <w:sz w:val="28"/>
          <w:szCs w:val="28"/>
        </w:rPr>
        <w:t>1 005,1 тыс. рублей</w:t>
      </w:r>
      <w:r w:rsidRPr="00DB5976">
        <w:rPr>
          <w:rFonts w:ascii="Times New Roman" w:hAnsi="Times New Roman"/>
          <w:sz w:val="28"/>
          <w:szCs w:val="28"/>
        </w:rPr>
        <w:t>.</w:t>
      </w:r>
    </w:p>
    <w:p w:rsidR="00BD54B3" w:rsidRPr="00DB5976" w:rsidRDefault="00BD54B3" w:rsidP="00DB5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 решения от 28.12.2016</w:t>
      </w:r>
      <w:r w:rsidRPr="00DB5976">
        <w:rPr>
          <w:rFonts w:ascii="Times New Roman" w:hAnsi="Times New Roman"/>
          <w:sz w:val="28"/>
          <w:szCs w:val="28"/>
        </w:rPr>
        <w:t xml:space="preserve"> № 5-1</w:t>
      </w:r>
      <w:r>
        <w:rPr>
          <w:rFonts w:ascii="Times New Roman" w:hAnsi="Times New Roman"/>
          <w:sz w:val="28"/>
          <w:szCs w:val="28"/>
        </w:rPr>
        <w:t>69</w:t>
      </w:r>
      <w:r w:rsidRPr="00DB5976">
        <w:rPr>
          <w:rFonts w:ascii="Times New Roman" w:hAnsi="Times New Roman"/>
          <w:sz w:val="28"/>
          <w:szCs w:val="28"/>
        </w:rPr>
        <w:t xml:space="preserve"> «О бюджете Рогнединско</w:t>
      </w:r>
      <w:r>
        <w:rPr>
          <w:rFonts w:ascii="Times New Roman" w:hAnsi="Times New Roman"/>
          <w:sz w:val="28"/>
          <w:szCs w:val="28"/>
        </w:rPr>
        <w:t>го муниципального района на 2017</w:t>
      </w:r>
      <w:r w:rsidRPr="00DB5976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2018 и 2019 годов</w:t>
      </w:r>
      <w:r w:rsidRPr="00DB5976">
        <w:rPr>
          <w:rFonts w:ascii="Times New Roman" w:hAnsi="Times New Roman"/>
          <w:sz w:val="28"/>
          <w:szCs w:val="28"/>
        </w:rPr>
        <w:t>», исполнение бюджета осуществлялось в рамках 3 муниципальных программ и 4 подпрограмм.</w:t>
      </w:r>
    </w:p>
    <w:p w:rsidR="00BD54B3" w:rsidRPr="00DB5976" w:rsidRDefault="00BD54B3" w:rsidP="00DB5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976">
        <w:rPr>
          <w:rFonts w:ascii="Times New Roman" w:hAnsi="Times New Roman"/>
          <w:sz w:val="28"/>
          <w:szCs w:val="28"/>
        </w:rPr>
        <w:t xml:space="preserve">      Общий объем финансирования трех муниципальных программ в соответствии со сводной бюджетной росписью на 201</w:t>
      </w:r>
      <w:r>
        <w:rPr>
          <w:rFonts w:ascii="Times New Roman" w:hAnsi="Times New Roman"/>
          <w:sz w:val="28"/>
          <w:szCs w:val="28"/>
        </w:rPr>
        <w:t>7</w:t>
      </w:r>
      <w:r w:rsidRPr="00DB5976">
        <w:rPr>
          <w:rFonts w:ascii="Times New Roman" w:hAnsi="Times New Roman"/>
          <w:sz w:val="28"/>
          <w:szCs w:val="28"/>
        </w:rPr>
        <w:t xml:space="preserve"> год утвержден в сумме  1</w:t>
      </w:r>
      <w:r>
        <w:rPr>
          <w:rFonts w:ascii="Times New Roman" w:hAnsi="Times New Roman"/>
          <w:sz w:val="28"/>
          <w:szCs w:val="28"/>
        </w:rPr>
        <w:t>51 388,7</w:t>
      </w:r>
      <w:r w:rsidRPr="00DB5976">
        <w:rPr>
          <w:rFonts w:ascii="Times New Roman" w:hAnsi="Times New Roman"/>
          <w:sz w:val="28"/>
          <w:szCs w:val="28"/>
        </w:rPr>
        <w:t xml:space="preserve"> тыс. рублей, или  9</w:t>
      </w:r>
      <w:r>
        <w:rPr>
          <w:rFonts w:ascii="Times New Roman" w:hAnsi="Times New Roman"/>
          <w:sz w:val="28"/>
          <w:szCs w:val="28"/>
        </w:rPr>
        <w:t>8</w:t>
      </w:r>
      <w:r w:rsidRPr="00DB5976">
        <w:rPr>
          <w:rFonts w:ascii="Times New Roman" w:hAnsi="Times New Roman"/>
          <w:sz w:val="28"/>
          <w:szCs w:val="28"/>
        </w:rPr>
        <w:t>,3 % расходов бюджета.</w:t>
      </w:r>
    </w:p>
    <w:p w:rsidR="00BD54B3" w:rsidRPr="00000DDA" w:rsidRDefault="00BD54B3" w:rsidP="00DB59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0DDA">
        <w:rPr>
          <w:rFonts w:ascii="Times New Roman" w:hAnsi="Times New Roman"/>
          <w:sz w:val="28"/>
          <w:szCs w:val="28"/>
        </w:rPr>
        <w:t>Оценка эффективности реализации муниципальных программ производилась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0DDA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>тановлением администрации Рогнедин</w:t>
      </w:r>
      <w:r w:rsidRPr="00000DDA">
        <w:rPr>
          <w:rFonts w:ascii="Times New Roman" w:hAnsi="Times New Roman"/>
          <w:sz w:val="28"/>
          <w:szCs w:val="28"/>
        </w:rPr>
        <w:t xml:space="preserve">ского района от </w:t>
      </w:r>
      <w:r>
        <w:rPr>
          <w:rFonts w:ascii="Times New Roman" w:hAnsi="Times New Roman"/>
          <w:sz w:val="28"/>
          <w:szCs w:val="28"/>
        </w:rPr>
        <w:t>03</w:t>
      </w:r>
      <w:r w:rsidRPr="00000D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000DD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1</w:t>
      </w:r>
      <w:r w:rsidRPr="00000DD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331</w:t>
      </w:r>
      <w:r w:rsidRPr="00000DD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</w:t>
      </w:r>
      <w:r>
        <w:rPr>
          <w:rFonts w:ascii="Times New Roman" w:hAnsi="Times New Roman"/>
          <w:sz w:val="28"/>
          <w:szCs w:val="28"/>
        </w:rPr>
        <w:t>ниципального образования «Рогнедин</w:t>
      </w:r>
      <w:r w:rsidRPr="00000DDA">
        <w:rPr>
          <w:rFonts w:ascii="Times New Roman" w:hAnsi="Times New Roman"/>
          <w:sz w:val="28"/>
          <w:szCs w:val="28"/>
        </w:rPr>
        <w:t>ский район»</w:t>
      </w:r>
      <w:r>
        <w:rPr>
          <w:rFonts w:ascii="Times New Roman" w:hAnsi="Times New Roman"/>
          <w:sz w:val="28"/>
          <w:szCs w:val="28"/>
        </w:rPr>
        <w:t>.</w:t>
      </w:r>
    </w:p>
    <w:p w:rsidR="00BD54B3" w:rsidRPr="00371170" w:rsidRDefault="00BD54B3" w:rsidP="008E57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итогов реализации муниципальных программ сделан вывод об  эффективности  всех трех </w:t>
      </w:r>
      <w:r w:rsidRPr="00371170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,</w:t>
      </w:r>
      <w:r w:rsidRPr="00371170">
        <w:rPr>
          <w:rFonts w:ascii="Times New Roman" w:hAnsi="Times New Roman"/>
          <w:sz w:val="28"/>
          <w:szCs w:val="28"/>
        </w:rPr>
        <w:t xml:space="preserve"> следовательно, реализация признается целесообразной, продолжается финансирование мероприятий.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BD54B3" w:rsidRPr="001F078C" w:rsidRDefault="00BD54B3" w:rsidP="008E5746">
      <w:pPr>
        <w:pStyle w:val="BodyText"/>
        <w:widowControl w:val="0"/>
        <w:ind w:firstLine="720"/>
        <w:jc w:val="both"/>
        <w:rPr>
          <w:sz w:val="28"/>
          <w:szCs w:val="28"/>
        </w:rPr>
      </w:pPr>
      <w:r w:rsidRPr="001F078C">
        <w:rPr>
          <w:sz w:val="28"/>
          <w:szCs w:val="28"/>
        </w:rPr>
        <w:t>В отчетном периоде расходы бюджета осуществляли 3 главных распорядителя бюджетных средств:</w:t>
      </w:r>
    </w:p>
    <w:p w:rsidR="00BD54B3" w:rsidRPr="001F078C" w:rsidRDefault="00BD54B3" w:rsidP="008E5746">
      <w:pPr>
        <w:pStyle w:val="BodyText"/>
        <w:widowControl w:val="0"/>
        <w:ind w:left="720"/>
        <w:jc w:val="both"/>
        <w:rPr>
          <w:sz w:val="28"/>
          <w:szCs w:val="28"/>
        </w:rPr>
      </w:pPr>
      <w:r w:rsidRPr="001F078C">
        <w:rPr>
          <w:sz w:val="28"/>
          <w:szCs w:val="28"/>
        </w:rPr>
        <w:t>*  Администрация Рогнединского района,</w:t>
      </w:r>
    </w:p>
    <w:p w:rsidR="00BD54B3" w:rsidRPr="001F078C" w:rsidRDefault="00BD54B3" w:rsidP="008E5746">
      <w:pPr>
        <w:pStyle w:val="BodyText"/>
        <w:widowControl w:val="0"/>
        <w:ind w:left="720"/>
        <w:jc w:val="both"/>
        <w:rPr>
          <w:sz w:val="28"/>
          <w:szCs w:val="28"/>
        </w:rPr>
      </w:pPr>
      <w:r w:rsidRPr="001F078C">
        <w:rPr>
          <w:sz w:val="28"/>
          <w:szCs w:val="28"/>
        </w:rPr>
        <w:t xml:space="preserve">*  Отдел образования администрации Рогнединского района; </w:t>
      </w:r>
    </w:p>
    <w:p w:rsidR="00BD54B3" w:rsidRPr="001F078C" w:rsidRDefault="00BD54B3" w:rsidP="008E5746">
      <w:pPr>
        <w:pStyle w:val="BodyText"/>
        <w:widowControl w:val="0"/>
        <w:ind w:left="720"/>
        <w:jc w:val="both"/>
        <w:rPr>
          <w:sz w:val="28"/>
          <w:szCs w:val="28"/>
        </w:rPr>
      </w:pPr>
      <w:r w:rsidRPr="001F078C">
        <w:rPr>
          <w:sz w:val="28"/>
          <w:szCs w:val="28"/>
        </w:rPr>
        <w:t>*  Финансовый отдел адми</w:t>
      </w:r>
      <w:r>
        <w:rPr>
          <w:sz w:val="28"/>
          <w:szCs w:val="28"/>
        </w:rPr>
        <w:t>нистрации  Рогнединского района.</w:t>
      </w:r>
    </w:p>
    <w:p w:rsidR="00BD54B3" w:rsidRPr="001F078C" w:rsidRDefault="00BD54B3" w:rsidP="00753A79">
      <w:pPr>
        <w:pStyle w:val="BodyText"/>
        <w:widowControl w:val="0"/>
        <w:ind w:firstLine="567"/>
        <w:jc w:val="both"/>
        <w:rPr>
          <w:sz w:val="28"/>
          <w:szCs w:val="28"/>
        </w:rPr>
      </w:pPr>
      <w:r w:rsidRPr="001F078C">
        <w:rPr>
          <w:sz w:val="28"/>
          <w:szCs w:val="28"/>
        </w:rPr>
        <w:t>Кроме органов власти, в 2017 году свою деятельность осуществляли 16 бюджетных учреждений.</w:t>
      </w:r>
    </w:p>
    <w:p w:rsidR="00BD54B3" w:rsidRDefault="00BD54B3" w:rsidP="007356D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Кредиторская задолженность муниципального образования «Рогнединский район» на конец отчетного периода составила 2 579,4 тыс. рублей, в том числе органы власти – 916,4 тыс. рублей, бюджетные учреждения – 1 663,0 тыс. рублей.</w:t>
      </w:r>
    </w:p>
    <w:p w:rsidR="00BD54B3" w:rsidRDefault="00BD54B3" w:rsidP="007356D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Дебиторская задолженность на конец отчетного периода составила   107,5 тыс. рублей, в том числе органы власти – 0,4 тыс. рублей, бюджетные учреждения – 107,1 тыс. рублей.</w:t>
      </w:r>
    </w:p>
    <w:p w:rsidR="00BD54B3" w:rsidRDefault="00BD54B3" w:rsidP="00F37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Несоблюдение принципа эффективного использования средств бюджета текущего финансового года, выразившегося в перечислении авансовых платежей влечет </w:t>
      </w:r>
      <w:r w:rsidRPr="001F48D6">
        <w:rPr>
          <w:rFonts w:ascii="Times New Roman" w:hAnsi="Times New Roman"/>
          <w:b/>
          <w:sz w:val="28"/>
          <w:szCs w:val="28"/>
        </w:rPr>
        <w:t xml:space="preserve">к необоснованному отвлечению средств в сумме </w:t>
      </w:r>
      <w:r>
        <w:rPr>
          <w:rFonts w:ascii="Times New Roman" w:hAnsi="Times New Roman"/>
          <w:b/>
          <w:sz w:val="28"/>
          <w:szCs w:val="28"/>
        </w:rPr>
        <w:t>106,7 тыс. рублей, в том числе органы власти - 88,9</w:t>
      </w:r>
      <w:r w:rsidRPr="001F48D6">
        <w:rPr>
          <w:rFonts w:ascii="Times New Roman" w:hAnsi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/>
          <w:b/>
          <w:sz w:val="28"/>
          <w:szCs w:val="28"/>
        </w:rPr>
        <w:t>, бюджетные учреждения – 17,8 тыс. рублей</w:t>
      </w:r>
      <w:r w:rsidRPr="001F48D6">
        <w:rPr>
          <w:rFonts w:ascii="Times New Roman" w:hAnsi="Times New Roman"/>
          <w:b/>
          <w:sz w:val="28"/>
          <w:szCs w:val="28"/>
        </w:rPr>
        <w:t>.</w:t>
      </w:r>
    </w:p>
    <w:p w:rsidR="00BD54B3" w:rsidRDefault="00BD54B3" w:rsidP="006A26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нарушение статьи 161 БК РФ были приняты бюджетные обязательства сверх доведенных до них в текущем финансовом году лимитов бюджетных обязательств, что привело к образованию на конец отчетного периода </w:t>
      </w:r>
      <w:r w:rsidRPr="00E81759">
        <w:rPr>
          <w:rFonts w:ascii="Times New Roman" w:hAnsi="Times New Roman"/>
          <w:b/>
          <w:sz w:val="28"/>
          <w:szCs w:val="28"/>
        </w:rPr>
        <w:t xml:space="preserve">общей </w:t>
      </w:r>
      <w:r>
        <w:rPr>
          <w:rFonts w:ascii="Times New Roman" w:hAnsi="Times New Roman"/>
          <w:b/>
          <w:sz w:val="28"/>
          <w:szCs w:val="28"/>
        </w:rPr>
        <w:t>несанкционированной кредиторской задолженности в объеме  1 792,0  тыс. рублей, в том числе органы власти – 793,5 тыс. рублей, бюджетные учреждения – 998,5 тыс. рублей.</w:t>
      </w:r>
    </w:p>
    <w:p w:rsidR="00BD54B3" w:rsidRPr="006A2666" w:rsidRDefault="00BD54B3" w:rsidP="001F078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A2666">
        <w:rPr>
          <w:rFonts w:ascii="Times New Roman" w:hAnsi="Times New Roman"/>
          <w:b/>
          <w:sz w:val="28"/>
          <w:szCs w:val="28"/>
        </w:rPr>
        <w:t xml:space="preserve">Неэффективные расходы по муниципальному образованию «Рогнединский район» </w:t>
      </w:r>
      <w:r>
        <w:rPr>
          <w:rFonts w:ascii="Times New Roman" w:hAnsi="Times New Roman"/>
          <w:b/>
          <w:sz w:val="28"/>
          <w:szCs w:val="28"/>
        </w:rPr>
        <w:t xml:space="preserve">в 2017 году </w:t>
      </w:r>
      <w:r w:rsidRPr="006A2666">
        <w:rPr>
          <w:rFonts w:ascii="Times New Roman" w:hAnsi="Times New Roman"/>
          <w:b/>
          <w:sz w:val="28"/>
          <w:szCs w:val="28"/>
        </w:rPr>
        <w:t>составили</w:t>
      </w:r>
      <w:r>
        <w:rPr>
          <w:rFonts w:ascii="Times New Roman" w:hAnsi="Times New Roman"/>
          <w:b/>
          <w:sz w:val="28"/>
          <w:szCs w:val="28"/>
        </w:rPr>
        <w:t xml:space="preserve"> 405,2</w:t>
      </w:r>
      <w:bookmarkStart w:id="3" w:name="_GoBack"/>
      <w:bookmarkEnd w:id="3"/>
      <w:r w:rsidRPr="006A2666">
        <w:rPr>
          <w:rFonts w:ascii="Times New Roman" w:hAnsi="Times New Roman"/>
          <w:b/>
          <w:sz w:val="28"/>
          <w:szCs w:val="28"/>
        </w:rPr>
        <w:t xml:space="preserve"> тыс. рублей, в виде пени</w:t>
      </w:r>
      <w:r>
        <w:rPr>
          <w:rFonts w:ascii="Times New Roman" w:hAnsi="Times New Roman"/>
          <w:b/>
          <w:sz w:val="28"/>
          <w:szCs w:val="28"/>
        </w:rPr>
        <w:t xml:space="preserve"> и штрафов</w:t>
      </w:r>
      <w:r w:rsidRPr="006A2666">
        <w:rPr>
          <w:rFonts w:ascii="Times New Roman" w:hAnsi="Times New Roman"/>
          <w:b/>
          <w:sz w:val="28"/>
          <w:szCs w:val="28"/>
        </w:rPr>
        <w:t xml:space="preserve"> за несвоевременное перечисление налогов и сборов</w:t>
      </w:r>
      <w:r>
        <w:rPr>
          <w:rFonts w:ascii="Times New Roman" w:hAnsi="Times New Roman"/>
          <w:b/>
          <w:sz w:val="28"/>
          <w:szCs w:val="28"/>
        </w:rPr>
        <w:t>.</w:t>
      </w:r>
      <w:r w:rsidRPr="006A2666">
        <w:rPr>
          <w:rFonts w:ascii="Times New Roman" w:hAnsi="Times New Roman"/>
          <w:b/>
          <w:sz w:val="28"/>
          <w:szCs w:val="28"/>
        </w:rPr>
        <w:t xml:space="preserve"> </w:t>
      </w:r>
    </w:p>
    <w:p w:rsidR="00BD54B3" w:rsidRPr="006A2666" w:rsidRDefault="00BD54B3" w:rsidP="007356D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D54B3" w:rsidRDefault="00BD54B3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  Предложения.</w:t>
      </w:r>
    </w:p>
    <w:p w:rsidR="00BD54B3" w:rsidRDefault="00BD54B3" w:rsidP="007356D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D54B3" w:rsidRDefault="00BD54B3" w:rsidP="007356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Направить </w:t>
      </w:r>
      <w:r>
        <w:rPr>
          <w:rFonts w:ascii="Times New Roman" w:hAnsi="Times New Roman"/>
          <w:sz w:val="28"/>
          <w:szCs w:val="28"/>
          <w:lang w:eastAsia="ru-RU"/>
        </w:rPr>
        <w:t>заключение на отчет об исполнении бюджета Рогнединского муниципального района за 2017 год в Рогнединский районный Совет народных депутатов с рекомендацией, рассмотреть проект решения «Об исполнении бюджета Рогнединского муниципального района за 2017 год».</w:t>
      </w:r>
    </w:p>
    <w:p w:rsidR="00BD54B3" w:rsidRDefault="00BD54B3" w:rsidP="007356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Необходимо более эффективное </w:t>
      </w:r>
      <w:r w:rsidRPr="00710106">
        <w:rPr>
          <w:rFonts w:ascii="Times New Roman" w:hAnsi="Times New Roman"/>
          <w:sz w:val="28"/>
          <w:szCs w:val="28"/>
        </w:rPr>
        <w:t>управл</w:t>
      </w:r>
      <w:r>
        <w:rPr>
          <w:rFonts w:ascii="Times New Roman" w:hAnsi="Times New Roman"/>
          <w:sz w:val="28"/>
          <w:szCs w:val="28"/>
        </w:rPr>
        <w:t>ение средствами бюджета, н</w:t>
      </w:r>
      <w:r>
        <w:rPr>
          <w:rFonts w:ascii="Times New Roman" w:hAnsi="Times New Roman"/>
          <w:sz w:val="28"/>
          <w:szCs w:val="28"/>
          <w:lang w:eastAsia="ru-RU"/>
        </w:rPr>
        <w:t>е допускать роста дебиторской и кредиторской задолженности, не эффективных расходов и принятия бюджетных обязательств, сверх утвержденных назначений.</w:t>
      </w:r>
    </w:p>
    <w:p w:rsidR="00BD54B3" w:rsidRDefault="00BD54B3" w:rsidP="00512C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D54B3" w:rsidRPr="009D0CF7" w:rsidRDefault="00BD54B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CF7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BD54B3" w:rsidRPr="009D0CF7" w:rsidRDefault="00BD54B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Контрольно-счетной палаты       </w:t>
      </w:r>
    </w:p>
    <w:p w:rsidR="00BD54B3" w:rsidRPr="009D0CF7" w:rsidRDefault="00BD54B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</w:t>
      </w:r>
      <w:r w:rsidRPr="009D0CF7">
        <w:rPr>
          <w:rFonts w:ascii="Times New Roman" w:hAnsi="Times New Roman"/>
          <w:sz w:val="28"/>
          <w:szCs w:val="28"/>
        </w:rPr>
        <w:t xml:space="preserve">ского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В.П. Семкин</w:t>
      </w:r>
    </w:p>
    <w:p w:rsidR="00BD54B3" w:rsidRPr="009D0CF7" w:rsidRDefault="00BD54B3" w:rsidP="00073C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4B3" w:rsidRPr="009D0CF7" w:rsidRDefault="00BD54B3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D0CF7">
        <w:rPr>
          <w:rFonts w:ascii="Times New Roman" w:hAnsi="Times New Roman"/>
          <w:b/>
          <w:i/>
          <w:sz w:val="28"/>
          <w:szCs w:val="28"/>
        </w:rPr>
        <w:t>С заключением на отчет об исполнении бюджета за 201</w:t>
      </w:r>
      <w:r>
        <w:rPr>
          <w:rFonts w:ascii="Times New Roman" w:hAnsi="Times New Roman"/>
          <w:b/>
          <w:i/>
          <w:sz w:val="28"/>
          <w:szCs w:val="28"/>
        </w:rPr>
        <w:t>7</w:t>
      </w:r>
      <w:r w:rsidRPr="009D0CF7">
        <w:rPr>
          <w:rFonts w:ascii="Times New Roman" w:hAnsi="Times New Roman"/>
          <w:b/>
          <w:i/>
          <w:sz w:val="28"/>
          <w:szCs w:val="28"/>
        </w:rPr>
        <w:t xml:space="preserve"> год ознакомлены:</w:t>
      </w:r>
    </w:p>
    <w:p w:rsidR="00BD54B3" w:rsidRPr="009D0CF7" w:rsidRDefault="00BD54B3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D54B3" w:rsidRDefault="00BD54B3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0CF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BD54B3" w:rsidRPr="009D0CF7" w:rsidRDefault="00BD54B3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                                                              А.И. Дороденков</w:t>
      </w:r>
    </w:p>
    <w:p w:rsidR="00BD54B3" w:rsidRPr="009D0CF7" w:rsidRDefault="00BD54B3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4B3" w:rsidRDefault="00BD54B3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</w:t>
      </w:r>
    </w:p>
    <w:p w:rsidR="00BD54B3" w:rsidRDefault="00BD54B3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администрации</w:t>
      </w:r>
    </w:p>
    <w:p w:rsidR="00BD54B3" w:rsidRPr="009D0CF7" w:rsidRDefault="00BD54B3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Рогнединского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Т.М. Яшина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D54B3" w:rsidRPr="009D0CF7" w:rsidRDefault="00BD54B3" w:rsidP="00073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D54B3" w:rsidRPr="009D0CF7" w:rsidSect="00CC6A29">
      <w:headerReference w:type="default" r:id="rId3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4B3" w:rsidRDefault="00BD54B3" w:rsidP="00CC6A29">
      <w:pPr>
        <w:spacing w:after="0" w:line="240" w:lineRule="auto"/>
      </w:pPr>
      <w:r>
        <w:separator/>
      </w:r>
    </w:p>
  </w:endnote>
  <w:endnote w:type="continuationSeparator" w:id="1">
    <w:p w:rsidR="00BD54B3" w:rsidRDefault="00BD54B3" w:rsidP="00CC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4B3" w:rsidRDefault="00BD54B3" w:rsidP="00CC6A29">
      <w:pPr>
        <w:spacing w:after="0" w:line="240" w:lineRule="auto"/>
      </w:pPr>
      <w:r>
        <w:separator/>
      </w:r>
    </w:p>
  </w:footnote>
  <w:footnote w:type="continuationSeparator" w:id="1">
    <w:p w:rsidR="00BD54B3" w:rsidRDefault="00BD54B3" w:rsidP="00CC6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B3" w:rsidRDefault="00BD54B3">
    <w:pPr>
      <w:pStyle w:val="Header"/>
      <w:jc w:val="center"/>
    </w:pPr>
    <w:fldSimple w:instr=" PAGE   \* MERGEFORMAT ">
      <w:r>
        <w:rPr>
          <w:noProof/>
        </w:rPr>
        <w:t>73</w:t>
      </w:r>
    </w:fldSimple>
  </w:p>
  <w:p w:rsidR="00BD54B3" w:rsidRDefault="00BD54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A76"/>
    <w:multiLevelType w:val="hybridMultilevel"/>
    <w:tmpl w:val="1474135C"/>
    <w:lvl w:ilvl="0" w:tplc="D9DC5834">
      <w:start w:val="11"/>
      <w:numFmt w:val="decimal"/>
      <w:lvlText w:val="%1."/>
      <w:lvlJc w:val="left"/>
      <w:pPr>
        <w:ind w:left="141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abstractNum w:abstractNumId="1">
    <w:nsid w:val="07945F56"/>
    <w:multiLevelType w:val="hybridMultilevel"/>
    <w:tmpl w:val="38184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65256"/>
    <w:multiLevelType w:val="hybridMultilevel"/>
    <w:tmpl w:val="F2345B22"/>
    <w:lvl w:ilvl="0" w:tplc="B8843F4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F52E96"/>
    <w:multiLevelType w:val="hybridMultilevel"/>
    <w:tmpl w:val="D9BC8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756BC2"/>
    <w:multiLevelType w:val="hybridMultilevel"/>
    <w:tmpl w:val="4170E174"/>
    <w:lvl w:ilvl="0" w:tplc="830E44B4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855C76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6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7">
    <w:nsid w:val="1E4E5149"/>
    <w:multiLevelType w:val="hybridMultilevel"/>
    <w:tmpl w:val="EB8A9E90"/>
    <w:lvl w:ilvl="0" w:tplc="E4D8B21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C1978AA"/>
    <w:multiLevelType w:val="hybridMultilevel"/>
    <w:tmpl w:val="520E44AC"/>
    <w:lvl w:ilvl="0" w:tplc="5BBA45C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D10636"/>
    <w:multiLevelType w:val="hybridMultilevel"/>
    <w:tmpl w:val="C9CC462C"/>
    <w:lvl w:ilvl="0" w:tplc="A8786D20">
      <w:start w:val="5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F352E8"/>
    <w:multiLevelType w:val="hybridMultilevel"/>
    <w:tmpl w:val="C658A99C"/>
    <w:lvl w:ilvl="0" w:tplc="7E32E1D8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F95545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13">
    <w:nsid w:val="632E3A7C"/>
    <w:multiLevelType w:val="hybridMultilevel"/>
    <w:tmpl w:val="EB8A9E90"/>
    <w:lvl w:ilvl="0" w:tplc="E4D8B21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647105F4"/>
    <w:multiLevelType w:val="hybridMultilevel"/>
    <w:tmpl w:val="00DA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3708B3"/>
    <w:multiLevelType w:val="hybridMultilevel"/>
    <w:tmpl w:val="2AD2FE0E"/>
    <w:lvl w:ilvl="0" w:tplc="B00ADB8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E920C97"/>
    <w:multiLevelType w:val="hybridMultilevel"/>
    <w:tmpl w:val="5896D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FCE452E"/>
    <w:multiLevelType w:val="hybridMultilevel"/>
    <w:tmpl w:val="9E46943A"/>
    <w:lvl w:ilvl="0" w:tplc="E0BAD79A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5"/>
  </w:num>
  <w:num w:numId="5">
    <w:abstractNumId w:val="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"/>
  </w:num>
  <w:num w:numId="12">
    <w:abstractNumId w:val="7"/>
  </w:num>
  <w:num w:numId="13">
    <w:abstractNumId w:val="13"/>
  </w:num>
  <w:num w:numId="14">
    <w:abstractNumId w:val="17"/>
  </w:num>
  <w:num w:numId="15">
    <w:abstractNumId w:val="1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4"/>
  </w:num>
  <w:num w:numId="20">
    <w:abstractNumId w:val="0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447"/>
    <w:rsid w:val="00000DDA"/>
    <w:rsid w:val="00004AC9"/>
    <w:rsid w:val="00005821"/>
    <w:rsid w:val="00013A86"/>
    <w:rsid w:val="00014AE2"/>
    <w:rsid w:val="00022BBF"/>
    <w:rsid w:val="00025840"/>
    <w:rsid w:val="000333A6"/>
    <w:rsid w:val="000335C0"/>
    <w:rsid w:val="00033B95"/>
    <w:rsid w:val="0004173C"/>
    <w:rsid w:val="00041908"/>
    <w:rsid w:val="00043467"/>
    <w:rsid w:val="00045544"/>
    <w:rsid w:val="00045878"/>
    <w:rsid w:val="000467E5"/>
    <w:rsid w:val="00046F1D"/>
    <w:rsid w:val="000479CC"/>
    <w:rsid w:val="00050BB4"/>
    <w:rsid w:val="00050D6B"/>
    <w:rsid w:val="00051D32"/>
    <w:rsid w:val="000524A2"/>
    <w:rsid w:val="00052502"/>
    <w:rsid w:val="00052C19"/>
    <w:rsid w:val="000531C6"/>
    <w:rsid w:val="00054CA8"/>
    <w:rsid w:val="000550F5"/>
    <w:rsid w:val="00060E8B"/>
    <w:rsid w:val="00065F9B"/>
    <w:rsid w:val="0006712B"/>
    <w:rsid w:val="00067608"/>
    <w:rsid w:val="00071880"/>
    <w:rsid w:val="00071DDE"/>
    <w:rsid w:val="00073C76"/>
    <w:rsid w:val="0007798D"/>
    <w:rsid w:val="000779F8"/>
    <w:rsid w:val="00091DC9"/>
    <w:rsid w:val="00095D77"/>
    <w:rsid w:val="000A1666"/>
    <w:rsid w:val="000A17FC"/>
    <w:rsid w:val="000A269D"/>
    <w:rsid w:val="000A3C51"/>
    <w:rsid w:val="000A70CE"/>
    <w:rsid w:val="000B2757"/>
    <w:rsid w:val="000B3103"/>
    <w:rsid w:val="000B422C"/>
    <w:rsid w:val="000B42C8"/>
    <w:rsid w:val="000B57D4"/>
    <w:rsid w:val="000B6A14"/>
    <w:rsid w:val="000C027A"/>
    <w:rsid w:val="000C06B2"/>
    <w:rsid w:val="000C0D57"/>
    <w:rsid w:val="000C10B1"/>
    <w:rsid w:val="000C3575"/>
    <w:rsid w:val="000C37FD"/>
    <w:rsid w:val="000C4005"/>
    <w:rsid w:val="000C52B1"/>
    <w:rsid w:val="000C5C77"/>
    <w:rsid w:val="000D2D7A"/>
    <w:rsid w:val="000D6DDF"/>
    <w:rsid w:val="000D77F2"/>
    <w:rsid w:val="000E035D"/>
    <w:rsid w:val="000E17A2"/>
    <w:rsid w:val="000E30FD"/>
    <w:rsid w:val="000E6897"/>
    <w:rsid w:val="000E6C86"/>
    <w:rsid w:val="000E714D"/>
    <w:rsid w:val="000F195A"/>
    <w:rsid w:val="000F35B5"/>
    <w:rsid w:val="000F3780"/>
    <w:rsid w:val="000F3E07"/>
    <w:rsid w:val="000F69B9"/>
    <w:rsid w:val="001011C9"/>
    <w:rsid w:val="00104456"/>
    <w:rsid w:val="0010451E"/>
    <w:rsid w:val="001046AE"/>
    <w:rsid w:val="00104865"/>
    <w:rsid w:val="00104ABB"/>
    <w:rsid w:val="001109B8"/>
    <w:rsid w:val="00114B79"/>
    <w:rsid w:val="00114F82"/>
    <w:rsid w:val="001150EA"/>
    <w:rsid w:val="0011563B"/>
    <w:rsid w:val="0011621E"/>
    <w:rsid w:val="00121B38"/>
    <w:rsid w:val="0012388A"/>
    <w:rsid w:val="00125593"/>
    <w:rsid w:val="001307A8"/>
    <w:rsid w:val="00134968"/>
    <w:rsid w:val="00134A82"/>
    <w:rsid w:val="00135727"/>
    <w:rsid w:val="00136BD8"/>
    <w:rsid w:val="00136D78"/>
    <w:rsid w:val="001372BC"/>
    <w:rsid w:val="001407DF"/>
    <w:rsid w:val="00141552"/>
    <w:rsid w:val="001427E8"/>
    <w:rsid w:val="00142C9A"/>
    <w:rsid w:val="00143B49"/>
    <w:rsid w:val="0014628E"/>
    <w:rsid w:val="00150372"/>
    <w:rsid w:val="00152F57"/>
    <w:rsid w:val="00163653"/>
    <w:rsid w:val="001643E2"/>
    <w:rsid w:val="00171FF3"/>
    <w:rsid w:val="0017221D"/>
    <w:rsid w:val="00181D83"/>
    <w:rsid w:val="00182CC3"/>
    <w:rsid w:val="0018633D"/>
    <w:rsid w:val="001877D9"/>
    <w:rsid w:val="001917D7"/>
    <w:rsid w:val="00194C92"/>
    <w:rsid w:val="0019572C"/>
    <w:rsid w:val="00197B32"/>
    <w:rsid w:val="00197B3E"/>
    <w:rsid w:val="001A0B45"/>
    <w:rsid w:val="001A1002"/>
    <w:rsid w:val="001A47E8"/>
    <w:rsid w:val="001B0223"/>
    <w:rsid w:val="001B4181"/>
    <w:rsid w:val="001B4DE7"/>
    <w:rsid w:val="001B662A"/>
    <w:rsid w:val="001B7915"/>
    <w:rsid w:val="001C0937"/>
    <w:rsid w:val="001C5563"/>
    <w:rsid w:val="001D2B87"/>
    <w:rsid w:val="001D37F8"/>
    <w:rsid w:val="001D4205"/>
    <w:rsid w:val="001D6C30"/>
    <w:rsid w:val="001E04C5"/>
    <w:rsid w:val="001E06EA"/>
    <w:rsid w:val="001E6B40"/>
    <w:rsid w:val="001F078C"/>
    <w:rsid w:val="001F297B"/>
    <w:rsid w:val="001F48D6"/>
    <w:rsid w:val="001F5A48"/>
    <w:rsid w:val="001F741E"/>
    <w:rsid w:val="00205E0C"/>
    <w:rsid w:val="00216D66"/>
    <w:rsid w:val="00217EFF"/>
    <w:rsid w:val="00221E28"/>
    <w:rsid w:val="00222747"/>
    <w:rsid w:val="00224991"/>
    <w:rsid w:val="00225EBC"/>
    <w:rsid w:val="00226077"/>
    <w:rsid w:val="00226BDD"/>
    <w:rsid w:val="002271FD"/>
    <w:rsid w:val="00230D59"/>
    <w:rsid w:val="002333A6"/>
    <w:rsid w:val="0024001D"/>
    <w:rsid w:val="0025004F"/>
    <w:rsid w:val="00254568"/>
    <w:rsid w:val="0025498C"/>
    <w:rsid w:val="00260BC7"/>
    <w:rsid w:val="002624FA"/>
    <w:rsid w:val="00262687"/>
    <w:rsid w:val="0026287D"/>
    <w:rsid w:val="00262C72"/>
    <w:rsid w:val="00263D41"/>
    <w:rsid w:val="00264D73"/>
    <w:rsid w:val="00271067"/>
    <w:rsid w:val="002728E6"/>
    <w:rsid w:val="00272D95"/>
    <w:rsid w:val="00274018"/>
    <w:rsid w:val="002747D0"/>
    <w:rsid w:val="002817EB"/>
    <w:rsid w:val="00282033"/>
    <w:rsid w:val="002948A7"/>
    <w:rsid w:val="00296C4C"/>
    <w:rsid w:val="002A04D5"/>
    <w:rsid w:val="002A124D"/>
    <w:rsid w:val="002A199F"/>
    <w:rsid w:val="002A1EE5"/>
    <w:rsid w:val="002A2FAD"/>
    <w:rsid w:val="002A321B"/>
    <w:rsid w:val="002A39E8"/>
    <w:rsid w:val="002A471F"/>
    <w:rsid w:val="002A5622"/>
    <w:rsid w:val="002B077D"/>
    <w:rsid w:val="002C22EA"/>
    <w:rsid w:val="002C4CC2"/>
    <w:rsid w:val="002C7264"/>
    <w:rsid w:val="002C73B4"/>
    <w:rsid w:val="002C7539"/>
    <w:rsid w:val="002C7C4C"/>
    <w:rsid w:val="002D1939"/>
    <w:rsid w:val="002D1ED6"/>
    <w:rsid w:val="002D29A6"/>
    <w:rsid w:val="002D404F"/>
    <w:rsid w:val="002D439A"/>
    <w:rsid w:val="002D6069"/>
    <w:rsid w:val="002D7D62"/>
    <w:rsid w:val="002E152A"/>
    <w:rsid w:val="002E1E06"/>
    <w:rsid w:val="002E6067"/>
    <w:rsid w:val="002F1D6D"/>
    <w:rsid w:val="002F1F3E"/>
    <w:rsid w:val="002F6EFD"/>
    <w:rsid w:val="00302330"/>
    <w:rsid w:val="00302F30"/>
    <w:rsid w:val="0030472C"/>
    <w:rsid w:val="0030637D"/>
    <w:rsid w:val="003065C3"/>
    <w:rsid w:val="003106E5"/>
    <w:rsid w:val="00311383"/>
    <w:rsid w:val="00314049"/>
    <w:rsid w:val="00315138"/>
    <w:rsid w:val="003152AB"/>
    <w:rsid w:val="00315746"/>
    <w:rsid w:val="00317C5F"/>
    <w:rsid w:val="00322B5C"/>
    <w:rsid w:val="00323B05"/>
    <w:rsid w:val="00333791"/>
    <w:rsid w:val="00341E60"/>
    <w:rsid w:val="0034687A"/>
    <w:rsid w:val="00347C58"/>
    <w:rsid w:val="003509E9"/>
    <w:rsid w:val="00350E5A"/>
    <w:rsid w:val="00352A8D"/>
    <w:rsid w:val="00353862"/>
    <w:rsid w:val="0036201E"/>
    <w:rsid w:val="00370E21"/>
    <w:rsid w:val="00371170"/>
    <w:rsid w:val="00372A42"/>
    <w:rsid w:val="0037338C"/>
    <w:rsid w:val="0038050E"/>
    <w:rsid w:val="0038200A"/>
    <w:rsid w:val="00382888"/>
    <w:rsid w:val="00382C67"/>
    <w:rsid w:val="00383FA1"/>
    <w:rsid w:val="003900B4"/>
    <w:rsid w:val="00392518"/>
    <w:rsid w:val="00393610"/>
    <w:rsid w:val="003939DA"/>
    <w:rsid w:val="00394631"/>
    <w:rsid w:val="003A012F"/>
    <w:rsid w:val="003A25E5"/>
    <w:rsid w:val="003A4AF2"/>
    <w:rsid w:val="003A5D02"/>
    <w:rsid w:val="003A671F"/>
    <w:rsid w:val="003A67ED"/>
    <w:rsid w:val="003C3F34"/>
    <w:rsid w:val="003C4931"/>
    <w:rsid w:val="003C65E6"/>
    <w:rsid w:val="003D12FD"/>
    <w:rsid w:val="003D15BD"/>
    <w:rsid w:val="003D1C82"/>
    <w:rsid w:val="003D33F0"/>
    <w:rsid w:val="003D5864"/>
    <w:rsid w:val="003D6010"/>
    <w:rsid w:val="003E33DA"/>
    <w:rsid w:val="003E4F4D"/>
    <w:rsid w:val="003E6A31"/>
    <w:rsid w:val="003F1241"/>
    <w:rsid w:val="003F13BD"/>
    <w:rsid w:val="003F5EC7"/>
    <w:rsid w:val="003F61CF"/>
    <w:rsid w:val="003F65ED"/>
    <w:rsid w:val="0040488A"/>
    <w:rsid w:val="00406579"/>
    <w:rsid w:val="00410DD1"/>
    <w:rsid w:val="00412938"/>
    <w:rsid w:val="00412BC2"/>
    <w:rsid w:val="00414A31"/>
    <w:rsid w:val="00416638"/>
    <w:rsid w:val="00416CC4"/>
    <w:rsid w:val="004171B5"/>
    <w:rsid w:val="00421668"/>
    <w:rsid w:val="00423696"/>
    <w:rsid w:val="0042696E"/>
    <w:rsid w:val="00434FBB"/>
    <w:rsid w:val="004438FE"/>
    <w:rsid w:val="0044414F"/>
    <w:rsid w:val="0044479D"/>
    <w:rsid w:val="004474CC"/>
    <w:rsid w:val="004512EC"/>
    <w:rsid w:val="00451FD8"/>
    <w:rsid w:val="00453503"/>
    <w:rsid w:val="0045514B"/>
    <w:rsid w:val="00463956"/>
    <w:rsid w:val="0046426E"/>
    <w:rsid w:val="00464E42"/>
    <w:rsid w:val="00467D47"/>
    <w:rsid w:val="00467DB7"/>
    <w:rsid w:val="004709AD"/>
    <w:rsid w:val="00471708"/>
    <w:rsid w:val="00474714"/>
    <w:rsid w:val="00475C93"/>
    <w:rsid w:val="00477372"/>
    <w:rsid w:val="00482179"/>
    <w:rsid w:val="0048391F"/>
    <w:rsid w:val="0048561B"/>
    <w:rsid w:val="00485F3A"/>
    <w:rsid w:val="00486E05"/>
    <w:rsid w:val="00492BAA"/>
    <w:rsid w:val="004938E5"/>
    <w:rsid w:val="00497F6F"/>
    <w:rsid w:val="004A15F3"/>
    <w:rsid w:val="004A28A1"/>
    <w:rsid w:val="004A2A7E"/>
    <w:rsid w:val="004A393A"/>
    <w:rsid w:val="004A57D6"/>
    <w:rsid w:val="004B1001"/>
    <w:rsid w:val="004B16E5"/>
    <w:rsid w:val="004B1D9A"/>
    <w:rsid w:val="004B69ED"/>
    <w:rsid w:val="004C0940"/>
    <w:rsid w:val="004C213D"/>
    <w:rsid w:val="004C43B1"/>
    <w:rsid w:val="004C5576"/>
    <w:rsid w:val="004C58D4"/>
    <w:rsid w:val="004C6D67"/>
    <w:rsid w:val="004C754C"/>
    <w:rsid w:val="004D10B7"/>
    <w:rsid w:val="004D3556"/>
    <w:rsid w:val="004D5051"/>
    <w:rsid w:val="004D6ADE"/>
    <w:rsid w:val="004D7DFC"/>
    <w:rsid w:val="004E2020"/>
    <w:rsid w:val="004E32B6"/>
    <w:rsid w:val="004E3CB9"/>
    <w:rsid w:val="004E524D"/>
    <w:rsid w:val="004E5EFD"/>
    <w:rsid w:val="004F18E3"/>
    <w:rsid w:val="004F442B"/>
    <w:rsid w:val="004F60FC"/>
    <w:rsid w:val="0050099D"/>
    <w:rsid w:val="00500EC3"/>
    <w:rsid w:val="0050171B"/>
    <w:rsid w:val="00505ADD"/>
    <w:rsid w:val="00510916"/>
    <w:rsid w:val="00510B33"/>
    <w:rsid w:val="00510FD4"/>
    <w:rsid w:val="005127DE"/>
    <w:rsid w:val="00512CF9"/>
    <w:rsid w:val="00513087"/>
    <w:rsid w:val="00513E27"/>
    <w:rsid w:val="00514D2D"/>
    <w:rsid w:val="00515691"/>
    <w:rsid w:val="005239A4"/>
    <w:rsid w:val="005239BE"/>
    <w:rsid w:val="00523CC2"/>
    <w:rsid w:val="00524261"/>
    <w:rsid w:val="005253D7"/>
    <w:rsid w:val="00525D00"/>
    <w:rsid w:val="00526140"/>
    <w:rsid w:val="00527325"/>
    <w:rsid w:val="0052761F"/>
    <w:rsid w:val="00532136"/>
    <w:rsid w:val="00532A24"/>
    <w:rsid w:val="00534DAD"/>
    <w:rsid w:val="0054266A"/>
    <w:rsid w:val="00542EF1"/>
    <w:rsid w:val="0054405F"/>
    <w:rsid w:val="00544213"/>
    <w:rsid w:val="00545D02"/>
    <w:rsid w:val="00545D88"/>
    <w:rsid w:val="00545F95"/>
    <w:rsid w:val="0054715C"/>
    <w:rsid w:val="0055121E"/>
    <w:rsid w:val="0055195D"/>
    <w:rsid w:val="005527E6"/>
    <w:rsid w:val="00555A6E"/>
    <w:rsid w:val="005619FC"/>
    <w:rsid w:val="00563684"/>
    <w:rsid w:val="00564D69"/>
    <w:rsid w:val="0056548B"/>
    <w:rsid w:val="00573852"/>
    <w:rsid w:val="0057421E"/>
    <w:rsid w:val="005746AE"/>
    <w:rsid w:val="005777BD"/>
    <w:rsid w:val="005809C1"/>
    <w:rsid w:val="00581A30"/>
    <w:rsid w:val="00585A3D"/>
    <w:rsid w:val="00586C49"/>
    <w:rsid w:val="00590938"/>
    <w:rsid w:val="00592FF8"/>
    <w:rsid w:val="005970AD"/>
    <w:rsid w:val="005A030F"/>
    <w:rsid w:val="005A035A"/>
    <w:rsid w:val="005A1490"/>
    <w:rsid w:val="005A155F"/>
    <w:rsid w:val="005B1266"/>
    <w:rsid w:val="005B33EE"/>
    <w:rsid w:val="005B3D63"/>
    <w:rsid w:val="005B4D90"/>
    <w:rsid w:val="005B5773"/>
    <w:rsid w:val="005B5B49"/>
    <w:rsid w:val="005C534C"/>
    <w:rsid w:val="005C7A7C"/>
    <w:rsid w:val="005D3600"/>
    <w:rsid w:val="005D7052"/>
    <w:rsid w:val="005E151B"/>
    <w:rsid w:val="005E7BC3"/>
    <w:rsid w:val="005F182F"/>
    <w:rsid w:val="005F2280"/>
    <w:rsid w:val="005F3D82"/>
    <w:rsid w:val="005F4EEF"/>
    <w:rsid w:val="005F52C3"/>
    <w:rsid w:val="005F7453"/>
    <w:rsid w:val="00600121"/>
    <w:rsid w:val="00602084"/>
    <w:rsid w:val="00603E35"/>
    <w:rsid w:val="00605763"/>
    <w:rsid w:val="00605D18"/>
    <w:rsid w:val="0061180E"/>
    <w:rsid w:val="006149E5"/>
    <w:rsid w:val="00614BCF"/>
    <w:rsid w:val="00627578"/>
    <w:rsid w:val="006300C6"/>
    <w:rsid w:val="00630CD0"/>
    <w:rsid w:val="00633861"/>
    <w:rsid w:val="006358A8"/>
    <w:rsid w:val="006438FB"/>
    <w:rsid w:val="0065042B"/>
    <w:rsid w:val="006543AB"/>
    <w:rsid w:val="00656305"/>
    <w:rsid w:val="00657BCC"/>
    <w:rsid w:val="0066023F"/>
    <w:rsid w:val="006622D5"/>
    <w:rsid w:val="00664503"/>
    <w:rsid w:val="006645E3"/>
    <w:rsid w:val="006647A8"/>
    <w:rsid w:val="006652F5"/>
    <w:rsid w:val="00666D2B"/>
    <w:rsid w:val="00670B09"/>
    <w:rsid w:val="006713CF"/>
    <w:rsid w:val="006734F8"/>
    <w:rsid w:val="00674EE5"/>
    <w:rsid w:val="00676F13"/>
    <w:rsid w:val="006775B3"/>
    <w:rsid w:val="00680909"/>
    <w:rsid w:val="00681591"/>
    <w:rsid w:val="00681A58"/>
    <w:rsid w:val="00682B23"/>
    <w:rsid w:val="00683D2D"/>
    <w:rsid w:val="00687518"/>
    <w:rsid w:val="00692B1F"/>
    <w:rsid w:val="00693962"/>
    <w:rsid w:val="006947F1"/>
    <w:rsid w:val="006950B7"/>
    <w:rsid w:val="006A2666"/>
    <w:rsid w:val="006A30E4"/>
    <w:rsid w:val="006A45DC"/>
    <w:rsid w:val="006A5015"/>
    <w:rsid w:val="006A62C1"/>
    <w:rsid w:val="006A7379"/>
    <w:rsid w:val="006B1EF0"/>
    <w:rsid w:val="006B59A7"/>
    <w:rsid w:val="006B6471"/>
    <w:rsid w:val="006B6679"/>
    <w:rsid w:val="006B7605"/>
    <w:rsid w:val="006C0C99"/>
    <w:rsid w:val="006D1C7A"/>
    <w:rsid w:val="006D4A29"/>
    <w:rsid w:val="006D5555"/>
    <w:rsid w:val="006D5C99"/>
    <w:rsid w:val="006E54B4"/>
    <w:rsid w:val="006E67CF"/>
    <w:rsid w:val="006E7802"/>
    <w:rsid w:val="006F2998"/>
    <w:rsid w:val="006F301A"/>
    <w:rsid w:val="006F3912"/>
    <w:rsid w:val="006F7AC9"/>
    <w:rsid w:val="00700AB8"/>
    <w:rsid w:val="007021F2"/>
    <w:rsid w:val="00702662"/>
    <w:rsid w:val="00704FD7"/>
    <w:rsid w:val="007070DC"/>
    <w:rsid w:val="00710106"/>
    <w:rsid w:val="00710BE1"/>
    <w:rsid w:val="00713334"/>
    <w:rsid w:val="00715969"/>
    <w:rsid w:val="00715FE2"/>
    <w:rsid w:val="00716CC7"/>
    <w:rsid w:val="00720DC9"/>
    <w:rsid w:val="00721510"/>
    <w:rsid w:val="00721ABE"/>
    <w:rsid w:val="00722A6E"/>
    <w:rsid w:val="00723625"/>
    <w:rsid w:val="007236FD"/>
    <w:rsid w:val="00723C09"/>
    <w:rsid w:val="00726298"/>
    <w:rsid w:val="00727FDF"/>
    <w:rsid w:val="007348B1"/>
    <w:rsid w:val="007356DC"/>
    <w:rsid w:val="00742CD9"/>
    <w:rsid w:val="007437A4"/>
    <w:rsid w:val="007451FF"/>
    <w:rsid w:val="00747CFB"/>
    <w:rsid w:val="00753A79"/>
    <w:rsid w:val="00757F43"/>
    <w:rsid w:val="007604E3"/>
    <w:rsid w:val="00762FBE"/>
    <w:rsid w:val="007639F6"/>
    <w:rsid w:val="007645C1"/>
    <w:rsid w:val="00765033"/>
    <w:rsid w:val="00766AC8"/>
    <w:rsid w:val="00767DFF"/>
    <w:rsid w:val="007702F8"/>
    <w:rsid w:val="00771BC9"/>
    <w:rsid w:val="00772019"/>
    <w:rsid w:val="0077345E"/>
    <w:rsid w:val="0078207E"/>
    <w:rsid w:val="00785E21"/>
    <w:rsid w:val="007865B8"/>
    <w:rsid w:val="007909BF"/>
    <w:rsid w:val="00790C7F"/>
    <w:rsid w:val="00790D34"/>
    <w:rsid w:val="00790F7D"/>
    <w:rsid w:val="007922B3"/>
    <w:rsid w:val="00794F19"/>
    <w:rsid w:val="00796B80"/>
    <w:rsid w:val="00796CA4"/>
    <w:rsid w:val="007A2B2E"/>
    <w:rsid w:val="007A2BFD"/>
    <w:rsid w:val="007A31DA"/>
    <w:rsid w:val="007A5A6F"/>
    <w:rsid w:val="007B0475"/>
    <w:rsid w:val="007B6D2F"/>
    <w:rsid w:val="007C032B"/>
    <w:rsid w:val="007C045D"/>
    <w:rsid w:val="007C12CE"/>
    <w:rsid w:val="007C2990"/>
    <w:rsid w:val="007C63D4"/>
    <w:rsid w:val="007C7E42"/>
    <w:rsid w:val="007D0B2A"/>
    <w:rsid w:val="007D1FC4"/>
    <w:rsid w:val="007D3001"/>
    <w:rsid w:val="007D3FA7"/>
    <w:rsid w:val="007D5D4D"/>
    <w:rsid w:val="007D600F"/>
    <w:rsid w:val="007E0B62"/>
    <w:rsid w:val="007E1F85"/>
    <w:rsid w:val="007E2DA6"/>
    <w:rsid w:val="007E3AD5"/>
    <w:rsid w:val="007E6569"/>
    <w:rsid w:val="007E7355"/>
    <w:rsid w:val="007F049A"/>
    <w:rsid w:val="007F120B"/>
    <w:rsid w:val="007F55E2"/>
    <w:rsid w:val="007F5A00"/>
    <w:rsid w:val="007F5A93"/>
    <w:rsid w:val="007F6208"/>
    <w:rsid w:val="00802991"/>
    <w:rsid w:val="00802DCF"/>
    <w:rsid w:val="00804963"/>
    <w:rsid w:val="00805441"/>
    <w:rsid w:val="00813D5A"/>
    <w:rsid w:val="00816E36"/>
    <w:rsid w:val="0082379E"/>
    <w:rsid w:val="0082444E"/>
    <w:rsid w:val="00826332"/>
    <w:rsid w:val="00827079"/>
    <w:rsid w:val="00827081"/>
    <w:rsid w:val="00827150"/>
    <w:rsid w:val="008273B4"/>
    <w:rsid w:val="008302B0"/>
    <w:rsid w:val="00830F7B"/>
    <w:rsid w:val="00831242"/>
    <w:rsid w:val="00831425"/>
    <w:rsid w:val="00835D61"/>
    <w:rsid w:val="00840568"/>
    <w:rsid w:val="008414AD"/>
    <w:rsid w:val="008414C6"/>
    <w:rsid w:val="00842C63"/>
    <w:rsid w:val="00843BC0"/>
    <w:rsid w:val="00846194"/>
    <w:rsid w:val="008463C9"/>
    <w:rsid w:val="00846B28"/>
    <w:rsid w:val="00847738"/>
    <w:rsid w:val="00850B8D"/>
    <w:rsid w:val="00853F18"/>
    <w:rsid w:val="00854E83"/>
    <w:rsid w:val="00855FCE"/>
    <w:rsid w:val="00856381"/>
    <w:rsid w:val="00857175"/>
    <w:rsid w:val="00857478"/>
    <w:rsid w:val="00865587"/>
    <w:rsid w:val="008709EB"/>
    <w:rsid w:val="008710A7"/>
    <w:rsid w:val="00874C5D"/>
    <w:rsid w:val="00874DC2"/>
    <w:rsid w:val="008753B3"/>
    <w:rsid w:val="00881AE3"/>
    <w:rsid w:val="00882B52"/>
    <w:rsid w:val="00883796"/>
    <w:rsid w:val="00884A8F"/>
    <w:rsid w:val="0089185D"/>
    <w:rsid w:val="00892102"/>
    <w:rsid w:val="00894384"/>
    <w:rsid w:val="0089516B"/>
    <w:rsid w:val="0089569D"/>
    <w:rsid w:val="008963D6"/>
    <w:rsid w:val="008A0B85"/>
    <w:rsid w:val="008A39D5"/>
    <w:rsid w:val="008A4A79"/>
    <w:rsid w:val="008A785F"/>
    <w:rsid w:val="008B0A45"/>
    <w:rsid w:val="008B32F7"/>
    <w:rsid w:val="008B3770"/>
    <w:rsid w:val="008B3CB8"/>
    <w:rsid w:val="008C29F0"/>
    <w:rsid w:val="008C597E"/>
    <w:rsid w:val="008D0442"/>
    <w:rsid w:val="008D1A23"/>
    <w:rsid w:val="008D1F38"/>
    <w:rsid w:val="008D2439"/>
    <w:rsid w:val="008D2F56"/>
    <w:rsid w:val="008D30B2"/>
    <w:rsid w:val="008D32B9"/>
    <w:rsid w:val="008D53A1"/>
    <w:rsid w:val="008D62CF"/>
    <w:rsid w:val="008D78F1"/>
    <w:rsid w:val="008E2706"/>
    <w:rsid w:val="008E3569"/>
    <w:rsid w:val="008E3DDA"/>
    <w:rsid w:val="008E5746"/>
    <w:rsid w:val="008E5E6C"/>
    <w:rsid w:val="008E5ED4"/>
    <w:rsid w:val="008F0209"/>
    <w:rsid w:val="008F1A80"/>
    <w:rsid w:val="008F3955"/>
    <w:rsid w:val="008F3E04"/>
    <w:rsid w:val="008F6E4D"/>
    <w:rsid w:val="009013D5"/>
    <w:rsid w:val="009029A4"/>
    <w:rsid w:val="00902E7F"/>
    <w:rsid w:val="009058B4"/>
    <w:rsid w:val="00920ACE"/>
    <w:rsid w:val="009227A5"/>
    <w:rsid w:val="00922C7F"/>
    <w:rsid w:val="00924EFA"/>
    <w:rsid w:val="009307C9"/>
    <w:rsid w:val="00935DD0"/>
    <w:rsid w:val="00935DE4"/>
    <w:rsid w:val="00944D7D"/>
    <w:rsid w:val="00945589"/>
    <w:rsid w:val="00945EF5"/>
    <w:rsid w:val="00947369"/>
    <w:rsid w:val="00950BE7"/>
    <w:rsid w:val="00951F95"/>
    <w:rsid w:val="009537DA"/>
    <w:rsid w:val="009555A0"/>
    <w:rsid w:val="00956FFC"/>
    <w:rsid w:val="00957C18"/>
    <w:rsid w:val="00960040"/>
    <w:rsid w:val="00962DF5"/>
    <w:rsid w:val="009653F4"/>
    <w:rsid w:val="00966741"/>
    <w:rsid w:val="00967BA0"/>
    <w:rsid w:val="0097081B"/>
    <w:rsid w:val="00971114"/>
    <w:rsid w:val="0097272A"/>
    <w:rsid w:val="00972C1C"/>
    <w:rsid w:val="00974C00"/>
    <w:rsid w:val="00975009"/>
    <w:rsid w:val="009777C4"/>
    <w:rsid w:val="0098003D"/>
    <w:rsid w:val="00981447"/>
    <w:rsid w:val="00985336"/>
    <w:rsid w:val="009925BE"/>
    <w:rsid w:val="00993551"/>
    <w:rsid w:val="0099480B"/>
    <w:rsid w:val="00994D15"/>
    <w:rsid w:val="0099549E"/>
    <w:rsid w:val="009A391B"/>
    <w:rsid w:val="009A5975"/>
    <w:rsid w:val="009A622F"/>
    <w:rsid w:val="009A78CE"/>
    <w:rsid w:val="009B2FA2"/>
    <w:rsid w:val="009B4461"/>
    <w:rsid w:val="009B593F"/>
    <w:rsid w:val="009C0B72"/>
    <w:rsid w:val="009C2588"/>
    <w:rsid w:val="009C2B8E"/>
    <w:rsid w:val="009C2C3A"/>
    <w:rsid w:val="009C36F8"/>
    <w:rsid w:val="009C5C3E"/>
    <w:rsid w:val="009C7036"/>
    <w:rsid w:val="009D027B"/>
    <w:rsid w:val="009D0CF7"/>
    <w:rsid w:val="009D1185"/>
    <w:rsid w:val="009D130C"/>
    <w:rsid w:val="009E45F6"/>
    <w:rsid w:val="009E5CF9"/>
    <w:rsid w:val="009E6007"/>
    <w:rsid w:val="009F4D5E"/>
    <w:rsid w:val="009F52EF"/>
    <w:rsid w:val="009F5ADC"/>
    <w:rsid w:val="00A00DC6"/>
    <w:rsid w:val="00A0152E"/>
    <w:rsid w:val="00A03368"/>
    <w:rsid w:val="00A052F7"/>
    <w:rsid w:val="00A078C2"/>
    <w:rsid w:val="00A1147E"/>
    <w:rsid w:val="00A151FA"/>
    <w:rsid w:val="00A158E9"/>
    <w:rsid w:val="00A231D0"/>
    <w:rsid w:val="00A263B2"/>
    <w:rsid w:val="00A26598"/>
    <w:rsid w:val="00A3186B"/>
    <w:rsid w:val="00A335F8"/>
    <w:rsid w:val="00A33D4A"/>
    <w:rsid w:val="00A3799B"/>
    <w:rsid w:val="00A42D6A"/>
    <w:rsid w:val="00A45105"/>
    <w:rsid w:val="00A4701B"/>
    <w:rsid w:val="00A51C7F"/>
    <w:rsid w:val="00A5527E"/>
    <w:rsid w:val="00A57B3B"/>
    <w:rsid w:val="00A57BDF"/>
    <w:rsid w:val="00A65C81"/>
    <w:rsid w:val="00A66844"/>
    <w:rsid w:val="00A66863"/>
    <w:rsid w:val="00A67D45"/>
    <w:rsid w:val="00A705BA"/>
    <w:rsid w:val="00A711A8"/>
    <w:rsid w:val="00A76CAF"/>
    <w:rsid w:val="00A77878"/>
    <w:rsid w:val="00A819CD"/>
    <w:rsid w:val="00A8592E"/>
    <w:rsid w:val="00A90E49"/>
    <w:rsid w:val="00A9435C"/>
    <w:rsid w:val="00A96556"/>
    <w:rsid w:val="00AA0718"/>
    <w:rsid w:val="00AA0881"/>
    <w:rsid w:val="00AA20B4"/>
    <w:rsid w:val="00AA3C51"/>
    <w:rsid w:val="00AA4002"/>
    <w:rsid w:val="00AA4DF7"/>
    <w:rsid w:val="00AA77C3"/>
    <w:rsid w:val="00AB0304"/>
    <w:rsid w:val="00AB50D5"/>
    <w:rsid w:val="00AC20C8"/>
    <w:rsid w:val="00AC2D08"/>
    <w:rsid w:val="00AC33FD"/>
    <w:rsid w:val="00AC4E10"/>
    <w:rsid w:val="00AD16DF"/>
    <w:rsid w:val="00AD2033"/>
    <w:rsid w:val="00AD2C0E"/>
    <w:rsid w:val="00AD45E4"/>
    <w:rsid w:val="00AD4B68"/>
    <w:rsid w:val="00AD4E41"/>
    <w:rsid w:val="00AD5932"/>
    <w:rsid w:val="00AD6E35"/>
    <w:rsid w:val="00AE13B5"/>
    <w:rsid w:val="00AE3C73"/>
    <w:rsid w:val="00AF1958"/>
    <w:rsid w:val="00AF19D8"/>
    <w:rsid w:val="00AF2001"/>
    <w:rsid w:val="00AF3355"/>
    <w:rsid w:val="00AF3FEB"/>
    <w:rsid w:val="00AF5F18"/>
    <w:rsid w:val="00AF7920"/>
    <w:rsid w:val="00B037BD"/>
    <w:rsid w:val="00B03DD8"/>
    <w:rsid w:val="00B0553E"/>
    <w:rsid w:val="00B13628"/>
    <w:rsid w:val="00B14371"/>
    <w:rsid w:val="00B14735"/>
    <w:rsid w:val="00B15E2A"/>
    <w:rsid w:val="00B249B7"/>
    <w:rsid w:val="00B26279"/>
    <w:rsid w:val="00B3004A"/>
    <w:rsid w:val="00B30FA6"/>
    <w:rsid w:val="00B32B28"/>
    <w:rsid w:val="00B36269"/>
    <w:rsid w:val="00B36947"/>
    <w:rsid w:val="00B37132"/>
    <w:rsid w:val="00B37CD0"/>
    <w:rsid w:val="00B41464"/>
    <w:rsid w:val="00B425B9"/>
    <w:rsid w:val="00B45276"/>
    <w:rsid w:val="00B51AD2"/>
    <w:rsid w:val="00B56890"/>
    <w:rsid w:val="00B57EF2"/>
    <w:rsid w:val="00B664DB"/>
    <w:rsid w:val="00B74434"/>
    <w:rsid w:val="00B75A20"/>
    <w:rsid w:val="00B77162"/>
    <w:rsid w:val="00B77267"/>
    <w:rsid w:val="00B83B1F"/>
    <w:rsid w:val="00B84193"/>
    <w:rsid w:val="00B85EE7"/>
    <w:rsid w:val="00B8734D"/>
    <w:rsid w:val="00B97F8B"/>
    <w:rsid w:val="00BA165F"/>
    <w:rsid w:val="00BA1F77"/>
    <w:rsid w:val="00BA668D"/>
    <w:rsid w:val="00BA69D2"/>
    <w:rsid w:val="00BB19C9"/>
    <w:rsid w:val="00BB446F"/>
    <w:rsid w:val="00BB59CC"/>
    <w:rsid w:val="00BB61A7"/>
    <w:rsid w:val="00BC3875"/>
    <w:rsid w:val="00BC4B1A"/>
    <w:rsid w:val="00BC5614"/>
    <w:rsid w:val="00BD5277"/>
    <w:rsid w:val="00BD54B3"/>
    <w:rsid w:val="00BD629B"/>
    <w:rsid w:val="00BE014D"/>
    <w:rsid w:val="00BE0A0D"/>
    <w:rsid w:val="00BE3511"/>
    <w:rsid w:val="00BE47ED"/>
    <w:rsid w:val="00BE5C03"/>
    <w:rsid w:val="00BE67D6"/>
    <w:rsid w:val="00BE7D9E"/>
    <w:rsid w:val="00BF5CF7"/>
    <w:rsid w:val="00BF5DA9"/>
    <w:rsid w:val="00BF5E7C"/>
    <w:rsid w:val="00BF7AD2"/>
    <w:rsid w:val="00C00DB6"/>
    <w:rsid w:val="00C01B99"/>
    <w:rsid w:val="00C02E0E"/>
    <w:rsid w:val="00C02ED8"/>
    <w:rsid w:val="00C03C76"/>
    <w:rsid w:val="00C06E01"/>
    <w:rsid w:val="00C079D8"/>
    <w:rsid w:val="00C104FC"/>
    <w:rsid w:val="00C10514"/>
    <w:rsid w:val="00C11117"/>
    <w:rsid w:val="00C12958"/>
    <w:rsid w:val="00C13FF3"/>
    <w:rsid w:val="00C14EDD"/>
    <w:rsid w:val="00C162CA"/>
    <w:rsid w:val="00C17097"/>
    <w:rsid w:val="00C20CCD"/>
    <w:rsid w:val="00C21061"/>
    <w:rsid w:val="00C21574"/>
    <w:rsid w:val="00C271B5"/>
    <w:rsid w:val="00C306EA"/>
    <w:rsid w:val="00C32DC0"/>
    <w:rsid w:val="00C3405D"/>
    <w:rsid w:val="00C40843"/>
    <w:rsid w:val="00C41E47"/>
    <w:rsid w:val="00C46245"/>
    <w:rsid w:val="00C52163"/>
    <w:rsid w:val="00C550AE"/>
    <w:rsid w:val="00C55C21"/>
    <w:rsid w:val="00C652BC"/>
    <w:rsid w:val="00C65CFB"/>
    <w:rsid w:val="00C70325"/>
    <w:rsid w:val="00C74E31"/>
    <w:rsid w:val="00C77BEE"/>
    <w:rsid w:val="00C91E3A"/>
    <w:rsid w:val="00C92BB1"/>
    <w:rsid w:val="00C95E71"/>
    <w:rsid w:val="00CA104A"/>
    <w:rsid w:val="00CA1146"/>
    <w:rsid w:val="00CA1427"/>
    <w:rsid w:val="00CA21EA"/>
    <w:rsid w:val="00CA772A"/>
    <w:rsid w:val="00CA7C8E"/>
    <w:rsid w:val="00CB109D"/>
    <w:rsid w:val="00CB1306"/>
    <w:rsid w:val="00CC139E"/>
    <w:rsid w:val="00CC2F90"/>
    <w:rsid w:val="00CC6A29"/>
    <w:rsid w:val="00CC6B99"/>
    <w:rsid w:val="00CC7C97"/>
    <w:rsid w:val="00CD2406"/>
    <w:rsid w:val="00CD3BA9"/>
    <w:rsid w:val="00CE3FCA"/>
    <w:rsid w:val="00CE4F8F"/>
    <w:rsid w:val="00CE773B"/>
    <w:rsid w:val="00CF21C1"/>
    <w:rsid w:val="00CF23D7"/>
    <w:rsid w:val="00CF5890"/>
    <w:rsid w:val="00D00D90"/>
    <w:rsid w:val="00D05BD9"/>
    <w:rsid w:val="00D1185E"/>
    <w:rsid w:val="00D2000A"/>
    <w:rsid w:val="00D213C1"/>
    <w:rsid w:val="00D26A15"/>
    <w:rsid w:val="00D3109F"/>
    <w:rsid w:val="00D32968"/>
    <w:rsid w:val="00D3331A"/>
    <w:rsid w:val="00D33E17"/>
    <w:rsid w:val="00D34550"/>
    <w:rsid w:val="00D34F9F"/>
    <w:rsid w:val="00D40D74"/>
    <w:rsid w:val="00D41AC8"/>
    <w:rsid w:val="00D422F8"/>
    <w:rsid w:val="00D4308B"/>
    <w:rsid w:val="00D47380"/>
    <w:rsid w:val="00D50500"/>
    <w:rsid w:val="00D52C83"/>
    <w:rsid w:val="00D54A36"/>
    <w:rsid w:val="00D5505D"/>
    <w:rsid w:val="00D550BA"/>
    <w:rsid w:val="00D56477"/>
    <w:rsid w:val="00D642E9"/>
    <w:rsid w:val="00D644E0"/>
    <w:rsid w:val="00D64F79"/>
    <w:rsid w:val="00D72E6B"/>
    <w:rsid w:val="00D747E0"/>
    <w:rsid w:val="00D822F9"/>
    <w:rsid w:val="00D837CA"/>
    <w:rsid w:val="00D83FFC"/>
    <w:rsid w:val="00D84874"/>
    <w:rsid w:val="00D84F44"/>
    <w:rsid w:val="00D85143"/>
    <w:rsid w:val="00D9158E"/>
    <w:rsid w:val="00D92783"/>
    <w:rsid w:val="00D931E4"/>
    <w:rsid w:val="00D93654"/>
    <w:rsid w:val="00D94C67"/>
    <w:rsid w:val="00D9568E"/>
    <w:rsid w:val="00DA10D9"/>
    <w:rsid w:val="00DA2EA3"/>
    <w:rsid w:val="00DA361B"/>
    <w:rsid w:val="00DA41D6"/>
    <w:rsid w:val="00DA5AE5"/>
    <w:rsid w:val="00DA5C24"/>
    <w:rsid w:val="00DA736D"/>
    <w:rsid w:val="00DA7CFD"/>
    <w:rsid w:val="00DA7D90"/>
    <w:rsid w:val="00DB1437"/>
    <w:rsid w:val="00DB229B"/>
    <w:rsid w:val="00DB3FC8"/>
    <w:rsid w:val="00DB5976"/>
    <w:rsid w:val="00DB7646"/>
    <w:rsid w:val="00DC2CD7"/>
    <w:rsid w:val="00DC74E8"/>
    <w:rsid w:val="00DC79B7"/>
    <w:rsid w:val="00DD140B"/>
    <w:rsid w:val="00DD1B5A"/>
    <w:rsid w:val="00DD1F9E"/>
    <w:rsid w:val="00DD2DBE"/>
    <w:rsid w:val="00DD459B"/>
    <w:rsid w:val="00DE5F5E"/>
    <w:rsid w:val="00DF03D6"/>
    <w:rsid w:val="00DF0FAB"/>
    <w:rsid w:val="00DF1454"/>
    <w:rsid w:val="00DF31BD"/>
    <w:rsid w:val="00DF4FBF"/>
    <w:rsid w:val="00DF553C"/>
    <w:rsid w:val="00DF5822"/>
    <w:rsid w:val="00E00E40"/>
    <w:rsid w:val="00E012F6"/>
    <w:rsid w:val="00E043CE"/>
    <w:rsid w:val="00E05346"/>
    <w:rsid w:val="00E112A3"/>
    <w:rsid w:val="00E13278"/>
    <w:rsid w:val="00E1403D"/>
    <w:rsid w:val="00E155C2"/>
    <w:rsid w:val="00E1667C"/>
    <w:rsid w:val="00E16BA5"/>
    <w:rsid w:val="00E16DB9"/>
    <w:rsid w:val="00E17BEE"/>
    <w:rsid w:val="00E253B5"/>
    <w:rsid w:val="00E3410B"/>
    <w:rsid w:val="00E360BD"/>
    <w:rsid w:val="00E370FC"/>
    <w:rsid w:val="00E374E5"/>
    <w:rsid w:val="00E378B1"/>
    <w:rsid w:val="00E37B8F"/>
    <w:rsid w:val="00E44F09"/>
    <w:rsid w:val="00E45EEA"/>
    <w:rsid w:val="00E5117A"/>
    <w:rsid w:val="00E516B8"/>
    <w:rsid w:val="00E518D2"/>
    <w:rsid w:val="00E5226F"/>
    <w:rsid w:val="00E550F3"/>
    <w:rsid w:val="00E56E0B"/>
    <w:rsid w:val="00E60C94"/>
    <w:rsid w:val="00E6432B"/>
    <w:rsid w:val="00E64540"/>
    <w:rsid w:val="00E67F95"/>
    <w:rsid w:val="00E70375"/>
    <w:rsid w:val="00E72804"/>
    <w:rsid w:val="00E753A4"/>
    <w:rsid w:val="00E77B29"/>
    <w:rsid w:val="00E811CB"/>
    <w:rsid w:val="00E81759"/>
    <w:rsid w:val="00E83298"/>
    <w:rsid w:val="00E85C45"/>
    <w:rsid w:val="00E85FBB"/>
    <w:rsid w:val="00E94382"/>
    <w:rsid w:val="00E94415"/>
    <w:rsid w:val="00E94966"/>
    <w:rsid w:val="00E9719E"/>
    <w:rsid w:val="00EA39EC"/>
    <w:rsid w:val="00EA3AA4"/>
    <w:rsid w:val="00EA5A6A"/>
    <w:rsid w:val="00EA5F70"/>
    <w:rsid w:val="00EA7988"/>
    <w:rsid w:val="00EB106E"/>
    <w:rsid w:val="00EB1773"/>
    <w:rsid w:val="00EB1F56"/>
    <w:rsid w:val="00EB24C2"/>
    <w:rsid w:val="00EB2F01"/>
    <w:rsid w:val="00EC06E2"/>
    <w:rsid w:val="00ED2A5E"/>
    <w:rsid w:val="00ED4710"/>
    <w:rsid w:val="00ED5530"/>
    <w:rsid w:val="00ED7EE3"/>
    <w:rsid w:val="00EE6CAC"/>
    <w:rsid w:val="00EF0F8D"/>
    <w:rsid w:val="00EF13F3"/>
    <w:rsid w:val="00EF6387"/>
    <w:rsid w:val="00EF7997"/>
    <w:rsid w:val="00EF7AD7"/>
    <w:rsid w:val="00EF7F82"/>
    <w:rsid w:val="00F012C8"/>
    <w:rsid w:val="00F06A62"/>
    <w:rsid w:val="00F07727"/>
    <w:rsid w:val="00F11F55"/>
    <w:rsid w:val="00F12DA5"/>
    <w:rsid w:val="00F130B7"/>
    <w:rsid w:val="00F13B37"/>
    <w:rsid w:val="00F15297"/>
    <w:rsid w:val="00F21F82"/>
    <w:rsid w:val="00F2234A"/>
    <w:rsid w:val="00F308ED"/>
    <w:rsid w:val="00F31E9A"/>
    <w:rsid w:val="00F33FFB"/>
    <w:rsid w:val="00F3685B"/>
    <w:rsid w:val="00F37E96"/>
    <w:rsid w:val="00F37F9B"/>
    <w:rsid w:val="00F42B74"/>
    <w:rsid w:val="00F464F3"/>
    <w:rsid w:val="00F46C77"/>
    <w:rsid w:val="00F51852"/>
    <w:rsid w:val="00F525AC"/>
    <w:rsid w:val="00F52658"/>
    <w:rsid w:val="00F5298F"/>
    <w:rsid w:val="00F54080"/>
    <w:rsid w:val="00F6160C"/>
    <w:rsid w:val="00F61AA3"/>
    <w:rsid w:val="00F62C32"/>
    <w:rsid w:val="00F633B9"/>
    <w:rsid w:val="00F642E6"/>
    <w:rsid w:val="00F7185C"/>
    <w:rsid w:val="00F722E0"/>
    <w:rsid w:val="00F72611"/>
    <w:rsid w:val="00F729B8"/>
    <w:rsid w:val="00F7379E"/>
    <w:rsid w:val="00F73C1C"/>
    <w:rsid w:val="00F76ADF"/>
    <w:rsid w:val="00F779BF"/>
    <w:rsid w:val="00F80525"/>
    <w:rsid w:val="00F80DBF"/>
    <w:rsid w:val="00F82A8B"/>
    <w:rsid w:val="00F8392E"/>
    <w:rsid w:val="00F85B4A"/>
    <w:rsid w:val="00F9388B"/>
    <w:rsid w:val="00FA2DB5"/>
    <w:rsid w:val="00FA4B7B"/>
    <w:rsid w:val="00FA5133"/>
    <w:rsid w:val="00FA5A80"/>
    <w:rsid w:val="00FB261A"/>
    <w:rsid w:val="00FB43F5"/>
    <w:rsid w:val="00FB4401"/>
    <w:rsid w:val="00FB5E58"/>
    <w:rsid w:val="00FB63B6"/>
    <w:rsid w:val="00FB6965"/>
    <w:rsid w:val="00FC0A0B"/>
    <w:rsid w:val="00FC1051"/>
    <w:rsid w:val="00FC10EE"/>
    <w:rsid w:val="00FC2BF3"/>
    <w:rsid w:val="00FC4CDA"/>
    <w:rsid w:val="00FC59DD"/>
    <w:rsid w:val="00FC648D"/>
    <w:rsid w:val="00FD0DFC"/>
    <w:rsid w:val="00FD4240"/>
    <w:rsid w:val="00FE1C50"/>
    <w:rsid w:val="00FE7957"/>
    <w:rsid w:val="00FF1782"/>
    <w:rsid w:val="00FF27A2"/>
    <w:rsid w:val="00FF6890"/>
    <w:rsid w:val="00FF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6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1447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link w:val="BodyText"/>
    <w:uiPriority w:val="99"/>
    <w:locked/>
    <w:rsid w:val="004B69ED"/>
    <w:rPr>
      <w:rFonts w:ascii="Times New Roman" w:hAnsi="Times New Roman"/>
      <w:sz w:val="24"/>
    </w:rPr>
  </w:style>
  <w:style w:type="paragraph" w:styleId="BodyText">
    <w:name w:val="Body Text"/>
    <w:aliases w:val="Основной текст1,Основной текст Знак Знак,bt,body text,contents"/>
    <w:basedOn w:val="Normal"/>
    <w:link w:val="BodyTextChar"/>
    <w:uiPriority w:val="99"/>
    <w:rsid w:val="004B69ED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basedOn w:val="DefaultParagraphFont"/>
    <w:link w:val="BodyText"/>
    <w:uiPriority w:val="99"/>
    <w:semiHidden/>
    <w:locked/>
    <w:rsid w:val="00DC79B7"/>
    <w:rPr>
      <w:rFonts w:cs="Times New Roman"/>
      <w:lang w:eastAsia="en-US"/>
    </w:rPr>
  </w:style>
  <w:style w:type="character" w:customStyle="1" w:styleId="1">
    <w:name w:val="Основной текст Знак1"/>
    <w:uiPriority w:val="99"/>
    <w:semiHidden/>
    <w:locked/>
    <w:rsid w:val="004B69ED"/>
  </w:style>
  <w:style w:type="paragraph" w:styleId="BodyTextIndent2">
    <w:name w:val="Body Text Indent 2"/>
    <w:basedOn w:val="Normal"/>
    <w:link w:val="BodyTextIndent2Char"/>
    <w:uiPriority w:val="99"/>
    <w:semiHidden/>
    <w:rsid w:val="00F73C1C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73C1C"/>
    <w:rPr>
      <w:rFonts w:cs="Times New Roman"/>
    </w:rPr>
  </w:style>
  <w:style w:type="table" w:styleId="TableGrid">
    <w:name w:val="Table Grid"/>
    <w:basedOn w:val="TableNormal"/>
    <w:uiPriority w:val="99"/>
    <w:rsid w:val="008710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5117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117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CC6A2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6A2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C6A2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6A29"/>
    <w:rPr>
      <w:rFonts w:cs="Times New Roman"/>
    </w:rPr>
  </w:style>
  <w:style w:type="paragraph" w:styleId="NormalWeb">
    <w:name w:val="Normal (Web)"/>
    <w:basedOn w:val="Normal"/>
    <w:uiPriority w:val="99"/>
    <w:semiHidden/>
    <w:rsid w:val="00971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02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D2000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D2000A"/>
    <w:rPr>
      <w:rFonts w:cs="Times New Roman"/>
      <w:color w:val="0000FF"/>
      <w:u w:val="single"/>
    </w:rPr>
  </w:style>
  <w:style w:type="table" w:customStyle="1" w:styleId="10">
    <w:name w:val="Сетка таблицы1"/>
    <w:uiPriority w:val="99"/>
    <w:rsid w:val="0014628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2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hyperlink" Target="consultantplus://offline/ref=523F439DDCE37BF1DFE5B07D9F52ECF7357699CDD3B502156CCE24B78A45B69B151165377C1530A1D7E56842i0K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hyperlink" Target="consultantplus://offline/ref=523F439DDCE37BF1DFE5AE70893EB0FA357EC4C4D3B60D4531917FEADD44iC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yperlink" Target="consultantplus://offline/ref=1F51310F57771BEB4234944F21D341E6CD80E300BC2B4D1EE1BA47325A360D936AB4FA5AC6C2JCy9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consultantplus://offline/ref=1F51310F57771BEB4234944F21D341E6CD80E300BC2B4D1EE1BA47325A360D936AB4FA5DC5C7JCyCF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hyperlink" Target="consultantplus://offline/ref=1F51310F57771BEB4234944F21D341E6CD80E300BC2B4D1EE1BA47325A360D936AB4FA5DC5C7JCyC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yperlink" Target="consultantplus://offline/ref=1F51310F57771BEB4234944F21D341E6CD80E300BC2B4D1EE1BA47325A360D936AB4FA5AC6C2JCy9F" TargetMode="External"/><Relationship Id="rId30" Type="http://schemas.openxmlformats.org/officeDocument/2006/relationships/hyperlink" Target="consultantplus://offline/ref=1F51310F57771BEB4234944F21D341E6CD80E300BC2B4D1EE1BA47325A360D936AB4FA5AC6C2JCy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8864</TotalTime>
  <Pages>73</Pages>
  <Words>19492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50</cp:revision>
  <cp:lastPrinted>2018-05-04T07:51:00Z</cp:lastPrinted>
  <dcterms:created xsi:type="dcterms:W3CDTF">2015-01-14T10:50:00Z</dcterms:created>
  <dcterms:modified xsi:type="dcterms:W3CDTF">2018-05-04T07:51:00Z</dcterms:modified>
</cp:coreProperties>
</file>