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52D5D" w:rsidRDefault="00052D5D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6C0A9F">
        <w:rPr>
          <w:rFonts w:ascii="Times New Roman" w:hAnsi="Times New Roman" w:cs="Times New Roman"/>
          <w:bCs/>
          <w:sz w:val="40"/>
          <w:szCs w:val="40"/>
        </w:rPr>
        <w:t>Заключение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 xml:space="preserve">Контрольно-счётной палаты </w:t>
      </w: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района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C0A9F">
        <w:rPr>
          <w:rFonts w:ascii="Times New Roman" w:hAnsi="Times New Roman" w:cs="Times New Roman"/>
          <w:bCs/>
          <w:sz w:val="36"/>
          <w:szCs w:val="36"/>
        </w:rPr>
        <w:t xml:space="preserve">на проект решения </w:t>
      </w:r>
    </w:p>
    <w:p w:rsidR="00E57D14" w:rsidRPr="006C0A9F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районного Совета народных депутатов «О бюджете </w:t>
      </w:r>
      <w:proofErr w:type="spellStart"/>
      <w:r w:rsidRPr="006C0A9F">
        <w:rPr>
          <w:rFonts w:ascii="Times New Roman" w:hAnsi="Times New Roman" w:cs="Times New Roman"/>
          <w:bCs/>
          <w:sz w:val="36"/>
          <w:szCs w:val="36"/>
        </w:rPr>
        <w:t>Рогнединского</w:t>
      </w:r>
      <w:proofErr w:type="spellEnd"/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муниципального района Брянской области на 202</w:t>
      </w:r>
      <w:r w:rsidR="00E47F9A">
        <w:rPr>
          <w:rFonts w:ascii="Times New Roman" w:hAnsi="Times New Roman" w:cs="Times New Roman"/>
          <w:bCs/>
          <w:sz w:val="36"/>
          <w:szCs w:val="36"/>
        </w:rPr>
        <w:t>4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год и на плановый период 202</w:t>
      </w:r>
      <w:r w:rsidR="00E47F9A">
        <w:rPr>
          <w:rFonts w:ascii="Times New Roman" w:hAnsi="Times New Roman" w:cs="Times New Roman"/>
          <w:bCs/>
          <w:sz w:val="36"/>
          <w:szCs w:val="36"/>
        </w:rPr>
        <w:t>5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и 202</w:t>
      </w:r>
      <w:r w:rsidR="00E47F9A">
        <w:rPr>
          <w:rFonts w:ascii="Times New Roman" w:hAnsi="Times New Roman" w:cs="Times New Roman"/>
          <w:bCs/>
          <w:sz w:val="36"/>
          <w:szCs w:val="36"/>
        </w:rPr>
        <w:t>6</w:t>
      </w:r>
      <w:r w:rsidRPr="006C0A9F">
        <w:rPr>
          <w:rFonts w:ascii="Times New Roman" w:hAnsi="Times New Roman" w:cs="Times New Roman"/>
          <w:bCs/>
          <w:sz w:val="36"/>
          <w:szCs w:val="36"/>
        </w:rPr>
        <w:t xml:space="preserve"> годов»</w:t>
      </w:r>
    </w:p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Рогнедино</w:t>
      </w:r>
    </w:p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B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7D14" w:rsidRPr="00DD16F9" w:rsidRDefault="00E57D14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E57D14" w:rsidRDefault="00E57D14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3B5B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57D14" w:rsidRDefault="00E57D14" w:rsidP="001945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</w:t>
      </w:r>
      <w:r w:rsidR="003B5B9D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3B5B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B5B9D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</w:t>
      </w:r>
      <w:r w:rsidR="007C1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03F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D3064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5A03DB">
        <w:rPr>
          <w:rFonts w:ascii="Times New Roman" w:hAnsi="Times New Roman" w:cs="Times New Roman"/>
          <w:sz w:val="28"/>
          <w:szCs w:val="28"/>
        </w:rPr>
        <w:t xml:space="preserve">от </w:t>
      </w:r>
      <w:r w:rsidR="0019459B">
        <w:rPr>
          <w:rFonts w:ascii="Times New Roman" w:hAnsi="Times New Roman" w:cs="Times New Roman"/>
          <w:sz w:val="28"/>
          <w:szCs w:val="28"/>
        </w:rPr>
        <w:t>22</w:t>
      </w:r>
      <w:r w:rsidR="005A03DB">
        <w:rPr>
          <w:rFonts w:ascii="Times New Roman" w:hAnsi="Times New Roman" w:cs="Times New Roman"/>
          <w:sz w:val="28"/>
          <w:szCs w:val="28"/>
        </w:rPr>
        <w:t>.1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>.202</w:t>
      </w:r>
      <w:r w:rsidR="0019459B">
        <w:rPr>
          <w:rFonts w:ascii="Times New Roman" w:hAnsi="Times New Roman" w:cs="Times New Roman"/>
          <w:sz w:val="28"/>
          <w:szCs w:val="28"/>
        </w:rPr>
        <w:t>1</w:t>
      </w:r>
      <w:r w:rsidR="005A03DB">
        <w:rPr>
          <w:rFonts w:ascii="Times New Roman" w:hAnsi="Times New Roman" w:cs="Times New Roman"/>
          <w:sz w:val="28"/>
          <w:szCs w:val="28"/>
        </w:rPr>
        <w:t xml:space="preserve"> года № 6-</w:t>
      </w:r>
      <w:r w:rsidR="0019459B">
        <w:rPr>
          <w:rFonts w:ascii="Times New Roman" w:hAnsi="Times New Roman" w:cs="Times New Roman"/>
          <w:sz w:val="28"/>
          <w:szCs w:val="28"/>
        </w:rPr>
        <w:t>167</w:t>
      </w:r>
      <w:r w:rsidR="005A03DB">
        <w:rPr>
          <w:rFonts w:ascii="Times New Roman" w:hAnsi="Times New Roman" w:cs="Times New Roman"/>
          <w:sz w:val="28"/>
          <w:szCs w:val="28"/>
        </w:rPr>
        <w:t xml:space="preserve">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 w:rsidR="0019459B"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районного бюджета муниципального образования «</w:t>
      </w:r>
      <w:proofErr w:type="spellStart"/>
      <w:r w:rsidR="0019459B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19459B"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проверки».</w:t>
      </w:r>
    </w:p>
    <w:p w:rsidR="0042243C" w:rsidRPr="0042243C" w:rsidRDefault="0019459B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8D245D">
        <w:rPr>
          <w:rFonts w:ascii="Times New Roman" w:hAnsi="Times New Roman" w:cs="Times New Roman"/>
          <w:sz w:val="28"/>
          <w:szCs w:val="28"/>
        </w:rPr>
        <w:t>Рогнедин</w:t>
      </w:r>
      <w:r w:rsidR="0042243C" w:rsidRPr="0042243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9585C">
        <w:rPr>
          <w:rFonts w:ascii="Times New Roman" w:hAnsi="Times New Roman" w:cs="Times New Roman"/>
          <w:sz w:val="28"/>
          <w:szCs w:val="28"/>
        </w:rPr>
        <w:t xml:space="preserve"> района Брянской области на 202</w:t>
      </w:r>
      <w:r w:rsidR="003B5B9D">
        <w:rPr>
          <w:rFonts w:ascii="Times New Roman" w:hAnsi="Times New Roman" w:cs="Times New Roman"/>
          <w:sz w:val="28"/>
          <w:szCs w:val="28"/>
        </w:rPr>
        <w:t>4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и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 w:rsidR="0042243C" w:rsidRPr="0042243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42243C"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</w:t>
      </w:r>
      <w:r w:rsidR="003B5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22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общий объем доходов в сумме </w:t>
      </w:r>
      <w:r w:rsidR="003B5B9D">
        <w:rPr>
          <w:rFonts w:ascii="Times New Roman" w:hAnsi="Times New Roman" w:cs="Times New Roman"/>
          <w:sz w:val="28"/>
          <w:szCs w:val="28"/>
        </w:rPr>
        <w:t>224655639,39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3B5B9D">
        <w:rPr>
          <w:rFonts w:ascii="Times New Roman" w:hAnsi="Times New Roman" w:cs="Times New Roman"/>
          <w:sz w:val="28"/>
          <w:szCs w:val="28"/>
        </w:rPr>
        <w:t>75575000,00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общий объем расходов в сумме </w:t>
      </w:r>
      <w:r w:rsidR="003B5B9D">
        <w:rPr>
          <w:rFonts w:ascii="Times New Roman" w:hAnsi="Times New Roman" w:cs="Times New Roman"/>
          <w:sz w:val="28"/>
          <w:szCs w:val="28"/>
        </w:rPr>
        <w:t>224655639,39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 xml:space="preserve"> - прогнозируемый дефицит в сумме 0,00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и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годов: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общий объем доходов на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5B9D">
        <w:rPr>
          <w:rFonts w:ascii="Times New Roman" w:hAnsi="Times New Roman" w:cs="Times New Roman"/>
          <w:sz w:val="28"/>
          <w:szCs w:val="28"/>
        </w:rPr>
        <w:t>195926373,02</w:t>
      </w:r>
      <w:r w:rsidR="0099585C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99585C">
        <w:rPr>
          <w:rFonts w:ascii="Times New Roman" w:hAnsi="Times New Roman" w:cs="Times New Roman"/>
          <w:sz w:val="28"/>
          <w:szCs w:val="28"/>
        </w:rPr>
        <w:t>4</w:t>
      </w:r>
      <w:r w:rsidR="003B5B9D">
        <w:rPr>
          <w:rFonts w:ascii="Times New Roman" w:hAnsi="Times New Roman" w:cs="Times New Roman"/>
          <w:sz w:val="28"/>
          <w:szCs w:val="28"/>
        </w:rPr>
        <w:t>8569000,00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</w:t>
      </w:r>
      <w:r w:rsidR="0099585C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>рублей, и на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3B5B9D">
        <w:rPr>
          <w:rFonts w:ascii="Times New Roman" w:hAnsi="Times New Roman" w:cs="Times New Roman"/>
          <w:sz w:val="28"/>
          <w:szCs w:val="28"/>
        </w:rPr>
        <w:t>99733768,77</w:t>
      </w:r>
      <w:r w:rsidR="0099585C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3B5B9D">
        <w:rPr>
          <w:rFonts w:ascii="Times New Roman" w:hAnsi="Times New Roman" w:cs="Times New Roman"/>
          <w:sz w:val="28"/>
          <w:szCs w:val="28"/>
        </w:rPr>
        <w:t xml:space="preserve"> 51790000,00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общий объем расходов на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EE68E1">
        <w:rPr>
          <w:rFonts w:ascii="Times New Roman" w:hAnsi="Times New Roman" w:cs="Times New Roman"/>
          <w:sz w:val="28"/>
          <w:szCs w:val="28"/>
        </w:rPr>
        <w:t xml:space="preserve"> 1</w:t>
      </w:r>
      <w:r w:rsidR="003B5B9D">
        <w:rPr>
          <w:rFonts w:ascii="Times New Roman" w:hAnsi="Times New Roman" w:cs="Times New Roman"/>
          <w:sz w:val="28"/>
          <w:szCs w:val="28"/>
        </w:rPr>
        <w:t>195926373,02</w:t>
      </w:r>
      <w:r w:rsidR="00BC2F6A">
        <w:rPr>
          <w:rFonts w:ascii="Times New Roman" w:hAnsi="Times New Roman" w:cs="Times New Roman"/>
          <w:sz w:val="28"/>
          <w:szCs w:val="28"/>
        </w:rPr>
        <w:t xml:space="preserve"> рубл</w:t>
      </w:r>
      <w:r w:rsidR="003B5B9D">
        <w:rPr>
          <w:rFonts w:ascii="Times New Roman" w:hAnsi="Times New Roman" w:cs="Times New Roman"/>
          <w:sz w:val="28"/>
          <w:szCs w:val="28"/>
        </w:rPr>
        <w:t>ей</w:t>
      </w:r>
      <w:r w:rsidR="00BC2F6A">
        <w:rPr>
          <w:rFonts w:ascii="Times New Roman" w:hAnsi="Times New Roman" w:cs="Times New Roman"/>
          <w:sz w:val="28"/>
          <w:szCs w:val="28"/>
        </w:rPr>
        <w:t>, на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E68E1">
        <w:rPr>
          <w:rFonts w:ascii="Times New Roman" w:hAnsi="Times New Roman" w:cs="Times New Roman"/>
          <w:sz w:val="28"/>
          <w:szCs w:val="28"/>
        </w:rPr>
        <w:t>1</w:t>
      </w:r>
      <w:r w:rsidR="003B5B9D">
        <w:rPr>
          <w:rFonts w:ascii="Times New Roman" w:hAnsi="Times New Roman" w:cs="Times New Roman"/>
          <w:sz w:val="28"/>
          <w:szCs w:val="28"/>
        </w:rPr>
        <w:t>99733768,77</w:t>
      </w:r>
      <w:r w:rsidR="00BC2F6A">
        <w:rPr>
          <w:rFonts w:ascii="Times New Roman" w:hAnsi="Times New Roman" w:cs="Times New Roman"/>
          <w:sz w:val="28"/>
          <w:szCs w:val="28"/>
        </w:rPr>
        <w:t xml:space="preserve"> 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на 202</w:t>
      </w:r>
      <w:r w:rsidR="003B5B9D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5B9D">
        <w:rPr>
          <w:rFonts w:ascii="Times New Roman" w:hAnsi="Times New Roman" w:cs="Times New Roman"/>
          <w:sz w:val="28"/>
          <w:szCs w:val="28"/>
        </w:rPr>
        <w:t>1534450,00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 и на 202</w:t>
      </w:r>
      <w:r w:rsidR="003B5B9D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A2A39">
        <w:rPr>
          <w:rFonts w:ascii="Times New Roman" w:hAnsi="Times New Roman" w:cs="Times New Roman"/>
          <w:sz w:val="28"/>
          <w:szCs w:val="28"/>
        </w:rPr>
        <w:t>3170000,00</w:t>
      </w:r>
      <w:r w:rsidRPr="0042243C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42243C" w:rsidRPr="0042243C" w:rsidRDefault="0042243C" w:rsidP="0042243C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2243C">
        <w:rPr>
          <w:rFonts w:ascii="Times New Roman" w:hAnsi="Times New Roman" w:cs="Times New Roman"/>
          <w:sz w:val="28"/>
          <w:szCs w:val="28"/>
        </w:rPr>
        <w:t>- прогнозируемый дефицит на 202</w:t>
      </w:r>
      <w:r w:rsidR="000A2A39">
        <w:rPr>
          <w:rFonts w:ascii="Times New Roman" w:hAnsi="Times New Roman" w:cs="Times New Roman"/>
          <w:sz w:val="28"/>
          <w:szCs w:val="28"/>
        </w:rPr>
        <w:t>5</w:t>
      </w:r>
      <w:r w:rsidRPr="0042243C">
        <w:rPr>
          <w:rFonts w:ascii="Times New Roman" w:hAnsi="Times New Roman" w:cs="Times New Roman"/>
          <w:sz w:val="28"/>
          <w:szCs w:val="28"/>
        </w:rPr>
        <w:t xml:space="preserve"> </w:t>
      </w:r>
      <w:r w:rsidR="00BC2F6A">
        <w:rPr>
          <w:rFonts w:ascii="Times New Roman" w:hAnsi="Times New Roman" w:cs="Times New Roman"/>
          <w:sz w:val="28"/>
          <w:szCs w:val="28"/>
        </w:rPr>
        <w:t>год в сумме 0,00 рублей, на 202</w:t>
      </w:r>
      <w:r w:rsidR="000A2A39">
        <w:rPr>
          <w:rFonts w:ascii="Times New Roman" w:hAnsi="Times New Roman" w:cs="Times New Roman"/>
          <w:sz w:val="28"/>
          <w:szCs w:val="28"/>
        </w:rPr>
        <w:t>6</w:t>
      </w:r>
      <w:r w:rsidRPr="0042243C">
        <w:rPr>
          <w:rFonts w:ascii="Times New Roman" w:hAnsi="Times New Roman" w:cs="Times New Roman"/>
          <w:sz w:val="28"/>
          <w:szCs w:val="28"/>
        </w:rPr>
        <w:t xml:space="preserve"> год в сумме 0,00 рублей.</w:t>
      </w:r>
    </w:p>
    <w:p w:rsidR="004A3E4D" w:rsidRDefault="004A3E4D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43C" w:rsidRDefault="0042243C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884AB1" w:rsidRDefault="00E57D14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 Параметры прогноза исходных экономических показателей </w:t>
      </w:r>
    </w:p>
    <w:p w:rsidR="00E57D14" w:rsidRPr="00884AB1" w:rsidRDefault="00E57D14" w:rsidP="006F7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для составления проекта решения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 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бюджете  </w:t>
      </w:r>
      <w:proofErr w:type="spellStart"/>
      <w:r w:rsidRPr="00D377D9">
        <w:rPr>
          <w:rFonts w:ascii="Times New Roman" w:hAnsi="Times New Roman" w:cs="Times New Roman"/>
          <w:b/>
          <w:bCs/>
          <w:sz w:val="28"/>
          <w:szCs w:val="28"/>
          <w:u w:val="single"/>
        </w:rPr>
        <w:t>Рогнединского</w:t>
      </w:r>
      <w:proofErr w:type="spellEnd"/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 на 202</w:t>
      </w:r>
      <w:r w:rsidR="000C575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C575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C575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57D14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Базой для разработки прогноза социально-экономического развития </w:t>
      </w:r>
      <w:proofErr w:type="spellStart"/>
      <w:r w:rsidR="00F36C25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F36C25">
        <w:rPr>
          <w:rFonts w:ascii="Times New Roman" w:hAnsi="Times New Roman" w:cs="Times New Roman"/>
          <w:sz w:val="28"/>
          <w:szCs w:val="28"/>
        </w:rPr>
        <w:t xml:space="preserve"> </w:t>
      </w:r>
      <w:r w:rsidRPr="00A3461F">
        <w:rPr>
          <w:rFonts w:ascii="Times New Roman" w:hAnsi="Times New Roman" w:cs="Times New Roman"/>
          <w:sz w:val="28"/>
          <w:szCs w:val="28"/>
        </w:rPr>
        <w:t>района на 202</w:t>
      </w:r>
      <w:r w:rsidR="000C575A">
        <w:rPr>
          <w:rFonts w:ascii="Times New Roman" w:hAnsi="Times New Roman" w:cs="Times New Roman"/>
          <w:sz w:val="28"/>
          <w:szCs w:val="28"/>
        </w:rPr>
        <w:t>4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0C575A">
        <w:rPr>
          <w:rFonts w:ascii="Times New Roman" w:hAnsi="Times New Roman" w:cs="Times New Roman"/>
          <w:sz w:val="28"/>
          <w:szCs w:val="28"/>
        </w:rPr>
        <w:t>5</w:t>
      </w:r>
      <w:r w:rsidRPr="00A3461F">
        <w:rPr>
          <w:rFonts w:ascii="Times New Roman" w:hAnsi="Times New Roman" w:cs="Times New Roman"/>
          <w:sz w:val="28"/>
          <w:szCs w:val="28"/>
        </w:rPr>
        <w:t xml:space="preserve"> </w:t>
      </w:r>
      <w:r w:rsidR="00F36C25">
        <w:rPr>
          <w:rFonts w:ascii="Times New Roman" w:hAnsi="Times New Roman" w:cs="Times New Roman"/>
          <w:sz w:val="28"/>
          <w:szCs w:val="28"/>
        </w:rPr>
        <w:t xml:space="preserve">и </w:t>
      </w:r>
      <w:r w:rsidRPr="00A3461F">
        <w:rPr>
          <w:rFonts w:ascii="Times New Roman" w:hAnsi="Times New Roman" w:cs="Times New Roman"/>
          <w:sz w:val="28"/>
          <w:szCs w:val="28"/>
        </w:rPr>
        <w:t xml:space="preserve"> 202</w:t>
      </w:r>
      <w:r w:rsidR="000C575A">
        <w:rPr>
          <w:rFonts w:ascii="Times New Roman" w:hAnsi="Times New Roman" w:cs="Times New Roman"/>
          <w:sz w:val="28"/>
          <w:szCs w:val="28"/>
        </w:rPr>
        <w:t>6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</w:t>
      </w:r>
      <w:r w:rsidR="00EA23AD">
        <w:rPr>
          <w:rFonts w:ascii="Times New Roman" w:hAnsi="Times New Roman" w:cs="Times New Roman"/>
          <w:sz w:val="28"/>
          <w:szCs w:val="28"/>
        </w:rPr>
        <w:t>ов</w:t>
      </w:r>
      <w:r w:rsidRPr="00A3461F">
        <w:rPr>
          <w:rFonts w:ascii="Times New Roman" w:hAnsi="Times New Roman" w:cs="Times New Roman"/>
          <w:sz w:val="28"/>
          <w:szCs w:val="28"/>
        </w:rPr>
        <w:t xml:space="preserve"> являются основные </w:t>
      </w:r>
      <w:r w:rsidR="000C575A">
        <w:rPr>
          <w:rFonts w:ascii="Times New Roman" w:hAnsi="Times New Roman" w:cs="Times New Roman"/>
          <w:sz w:val="28"/>
          <w:szCs w:val="28"/>
        </w:rPr>
        <w:t xml:space="preserve"> </w:t>
      </w:r>
      <w:r w:rsidRPr="00A3461F">
        <w:rPr>
          <w:rFonts w:ascii="Times New Roman" w:hAnsi="Times New Roman" w:cs="Times New Roman"/>
          <w:sz w:val="28"/>
          <w:szCs w:val="28"/>
        </w:rPr>
        <w:t xml:space="preserve">показатели социально-экономического развития района </w:t>
      </w:r>
      <w:r w:rsidR="00F36C25">
        <w:rPr>
          <w:rFonts w:ascii="Times New Roman" w:hAnsi="Times New Roman" w:cs="Times New Roman"/>
          <w:sz w:val="28"/>
          <w:szCs w:val="28"/>
        </w:rPr>
        <w:t xml:space="preserve">и области </w:t>
      </w:r>
      <w:r w:rsidRPr="00A3461F">
        <w:rPr>
          <w:rFonts w:ascii="Times New Roman" w:hAnsi="Times New Roman" w:cs="Times New Roman"/>
          <w:sz w:val="28"/>
          <w:szCs w:val="28"/>
        </w:rPr>
        <w:t>за предыдущие годы, итоги за отчетный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575A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года, сценарные условия развития</w:t>
      </w:r>
      <w:r w:rsidR="00F36C25">
        <w:rPr>
          <w:rFonts w:ascii="Times New Roman" w:hAnsi="Times New Roman" w:cs="Times New Roman"/>
          <w:sz w:val="28"/>
          <w:szCs w:val="28"/>
        </w:rPr>
        <w:t xml:space="preserve">, основные параметры прогноза социально-экономического развития </w:t>
      </w:r>
      <w:r w:rsidRPr="00A3461F">
        <w:rPr>
          <w:rFonts w:ascii="Times New Roman" w:hAnsi="Times New Roman" w:cs="Times New Roman"/>
          <w:sz w:val="28"/>
          <w:szCs w:val="28"/>
        </w:rPr>
        <w:t>экономики Россий</w:t>
      </w:r>
      <w:r>
        <w:rPr>
          <w:rFonts w:ascii="Times New Roman" w:hAnsi="Times New Roman" w:cs="Times New Roman"/>
          <w:sz w:val="28"/>
          <w:szCs w:val="28"/>
        </w:rPr>
        <w:t>ской Федерации</w:t>
      </w:r>
      <w:r w:rsidR="000C575A">
        <w:rPr>
          <w:rFonts w:ascii="Times New Roman" w:hAnsi="Times New Roman" w:cs="Times New Roman"/>
          <w:sz w:val="28"/>
          <w:szCs w:val="28"/>
        </w:rPr>
        <w:t xml:space="preserve">,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0C575A">
        <w:rPr>
          <w:rFonts w:ascii="Times New Roman" w:hAnsi="Times New Roman" w:cs="Times New Roman"/>
          <w:sz w:val="28"/>
          <w:szCs w:val="28"/>
        </w:rPr>
        <w:t>6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237F" w:rsidRPr="00A3461F" w:rsidRDefault="0098237F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8237F">
        <w:rPr>
          <w:rFonts w:ascii="Times New Roman" w:hAnsi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0C575A">
        <w:rPr>
          <w:rFonts w:ascii="Times New Roman" w:hAnsi="Times New Roman"/>
          <w:sz w:val="28"/>
          <w:szCs w:val="28"/>
        </w:rPr>
        <w:t>4</w:t>
      </w:r>
      <w:r w:rsidRPr="0098237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C575A">
        <w:rPr>
          <w:rFonts w:ascii="Times New Roman" w:hAnsi="Times New Roman"/>
          <w:sz w:val="28"/>
          <w:szCs w:val="28"/>
        </w:rPr>
        <w:t>5</w:t>
      </w:r>
      <w:r w:rsidR="00094BF7">
        <w:rPr>
          <w:rFonts w:ascii="Times New Roman" w:hAnsi="Times New Roman"/>
          <w:sz w:val="28"/>
          <w:szCs w:val="28"/>
        </w:rPr>
        <w:t xml:space="preserve"> и 202</w:t>
      </w:r>
      <w:r w:rsidR="000C575A">
        <w:rPr>
          <w:rFonts w:ascii="Times New Roman" w:hAnsi="Times New Roman"/>
          <w:sz w:val="28"/>
          <w:szCs w:val="28"/>
        </w:rPr>
        <w:t>6</w:t>
      </w:r>
      <w:r w:rsidRPr="0098237F">
        <w:rPr>
          <w:rFonts w:ascii="Times New Roman" w:hAnsi="Times New Roman"/>
          <w:sz w:val="28"/>
          <w:szCs w:val="28"/>
        </w:rPr>
        <w:t xml:space="preserve"> годов</w:t>
      </w:r>
      <w:r w:rsidR="00E27086">
        <w:rPr>
          <w:rFonts w:ascii="Times New Roman" w:hAnsi="Times New Roman"/>
          <w:sz w:val="28"/>
          <w:szCs w:val="28"/>
        </w:rPr>
        <w:t xml:space="preserve">, </w:t>
      </w:r>
      <w:r w:rsidRPr="0098237F">
        <w:rPr>
          <w:rFonts w:ascii="Times New Roman" w:hAnsi="Times New Roman"/>
          <w:sz w:val="28"/>
          <w:szCs w:val="28"/>
        </w:rPr>
        <w:t>учтены принимаемые меры экономической политики,</w:t>
      </w:r>
      <w:r w:rsidR="000C575A">
        <w:rPr>
          <w:rFonts w:ascii="Times New Roman" w:hAnsi="Times New Roman"/>
          <w:sz w:val="28"/>
          <w:szCs w:val="28"/>
        </w:rPr>
        <w:t xml:space="preserve"> </w:t>
      </w:r>
      <w:r w:rsidRPr="0098237F">
        <w:rPr>
          <w:rFonts w:ascii="Times New Roman" w:hAnsi="Times New Roman"/>
          <w:sz w:val="28"/>
          <w:szCs w:val="28"/>
        </w:rPr>
        <w:t>плана первоочередных мероприятий</w:t>
      </w:r>
      <w:r w:rsidR="00094BF7">
        <w:rPr>
          <w:rFonts w:ascii="Times New Roman" w:hAnsi="Times New Roman"/>
          <w:sz w:val="28"/>
          <w:szCs w:val="28"/>
        </w:rPr>
        <w:t>,</w:t>
      </w:r>
      <w:r w:rsidRPr="0098237F">
        <w:rPr>
          <w:rFonts w:ascii="Times New Roman" w:hAnsi="Times New Roman"/>
          <w:sz w:val="28"/>
          <w:szCs w:val="28"/>
        </w:rPr>
        <w:t xml:space="preserve"> обеспечивающих восстановление занятости, доходов населения и рост экономики, а также реализацию региональных проектов Брянской области.</w:t>
      </w:r>
    </w:p>
    <w:p w:rsidR="00E57D14" w:rsidRPr="00A3461F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5860">
        <w:rPr>
          <w:rFonts w:ascii="Times New Roman" w:hAnsi="Times New Roman" w:cs="Times New Roman"/>
          <w:sz w:val="28"/>
          <w:szCs w:val="28"/>
        </w:rPr>
        <w:t>Для формирования бюджет</w:t>
      </w:r>
      <w:r w:rsidR="00AF6D58">
        <w:rPr>
          <w:rFonts w:ascii="Times New Roman" w:hAnsi="Times New Roman" w:cs="Times New Roman"/>
          <w:sz w:val="28"/>
          <w:szCs w:val="28"/>
        </w:rPr>
        <w:t>ных проектировок на 2024 год и плановый период 2025 и 2026 годов, принят б</w:t>
      </w:r>
      <w:r w:rsidRPr="00A3461F">
        <w:rPr>
          <w:rFonts w:ascii="Times New Roman" w:hAnsi="Times New Roman" w:cs="Times New Roman"/>
          <w:sz w:val="28"/>
          <w:szCs w:val="28"/>
        </w:rPr>
        <w:t>азовый вариант</w:t>
      </w:r>
      <w:r w:rsidR="00AF6D58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proofErr w:type="spellStart"/>
      <w:r w:rsidR="00AF6D5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AF6D58"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A346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    Постоянное население района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6D58">
        <w:rPr>
          <w:rFonts w:ascii="Times New Roman" w:hAnsi="Times New Roman" w:cs="Times New Roman"/>
          <w:sz w:val="28"/>
          <w:szCs w:val="28"/>
        </w:rPr>
        <w:t>3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245CA">
        <w:rPr>
          <w:rFonts w:ascii="Times New Roman" w:hAnsi="Times New Roman" w:cs="Times New Roman"/>
          <w:sz w:val="28"/>
          <w:szCs w:val="28"/>
        </w:rPr>
        <w:t>6</w:t>
      </w:r>
      <w:r w:rsidR="00AF6D58">
        <w:rPr>
          <w:rFonts w:ascii="Times New Roman" w:hAnsi="Times New Roman" w:cs="Times New Roman"/>
          <w:sz w:val="28"/>
          <w:szCs w:val="28"/>
        </w:rPr>
        <w:t>08</w:t>
      </w:r>
      <w:r w:rsidR="00094B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человек. Официально к уровню прошлого года</w:t>
      </w:r>
      <w:r w:rsidR="00094BF7">
        <w:rPr>
          <w:rFonts w:ascii="Times New Roman" w:hAnsi="Times New Roman" w:cs="Times New Roman"/>
          <w:sz w:val="28"/>
          <w:szCs w:val="28"/>
        </w:rPr>
        <w:t>,</w:t>
      </w:r>
      <w:r w:rsidRPr="00E245CA">
        <w:rPr>
          <w:rFonts w:ascii="Times New Roman" w:hAnsi="Times New Roman" w:cs="Times New Roman"/>
          <w:sz w:val="28"/>
          <w:szCs w:val="28"/>
        </w:rPr>
        <w:t xml:space="preserve"> оно уменьшилось на </w:t>
      </w:r>
      <w:r w:rsidR="00392A62">
        <w:rPr>
          <w:rFonts w:ascii="Times New Roman" w:hAnsi="Times New Roman" w:cs="Times New Roman"/>
          <w:sz w:val="28"/>
          <w:szCs w:val="28"/>
        </w:rPr>
        <w:t>106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В 20</w:t>
      </w:r>
      <w:r w:rsidR="00AA360C">
        <w:rPr>
          <w:rFonts w:ascii="Times New Roman" w:hAnsi="Times New Roman" w:cs="Times New Roman"/>
          <w:sz w:val="28"/>
          <w:szCs w:val="28"/>
        </w:rPr>
        <w:t>2</w:t>
      </w:r>
      <w:r w:rsidR="00392A62">
        <w:rPr>
          <w:rFonts w:ascii="Times New Roman" w:hAnsi="Times New Roman" w:cs="Times New Roman"/>
          <w:sz w:val="28"/>
          <w:szCs w:val="28"/>
        </w:rPr>
        <w:t>2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 уровень рождаемости состави</w:t>
      </w:r>
      <w:r w:rsidR="00B94DFF">
        <w:rPr>
          <w:rFonts w:ascii="Times New Roman" w:hAnsi="Times New Roman" w:cs="Times New Roman"/>
          <w:sz w:val="28"/>
          <w:szCs w:val="28"/>
        </w:rPr>
        <w:t>л</w:t>
      </w:r>
      <w:r w:rsidRPr="00E245CA">
        <w:rPr>
          <w:rFonts w:ascii="Times New Roman" w:hAnsi="Times New Roman" w:cs="Times New Roman"/>
          <w:sz w:val="28"/>
          <w:szCs w:val="28"/>
        </w:rPr>
        <w:t xml:space="preserve"> </w:t>
      </w:r>
      <w:r w:rsidR="00392A62">
        <w:rPr>
          <w:rFonts w:ascii="Times New Roman" w:hAnsi="Times New Roman" w:cs="Times New Roman"/>
          <w:sz w:val="28"/>
          <w:szCs w:val="28"/>
        </w:rPr>
        <w:t>2,3</w:t>
      </w:r>
      <w:r w:rsidR="00B94DFF"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2A62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</w:t>
      </w:r>
      <w:r w:rsidR="003161A9">
        <w:rPr>
          <w:rFonts w:ascii="Times New Roman" w:hAnsi="Times New Roman" w:cs="Times New Roman"/>
          <w:sz w:val="28"/>
          <w:szCs w:val="28"/>
        </w:rPr>
        <w:t>,</w:t>
      </w:r>
      <w:r w:rsidRPr="00E245CA">
        <w:rPr>
          <w:rFonts w:ascii="Times New Roman" w:hAnsi="Times New Roman" w:cs="Times New Roman"/>
          <w:sz w:val="28"/>
          <w:szCs w:val="28"/>
        </w:rPr>
        <w:t xml:space="preserve">  уровень смертности – </w:t>
      </w:r>
      <w:r w:rsidR="00392A62">
        <w:rPr>
          <w:rFonts w:ascii="Times New Roman" w:hAnsi="Times New Roman" w:cs="Times New Roman"/>
          <w:sz w:val="28"/>
          <w:szCs w:val="28"/>
        </w:rPr>
        <w:t>9,4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2A62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5CA">
        <w:rPr>
          <w:rFonts w:ascii="Times New Roman" w:hAnsi="Times New Roman" w:cs="Times New Roman"/>
          <w:sz w:val="28"/>
          <w:szCs w:val="28"/>
        </w:rPr>
        <w:t xml:space="preserve">  Коэффициент естественной убыли населения за 20</w:t>
      </w:r>
      <w:r w:rsidR="00AA360C">
        <w:rPr>
          <w:rFonts w:ascii="Times New Roman" w:hAnsi="Times New Roman" w:cs="Times New Roman"/>
          <w:sz w:val="28"/>
          <w:szCs w:val="28"/>
        </w:rPr>
        <w:t>2</w:t>
      </w:r>
      <w:r w:rsidR="00392A62">
        <w:rPr>
          <w:rFonts w:ascii="Times New Roman" w:hAnsi="Times New Roman" w:cs="Times New Roman"/>
          <w:sz w:val="28"/>
          <w:szCs w:val="28"/>
        </w:rPr>
        <w:t>2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</w:t>
      </w:r>
      <w:r w:rsidR="00094BF7">
        <w:rPr>
          <w:rFonts w:ascii="Times New Roman" w:hAnsi="Times New Roman" w:cs="Times New Roman"/>
          <w:sz w:val="28"/>
          <w:szCs w:val="28"/>
        </w:rPr>
        <w:t xml:space="preserve"> - </w:t>
      </w:r>
      <w:r w:rsidRPr="00E245CA">
        <w:rPr>
          <w:rFonts w:ascii="Times New Roman" w:hAnsi="Times New Roman" w:cs="Times New Roman"/>
          <w:sz w:val="28"/>
          <w:szCs w:val="28"/>
        </w:rPr>
        <w:t xml:space="preserve"> </w:t>
      </w:r>
      <w:r w:rsidR="00392A62">
        <w:rPr>
          <w:rFonts w:ascii="Times New Roman" w:hAnsi="Times New Roman" w:cs="Times New Roman"/>
          <w:sz w:val="28"/>
          <w:szCs w:val="28"/>
        </w:rPr>
        <w:t>43,0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По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2A62">
        <w:rPr>
          <w:rFonts w:ascii="Times New Roman" w:hAnsi="Times New Roman" w:cs="Times New Roman"/>
          <w:sz w:val="28"/>
          <w:szCs w:val="28"/>
        </w:rPr>
        <w:t>3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 уровень рождаемости </w:t>
      </w:r>
      <w:r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392A62">
        <w:rPr>
          <w:rFonts w:ascii="Times New Roman" w:hAnsi="Times New Roman" w:cs="Times New Roman"/>
          <w:sz w:val="28"/>
          <w:szCs w:val="28"/>
        </w:rPr>
        <w:t>5,6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населения, уровень смертности – </w:t>
      </w:r>
      <w:r w:rsidR="00392A62">
        <w:rPr>
          <w:rFonts w:ascii="Times New Roman" w:hAnsi="Times New Roman" w:cs="Times New Roman"/>
          <w:sz w:val="28"/>
          <w:szCs w:val="28"/>
        </w:rPr>
        <w:t>18,2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97565"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Коэффициент естественной убыли в 20</w:t>
      </w:r>
      <w:r w:rsidR="00D97565">
        <w:rPr>
          <w:rFonts w:ascii="Times New Roman" w:hAnsi="Times New Roman" w:cs="Times New Roman"/>
          <w:sz w:val="28"/>
          <w:szCs w:val="28"/>
        </w:rPr>
        <w:t>2</w:t>
      </w:r>
      <w:r w:rsidR="00392A62">
        <w:rPr>
          <w:rFonts w:ascii="Times New Roman" w:hAnsi="Times New Roman" w:cs="Times New Roman"/>
          <w:sz w:val="28"/>
          <w:szCs w:val="28"/>
        </w:rPr>
        <w:t>3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оценивается </w:t>
      </w:r>
      <w:r w:rsidR="00B94DFF">
        <w:rPr>
          <w:rFonts w:ascii="Times New Roman" w:hAnsi="Times New Roman" w:cs="Times New Roman"/>
          <w:sz w:val="28"/>
          <w:szCs w:val="28"/>
        </w:rPr>
        <w:t>снижением до 1</w:t>
      </w:r>
      <w:r w:rsidR="00392A62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человек</w:t>
      </w:r>
      <w:r w:rsidR="00D97565">
        <w:rPr>
          <w:rFonts w:ascii="Times New Roman" w:hAnsi="Times New Roman" w:cs="Times New Roman"/>
          <w:sz w:val="28"/>
          <w:szCs w:val="28"/>
        </w:rPr>
        <w:t xml:space="preserve">а 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 </w:t>
      </w:r>
    </w:p>
    <w:p w:rsidR="00E57D14" w:rsidRPr="0098298B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>Ситуация на регистрируемом рынке труда оста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стабильной. Численность безработных, зарегистрированных по состоянию на 1.</w:t>
      </w:r>
      <w:r w:rsidR="004A3E4D">
        <w:rPr>
          <w:rFonts w:ascii="Times New Roman" w:hAnsi="Times New Roman" w:cs="Times New Roman"/>
          <w:sz w:val="28"/>
          <w:szCs w:val="28"/>
        </w:rPr>
        <w:t>01</w:t>
      </w:r>
      <w:r w:rsidRPr="0098298B">
        <w:rPr>
          <w:rFonts w:ascii="Times New Roman" w:hAnsi="Times New Roman" w:cs="Times New Roman"/>
          <w:sz w:val="28"/>
          <w:szCs w:val="28"/>
        </w:rPr>
        <w:t>.20</w:t>
      </w:r>
      <w:r w:rsidR="004A3E4D">
        <w:rPr>
          <w:rFonts w:ascii="Times New Roman" w:hAnsi="Times New Roman" w:cs="Times New Roman"/>
          <w:sz w:val="28"/>
          <w:szCs w:val="28"/>
        </w:rPr>
        <w:t>2</w:t>
      </w:r>
      <w:r w:rsidR="005F6CD9">
        <w:rPr>
          <w:rFonts w:ascii="Times New Roman" w:hAnsi="Times New Roman" w:cs="Times New Roman"/>
          <w:sz w:val="28"/>
          <w:szCs w:val="28"/>
        </w:rPr>
        <w:t>2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5F6CD9">
        <w:rPr>
          <w:rFonts w:ascii="Times New Roman" w:hAnsi="Times New Roman" w:cs="Times New Roman"/>
          <w:sz w:val="28"/>
          <w:szCs w:val="28"/>
        </w:rPr>
        <w:t>39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человек, на 1.10.20</w:t>
      </w:r>
      <w:r w:rsidR="00EA23AD">
        <w:rPr>
          <w:rFonts w:ascii="Times New Roman" w:hAnsi="Times New Roman" w:cs="Times New Roman"/>
          <w:sz w:val="28"/>
          <w:szCs w:val="28"/>
        </w:rPr>
        <w:t>2</w:t>
      </w:r>
      <w:r w:rsidR="005F6CD9">
        <w:rPr>
          <w:rFonts w:ascii="Times New Roman" w:hAnsi="Times New Roman" w:cs="Times New Roman"/>
          <w:sz w:val="28"/>
          <w:szCs w:val="28"/>
        </w:rPr>
        <w:t>3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F6CD9">
        <w:rPr>
          <w:rFonts w:ascii="Times New Roman" w:hAnsi="Times New Roman" w:cs="Times New Roman"/>
          <w:sz w:val="28"/>
          <w:szCs w:val="28"/>
        </w:rPr>
        <w:t>44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94DFF">
        <w:rPr>
          <w:rFonts w:ascii="Times New Roman" w:hAnsi="Times New Roman" w:cs="Times New Roman"/>
          <w:sz w:val="28"/>
          <w:szCs w:val="28"/>
        </w:rPr>
        <w:t>а</w:t>
      </w:r>
      <w:r w:rsidRPr="0098298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 xml:space="preserve">         Уровень официально зарегистрированной безработицы по состоянию на 1.01.202</w:t>
      </w:r>
      <w:r w:rsidR="00245D2F">
        <w:rPr>
          <w:rFonts w:ascii="Times New Roman" w:hAnsi="Times New Roman" w:cs="Times New Roman"/>
          <w:sz w:val="28"/>
          <w:szCs w:val="28"/>
        </w:rPr>
        <w:t>4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ожидается не более </w:t>
      </w:r>
      <w:r w:rsidR="00FC52E4">
        <w:rPr>
          <w:rFonts w:ascii="Times New Roman" w:hAnsi="Times New Roman" w:cs="Times New Roman"/>
          <w:sz w:val="28"/>
          <w:szCs w:val="28"/>
        </w:rPr>
        <w:t>1,3</w:t>
      </w:r>
      <w:r w:rsidRPr="0098298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A3E4D">
        <w:rPr>
          <w:rFonts w:ascii="Times New Roman" w:hAnsi="Times New Roman" w:cs="Times New Roman"/>
          <w:sz w:val="28"/>
          <w:szCs w:val="28"/>
        </w:rPr>
        <w:t>.</w:t>
      </w:r>
    </w:p>
    <w:p w:rsidR="00B94DFF" w:rsidRDefault="00B94DFF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365A1" w:rsidRDefault="004B1400" w:rsidP="00A365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сновные параметры консолидированного бюджета </w:t>
      </w:r>
      <w:proofErr w:type="spellStart"/>
      <w:r w:rsidR="00E57D14"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E57D14"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0CC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</w:t>
      </w:r>
      <w:r w:rsidR="00EE3494">
        <w:rPr>
          <w:rFonts w:ascii="Times New Roman" w:hAnsi="Times New Roman" w:cs="Times New Roman"/>
          <w:sz w:val="28"/>
          <w:szCs w:val="28"/>
        </w:rPr>
        <w:t xml:space="preserve"> </w:t>
      </w:r>
      <w:r w:rsidR="006B6924">
        <w:rPr>
          <w:rFonts w:ascii="Times New Roman" w:hAnsi="Times New Roman" w:cs="Times New Roman"/>
          <w:sz w:val="28"/>
          <w:szCs w:val="28"/>
        </w:rPr>
        <w:t>2</w:t>
      </w:r>
      <w:r w:rsidR="00F620CC">
        <w:rPr>
          <w:rFonts w:ascii="Times New Roman" w:hAnsi="Times New Roman" w:cs="Times New Roman"/>
          <w:sz w:val="28"/>
          <w:szCs w:val="28"/>
        </w:rPr>
        <w:t>50213,9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 </w:t>
      </w:r>
      <w:r w:rsidR="006B6924">
        <w:rPr>
          <w:rFonts w:ascii="Times New Roman" w:hAnsi="Times New Roman" w:cs="Times New Roman"/>
          <w:sz w:val="28"/>
          <w:szCs w:val="28"/>
        </w:rPr>
        <w:t>9</w:t>
      </w:r>
      <w:r w:rsidR="00F620CC">
        <w:rPr>
          <w:rFonts w:ascii="Times New Roman" w:hAnsi="Times New Roman" w:cs="Times New Roman"/>
          <w:sz w:val="28"/>
          <w:szCs w:val="28"/>
        </w:rPr>
        <w:t>9,2</w:t>
      </w:r>
      <w:r w:rsidRPr="0052194B">
        <w:rPr>
          <w:rFonts w:ascii="Times New Roman" w:hAnsi="Times New Roman" w:cs="Times New Roman"/>
          <w:sz w:val="28"/>
          <w:szCs w:val="28"/>
        </w:rPr>
        <w:t xml:space="preserve">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F620CC">
        <w:rPr>
          <w:rFonts w:ascii="Times New Roman" w:hAnsi="Times New Roman" w:cs="Times New Roman"/>
          <w:sz w:val="28"/>
          <w:szCs w:val="28"/>
        </w:rPr>
        <w:t>3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F620CC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220649,0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F620CC">
        <w:rPr>
          <w:rFonts w:ascii="Times New Roman" w:hAnsi="Times New Roman" w:cs="Times New Roman"/>
          <w:sz w:val="28"/>
          <w:szCs w:val="28"/>
        </w:rPr>
        <w:t>6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225065,4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20CC">
        <w:rPr>
          <w:rFonts w:ascii="Times New Roman" w:hAnsi="Times New Roman" w:cs="Times New Roman"/>
          <w:sz w:val="28"/>
          <w:szCs w:val="28"/>
        </w:rPr>
        <w:t>4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F620CC">
        <w:rPr>
          <w:rFonts w:ascii="Times New Roman" w:hAnsi="Times New Roman" w:cs="Times New Roman"/>
          <w:sz w:val="28"/>
          <w:szCs w:val="28"/>
        </w:rPr>
        <w:t>250213,9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lastRenderedPageBreak/>
        <w:t xml:space="preserve">рублей, что составляет  </w:t>
      </w:r>
      <w:r w:rsidR="00F620CC">
        <w:rPr>
          <w:rFonts w:ascii="Times New Roman" w:hAnsi="Times New Roman" w:cs="Times New Roman"/>
          <w:sz w:val="28"/>
          <w:szCs w:val="28"/>
        </w:rPr>
        <w:t>88,8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</w:t>
      </w:r>
      <w:r w:rsidR="00EE3494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="00F620CC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F620CC">
        <w:rPr>
          <w:rFonts w:ascii="Times New Roman" w:hAnsi="Times New Roman" w:cs="Times New Roman"/>
          <w:sz w:val="28"/>
          <w:szCs w:val="28"/>
        </w:rPr>
        <w:t>5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220649,0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F620CC">
        <w:rPr>
          <w:rFonts w:ascii="Times New Roman" w:hAnsi="Times New Roman" w:cs="Times New Roman"/>
          <w:sz w:val="28"/>
          <w:szCs w:val="28"/>
        </w:rPr>
        <w:t>6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20CC">
        <w:rPr>
          <w:rFonts w:ascii="Times New Roman" w:hAnsi="Times New Roman" w:cs="Times New Roman"/>
          <w:sz w:val="28"/>
          <w:szCs w:val="28"/>
        </w:rPr>
        <w:t>225065,4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08B3">
        <w:rPr>
          <w:rFonts w:ascii="Times New Roman" w:hAnsi="Times New Roman" w:cs="Times New Roman"/>
          <w:sz w:val="28"/>
          <w:szCs w:val="28"/>
        </w:rPr>
        <w:t>4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B508B3">
        <w:rPr>
          <w:rFonts w:ascii="Times New Roman" w:hAnsi="Times New Roman" w:cs="Times New Roman"/>
          <w:sz w:val="28"/>
          <w:szCs w:val="28"/>
        </w:rPr>
        <w:t>5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 w:rsidR="00B508B3">
        <w:rPr>
          <w:rFonts w:ascii="Times New Roman" w:hAnsi="Times New Roman" w:cs="Times New Roman"/>
          <w:sz w:val="28"/>
          <w:szCs w:val="28"/>
        </w:rPr>
        <w:t>6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694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0B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94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0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08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0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08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500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008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57D14" w:rsidRPr="00732629">
        <w:tc>
          <w:tcPr>
            <w:tcW w:w="9570" w:type="dxa"/>
            <w:gridSpan w:val="5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Консолидированный бюджет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Доходы,</w:t>
            </w:r>
          </w:p>
        </w:tc>
        <w:tc>
          <w:tcPr>
            <w:tcW w:w="1914" w:type="dxa"/>
            <w:vAlign w:val="center"/>
          </w:tcPr>
          <w:p w:rsidR="00E57D14" w:rsidRPr="00732629" w:rsidRDefault="005008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252216,7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250213,9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220649,0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225065,4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налоговые и неналоговые,</w:t>
            </w:r>
          </w:p>
        </w:tc>
        <w:tc>
          <w:tcPr>
            <w:tcW w:w="1914" w:type="dxa"/>
            <w:vAlign w:val="center"/>
          </w:tcPr>
          <w:p w:rsidR="00E57D14" w:rsidRPr="005B0B08" w:rsidRDefault="005008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58562,3</w:t>
            </w:r>
          </w:p>
        </w:tc>
        <w:tc>
          <w:tcPr>
            <w:tcW w:w="1914" w:type="dxa"/>
            <w:vAlign w:val="center"/>
          </w:tcPr>
          <w:p w:rsidR="00E57D14" w:rsidRPr="005B0B08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92013,0</w:t>
            </w:r>
          </w:p>
        </w:tc>
        <w:tc>
          <w:tcPr>
            <w:tcW w:w="1914" w:type="dxa"/>
            <w:vAlign w:val="center"/>
          </w:tcPr>
          <w:p w:rsidR="00E57D14" w:rsidRPr="00A04E6F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66029,0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69859,0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5008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281921,7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250213,9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220649,0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225065,4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 (-), 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50089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-29705,0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B94D7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E57D14" w:rsidRPr="00CB155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 w:rsidRPr="00AB20D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Рогнединского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на 202</w:t>
      </w:r>
      <w:r w:rsidR="00F2578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="00F2578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F2578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годов.</w:t>
      </w:r>
    </w:p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бюджета, структурные особенности и основные характеристики проекта </w:t>
      </w:r>
      <w:r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бюджете.</w:t>
      </w:r>
    </w:p>
    <w:p w:rsidR="00E57D14" w:rsidRDefault="00E57D14" w:rsidP="00C33BA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FD7">
        <w:rPr>
          <w:sz w:val="28"/>
          <w:szCs w:val="28"/>
        </w:rPr>
        <w:t>Динамика</w:t>
      </w:r>
      <w:r w:rsidRPr="001C4998">
        <w:rPr>
          <w:sz w:val="28"/>
          <w:szCs w:val="28"/>
        </w:rPr>
        <w:t xml:space="preserve"> основных параметров бюджета характеризуется </w:t>
      </w:r>
      <w:r>
        <w:rPr>
          <w:sz w:val="28"/>
          <w:szCs w:val="28"/>
        </w:rPr>
        <w:t>в 202</w:t>
      </w:r>
      <w:r w:rsidR="00F2578C">
        <w:rPr>
          <w:sz w:val="28"/>
          <w:szCs w:val="28"/>
        </w:rPr>
        <w:t>4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повышением</w:t>
      </w:r>
      <w:r w:rsidRPr="001C4998">
        <w:rPr>
          <w:sz w:val="28"/>
          <w:szCs w:val="28"/>
        </w:rPr>
        <w:t xml:space="preserve"> доли </w:t>
      </w:r>
      <w:r w:rsidR="004C0A3A">
        <w:rPr>
          <w:sz w:val="28"/>
          <w:szCs w:val="28"/>
        </w:rPr>
        <w:t xml:space="preserve">собственных </w:t>
      </w:r>
      <w:r w:rsidRPr="001C4998">
        <w:rPr>
          <w:sz w:val="28"/>
          <w:szCs w:val="28"/>
        </w:rPr>
        <w:t>доходов  по сравнению с оценкой 20</w:t>
      </w:r>
      <w:r w:rsidR="00C33EA9">
        <w:rPr>
          <w:sz w:val="28"/>
          <w:szCs w:val="28"/>
        </w:rPr>
        <w:t>2</w:t>
      </w:r>
      <w:r w:rsidR="00F2578C">
        <w:rPr>
          <w:sz w:val="28"/>
          <w:szCs w:val="28"/>
        </w:rPr>
        <w:t>3</w:t>
      </w:r>
      <w:r w:rsidRPr="001C4998">
        <w:rPr>
          <w:sz w:val="28"/>
          <w:szCs w:val="28"/>
        </w:rPr>
        <w:t xml:space="preserve"> года на</w:t>
      </w:r>
      <w:r w:rsidR="00971996">
        <w:rPr>
          <w:sz w:val="28"/>
          <w:szCs w:val="28"/>
        </w:rPr>
        <w:t xml:space="preserve"> </w:t>
      </w:r>
      <w:r w:rsidR="00F2578C">
        <w:rPr>
          <w:sz w:val="28"/>
          <w:szCs w:val="28"/>
        </w:rPr>
        <w:t>12,6</w:t>
      </w:r>
      <w:r w:rsidRPr="001C4998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F2578C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Pr="001C4998">
        <w:rPr>
          <w:sz w:val="28"/>
          <w:szCs w:val="28"/>
        </w:rPr>
        <w:t>202</w:t>
      </w:r>
      <w:r w:rsidR="00F2578C">
        <w:rPr>
          <w:sz w:val="28"/>
          <w:szCs w:val="28"/>
        </w:rPr>
        <w:t>6</w:t>
      </w:r>
      <w:r w:rsidRPr="001C4998">
        <w:rPr>
          <w:sz w:val="28"/>
          <w:szCs w:val="28"/>
        </w:rPr>
        <w:t xml:space="preserve"> году </w:t>
      </w:r>
      <w:r w:rsidR="008D56BF">
        <w:rPr>
          <w:sz w:val="28"/>
          <w:szCs w:val="28"/>
        </w:rPr>
        <w:t>повышен</w:t>
      </w:r>
      <w:r>
        <w:rPr>
          <w:sz w:val="28"/>
          <w:szCs w:val="28"/>
        </w:rPr>
        <w:t>ием</w:t>
      </w:r>
      <w:r w:rsidR="00C33EA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доли соответственно на </w:t>
      </w:r>
      <w:r w:rsidR="00F2578C">
        <w:rPr>
          <w:sz w:val="28"/>
          <w:szCs w:val="28"/>
        </w:rPr>
        <w:t>8,8</w:t>
      </w:r>
      <w:r w:rsidR="008D5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F2578C">
        <w:rPr>
          <w:sz w:val="28"/>
          <w:szCs w:val="28"/>
        </w:rPr>
        <w:t>7,7</w:t>
      </w:r>
      <w:r>
        <w:rPr>
          <w:sz w:val="28"/>
          <w:szCs w:val="28"/>
        </w:rPr>
        <w:t xml:space="preserve"> </w:t>
      </w:r>
      <w:r w:rsidRPr="001C4998">
        <w:rPr>
          <w:sz w:val="28"/>
          <w:szCs w:val="28"/>
        </w:rPr>
        <w:t>процента.</w:t>
      </w:r>
      <w:r w:rsidRPr="00AB20D3">
        <w:rPr>
          <w:sz w:val="28"/>
          <w:szCs w:val="28"/>
        </w:rPr>
        <w:t xml:space="preserve"> </w:t>
      </w:r>
    </w:p>
    <w:p w:rsidR="00E57D14" w:rsidRDefault="00E57D14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t xml:space="preserve">Прогноз основных параметров </w:t>
      </w:r>
      <w:r>
        <w:rPr>
          <w:sz w:val="28"/>
          <w:szCs w:val="28"/>
        </w:rPr>
        <w:t xml:space="preserve">проекта </w:t>
      </w:r>
      <w:r w:rsidRPr="005B139D">
        <w:rPr>
          <w:sz w:val="28"/>
          <w:szCs w:val="28"/>
        </w:rPr>
        <w:t>бюджета  в 20</w:t>
      </w:r>
      <w:r w:rsidRPr="00E01E2E">
        <w:rPr>
          <w:sz w:val="28"/>
          <w:szCs w:val="28"/>
        </w:rPr>
        <w:t>2</w:t>
      </w:r>
      <w:r w:rsidR="006E4553">
        <w:rPr>
          <w:sz w:val="28"/>
          <w:szCs w:val="28"/>
        </w:rPr>
        <w:t>4</w:t>
      </w:r>
      <w:r w:rsidRPr="005B139D">
        <w:rPr>
          <w:sz w:val="28"/>
          <w:szCs w:val="28"/>
        </w:rPr>
        <w:t xml:space="preserve">  год</w:t>
      </w:r>
      <w:r w:rsidR="00080EB8">
        <w:rPr>
          <w:sz w:val="28"/>
          <w:szCs w:val="28"/>
        </w:rPr>
        <w:t>у</w:t>
      </w:r>
      <w:r w:rsidRPr="005B139D">
        <w:rPr>
          <w:sz w:val="28"/>
          <w:szCs w:val="28"/>
        </w:rPr>
        <w:t xml:space="preserve"> и на плановый период 202</w:t>
      </w:r>
      <w:r w:rsidR="006E4553">
        <w:rPr>
          <w:sz w:val="28"/>
          <w:szCs w:val="28"/>
        </w:rPr>
        <w:t>4</w:t>
      </w:r>
      <w:r w:rsidRPr="005B139D">
        <w:rPr>
          <w:sz w:val="28"/>
          <w:szCs w:val="28"/>
        </w:rPr>
        <w:t>-202</w:t>
      </w:r>
      <w:r w:rsidR="006E4553">
        <w:rPr>
          <w:sz w:val="28"/>
          <w:szCs w:val="28"/>
        </w:rPr>
        <w:t>6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8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E7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A27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E7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7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E57D14" w:rsidRPr="008D56BF" w:rsidRDefault="009832A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213756,5</w:t>
            </w:r>
          </w:p>
        </w:tc>
        <w:tc>
          <w:tcPr>
            <w:tcW w:w="1914" w:type="dxa"/>
            <w:vAlign w:val="center"/>
          </w:tcPr>
          <w:p w:rsidR="00E57D14" w:rsidRPr="00E51920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224655,6</w:t>
            </w:r>
          </w:p>
        </w:tc>
        <w:tc>
          <w:tcPr>
            <w:tcW w:w="1914" w:type="dxa"/>
            <w:vAlign w:val="center"/>
          </w:tcPr>
          <w:p w:rsidR="00E57D14" w:rsidRPr="00E51920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195926,4</w:t>
            </w:r>
          </w:p>
        </w:tc>
        <w:tc>
          <w:tcPr>
            <w:tcW w:w="1914" w:type="dxa"/>
            <w:vAlign w:val="center"/>
          </w:tcPr>
          <w:p w:rsidR="00E57D14" w:rsidRPr="00E51920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199733,8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E57D14" w:rsidRPr="00732629" w:rsidRDefault="009832A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44952,6</w:t>
            </w:r>
          </w:p>
        </w:tc>
        <w:tc>
          <w:tcPr>
            <w:tcW w:w="1914" w:type="dxa"/>
            <w:vAlign w:val="center"/>
          </w:tcPr>
          <w:p w:rsidR="00E57D14" w:rsidRPr="00E51920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75575,0</w:t>
            </w:r>
          </w:p>
        </w:tc>
        <w:tc>
          <w:tcPr>
            <w:tcW w:w="1914" w:type="dxa"/>
            <w:vAlign w:val="center"/>
          </w:tcPr>
          <w:p w:rsidR="00E57D14" w:rsidRPr="00E51920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48569,0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51790,0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9832A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240955,5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224655,6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195926,4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199733,8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A27AE0" w:rsidP="00983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832A3">
              <w:rPr>
                <w:rFonts w:ascii="Times New Roman" w:hAnsi="Times New Roman" w:cs="Times New Roman"/>
                <w:sz w:val="24"/>
                <w:szCs w:val="24"/>
              </w:rPr>
              <w:t>7199,0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19429D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Pr="000E5CF4" w:rsidRDefault="00E57D14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t>Объем расходов бюджета на 20</w:t>
      </w:r>
      <w:r>
        <w:rPr>
          <w:sz w:val="28"/>
          <w:szCs w:val="28"/>
        </w:rPr>
        <w:t>2</w:t>
      </w:r>
      <w:r w:rsidR="004D79E7">
        <w:rPr>
          <w:sz w:val="28"/>
          <w:szCs w:val="28"/>
        </w:rPr>
        <w:t>4</w:t>
      </w:r>
      <w:r w:rsidRPr="000E5CF4">
        <w:rPr>
          <w:sz w:val="28"/>
          <w:szCs w:val="28"/>
        </w:rPr>
        <w:t xml:space="preserve"> год прогнозируется в  сумме  </w:t>
      </w:r>
      <w:r w:rsidR="004D79E7">
        <w:rPr>
          <w:sz w:val="28"/>
          <w:szCs w:val="28"/>
        </w:rPr>
        <w:t>224655,6</w:t>
      </w:r>
      <w:r w:rsidR="004C0A3A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</w:t>
      </w:r>
      <w:r w:rsidR="004D79E7">
        <w:rPr>
          <w:sz w:val="28"/>
          <w:szCs w:val="28"/>
        </w:rPr>
        <w:t xml:space="preserve"> 93,2</w:t>
      </w:r>
      <w:r w:rsidRPr="000E5CF4">
        <w:rPr>
          <w:sz w:val="28"/>
          <w:szCs w:val="28"/>
        </w:rPr>
        <w:t xml:space="preserve"> % уровня</w:t>
      </w:r>
      <w:r w:rsidR="00C64AF7">
        <w:rPr>
          <w:sz w:val="28"/>
          <w:szCs w:val="28"/>
        </w:rPr>
        <w:t xml:space="preserve"> оценки </w:t>
      </w:r>
      <w:r w:rsidRPr="000E5CF4">
        <w:rPr>
          <w:sz w:val="28"/>
          <w:szCs w:val="28"/>
        </w:rPr>
        <w:t xml:space="preserve"> 20</w:t>
      </w:r>
      <w:r w:rsidR="004C0A3A">
        <w:rPr>
          <w:sz w:val="28"/>
          <w:szCs w:val="28"/>
        </w:rPr>
        <w:t>2</w:t>
      </w:r>
      <w:r w:rsidR="004D79E7">
        <w:rPr>
          <w:sz w:val="28"/>
          <w:szCs w:val="28"/>
        </w:rPr>
        <w:t>3</w:t>
      </w:r>
      <w:r w:rsidRPr="000E5CF4">
        <w:rPr>
          <w:sz w:val="28"/>
          <w:szCs w:val="28"/>
        </w:rPr>
        <w:t xml:space="preserve"> года, на 202</w:t>
      </w:r>
      <w:r w:rsidR="004D79E7">
        <w:rPr>
          <w:sz w:val="28"/>
          <w:szCs w:val="28"/>
        </w:rPr>
        <w:t>5</w:t>
      </w:r>
      <w:r w:rsidRPr="000E5CF4">
        <w:rPr>
          <w:sz w:val="28"/>
          <w:szCs w:val="28"/>
        </w:rPr>
        <w:t xml:space="preserve"> год – </w:t>
      </w:r>
      <w:r w:rsidR="004D79E7">
        <w:rPr>
          <w:sz w:val="28"/>
          <w:szCs w:val="28"/>
        </w:rPr>
        <w:t>195926,4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4D79E7">
        <w:rPr>
          <w:sz w:val="28"/>
          <w:szCs w:val="28"/>
        </w:rPr>
        <w:t>6</w:t>
      </w:r>
      <w:r w:rsidRPr="000E5CF4">
        <w:rPr>
          <w:sz w:val="28"/>
          <w:szCs w:val="28"/>
        </w:rPr>
        <w:t xml:space="preserve"> год – </w:t>
      </w:r>
      <w:r w:rsidR="004D79E7">
        <w:rPr>
          <w:sz w:val="28"/>
          <w:szCs w:val="28"/>
        </w:rPr>
        <w:t>199733,8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E57D14" w:rsidRDefault="00E57D14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проекта решения Бюджетному кодексу  РФ  и иным  нормативным правовым  актам </w:t>
      </w:r>
    </w:p>
    <w:p w:rsidR="00853F71" w:rsidRDefault="00E57D14" w:rsidP="000603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</w:t>
      </w:r>
      <w:r w:rsidR="002730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730F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730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требованиями Бюджетного  кодекса Российской  Федерации, Федерального закона от 06.10.1999 № 184-ФЗ «Об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</w:t>
      </w:r>
    </w:p>
    <w:p w:rsidR="000603B5" w:rsidRDefault="00853F71" w:rsidP="00853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 «О Порядке составления, рассмотрения и утверждения районного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проверки», утвержденного решением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 30.06.2008 года 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3-341, (в редакциях от 29.02.2012 года № 4-221; от 16.10.2020 года № 6-84</w:t>
      </w:r>
      <w:r w:rsidR="000F5114">
        <w:rPr>
          <w:rFonts w:ascii="Times New Roman" w:hAnsi="Times New Roman" w:cs="Times New Roman"/>
          <w:sz w:val="28"/>
          <w:szCs w:val="28"/>
        </w:rPr>
        <w:t>; от 22.11.2021 года № 6-167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5E79">
        <w:rPr>
          <w:rFonts w:ascii="Times New Roman" w:hAnsi="Times New Roman" w:cs="Times New Roman"/>
          <w:sz w:val="28"/>
          <w:szCs w:val="28"/>
        </w:rPr>
        <w:t>,</w:t>
      </w:r>
      <w:r w:rsidR="00E57D14">
        <w:rPr>
          <w:rFonts w:ascii="Times New Roman" w:hAnsi="Times New Roman" w:cs="Times New Roman"/>
          <w:sz w:val="28"/>
          <w:szCs w:val="28"/>
        </w:rPr>
        <w:t xml:space="preserve"> иных нормативных правовых актов в области бюджетных отношений.</w:t>
      </w:r>
      <w:bookmarkStart w:id="1" w:name="_Hlk87959180"/>
    </w:p>
    <w:bookmarkEnd w:id="1"/>
    <w:p w:rsidR="00367476" w:rsidRPr="00367476" w:rsidRDefault="00367476" w:rsidP="00367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народных депутатов «О бюджете </w:t>
      </w:r>
      <w:proofErr w:type="spellStart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Брянской области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включает 2</w:t>
      </w:r>
      <w:r w:rsidR="00DF12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DF12F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7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краткое 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которых представлено ниже: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проекта решения утверждает основные характеристики районного бюджета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(доходы, расходы, дефицит бюджета, а также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проекта решения утверждает основные характеристики районного бюджета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(доходы, расходы, дефицит бюджета, а также верхний предел муниципального внутреннего долга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утверждает прогнозируемые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местного бюджета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 1 к настоящему ре</w:t>
      </w:r>
      <w:r w:rsidR="00A5301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утверждает нормати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распределения доходов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между районным бюджетом и бюджетами поселений.</w:t>
      </w:r>
    </w:p>
    <w:p w:rsidR="0092658A" w:rsidRPr="0092658A" w:rsidRDefault="0092658A" w:rsidP="001F0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5 определяет порядок определения части прибыли муниципальных унитарных предприятий, подлежащей перечислению в доходы местного бюджета. </w:t>
      </w:r>
    </w:p>
    <w:p w:rsidR="0092658A" w:rsidRPr="0092658A" w:rsidRDefault="0092658A" w:rsidP="00926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6 проекта решения - распределение расходов по ведомственной структуре районного бюджета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6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 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проекта определяет распределение расходов местного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проекта определяет распределение расходов местного бюджета по целевым статьям (муниципальным программам и непрограммным направлениям деятельности), группам и п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одгруппам видов расходов на 2024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Пункт 9 проекта решения определяет объем бюджетных ассигнований на исполнение публичных нормативных обязательств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 проекта решения определяет объем бюджетных ассигнований дорожного фонда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11 проекта решения устанавливает объём межбюджетных трансфертов, получаемых из других бюджетов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12 проекта решения устанавливает объем межбюджетных трансфертов, предоставляемых другим бюджетам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13 проекта решения устанавливает объем дотаций на выравнивание бюджетной обеспеченности поселений за счет субвенции  из областного бюджета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14 проекта решения устанавливает объем дотаций и субвенций бюджетам поселений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15 устанавливает размер резервного фонда администрации </w:t>
      </w:r>
      <w:proofErr w:type="spellStart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16 регулирует вопросы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услуг.</w:t>
      </w:r>
    </w:p>
    <w:p w:rsidR="0092658A" w:rsidRP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17 </w:t>
      </w:r>
      <w:r w:rsidR="002730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казначейское сопровождение целевых средств.</w:t>
      </w:r>
    </w:p>
    <w:p w:rsidR="00885036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18 </w:t>
      </w:r>
      <w:r w:rsidR="0006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перераспределение остатков средств бюджета на начало текущего финансового года.         </w:t>
      </w:r>
    </w:p>
    <w:p w:rsidR="00885036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19 проекта решения устанавливает контроль </w:t>
      </w:r>
      <w:r w:rsidR="0006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штатной численностью </w:t>
      </w:r>
      <w:r w:rsidR="00885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служащих, работников муниципальных учреждений.</w:t>
      </w:r>
      <w:r w:rsidR="0006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5036" w:rsidRPr="0092658A" w:rsidRDefault="0092658A" w:rsidP="00885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20 проекта решения </w:t>
      </w:r>
      <w:r w:rsidR="00885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036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 порядок внесения изменений в сводную бюджетную роспись.</w:t>
      </w:r>
    </w:p>
    <w:p w:rsidR="00885036" w:rsidRDefault="00EB215E" w:rsidP="0092658A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2658A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21 проекта решения устанавливает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наряду с органами муниципального финансового</w:t>
      </w:r>
      <w:r w:rsidR="00556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 </w:t>
      </w:r>
      <w:r w:rsid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</w:t>
      </w:r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целев</w:t>
      </w:r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7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</w:t>
      </w:r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средств</w:t>
      </w:r>
      <w:r w:rsidR="0092658A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главными распорядителями бюджетных средств.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58A" w:rsidRDefault="0092658A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</w:t>
      </w:r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структуру источников внутреннего финансирования дефицита местного бюджета на 2024 – 2026 годы.</w:t>
      </w:r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14C3" w:rsidRPr="0092658A" w:rsidRDefault="0092658A" w:rsidP="00061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9448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26C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и сроки представления отчетности об исполнении районного бюджета администрацией </w:t>
      </w:r>
      <w:proofErr w:type="spellStart"/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</w:t>
      </w:r>
      <w:proofErr w:type="spellStart"/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Совет</w:t>
      </w:r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  <w:r w:rsidR="000614C3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Контрольно-счетн</w:t>
      </w:r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палату </w:t>
      </w:r>
      <w:proofErr w:type="spellStart"/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061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614C3" w:rsidRDefault="009448D8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24 определяет размещение настоящего решения в </w:t>
      </w:r>
      <w:r w:rsidR="00EC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Сборнике муниципальных правовых актов </w:t>
      </w:r>
      <w:proofErr w:type="spellStart"/>
      <w:r w:rsidR="00EC5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EC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сети Интернет.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58A" w:rsidRPr="0092658A" w:rsidRDefault="00C26CBE" w:rsidP="001F05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9448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658A" w:rsidRPr="00926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определяет дату вступления в силу решения.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содержит </w:t>
      </w:r>
      <w:r w:rsidR="00EC5C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приложений.</w:t>
      </w:r>
    </w:p>
    <w:p w:rsidR="00E57D14" w:rsidRDefault="00E57D14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t xml:space="preserve">На основании изложенного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Брянской области на 202</w:t>
      </w:r>
      <w:r w:rsidR="00EC5C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5C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C5C3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B82D88" w:rsidRPr="0022082C" w:rsidRDefault="00C87EF6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Pr="009929E9" w:rsidRDefault="00E57D14" w:rsidP="00992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C15B2">
        <w:rPr>
          <w:rFonts w:ascii="Times New Roman" w:hAnsi="Times New Roman" w:cs="Times New Roman"/>
          <w:b/>
          <w:bCs/>
          <w:sz w:val="28"/>
          <w:szCs w:val="28"/>
        </w:rPr>
        <w:t>Доходы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C87EF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C87EF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C87EF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517FE5" w:rsidRDefault="00E57D14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4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556396">
        <w:rPr>
          <w:rFonts w:ascii="Times New Roman" w:hAnsi="Times New Roman" w:cs="Times New Roman"/>
          <w:sz w:val="28"/>
          <w:szCs w:val="28"/>
        </w:rPr>
        <w:t>6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E57D14" w:rsidRPr="00517FE5" w:rsidRDefault="00E57D14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E57D14" w:rsidRDefault="00E57D14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5119A">
        <w:rPr>
          <w:rFonts w:ascii="Times New Roman" w:hAnsi="Times New Roman" w:cs="Times New Roman"/>
          <w:sz w:val="28"/>
          <w:szCs w:val="28"/>
        </w:rPr>
        <w:t xml:space="preserve">,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4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9929E9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13EC">
        <w:rPr>
          <w:rFonts w:ascii="Times New Roman" w:hAnsi="Times New Roman" w:cs="Times New Roman"/>
          <w:sz w:val="28"/>
          <w:szCs w:val="28"/>
        </w:rPr>
        <w:t>2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 w:rsidR="00EA13EC">
        <w:rPr>
          <w:rFonts w:ascii="Times New Roman" w:hAnsi="Times New Roman" w:cs="Times New Roman"/>
          <w:sz w:val="28"/>
          <w:szCs w:val="28"/>
        </w:rPr>
        <w:t>6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62"/>
        <w:gridCol w:w="1048"/>
        <w:gridCol w:w="1085"/>
        <w:gridCol w:w="1048"/>
        <w:gridCol w:w="927"/>
        <w:gridCol w:w="966"/>
        <w:gridCol w:w="774"/>
        <w:gridCol w:w="1048"/>
        <w:gridCol w:w="774"/>
      </w:tblGrid>
      <w:tr w:rsidR="00E57D14" w:rsidRPr="00732629" w:rsidTr="00133B78">
        <w:tc>
          <w:tcPr>
            <w:tcW w:w="1880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072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040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729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3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999" w:type="dxa"/>
            <w:gridSpan w:val="2"/>
            <w:vAlign w:val="center"/>
          </w:tcPr>
          <w:p w:rsidR="00E57D14" w:rsidRPr="00732629" w:rsidRDefault="00E57D14" w:rsidP="00EA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3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gridSpan w:val="2"/>
            <w:vAlign w:val="center"/>
          </w:tcPr>
          <w:p w:rsidR="00E57D14" w:rsidRPr="00732629" w:rsidRDefault="00E57D14" w:rsidP="00EA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3E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EA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A13E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7D14" w:rsidRPr="00732629" w:rsidTr="00133B78">
        <w:tc>
          <w:tcPr>
            <w:tcW w:w="1880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89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</w:t>
            </w:r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.году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  <w:r w:rsidR="005E10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</w:tr>
      <w:tr w:rsidR="00E57D14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E57D14" w:rsidRPr="0085145D" w:rsidRDefault="000729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209955,3</w:t>
            </w:r>
          </w:p>
        </w:tc>
        <w:tc>
          <w:tcPr>
            <w:tcW w:w="1093" w:type="dxa"/>
            <w:vAlign w:val="center"/>
          </w:tcPr>
          <w:p w:rsidR="00E57D14" w:rsidRPr="00732629" w:rsidRDefault="000C4A3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213756,5</w:t>
            </w:r>
          </w:p>
        </w:tc>
        <w:tc>
          <w:tcPr>
            <w:tcW w:w="1054" w:type="dxa"/>
            <w:vAlign w:val="center"/>
          </w:tcPr>
          <w:p w:rsidR="00E57D14" w:rsidRPr="00732629" w:rsidRDefault="000939B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224655,6</w:t>
            </w:r>
          </w:p>
        </w:tc>
        <w:tc>
          <w:tcPr>
            <w:tcW w:w="945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890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195926,4</w:t>
            </w:r>
          </w:p>
        </w:tc>
        <w:tc>
          <w:tcPr>
            <w:tcW w:w="781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87,2</w:t>
            </w:r>
          </w:p>
        </w:tc>
        <w:tc>
          <w:tcPr>
            <w:tcW w:w="1054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199733,8</w:t>
            </w:r>
          </w:p>
        </w:tc>
        <w:tc>
          <w:tcPr>
            <w:tcW w:w="781" w:type="dxa"/>
            <w:vAlign w:val="center"/>
          </w:tcPr>
          <w:p w:rsidR="00E57D14" w:rsidRPr="00732629" w:rsidRDefault="003609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102,0</w:t>
            </w:r>
          </w:p>
        </w:tc>
      </w:tr>
      <w:tr w:rsidR="00E57D14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E57D14" w:rsidRPr="00732629" w:rsidRDefault="00072978" w:rsidP="00072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46586,0</w:t>
            </w:r>
          </w:p>
        </w:tc>
        <w:tc>
          <w:tcPr>
            <w:tcW w:w="1093" w:type="dxa"/>
            <w:vAlign w:val="center"/>
          </w:tcPr>
          <w:p w:rsidR="00E57D14" w:rsidRPr="00732629" w:rsidRDefault="000C4A3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44952,6</w:t>
            </w:r>
          </w:p>
        </w:tc>
        <w:tc>
          <w:tcPr>
            <w:tcW w:w="1054" w:type="dxa"/>
            <w:vAlign w:val="center"/>
          </w:tcPr>
          <w:p w:rsidR="00E57D14" w:rsidRPr="00732629" w:rsidRDefault="000939B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75575,0</w:t>
            </w:r>
          </w:p>
        </w:tc>
        <w:tc>
          <w:tcPr>
            <w:tcW w:w="945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168,1</w:t>
            </w:r>
          </w:p>
        </w:tc>
        <w:tc>
          <w:tcPr>
            <w:tcW w:w="890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48569,0</w:t>
            </w:r>
          </w:p>
        </w:tc>
        <w:tc>
          <w:tcPr>
            <w:tcW w:w="781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64,3</w:t>
            </w:r>
          </w:p>
        </w:tc>
        <w:tc>
          <w:tcPr>
            <w:tcW w:w="1054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51790,0</w:t>
            </w:r>
          </w:p>
        </w:tc>
        <w:tc>
          <w:tcPr>
            <w:tcW w:w="781" w:type="dxa"/>
            <w:vAlign w:val="center"/>
          </w:tcPr>
          <w:p w:rsidR="00E57D14" w:rsidRPr="00732629" w:rsidRDefault="003609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106,6</w:t>
            </w:r>
          </w:p>
        </w:tc>
      </w:tr>
      <w:tr w:rsidR="00E57D14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0729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41612,5</w:t>
            </w:r>
          </w:p>
        </w:tc>
        <w:tc>
          <w:tcPr>
            <w:tcW w:w="1093" w:type="dxa"/>
            <w:vAlign w:val="center"/>
          </w:tcPr>
          <w:p w:rsidR="00E57D14" w:rsidRPr="00732629" w:rsidRDefault="000C4A3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42255,4</w:t>
            </w:r>
          </w:p>
        </w:tc>
        <w:tc>
          <w:tcPr>
            <w:tcW w:w="1054" w:type="dxa"/>
            <w:vAlign w:val="center"/>
          </w:tcPr>
          <w:p w:rsidR="00E57D14" w:rsidRPr="00732629" w:rsidRDefault="000939B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44503,0</w:t>
            </w:r>
          </w:p>
        </w:tc>
        <w:tc>
          <w:tcPr>
            <w:tcW w:w="945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105,3</w:t>
            </w:r>
          </w:p>
        </w:tc>
        <w:tc>
          <w:tcPr>
            <w:tcW w:w="890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47323,0</w:t>
            </w:r>
          </w:p>
        </w:tc>
        <w:tc>
          <w:tcPr>
            <w:tcW w:w="781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106,3</w:t>
            </w:r>
          </w:p>
        </w:tc>
        <w:tc>
          <w:tcPr>
            <w:tcW w:w="1054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50519,0</w:t>
            </w:r>
          </w:p>
        </w:tc>
        <w:tc>
          <w:tcPr>
            <w:tcW w:w="781" w:type="dxa"/>
            <w:vAlign w:val="center"/>
          </w:tcPr>
          <w:p w:rsidR="00E57D14" w:rsidRPr="00732629" w:rsidRDefault="003609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106,8</w:t>
            </w:r>
          </w:p>
        </w:tc>
      </w:tr>
      <w:tr w:rsidR="00E57D14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неналоговые 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0729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4973,5</w:t>
            </w:r>
          </w:p>
        </w:tc>
        <w:tc>
          <w:tcPr>
            <w:tcW w:w="1093" w:type="dxa"/>
            <w:vAlign w:val="center"/>
          </w:tcPr>
          <w:p w:rsidR="00E57D14" w:rsidRPr="00732629" w:rsidRDefault="000C4A3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2697,2</w:t>
            </w:r>
          </w:p>
        </w:tc>
        <w:tc>
          <w:tcPr>
            <w:tcW w:w="1054" w:type="dxa"/>
            <w:vAlign w:val="center"/>
          </w:tcPr>
          <w:p w:rsidR="00E57D14" w:rsidRPr="00732629" w:rsidRDefault="000939B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31072,0</w:t>
            </w:r>
          </w:p>
        </w:tc>
        <w:tc>
          <w:tcPr>
            <w:tcW w:w="945" w:type="dxa"/>
            <w:vAlign w:val="center"/>
          </w:tcPr>
          <w:p w:rsidR="00E57D14" w:rsidRPr="00732629" w:rsidRDefault="00133B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 11,5 р</w:t>
            </w:r>
          </w:p>
        </w:tc>
        <w:tc>
          <w:tcPr>
            <w:tcW w:w="890" w:type="dxa"/>
            <w:vAlign w:val="center"/>
          </w:tcPr>
          <w:p w:rsidR="00E57D14" w:rsidRPr="00732629" w:rsidRDefault="0066790A" w:rsidP="006679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1246 ,0</w:t>
            </w:r>
          </w:p>
        </w:tc>
        <w:tc>
          <w:tcPr>
            <w:tcW w:w="781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4,0</w:t>
            </w:r>
          </w:p>
        </w:tc>
        <w:tc>
          <w:tcPr>
            <w:tcW w:w="1054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1271,0</w:t>
            </w:r>
          </w:p>
        </w:tc>
        <w:tc>
          <w:tcPr>
            <w:tcW w:w="781" w:type="dxa"/>
            <w:vAlign w:val="center"/>
          </w:tcPr>
          <w:p w:rsidR="00E57D14" w:rsidRPr="00732629" w:rsidRDefault="003609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102,0</w:t>
            </w:r>
          </w:p>
        </w:tc>
      </w:tr>
      <w:tr w:rsidR="00E57D14" w:rsidRPr="00732629" w:rsidTr="00133B78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E57D14" w:rsidRPr="00732629" w:rsidRDefault="0007297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163369,3</w:t>
            </w:r>
          </w:p>
        </w:tc>
        <w:tc>
          <w:tcPr>
            <w:tcW w:w="1093" w:type="dxa"/>
            <w:vAlign w:val="center"/>
          </w:tcPr>
          <w:p w:rsidR="00E57D14" w:rsidRPr="00732629" w:rsidRDefault="000C4A3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168803,9</w:t>
            </w:r>
          </w:p>
        </w:tc>
        <w:tc>
          <w:tcPr>
            <w:tcW w:w="1054" w:type="dxa"/>
            <w:vAlign w:val="center"/>
          </w:tcPr>
          <w:p w:rsidR="00E57D14" w:rsidRPr="00732629" w:rsidRDefault="000939B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149080,6</w:t>
            </w:r>
          </w:p>
        </w:tc>
        <w:tc>
          <w:tcPr>
            <w:tcW w:w="945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88,3</w:t>
            </w:r>
          </w:p>
        </w:tc>
        <w:tc>
          <w:tcPr>
            <w:tcW w:w="890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147357,4</w:t>
            </w:r>
          </w:p>
        </w:tc>
        <w:tc>
          <w:tcPr>
            <w:tcW w:w="781" w:type="dxa"/>
            <w:vAlign w:val="center"/>
          </w:tcPr>
          <w:p w:rsidR="00E57D14" w:rsidRPr="00732629" w:rsidRDefault="002613E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054" w:type="dxa"/>
            <w:vAlign w:val="center"/>
          </w:tcPr>
          <w:p w:rsidR="00E57D14" w:rsidRPr="00732629" w:rsidRDefault="0066790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147943,8</w:t>
            </w:r>
          </w:p>
        </w:tc>
        <w:tc>
          <w:tcPr>
            <w:tcW w:w="781" w:type="dxa"/>
            <w:vAlign w:val="center"/>
          </w:tcPr>
          <w:p w:rsidR="00E57D14" w:rsidRPr="00732629" w:rsidRDefault="0036094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100,4</w:t>
            </w:r>
          </w:p>
        </w:tc>
      </w:tr>
    </w:tbl>
    <w:p w:rsidR="00E57D1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556396">
        <w:rPr>
          <w:rFonts w:ascii="Times New Roman" w:hAnsi="Times New Roman" w:cs="Times New Roman"/>
          <w:sz w:val="28"/>
          <w:szCs w:val="28"/>
        </w:rPr>
        <w:t>224655,6</w:t>
      </w:r>
      <w:r w:rsidR="0099007F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E6A6D">
        <w:rPr>
          <w:rFonts w:ascii="Times New Roman" w:hAnsi="Times New Roman" w:cs="Times New Roman"/>
          <w:sz w:val="28"/>
          <w:szCs w:val="28"/>
        </w:rPr>
        <w:t xml:space="preserve"> 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45C2"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556396">
        <w:rPr>
          <w:rFonts w:ascii="Times New Roman" w:hAnsi="Times New Roman" w:cs="Times New Roman"/>
          <w:sz w:val="28"/>
          <w:szCs w:val="28"/>
        </w:rPr>
        <w:t>10899,1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556396">
        <w:rPr>
          <w:rFonts w:ascii="Times New Roman" w:hAnsi="Times New Roman" w:cs="Times New Roman"/>
          <w:sz w:val="28"/>
          <w:szCs w:val="28"/>
        </w:rPr>
        <w:t>5,1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556396">
        <w:rPr>
          <w:rFonts w:ascii="Times New Roman" w:hAnsi="Times New Roman" w:cs="Times New Roman"/>
          <w:sz w:val="28"/>
          <w:szCs w:val="28"/>
        </w:rPr>
        <w:t>195926,4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556396"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556396">
        <w:rPr>
          <w:rFonts w:ascii="Times New Roman" w:hAnsi="Times New Roman" w:cs="Times New Roman"/>
          <w:sz w:val="28"/>
          <w:szCs w:val="28"/>
        </w:rPr>
        <w:t>199733,8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556396">
        <w:rPr>
          <w:rFonts w:ascii="Times New Roman" w:hAnsi="Times New Roman" w:cs="Times New Roman"/>
          <w:sz w:val="28"/>
          <w:szCs w:val="28"/>
        </w:rPr>
        <w:t>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 w:rsidR="00586092"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</w:t>
      </w:r>
      <w:r w:rsidR="00586092">
        <w:rPr>
          <w:rFonts w:ascii="Times New Roman" w:hAnsi="Times New Roman" w:cs="Times New Roman"/>
          <w:sz w:val="28"/>
          <w:szCs w:val="28"/>
        </w:rPr>
        <w:t>в 202</w:t>
      </w:r>
      <w:r w:rsidR="00556396">
        <w:rPr>
          <w:rFonts w:ascii="Times New Roman" w:hAnsi="Times New Roman" w:cs="Times New Roman"/>
          <w:sz w:val="28"/>
          <w:szCs w:val="28"/>
        </w:rPr>
        <w:t>5</w:t>
      </w:r>
      <w:r w:rsidR="0058609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556396">
        <w:rPr>
          <w:rFonts w:ascii="Times New Roman" w:hAnsi="Times New Roman" w:cs="Times New Roman"/>
          <w:sz w:val="28"/>
          <w:szCs w:val="28"/>
        </w:rPr>
        <w:t>12,8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586092">
        <w:rPr>
          <w:rFonts w:ascii="Times New Roman" w:hAnsi="Times New Roman" w:cs="Times New Roman"/>
          <w:sz w:val="28"/>
          <w:szCs w:val="28"/>
        </w:rPr>
        <w:t>роста в 202</w:t>
      </w:r>
      <w:r w:rsidR="00556396">
        <w:rPr>
          <w:rFonts w:ascii="Times New Roman" w:hAnsi="Times New Roman" w:cs="Times New Roman"/>
          <w:sz w:val="28"/>
          <w:szCs w:val="28"/>
        </w:rPr>
        <w:t>6</w:t>
      </w:r>
      <w:r w:rsidR="00586092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556396">
        <w:rPr>
          <w:rFonts w:ascii="Times New Roman" w:hAnsi="Times New Roman" w:cs="Times New Roman"/>
          <w:sz w:val="28"/>
          <w:szCs w:val="28"/>
        </w:rPr>
        <w:t>2</w:t>
      </w:r>
      <w:r w:rsidR="00586092">
        <w:rPr>
          <w:rFonts w:ascii="Times New Roman" w:hAnsi="Times New Roman" w:cs="Times New Roman"/>
          <w:sz w:val="28"/>
          <w:szCs w:val="28"/>
        </w:rPr>
        <w:t>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9007F">
        <w:rPr>
          <w:rFonts w:ascii="Times New Roman" w:hAnsi="Times New Roman" w:cs="Times New Roman"/>
          <w:sz w:val="28"/>
          <w:szCs w:val="28"/>
        </w:rPr>
        <w:t>увеличен</w:t>
      </w:r>
      <w:r w:rsidRPr="00AB4354">
        <w:rPr>
          <w:rFonts w:ascii="Times New Roman" w:hAnsi="Times New Roman" w:cs="Times New Roman"/>
          <w:sz w:val="28"/>
          <w:szCs w:val="28"/>
        </w:rPr>
        <w:t xml:space="preserve">ие поступлений налоговых и неналоговых доходов  к оценке ожидаемого исполнения прогнозируется в объеме </w:t>
      </w:r>
      <w:r w:rsidR="00556396">
        <w:rPr>
          <w:rFonts w:ascii="Times New Roman" w:hAnsi="Times New Roman" w:cs="Times New Roman"/>
          <w:sz w:val="28"/>
          <w:szCs w:val="28"/>
        </w:rPr>
        <w:t>30622,4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56396">
        <w:rPr>
          <w:rFonts w:ascii="Times New Roman" w:hAnsi="Times New Roman" w:cs="Times New Roman"/>
          <w:sz w:val="28"/>
          <w:szCs w:val="28"/>
        </w:rPr>
        <w:t>68,1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99007F">
        <w:rPr>
          <w:rFonts w:ascii="Times New Roman" w:hAnsi="Times New Roman" w:cs="Times New Roman"/>
          <w:sz w:val="28"/>
          <w:szCs w:val="28"/>
        </w:rPr>
        <w:t>2</w:t>
      </w:r>
      <w:r w:rsidR="00556396">
        <w:rPr>
          <w:rFonts w:ascii="Times New Roman" w:hAnsi="Times New Roman" w:cs="Times New Roman"/>
          <w:sz w:val="28"/>
          <w:szCs w:val="28"/>
        </w:rPr>
        <w:t>3</w:t>
      </w:r>
      <w:r w:rsidR="00D51977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353C89">
        <w:rPr>
          <w:rFonts w:ascii="Times New Roman" w:hAnsi="Times New Roman" w:cs="Times New Roman"/>
          <w:sz w:val="28"/>
          <w:szCs w:val="28"/>
        </w:rPr>
        <w:t xml:space="preserve"> 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налоговых и неналоговых </w:t>
      </w:r>
    </w:p>
    <w:p w:rsidR="00E57D14" w:rsidRPr="00AB4354" w:rsidRDefault="00E57D1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принята в объеме утвержденных плановых назначений.</w:t>
      </w:r>
    </w:p>
    <w:p w:rsidR="00E57D14" w:rsidRPr="007203F6" w:rsidRDefault="00E57D14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</w:t>
      </w:r>
    </w:p>
    <w:p w:rsidR="00E57D14" w:rsidRPr="007203F6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lastRenderedPageBreak/>
        <w:t xml:space="preserve">практикой распределения объемов целевых межбюджетных трансфертов 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5E1084" w:rsidRDefault="005E108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4.1. Налоговые доходы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6530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D16530">
        <w:rPr>
          <w:rFonts w:ascii="Times New Roman" w:hAnsi="Times New Roman" w:cs="Times New Roman"/>
          <w:sz w:val="28"/>
          <w:szCs w:val="28"/>
        </w:rPr>
        <w:t xml:space="preserve"> 44503,0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2E3295">
        <w:rPr>
          <w:rFonts w:ascii="Times New Roman" w:hAnsi="Times New Roman" w:cs="Times New Roman"/>
          <w:sz w:val="28"/>
          <w:szCs w:val="28"/>
        </w:rPr>
        <w:t>2</w:t>
      </w:r>
      <w:r w:rsidR="00D16530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D16530">
        <w:rPr>
          <w:rFonts w:ascii="Times New Roman" w:hAnsi="Times New Roman" w:cs="Times New Roman"/>
          <w:sz w:val="28"/>
          <w:szCs w:val="28"/>
        </w:rPr>
        <w:t>5</w:t>
      </w:r>
      <w:r w:rsidR="00353C89">
        <w:rPr>
          <w:rFonts w:ascii="Times New Roman" w:hAnsi="Times New Roman" w:cs="Times New Roman"/>
          <w:sz w:val="28"/>
          <w:szCs w:val="28"/>
        </w:rPr>
        <w:t>,3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D16530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D16530">
        <w:rPr>
          <w:rFonts w:ascii="Times New Roman" w:hAnsi="Times New Roman" w:cs="Times New Roman"/>
          <w:sz w:val="28"/>
          <w:szCs w:val="28"/>
        </w:rPr>
        <w:t>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5C720A">
        <w:rPr>
          <w:rFonts w:ascii="Times New Roman" w:hAnsi="Times New Roman" w:cs="Times New Roman"/>
          <w:sz w:val="28"/>
          <w:szCs w:val="28"/>
        </w:rPr>
        <w:t>47323,0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5C720A">
        <w:rPr>
          <w:rFonts w:ascii="Times New Roman" w:hAnsi="Times New Roman" w:cs="Times New Roman"/>
          <w:sz w:val="28"/>
          <w:szCs w:val="28"/>
        </w:rPr>
        <w:t>50519,0</w:t>
      </w:r>
      <w:r w:rsidR="00541E5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>тыс. рублей соответственно.  Темп роста в плановом периоде</w:t>
      </w:r>
      <w:r w:rsidR="00353C89">
        <w:rPr>
          <w:rFonts w:ascii="Times New Roman" w:hAnsi="Times New Roman" w:cs="Times New Roman"/>
          <w:sz w:val="28"/>
          <w:szCs w:val="28"/>
        </w:rPr>
        <w:t xml:space="preserve"> (202</w:t>
      </w:r>
      <w:r w:rsidR="005C720A">
        <w:rPr>
          <w:rFonts w:ascii="Times New Roman" w:hAnsi="Times New Roman" w:cs="Times New Roman"/>
          <w:sz w:val="28"/>
          <w:szCs w:val="28"/>
        </w:rPr>
        <w:t>6</w:t>
      </w:r>
      <w:r w:rsidR="00353C89">
        <w:rPr>
          <w:rFonts w:ascii="Times New Roman" w:hAnsi="Times New Roman" w:cs="Times New Roman"/>
          <w:sz w:val="28"/>
          <w:szCs w:val="28"/>
        </w:rPr>
        <w:t xml:space="preserve"> год)</w:t>
      </w:r>
      <w:r w:rsidRPr="000C711B">
        <w:rPr>
          <w:rFonts w:ascii="Times New Roman" w:hAnsi="Times New Roman" w:cs="Times New Roman"/>
          <w:sz w:val="28"/>
          <w:szCs w:val="28"/>
        </w:rPr>
        <w:t xml:space="preserve"> к предшествующему году прогнозируется в размере </w:t>
      </w:r>
      <w:r w:rsidR="005C720A">
        <w:rPr>
          <w:rFonts w:ascii="Times New Roman" w:hAnsi="Times New Roman" w:cs="Times New Roman"/>
          <w:sz w:val="28"/>
          <w:szCs w:val="28"/>
        </w:rPr>
        <w:t>13,5</w:t>
      </w:r>
      <w:r w:rsidR="009A1E94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 %</w:t>
      </w:r>
      <w:r w:rsidR="00353C89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 w:rsidR="009A1E94">
        <w:rPr>
          <w:rFonts w:ascii="Times New Roman" w:hAnsi="Times New Roman" w:cs="Times New Roman"/>
          <w:sz w:val="28"/>
          <w:szCs w:val="28"/>
        </w:rPr>
        <w:t>19</w:t>
      </w:r>
      <w:r w:rsidR="005737CB">
        <w:rPr>
          <w:rFonts w:ascii="Times New Roman" w:hAnsi="Times New Roman" w:cs="Times New Roman"/>
          <w:sz w:val="28"/>
          <w:szCs w:val="28"/>
        </w:rPr>
        <w:t>,8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1E94">
        <w:rPr>
          <w:rFonts w:ascii="Times New Roman" w:hAnsi="Times New Roman" w:cs="Times New Roman"/>
          <w:sz w:val="28"/>
          <w:szCs w:val="28"/>
        </w:rPr>
        <w:t>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3161A9">
        <w:rPr>
          <w:rFonts w:ascii="Times New Roman" w:hAnsi="Times New Roman" w:cs="Times New Roman"/>
          <w:sz w:val="28"/>
          <w:szCs w:val="28"/>
        </w:rPr>
        <w:t xml:space="preserve">, 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1E94">
        <w:rPr>
          <w:rFonts w:ascii="Times New Roman" w:hAnsi="Times New Roman" w:cs="Times New Roman"/>
          <w:sz w:val="28"/>
          <w:szCs w:val="28"/>
        </w:rPr>
        <w:t>4,1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9A1E94">
        <w:rPr>
          <w:rFonts w:ascii="Times New Roman" w:hAnsi="Times New Roman" w:cs="Times New Roman"/>
          <w:sz w:val="28"/>
          <w:szCs w:val="28"/>
        </w:rPr>
        <w:t>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2</w:t>
      </w:r>
      <w:r w:rsidR="005737CB">
        <w:rPr>
          <w:rFonts w:ascii="Times New Roman" w:hAnsi="Times New Roman" w:cs="Times New Roman"/>
          <w:sz w:val="28"/>
          <w:szCs w:val="28"/>
        </w:rPr>
        <w:t>5</w:t>
      </w:r>
      <w:r w:rsidR="009A1E94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BC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9A1E94">
        <w:rPr>
          <w:rFonts w:ascii="Times New Roman" w:hAnsi="Times New Roman" w:cs="Times New Roman"/>
          <w:sz w:val="28"/>
          <w:szCs w:val="28"/>
        </w:rPr>
        <w:t>6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E94">
        <w:rPr>
          <w:rFonts w:ascii="Times New Roman" w:hAnsi="Times New Roman" w:cs="Times New Roman"/>
          <w:sz w:val="28"/>
          <w:szCs w:val="28"/>
        </w:rPr>
        <w:t xml:space="preserve">    </w:t>
      </w: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9A1E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A1E94">
        <w:rPr>
          <w:rFonts w:ascii="Times New Roman" w:hAnsi="Times New Roman" w:cs="Times New Roman"/>
          <w:sz w:val="28"/>
          <w:szCs w:val="28"/>
        </w:rPr>
        <w:t>58,9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A1E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202</w:t>
      </w:r>
      <w:r w:rsidR="009A1E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5737CB">
        <w:rPr>
          <w:rFonts w:ascii="Times New Roman" w:hAnsi="Times New Roman" w:cs="Times New Roman"/>
          <w:sz w:val="28"/>
          <w:szCs w:val="28"/>
        </w:rPr>
        <w:t>7,</w:t>
      </w:r>
      <w:r w:rsidR="009A1E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9A1E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5737CB">
        <w:rPr>
          <w:rFonts w:ascii="Times New Roman" w:hAnsi="Times New Roman" w:cs="Times New Roman"/>
          <w:sz w:val="28"/>
          <w:szCs w:val="28"/>
        </w:rPr>
        <w:t>7,</w:t>
      </w:r>
      <w:r w:rsidR="009A1E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C267B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002"/>
        <w:gridCol w:w="983"/>
        <w:gridCol w:w="992"/>
        <w:gridCol w:w="778"/>
        <w:gridCol w:w="1065"/>
        <w:gridCol w:w="867"/>
        <w:gridCol w:w="1117"/>
        <w:gridCol w:w="815"/>
      </w:tblGrid>
      <w:tr w:rsidR="00E57D14" w:rsidRPr="00732629" w:rsidTr="00A96D4A">
        <w:tc>
          <w:tcPr>
            <w:tcW w:w="2057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4185">
              <w:rPr>
                <w:rFonts w:ascii="Times New Roman" w:hAnsi="Times New Roman" w:cs="Times New Roman"/>
              </w:rPr>
              <w:t>2</w:t>
            </w:r>
            <w:r w:rsidR="00CD4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D4CF7">
              <w:rPr>
                <w:rFonts w:ascii="Times New Roman" w:hAnsi="Times New Roman" w:cs="Times New Roman"/>
              </w:rPr>
              <w:t>3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770" w:type="dxa"/>
            <w:gridSpan w:val="2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3364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6</w:t>
            </w:r>
          </w:p>
        </w:tc>
      </w:tr>
      <w:tr w:rsidR="00E57D14" w:rsidRPr="00732629" w:rsidTr="00A96D4A">
        <w:tc>
          <w:tcPr>
            <w:tcW w:w="2057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7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пред.</w:t>
            </w:r>
            <w:r w:rsidR="00322844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пред.</w:t>
            </w:r>
            <w:r w:rsidR="00F55EFC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пред.</w:t>
            </w:r>
            <w:r w:rsidR="00F55EFC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году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002" w:type="dxa"/>
            <w:vAlign w:val="center"/>
          </w:tcPr>
          <w:p w:rsidR="00E57D14" w:rsidRPr="00732629" w:rsidRDefault="0052138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41612,5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42255,4</w:t>
            </w:r>
          </w:p>
        </w:tc>
        <w:tc>
          <w:tcPr>
            <w:tcW w:w="992" w:type="dxa"/>
            <w:vAlign w:val="center"/>
          </w:tcPr>
          <w:p w:rsidR="00E57D14" w:rsidRPr="00113B77" w:rsidRDefault="000939B2" w:rsidP="00CF5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44503</w:t>
            </w:r>
            <w:r w:rsidR="00CF5668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778" w:type="dxa"/>
            <w:vAlign w:val="center"/>
          </w:tcPr>
          <w:p w:rsidR="00E57D14" w:rsidRPr="00732629" w:rsidRDefault="00CF56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105,3</w:t>
            </w:r>
          </w:p>
        </w:tc>
        <w:tc>
          <w:tcPr>
            <w:tcW w:w="1065" w:type="dxa"/>
            <w:vAlign w:val="center"/>
          </w:tcPr>
          <w:p w:rsidR="00E57D14" w:rsidRPr="00113B77" w:rsidRDefault="00217D0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47323,0</w:t>
            </w:r>
          </w:p>
        </w:tc>
        <w:tc>
          <w:tcPr>
            <w:tcW w:w="867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106,3</w:t>
            </w:r>
          </w:p>
        </w:tc>
        <w:tc>
          <w:tcPr>
            <w:tcW w:w="1117" w:type="dxa"/>
            <w:vAlign w:val="center"/>
          </w:tcPr>
          <w:p w:rsidR="00E57D14" w:rsidRPr="00113B77" w:rsidRDefault="003208A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50519,0</w:t>
            </w:r>
          </w:p>
        </w:tc>
        <w:tc>
          <w:tcPr>
            <w:tcW w:w="815" w:type="dxa"/>
            <w:vAlign w:val="center"/>
          </w:tcPr>
          <w:p w:rsidR="00E57D14" w:rsidRPr="00B929DB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106,8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02" w:type="dxa"/>
            <w:vAlign w:val="center"/>
          </w:tcPr>
          <w:p w:rsidR="00E57D14" w:rsidRPr="00732629" w:rsidRDefault="0052138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29174,5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33770,8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34204,0</w:t>
            </w:r>
          </w:p>
        </w:tc>
        <w:tc>
          <w:tcPr>
            <w:tcW w:w="778" w:type="dxa"/>
            <w:vAlign w:val="center"/>
          </w:tcPr>
          <w:p w:rsidR="00E57D14" w:rsidRPr="00732629" w:rsidRDefault="00CF56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101,3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36940,0</w:t>
            </w:r>
          </w:p>
        </w:tc>
        <w:tc>
          <w:tcPr>
            <w:tcW w:w="867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39895,0</w:t>
            </w:r>
          </w:p>
        </w:tc>
        <w:tc>
          <w:tcPr>
            <w:tcW w:w="815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Акцизы на ГСМ</w:t>
            </w:r>
          </w:p>
        </w:tc>
        <w:tc>
          <w:tcPr>
            <w:tcW w:w="1002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7148,7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6234,0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7096,0</w:t>
            </w:r>
          </w:p>
        </w:tc>
        <w:tc>
          <w:tcPr>
            <w:tcW w:w="778" w:type="dxa"/>
            <w:vAlign w:val="center"/>
          </w:tcPr>
          <w:p w:rsidR="00E57D14" w:rsidRPr="00732629" w:rsidRDefault="00CF56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7243,0</w:t>
            </w:r>
          </w:p>
        </w:tc>
        <w:tc>
          <w:tcPr>
            <w:tcW w:w="867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7284,0</w:t>
            </w:r>
          </w:p>
        </w:tc>
        <w:tc>
          <w:tcPr>
            <w:tcW w:w="815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1002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02" w:type="dxa"/>
            <w:vAlign w:val="center"/>
          </w:tcPr>
          <w:p w:rsidR="00E57D14" w:rsidRPr="00732629" w:rsidRDefault="00CD4CF7" w:rsidP="00FC4C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4956,1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1920,6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2843,0</w:t>
            </w:r>
          </w:p>
        </w:tc>
        <w:tc>
          <w:tcPr>
            <w:tcW w:w="778" w:type="dxa"/>
            <w:vAlign w:val="center"/>
          </w:tcPr>
          <w:p w:rsidR="00E57D14" w:rsidRPr="00732629" w:rsidRDefault="00CF56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148,0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2770,0</w:t>
            </w:r>
          </w:p>
        </w:tc>
        <w:tc>
          <w:tcPr>
            <w:tcW w:w="867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2960,0</w:t>
            </w:r>
          </w:p>
        </w:tc>
        <w:tc>
          <w:tcPr>
            <w:tcW w:w="815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Налог взимаемый в связи с применением патентной системы налогообложения </w:t>
            </w:r>
          </w:p>
        </w:tc>
        <w:tc>
          <w:tcPr>
            <w:tcW w:w="1002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002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333,2</w:t>
            </w:r>
          </w:p>
        </w:tc>
        <w:tc>
          <w:tcPr>
            <w:tcW w:w="983" w:type="dxa"/>
            <w:vAlign w:val="center"/>
          </w:tcPr>
          <w:p w:rsidR="00E57D14" w:rsidRPr="00732629" w:rsidRDefault="00E0382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992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778" w:type="dxa"/>
            <w:vAlign w:val="center"/>
          </w:tcPr>
          <w:p w:rsidR="00E57D14" w:rsidRPr="00732629" w:rsidRDefault="00CF566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109,1</w:t>
            </w:r>
          </w:p>
        </w:tc>
        <w:tc>
          <w:tcPr>
            <w:tcW w:w="1065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867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117" w:type="dxa"/>
            <w:vAlign w:val="center"/>
          </w:tcPr>
          <w:p w:rsidR="00E57D14" w:rsidRPr="00732629" w:rsidRDefault="00D576F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815" w:type="dxa"/>
            <w:vAlign w:val="center"/>
          </w:tcPr>
          <w:p w:rsidR="00E57D14" w:rsidRPr="00732629" w:rsidRDefault="00526B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002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FC4CF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EB514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22370" w:rsidRDefault="00A22370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</w:t>
      </w:r>
      <w:r>
        <w:rPr>
          <w:rFonts w:ascii="Times New Roman" w:hAnsi="Times New Roman" w:cs="Times New Roman"/>
          <w:sz w:val="28"/>
          <w:szCs w:val="28"/>
        </w:rPr>
        <w:t xml:space="preserve">и снижения </w:t>
      </w:r>
      <w:r w:rsidRPr="00515C7D">
        <w:rPr>
          <w:rFonts w:ascii="Times New Roman" w:hAnsi="Times New Roman" w:cs="Times New Roman"/>
          <w:sz w:val="28"/>
          <w:szCs w:val="28"/>
        </w:rPr>
        <w:t xml:space="preserve">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F86E4A" w:rsidRDefault="00F86E4A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E4A" w:rsidRDefault="00F86E4A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E4A" w:rsidRPr="00FE5BC1" w:rsidRDefault="00F86E4A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FE5BC1" w:rsidRDefault="00E57D14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lastRenderedPageBreak/>
        <w:t xml:space="preserve">Динамика </w:t>
      </w:r>
      <w:r w:rsidRPr="003F5B02">
        <w:rPr>
          <w:rFonts w:ascii="Times New Roman" w:hAnsi="Times New Roman" w:cs="Times New Roman"/>
          <w:b/>
          <w:sz w:val="28"/>
          <w:szCs w:val="28"/>
        </w:rPr>
        <w:t>доходов от уплаты налога на 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3F5B02">
        <w:rPr>
          <w:rFonts w:ascii="Times New Roman" w:hAnsi="Times New Roman" w:cs="Times New Roman"/>
          <w:sz w:val="28"/>
          <w:szCs w:val="28"/>
        </w:rPr>
        <w:t>2</w:t>
      </w:r>
      <w:r w:rsidR="002C1542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2C1542">
        <w:rPr>
          <w:rFonts w:ascii="Times New Roman" w:hAnsi="Times New Roman" w:cs="Times New Roman"/>
          <w:sz w:val="28"/>
          <w:szCs w:val="28"/>
        </w:rPr>
        <w:t>6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2C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F5B0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2C154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EF3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C1542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2C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C1542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2C1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2C1542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33770,8</w:t>
            </w:r>
          </w:p>
        </w:tc>
        <w:tc>
          <w:tcPr>
            <w:tcW w:w="1418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34204,0</w:t>
            </w:r>
          </w:p>
        </w:tc>
        <w:tc>
          <w:tcPr>
            <w:tcW w:w="1559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36940,0</w:t>
            </w:r>
          </w:p>
        </w:tc>
        <w:tc>
          <w:tcPr>
            <w:tcW w:w="1382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39895,0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559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1382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79,0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4596,3</w:t>
            </w:r>
          </w:p>
        </w:tc>
        <w:tc>
          <w:tcPr>
            <w:tcW w:w="1418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433,2</w:t>
            </w:r>
          </w:p>
        </w:tc>
        <w:tc>
          <w:tcPr>
            <w:tcW w:w="1559" w:type="dxa"/>
            <w:vAlign w:val="center"/>
          </w:tcPr>
          <w:p w:rsidR="00E57D14" w:rsidRPr="00732629" w:rsidRDefault="00E15BDC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2736,0</w:t>
            </w:r>
          </w:p>
        </w:tc>
        <w:tc>
          <w:tcPr>
            <w:tcW w:w="1382" w:type="dxa"/>
            <w:vAlign w:val="center"/>
          </w:tcPr>
          <w:p w:rsidR="00E57D14" w:rsidRPr="00732629" w:rsidRDefault="00E15BDC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2958,0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8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559" w:type="dxa"/>
            <w:vAlign w:val="center"/>
          </w:tcPr>
          <w:p w:rsidR="00E57D14" w:rsidRPr="00732629" w:rsidRDefault="00E15BDC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382" w:type="dxa"/>
            <w:vAlign w:val="center"/>
          </w:tcPr>
          <w:p w:rsidR="00E57D14" w:rsidRPr="00732629" w:rsidRDefault="00E15BDC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2C1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2C154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F3BD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2C154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559" w:type="dxa"/>
            <w:vAlign w:val="center"/>
          </w:tcPr>
          <w:p w:rsidR="00E57D14" w:rsidRPr="00732629" w:rsidRDefault="00E15BDC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1382" w:type="dxa"/>
            <w:vAlign w:val="center"/>
          </w:tcPr>
          <w:p w:rsidR="00E57D14" w:rsidRPr="00732629" w:rsidRDefault="00E15BDC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118,1</w:t>
            </w:r>
          </w:p>
        </w:tc>
      </w:tr>
    </w:tbl>
    <w:p w:rsidR="00E57D14" w:rsidRPr="001F7719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548E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50548E">
        <w:rPr>
          <w:rFonts w:ascii="Times New Roman" w:hAnsi="Times New Roman" w:cs="Times New Roman"/>
          <w:sz w:val="28"/>
          <w:szCs w:val="28"/>
        </w:rPr>
        <w:t>34204,0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BF21E4">
        <w:rPr>
          <w:rFonts w:ascii="Times New Roman" w:hAnsi="Times New Roman" w:cs="Times New Roman"/>
          <w:sz w:val="28"/>
          <w:szCs w:val="28"/>
        </w:rPr>
        <w:t>2</w:t>
      </w:r>
      <w:r w:rsidR="0050548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</w:t>
      </w:r>
      <w:r w:rsidR="0050548E">
        <w:rPr>
          <w:rFonts w:ascii="Times New Roman" w:hAnsi="Times New Roman" w:cs="Times New Roman"/>
          <w:sz w:val="28"/>
          <w:szCs w:val="28"/>
        </w:rPr>
        <w:t>1</w:t>
      </w:r>
      <w:r w:rsidR="009D6F42">
        <w:rPr>
          <w:rFonts w:ascii="Times New Roman" w:hAnsi="Times New Roman" w:cs="Times New Roman"/>
          <w:sz w:val="28"/>
          <w:szCs w:val="28"/>
        </w:rPr>
        <w:t>,</w:t>
      </w:r>
      <w:r w:rsidR="0050548E">
        <w:rPr>
          <w:rFonts w:ascii="Times New Roman" w:hAnsi="Times New Roman" w:cs="Times New Roman"/>
          <w:sz w:val="28"/>
          <w:szCs w:val="28"/>
        </w:rPr>
        <w:t>3</w:t>
      </w:r>
      <w:r w:rsidR="009D6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50548E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50548E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9D6F42">
        <w:rPr>
          <w:rFonts w:ascii="Times New Roman" w:hAnsi="Times New Roman" w:cs="Times New Roman"/>
          <w:sz w:val="28"/>
          <w:szCs w:val="28"/>
        </w:rPr>
        <w:t>3</w:t>
      </w:r>
      <w:r w:rsidR="0050548E">
        <w:rPr>
          <w:rFonts w:ascii="Times New Roman" w:hAnsi="Times New Roman" w:cs="Times New Roman"/>
          <w:sz w:val="28"/>
          <w:szCs w:val="28"/>
        </w:rPr>
        <w:t>6940,0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0548E">
        <w:rPr>
          <w:rFonts w:ascii="Times New Roman" w:hAnsi="Times New Roman" w:cs="Times New Roman"/>
          <w:sz w:val="28"/>
          <w:szCs w:val="28"/>
        </w:rPr>
        <w:t>9895</w:t>
      </w:r>
      <w:r w:rsidR="009D6F42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50548E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812DE7">
        <w:rPr>
          <w:rFonts w:ascii="Times New Roman" w:hAnsi="Times New Roman" w:cs="Times New Roman"/>
          <w:sz w:val="28"/>
          <w:szCs w:val="28"/>
        </w:rPr>
        <w:t xml:space="preserve"> </w:t>
      </w:r>
      <w:r w:rsidR="0050548E">
        <w:rPr>
          <w:rFonts w:ascii="Times New Roman" w:hAnsi="Times New Roman" w:cs="Times New Roman"/>
          <w:sz w:val="28"/>
          <w:szCs w:val="28"/>
        </w:rPr>
        <w:t>9,4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0548E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0548E">
        <w:rPr>
          <w:rFonts w:ascii="Times New Roman" w:hAnsi="Times New Roman" w:cs="Times New Roman"/>
          <w:sz w:val="28"/>
          <w:szCs w:val="28"/>
        </w:rPr>
        <w:t>18,1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50548E">
        <w:rPr>
          <w:rFonts w:ascii="Times New Roman" w:hAnsi="Times New Roman" w:cs="Times New Roman"/>
          <w:sz w:val="28"/>
          <w:szCs w:val="28"/>
        </w:rPr>
        <w:t>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 w:rsidR="0050548E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0548E">
        <w:rPr>
          <w:rFonts w:ascii="Times New Roman" w:hAnsi="Times New Roman" w:cs="Times New Roman"/>
          <w:sz w:val="28"/>
          <w:szCs w:val="28"/>
        </w:rPr>
        <w:t>18,1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817FA">
        <w:rPr>
          <w:rFonts w:ascii="Times New Roman" w:hAnsi="Times New Roman" w:cs="Times New Roman"/>
          <w:sz w:val="28"/>
          <w:szCs w:val="28"/>
        </w:rPr>
        <w:t>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="00BF21E4">
        <w:rPr>
          <w:rFonts w:ascii="Times New Roman" w:hAnsi="Times New Roman" w:cs="Times New Roman"/>
          <w:sz w:val="28"/>
          <w:szCs w:val="28"/>
        </w:rPr>
        <w:t xml:space="preserve"> 7</w:t>
      </w:r>
      <w:r w:rsidR="007817FA">
        <w:rPr>
          <w:rFonts w:ascii="Times New Roman" w:hAnsi="Times New Roman" w:cs="Times New Roman"/>
          <w:sz w:val="28"/>
          <w:szCs w:val="28"/>
        </w:rPr>
        <w:t>6,9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 w:rsidR="00FD56C4">
        <w:rPr>
          <w:rFonts w:ascii="Times New Roman" w:hAnsi="Times New Roman" w:cs="Times New Roman"/>
          <w:sz w:val="28"/>
          <w:szCs w:val="28"/>
        </w:rPr>
        <w:t>7</w:t>
      </w:r>
      <w:r w:rsidR="007817FA">
        <w:rPr>
          <w:rFonts w:ascii="Times New Roman" w:hAnsi="Times New Roman" w:cs="Times New Roman"/>
          <w:sz w:val="28"/>
          <w:szCs w:val="28"/>
        </w:rPr>
        <w:t>8,1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7817FA">
        <w:rPr>
          <w:rFonts w:ascii="Times New Roman" w:hAnsi="Times New Roman" w:cs="Times New Roman"/>
          <w:sz w:val="28"/>
          <w:szCs w:val="28"/>
        </w:rPr>
        <w:t>79,0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Default="00E57D14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BF21E4">
        <w:rPr>
          <w:rFonts w:ascii="Times New Roman" w:hAnsi="Times New Roman" w:cs="Times New Roman"/>
          <w:b/>
          <w:sz w:val="28"/>
          <w:szCs w:val="28"/>
        </w:rPr>
        <w:t>доходов от уплаты  акцизов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5B31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705B31">
        <w:rPr>
          <w:rFonts w:ascii="Times New Roman" w:hAnsi="Times New Roman" w:cs="Times New Roman"/>
          <w:sz w:val="28"/>
          <w:szCs w:val="28"/>
        </w:rPr>
        <w:t>6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70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F21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705B3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="00EB00C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BF21E4" w:rsidP="0070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5B31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="00E57D14"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0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5B31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705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705B31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:rsidR="00E57D14" w:rsidRPr="00732629" w:rsidRDefault="00336605" w:rsidP="003366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6234,0</w:t>
            </w:r>
          </w:p>
        </w:tc>
        <w:tc>
          <w:tcPr>
            <w:tcW w:w="1418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7096,0</w:t>
            </w:r>
          </w:p>
        </w:tc>
        <w:tc>
          <w:tcPr>
            <w:tcW w:w="1559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7243,0</w:t>
            </w:r>
          </w:p>
        </w:tc>
        <w:tc>
          <w:tcPr>
            <w:tcW w:w="1382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7284,0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418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59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82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14,4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914,7</w:t>
            </w:r>
          </w:p>
        </w:tc>
        <w:tc>
          <w:tcPr>
            <w:tcW w:w="1418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862,0</w:t>
            </w:r>
          </w:p>
        </w:tc>
        <w:tc>
          <w:tcPr>
            <w:tcW w:w="1559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1382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41,0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1418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559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382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100,6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05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705B31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6E35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1559" w:type="dxa"/>
            <w:vAlign w:val="center"/>
          </w:tcPr>
          <w:p w:rsidR="00E57D14" w:rsidRPr="00732629" w:rsidRDefault="00336605" w:rsidP="00FB5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382" w:type="dxa"/>
            <w:vAlign w:val="center"/>
          </w:tcPr>
          <w:p w:rsidR="00E57D14" w:rsidRPr="00732629" w:rsidRDefault="0033660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116,9</w:t>
            </w:r>
          </w:p>
        </w:tc>
      </w:tr>
    </w:tbl>
    <w:p w:rsidR="00E57D14" w:rsidRDefault="00E57D14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>ие в бюджет акцизов по подакцизным товарам (продукции), производимым на территории Российской Федерации,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2D91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42D91">
        <w:rPr>
          <w:rFonts w:ascii="Times New Roman" w:hAnsi="Times New Roman" w:cs="Times New Roman"/>
          <w:sz w:val="28"/>
          <w:szCs w:val="28"/>
        </w:rPr>
        <w:t>7096</w:t>
      </w:r>
      <w:r w:rsidR="006E358F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6E358F">
        <w:rPr>
          <w:rFonts w:ascii="Times New Roman" w:hAnsi="Times New Roman" w:cs="Times New Roman"/>
          <w:sz w:val="28"/>
          <w:szCs w:val="28"/>
        </w:rPr>
        <w:t>8</w:t>
      </w:r>
      <w:r w:rsidR="00C42D91">
        <w:rPr>
          <w:rFonts w:ascii="Times New Roman" w:hAnsi="Times New Roman" w:cs="Times New Roman"/>
          <w:sz w:val="28"/>
          <w:szCs w:val="28"/>
        </w:rPr>
        <w:t>62</w:t>
      </w:r>
      <w:r w:rsidR="006E358F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42D91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01B65">
        <w:rPr>
          <w:rFonts w:ascii="Times New Roman" w:hAnsi="Times New Roman" w:cs="Times New Roman"/>
          <w:sz w:val="28"/>
          <w:szCs w:val="28"/>
        </w:rPr>
        <w:t xml:space="preserve"> оценки 20</w:t>
      </w:r>
      <w:r w:rsidR="006E358F">
        <w:rPr>
          <w:rFonts w:ascii="Times New Roman" w:hAnsi="Times New Roman" w:cs="Times New Roman"/>
          <w:sz w:val="28"/>
          <w:szCs w:val="28"/>
        </w:rPr>
        <w:t>2</w:t>
      </w:r>
      <w:r w:rsidR="00C42D91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</w:t>
      </w:r>
      <w:r w:rsidR="00C42D91">
        <w:rPr>
          <w:rFonts w:ascii="Times New Roman" w:hAnsi="Times New Roman" w:cs="Times New Roman"/>
          <w:sz w:val="28"/>
          <w:szCs w:val="28"/>
        </w:rPr>
        <w:t xml:space="preserve">роста </w:t>
      </w:r>
      <w:r w:rsidRPr="00501B6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E358F">
        <w:rPr>
          <w:rFonts w:ascii="Times New Roman" w:hAnsi="Times New Roman" w:cs="Times New Roman"/>
          <w:sz w:val="28"/>
          <w:szCs w:val="28"/>
        </w:rPr>
        <w:t>1</w:t>
      </w:r>
      <w:r w:rsidR="00C42D91">
        <w:rPr>
          <w:rFonts w:ascii="Times New Roman" w:hAnsi="Times New Roman" w:cs="Times New Roman"/>
          <w:sz w:val="28"/>
          <w:szCs w:val="28"/>
        </w:rPr>
        <w:t>3</w:t>
      </w:r>
      <w:r w:rsidR="006E358F">
        <w:rPr>
          <w:rFonts w:ascii="Times New Roman" w:hAnsi="Times New Roman" w:cs="Times New Roman"/>
          <w:sz w:val="28"/>
          <w:szCs w:val="28"/>
        </w:rPr>
        <w:t>,</w:t>
      </w:r>
      <w:r w:rsidR="00C42D91">
        <w:rPr>
          <w:rFonts w:ascii="Times New Roman" w:hAnsi="Times New Roman" w:cs="Times New Roman"/>
          <w:sz w:val="28"/>
          <w:szCs w:val="28"/>
        </w:rPr>
        <w:t>8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C42D91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C42D91">
        <w:rPr>
          <w:rFonts w:ascii="Times New Roman" w:hAnsi="Times New Roman" w:cs="Times New Roman"/>
          <w:sz w:val="28"/>
          <w:szCs w:val="28"/>
        </w:rPr>
        <w:t>7243,</w:t>
      </w:r>
      <w:r w:rsidR="006E358F">
        <w:rPr>
          <w:rFonts w:ascii="Times New Roman" w:hAnsi="Times New Roman" w:cs="Times New Roman"/>
          <w:sz w:val="28"/>
          <w:szCs w:val="28"/>
        </w:rPr>
        <w:t>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42D91">
        <w:rPr>
          <w:rFonts w:ascii="Times New Roman" w:hAnsi="Times New Roman" w:cs="Times New Roman"/>
          <w:sz w:val="28"/>
          <w:szCs w:val="28"/>
        </w:rPr>
        <w:t>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в сумме  </w:t>
      </w:r>
      <w:r w:rsidR="00C42D91">
        <w:rPr>
          <w:rFonts w:ascii="Times New Roman" w:hAnsi="Times New Roman" w:cs="Times New Roman"/>
          <w:sz w:val="28"/>
          <w:szCs w:val="28"/>
        </w:rPr>
        <w:t>7284</w:t>
      </w:r>
      <w:r w:rsidR="006E358F"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</w:t>
      </w:r>
      <w:r w:rsidR="000A49C1">
        <w:rPr>
          <w:rFonts w:ascii="Times New Roman" w:hAnsi="Times New Roman" w:cs="Times New Roman"/>
          <w:sz w:val="28"/>
          <w:szCs w:val="28"/>
        </w:rPr>
        <w:t>роста</w:t>
      </w:r>
      <w:r w:rsidRPr="00501B65">
        <w:rPr>
          <w:rFonts w:ascii="Times New Roman" w:hAnsi="Times New Roman" w:cs="Times New Roman"/>
          <w:sz w:val="28"/>
          <w:szCs w:val="28"/>
        </w:rPr>
        <w:t xml:space="preserve"> к предшествующему году в 202</w:t>
      </w:r>
      <w:r w:rsidR="00C42D91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FB59A8">
        <w:rPr>
          <w:rFonts w:ascii="Times New Roman" w:hAnsi="Times New Roman" w:cs="Times New Roman"/>
          <w:sz w:val="28"/>
          <w:szCs w:val="28"/>
        </w:rPr>
        <w:t xml:space="preserve"> </w:t>
      </w:r>
      <w:r w:rsidR="000A49C1">
        <w:rPr>
          <w:rFonts w:ascii="Times New Roman" w:hAnsi="Times New Roman" w:cs="Times New Roman"/>
          <w:sz w:val="28"/>
          <w:szCs w:val="28"/>
        </w:rPr>
        <w:t>2,</w:t>
      </w:r>
      <w:r w:rsidR="00C42D91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42D91">
        <w:rPr>
          <w:rFonts w:ascii="Times New Roman" w:hAnsi="Times New Roman" w:cs="Times New Roman"/>
          <w:sz w:val="28"/>
          <w:szCs w:val="28"/>
        </w:rPr>
        <w:t>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42D91">
        <w:rPr>
          <w:rFonts w:ascii="Times New Roman" w:hAnsi="Times New Roman" w:cs="Times New Roman"/>
          <w:sz w:val="28"/>
          <w:szCs w:val="28"/>
        </w:rPr>
        <w:t>0</w:t>
      </w:r>
      <w:r w:rsidR="000A49C1">
        <w:rPr>
          <w:rFonts w:ascii="Times New Roman" w:hAnsi="Times New Roman" w:cs="Times New Roman"/>
          <w:sz w:val="28"/>
          <w:szCs w:val="28"/>
        </w:rPr>
        <w:t>,6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темп роста акцизов в 202</w:t>
      </w:r>
      <w:r w:rsidR="00C42D91">
        <w:rPr>
          <w:rFonts w:ascii="Times New Roman" w:hAnsi="Times New Roman" w:cs="Times New Roman"/>
          <w:sz w:val="28"/>
          <w:szCs w:val="28"/>
        </w:rPr>
        <w:t>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к ожидаемому исполнению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="00C42D91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FB59A8">
        <w:rPr>
          <w:rFonts w:ascii="Times New Roman" w:hAnsi="Times New Roman" w:cs="Times New Roman"/>
          <w:sz w:val="28"/>
          <w:szCs w:val="28"/>
        </w:rPr>
        <w:t>1</w:t>
      </w:r>
      <w:r w:rsidR="00C42D91">
        <w:rPr>
          <w:rFonts w:ascii="Times New Roman" w:hAnsi="Times New Roman" w:cs="Times New Roman"/>
          <w:sz w:val="28"/>
          <w:szCs w:val="28"/>
        </w:rPr>
        <w:t>6</w:t>
      </w:r>
      <w:r w:rsidR="006E358F">
        <w:rPr>
          <w:rFonts w:ascii="Times New Roman" w:hAnsi="Times New Roman" w:cs="Times New Roman"/>
          <w:sz w:val="28"/>
          <w:szCs w:val="28"/>
        </w:rPr>
        <w:t>,</w:t>
      </w:r>
      <w:r w:rsidR="00C42D91">
        <w:rPr>
          <w:rFonts w:ascii="Times New Roman" w:hAnsi="Times New Roman" w:cs="Times New Roman"/>
          <w:sz w:val="28"/>
          <w:szCs w:val="28"/>
        </w:rPr>
        <w:t>9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2D91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="00C42D91">
        <w:rPr>
          <w:rFonts w:ascii="Times New Roman" w:hAnsi="Times New Roman" w:cs="Times New Roman"/>
          <w:sz w:val="28"/>
          <w:szCs w:val="28"/>
        </w:rPr>
        <w:t>6,0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C42D91">
        <w:rPr>
          <w:rFonts w:ascii="Times New Roman" w:hAnsi="Times New Roman" w:cs="Times New Roman"/>
          <w:sz w:val="28"/>
          <w:szCs w:val="28"/>
        </w:rPr>
        <w:t>5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C42D91">
        <w:rPr>
          <w:rFonts w:ascii="Times New Roman" w:hAnsi="Times New Roman" w:cs="Times New Roman"/>
          <w:sz w:val="28"/>
          <w:szCs w:val="28"/>
        </w:rPr>
        <w:t>6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годах соответственно 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="00C42D91">
        <w:rPr>
          <w:rFonts w:ascii="Times New Roman" w:hAnsi="Times New Roman" w:cs="Times New Roman"/>
          <w:sz w:val="28"/>
          <w:szCs w:val="28"/>
        </w:rPr>
        <w:t>5,3</w:t>
      </w:r>
      <w:r w:rsidR="00151FF8">
        <w:rPr>
          <w:rFonts w:ascii="Times New Roman" w:hAnsi="Times New Roman" w:cs="Times New Roman"/>
          <w:sz w:val="28"/>
          <w:szCs w:val="28"/>
        </w:rPr>
        <w:t>% и 1</w:t>
      </w:r>
      <w:r w:rsidR="000A49C1">
        <w:rPr>
          <w:rFonts w:ascii="Times New Roman" w:hAnsi="Times New Roman" w:cs="Times New Roman"/>
          <w:sz w:val="28"/>
          <w:szCs w:val="28"/>
        </w:rPr>
        <w:t>4,</w:t>
      </w:r>
      <w:r w:rsidR="00C42D91">
        <w:rPr>
          <w:rFonts w:ascii="Times New Roman" w:hAnsi="Times New Roman" w:cs="Times New Roman"/>
          <w:sz w:val="28"/>
          <w:szCs w:val="28"/>
        </w:rPr>
        <w:t>4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51FF8" w:rsidRDefault="009D0833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</w:t>
      </w:r>
      <w:r w:rsidR="00E57D14" w:rsidRPr="0031071A">
        <w:rPr>
          <w:rFonts w:ascii="Times New Roman" w:hAnsi="Times New Roman" w:cs="Times New Roman"/>
          <w:sz w:val="28"/>
          <w:szCs w:val="28"/>
        </w:rPr>
        <w:t>ение поступления акцизов 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31071A">
        <w:rPr>
          <w:rFonts w:ascii="Times New Roman" w:hAnsi="Times New Roman" w:cs="Times New Roman"/>
          <w:sz w:val="28"/>
          <w:szCs w:val="28"/>
        </w:rPr>
        <w:t xml:space="preserve"> году в сравнении с ожидаемым поступлением 20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7D14" w:rsidRPr="0031071A">
        <w:rPr>
          <w:rFonts w:ascii="Times New Roman" w:hAnsi="Times New Roman" w:cs="Times New Roman"/>
          <w:sz w:val="28"/>
          <w:szCs w:val="28"/>
        </w:rPr>
        <w:t xml:space="preserve"> года обусловлено  изменением </w:t>
      </w:r>
      <w:r w:rsidR="00BC7640">
        <w:rPr>
          <w:rFonts w:ascii="Times New Roman" w:hAnsi="Times New Roman" w:cs="Times New Roman"/>
          <w:sz w:val="28"/>
          <w:szCs w:val="28"/>
        </w:rPr>
        <w:t>порядка зачисления акцизов</w:t>
      </w:r>
      <w:r w:rsidR="00151FF8">
        <w:rPr>
          <w:rFonts w:ascii="Times New Roman" w:hAnsi="Times New Roman" w:cs="Times New Roman"/>
          <w:sz w:val="28"/>
          <w:szCs w:val="28"/>
        </w:rPr>
        <w:t>.</w:t>
      </w:r>
    </w:p>
    <w:p w:rsidR="00D6409E" w:rsidRDefault="00D6409E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09E" w:rsidRDefault="00D6409E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C1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lastRenderedPageBreak/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</w:t>
      </w:r>
      <w:r w:rsidRPr="00C1333E">
        <w:rPr>
          <w:rFonts w:ascii="Times New Roman" w:hAnsi="Times New Roman" w:cs="Times New Roman"/>
          <w:b/>
          <w:sz w:val="28"/>
          <w:szCs w:val="28"/>
        </w:rPr>
        <w:t>доходов от уплаты  единого сельскохозяйственного налога</w:t>
      </w:r>
      <w:r w:rsidR="00C1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37F7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BE37F7">
        <w:rPr>
          <w:rFonts w:ascii="Times New Roman" w:hAnsi="Times New Roman" w:cs="Times New Roman"/>
          <w:sz w:val="28"/>
          <w:szCs w:val="28"/>
        </w:rPr>
        <w:t>6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BE3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BE37F7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BE3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E37F7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BE3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E37F7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BE3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E37F7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1920,6</w:t>
            </w:r>
          </w:p>
        </w:tc>
        <w:tc>
          <w:tcPr>
            <w:tcW w:w="1418" w:type="dxa"/>
            <w:vAlign w:val="center"/>
          </w:tcPr>
          <w:p w:rsidR="00E57D14" w:rsidRPr="00732629" w:rsidRDefault="00BE37F7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2843,0</w:t>
            </w:r>
          </w:p>
        </w:tc>
        <w:tc>
          <w:tcPr>
            <w:tcW w:w="1559" w:type="dxa"/>
            <w:vAlign w:val="center"/>
          </w:tcPr>
          <w:p w:rsidR="00E57D14" w:rsidRPr="00732629" w:rsidRDefault="00BE37F7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2770,0</w:t>
            </w:r>
          </w:p>
        </w:tc>
        <w:tc>
          <w:tcPr>
            <w:tcW w:w="1382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2960,0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418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59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382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E37F7" w:rsidP="00336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-3035,5</w:t>
            </w:r>
          </w:p>
        </w:tc>
        <w:tc>
          <w:tcPr>
            <w:tcW w:w="1418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922,4</w:t>
            </w:r>
          </w:p>
        </w:tc>
        <w:tc>
          <w:tcPr>
            <w:tcW w:w="1559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-73,0</w:t>
            </w:r>
          </w:p>
        </w:tc>
        <w:tc>
          <w:tcPr>
            <w:tcW w:w="1382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8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559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382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BE3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BE37F7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5F6F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559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1382" w:type="dxa"/>
            <w:vAlign w:val="center"/>
          </w:tcPr>
          <w:p w:rsidR="00E57D14" w:rsidRPr="00732629" w:rsidRDefault="00BE37F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154,1</w:t>
            </w:r>
          </w:p>
        </w:tc>
      </w:tr>
    </w:tbl>
    <w:p w:rsidR="00E57D14" w:rsidRPr="001F7719" w:rsidRDefault="00E57D14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37F7">
        <w:rPr>
          <w:rFonts w:ascii="Times New Roman" w:hAnsi="Times New Roman" w:cs="Times New Roman"/>
          <w:sz w:val="28"/>
          <w:szCs w:val="28"/>
        </w:rPr>
        <w:t>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BE37F7">
        <w:rPr>
          <w:rFonts w:ascii="Times New Roman" w:hAnsi="Times New Roman" w:cs="Times New Roman"/>
          <w:sz w:val="28"/>
          <w:szCs w:val="28"/>
        </w:rPr>
        <w:t>2843,0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BE37F7">
        <w:rPr>
          <w:rFonts w:ascii="Times New Roman" w:hAnsi="Times New Roman" w:cs="Times New Roman"/>
          <w:sz w:val="28"/>
          <w:szCs w:val="28"/>
        </w:rPr>
        <w:t>922,4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E37F7">
        <w:rPr>
          <w:rFonts w:ascii="Times New Roman" w:hAnsi="Times New Roman" w:cs="Times New Roman"/>
          <w:sz w:val="28"/>
          <w:szCs w:val="28"/>
        </w:rPr>
        <w:t>48,0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52778D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BE37F7">
        <w:rPr>
          <w:rFonts w:ascii="Times New Roman" w:hAnsi="Times New Roman" w:cs="Times New Roman"/>
          <w:sz w:val="28"/>
          <w:szCs w:val="28"/>
        </w:rPr>
        <w:t>3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BE37F7">
        <w:rPr>
          <w:rFonts w:ascii="Times New Roman" w:hAnsi="Times New Roman" w:cs="Times New Roman"/>
          <w:sz w:val="28"/>
          <w:szCs w:val="28"/>
        </w:rPr>
        <w:t>6,4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BE37F7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BE37F7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BE37F7">
        <w:rPr>
          <w:rFonts w:ascii="Times New Roman" w:hAnsi="Times New Roman" w:cs="Times New Roman"/>
          <w:sz w:val="28"/>
          <w:szCs w:val="28"/>
        </w:rPr>
        <w:t>2770</w:t>
      </w:r>
      <w:r w:rsidR="009C7D3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</w:t>
      </w:r>
      <w:r w:rsidR="00BE37F7">
        <w:rPr>
          <w:rFonts w:ascii="Times New Roman" w:hAnsi="Times New Roman" w:cs="Times New Roman"/>
          <w:sz w:val="28"/>
          <w:szCs w:val="28"/>
        </w:rPr>
        <w:t xml:space="preserve"> 2960</w:t>
      </w:r>
      <w:r w:rsidR="009C7D36"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</w:t>
      </w:r>
      <w:r w:rsidR="0052778D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к предыдущему году в плановом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E37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E37F7">
        <w:rPr>
          <w:rFonts w:ascii="Times New Roman" w:hAnsi="Times New Roman" w:cs="Times New Roman"/>
          <w:sz w:val="28"/>
          <w:szCs w:val="28"/>
        </w:rPr>
        <w:t>48,0</w:t>
      </w:r>
      <w:r>
        <w:rPr>
          <w:rFonts w:ascii="Times New Roman" w:hAnsi="Times New Roman" w:cs="Times New Roman"/>
          <w:sz w:val="28"/>
          <w:szCs w:val="28"/>
        </w:rPr>
        <w:t xml:space="preserve"> процента, </w:t>
      </w:r>
      <w:r w:rsidR="006820AA">
        <w:rPr>
          <w:rFonts w:ascii="Times New Roman" w:hAnsi="Times New Roman" w:cs="Times New Roman"/>
          <w:sz w:val="28"/>
          <w:szCs w:val="28"/>
        </w:rPr>
        <w:t xml:space="preserve">темп </w:t>
      </w:r>
      <w:r w:rsidR="00BE37F7">
        <w:rPr>
          <w:rFonts w:ascii="Times New Roman" w:hAnsi="Times New Roman" w:cs="Times New Roman"/>
          <w:sz w:val="28"/>
          <w:szCs w:val="28"/>
        </w:rPr>
        <w:t>снижения</w:t>
      </w:r>
      <w:r w:rsidR="006820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2C3A">
        <w:rPr>
          <w:rFonts w:ascii="Times New Roman" w:hAnsi="Times New Roman" w:cs="Times New Roman"/>
          <w:sz w:val="28"/>
          <w:szCs w:val="28"/>
        </w:rPr>
        <w:t xml:space="preserve"> 202</w:t>
      </w:r>
      <w:r w:rsidR="00BE37F7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BE37F7">
        <w:rPr>
          <w:rFonts w:ascii="Times New Roman" w:hAnsi="Times New Roman" w:cs="Times New Roman"/>
          <w:sz w:val="28"/>
          <w:szCs w:val="28"/>
        </w:rPr>
        <w:t>роста в</w:t>
      </w:r>
      <w:r w:rsidRPr="00222C3A">
        <w:rPr>
          <w:rFonts w:ascii="Times New Roman" w:hAnsi="Times New Roman" w:cs="Times New Roman"/>
          <w:sz w:val="28"/>
          <w:szCs w:val="28"/>
        </w:rPr>
        <w:t xml:space="preserve"> 202</w:t>
      </w:r>
      <w:r w:rsidR="00BE37F7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составляет </w:t>
      </w:r>
      <w:r w:rsidR="00BE37F7">
        <w:rPr>
          <w:rFonts w:ascii="Times New Roman" w:hAnsi="Times New Roman" w:cs="Times New Roman"/>
          <w:sz w:val="28"/>
          <w:szCs w:val="28"/>
        </w:rPr>
        <w:t>2,6</w:t>
      </w:r>
      <w:r w:rsidR="00FD505F">
        <w:rPr>
          <w:rFonts w:ascii="Times New Roman" w:hAnsi="Times New Roman" w:cs="Times New Roman"/>
          <w:sz w:val="28"/>
          <w:szCs w:val="28"/>
        </w:rPr>
        <w:t xml:space="preserve">%  и </w:t>
      </w:r>
      <w:r w:rsidR="00BE37F7">
        <w:rPr>
          <w:rFonts w:ascii="Times New Roman" w:hAnsi="Times New Roman" w:cs="Times New Roman"/>
          <w:sz w:val="28"/>
          <w:szCs w:val="28"/>
        </w:rPr>
        <w:t xml:space="preserve"> 6,9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505F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К уровню </w:t>
      </w:r>
      <w:r w:rsidR="009C7D36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222C3A">
        <w:rPr>
          <w:rFonts w:ascii="Times New Roman" w:hAnsi="Times New Roman" w:cs="Times New Roman"/>
          <w:sz w:val="28"/>
          <w:szCs w:val="28"/>
        </w:rPr>
        <w:t>бюджета 20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="00BE37F7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BE37F7">
        <w:rPr>
          <w:rFonts w:ascii="Times New Roman" w:hAnsi="Times New Roman" w:cs="Times New Roman"/>
          <w:sz w:val="28"/>
          <w:szCs w:val="28"/>
        </w:rPr>
        <w:t>роста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налога в 202</w:t>
      </w:r>
      <w:r w:rsidR="00E56586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56586">
        <w:rPr>
          <w:rFonts w:ascii="Times New Roman" w:hAnsi="Times New Roman" w:cs="Times New Roman"/>
          <w:sz w:val="28"/>
          <w:szCs w:val="28"/>
        </w:rPr>
        <w:t>54,1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56586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FB7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Pr="0046737F">
        <w:rPr>
          <w:rFonts w:ascii="Times New Roman" w:hAnsi="Times New Roman" w:cs="Times New Roman"/>
          <w:sz w:val="28"/>
          <w:szCs w:val="28"/>
        </w:rPr>
        <w:t xml:space="preserve"> </w:t>
      </w:r>
      <w:r w:rsidRPr="00143648">
        <w:rPr>
          <w:rFonts w:ascii="Times New Roman" w:hAnsi="Times New Roman" w:cs="Times New Roman"/>
          <w:b/>
          <w:sz w:val="28"/>
          <w:szCs w:val="28"/>
        </w:rPr>
        <w:t>доходов от уплаты 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601B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8B601B">
        <w:rPr>
          <w:rFonts w:ascii="Times New Roman" w:hAnsi="Times New Roman" w:cs="Times New Roman"/>
          <w:sz w:val="28"/>
          <w:szCs w:val="28"/>
        </w:rPr>
        <w:t>6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8B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B601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8B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B601B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8B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B601B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8B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8B601B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  <w:tc>
          <w:tcPr>
            <w:tcW w:w="1418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360,0</w:t>
            </w:r>
          </w:p>
        </w:tc>
        <w:tc>
          <w:tcPr>
            <w:tcW w:w="1559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370,0</w:t>
            </w:r>
          </w:p>
        </w:tc>
        <w:tc>
          <w:tcPr>
            <w:tcW w:w="1382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380,0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82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-3,2</w:t>
            </w:r>
          </w:p>
        </w:tc>
        <w:tc>
          <w:tcPr>
            <w:tcW w:w="1418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82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418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559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1382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102,7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8B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8B601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F32F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559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112,1</w:t>
            </w:r>
          </w:p>
        </w:tc>
        <w:tc>
          <w:tcPr>
            <w:tcW w:w="1382" w:type="dxa"/>
            <w:vAlign w:val="center"/>
          </w:tcPr>
          <w:p w:rsidR="00E57D14" w:rsidRPr="00732629" w:rsidRDefault="008B601B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115,2</w:t>
            </w:r>
          </w:p>
        </w:tc>
      </w:tr>
    </w:tbl>
    <w:p w:rsidR="00E57D14" w:rsidRDefault="00E57D14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14364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22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143648">
        <w:rPr>
          <w:rFonts w:ascii="Times New Roman" w:hAnsi="Times New Roman" w:cs="Times New Roman"/>
          <w:sz w:val="28"/>
          <w:szCs w:val="28"/>
        </w:rPr>
        <w:t>3</w:t>
      </w:r>
      <w:r w:rsidR="000322F8">
        <w:rPr>
          <w:rFonts w:ascii="Times New Roman" w:hAnsi="Times New Roman" w:cs="Times New Roman"/>
          <w:sz w:val="28"/>
          <w:szCs w:val="28"/>
        </w:rPr>
        <w:t>6</w:t>
      </w:r>
      <w:r w:rsidR="001436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Поступление  налога в бюджет в 202</w:t>
      </w:r>
      <w:r w:rsidR="000322F8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0322F8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0322F8">
        <w:rPr>
          <w:rFonts w:ascii="Times New Roman" w:hAnsi="Times New Roman" w:cs="Times New Roman"/>
          <w:sz w:val="28"/>
          <w:szCs w:val="28"/>
        </w:rPr>
        <w:t>37</w:t>
      </w:r>
      <w:r w:rsidR="00CF32F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322F8">
        <w:rPr>
          <w:rFonts w:ascii="Times New Roman" w:hAnsi="Times New Roman" w:cs="Times New Roman"/>
          <w:sz w:val="28"/>
          <w:szCs w:val="28"/>
        </w:rPr>
        <w:t xml:space="preserve"> 38</w:t>
      </w:r>
      <w:r w:rsidR="001436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 w:rsidR="000322F8">
        <w:rPr>
          <w:rFonts w:ascii="Times New Roman" w:hAnsi="Times New Roman" w:cs="Times New Roman"/>
          <w:sz w:val="28"/>
          <w:szCs w:val="28"/>
        </w:rPr>
        <w:t>9,1</w:t>
      </w:r>
      <w:r w:rsidRPr="00222C3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0322F8">
        <w:rPr>
          <w:rFonts w:ascii="Times New Roman" w:hAnsi="Times New Roman" w:cs="Times New Roman"/>
          <w:sz w:val="28"/>
          <w:szCs w:val="28"/>
        </w:rPr>
        <w:t>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3648">
        <w:rPr>
          <w:rFonts w:ascii="Times New Roman" w:hAnsi="Times New Roman" w:cs="Times New Roman"/>
          <w:sz w:val="28"/>
          <w:szCs w:val="28"/>
        </w:rPr>
        <w:t>–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0322F8">
        <w:rPr>
          <w:rFonts w:ascii="Times New Roman" w:hAnsi="Times New Roman" w:cs="Times New Roman"/>
          <w:sz w:val="28"/>
          <w:szCs w:val="28"/>
        </w:rPr>
        <w:t>2,8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 w:rsidR="00143648"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0322F8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322F8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C20FB7">
        <w:rPr>
          <w:rFonts w:ascii="Times New Roman" w:hAnsi="Times New Roman" w:cs="Times New Roman"/>
          <w:sz w:val="28"/>
          <w:szCs w:val="28"/>
        </w:rPr>
        <w:t>0,</w:t>
      </w:r>
      <w:r w:rsidR="00CF32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%, 0,</w:t>
      </w:r>
      <w:r w:rsidR="00CF32F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 и 0,</w:t>
      </w:r>
      <w:r w:rsidR="000322F8">
        <w:rPr>
          <w:rFonts w:ascii="Times New Roman" w:hAnsi="Times New Roman" w:cs="Times New Roman"/>
          <w:sz w:val="28"/>
          <w:szCs w:val="28"/>
        </w:rPr>
        <w:t>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5BA">
        <w:rPr>
          <w:rFonts w:ascii="Times New Roman" w:hAnsi="Times New Roman" w:cs="Times New Roman"/>
          <w:b/>
          <w:sz w:val="28"/>
          <w:szCs w:val="28"/>
        </w:rPr>
        <w:t>Доходы бюджета  по задолженности и перерасчетам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47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A9474D"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26A" w:rsidRDefault="0006726A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26A" w:rsidRDefault="0006726A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726A" w:rsidRDefault="0006726A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3F4EF6" w:rsidRDefault="00E57D14" w:rsidP="00053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30D0">
        <w:rPr>
          <w:rFonts w:ascii="Times New Roman" w:hAnsi="Times New Roman" w:cs="Times New Roman"/>
          <w:sz w:val="28"/>
          <w:szCs w:val="28"/>
        </w:rPr>
        <w:t>4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8F30D0">
        <w:rPr>
          <w:rFonts w:ascii="Times New Roman" w:hAnsi="Times New Roman" w:cs="Times New Roman"/>
          <w:sz w:val="28"/>
          <w:szCs w:val="28"/>
        </w:rPr>
        <w:t>31072,0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8F30D0">
        <w:rPr>
          <w:rFonts w:ascii="Times New Roman" w:hAnsi="Times New Roman" w:cs="Times New Roman"/>
          <w:sz w:val="28"/>
          <w:szCs w:val="28"/>
        </w:rPr>
        <w:t>26098,5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F30D0">
        <w:rPr>
          <w:rFonts w:ascii="Times New Roman" w:hAnsi="Times New Roman" w:cs="Times New Roman"/>
          <w:sz w:val="28"/>
          <w:szCs w:val="28"/>
        </w:rPr>
        <w:t xml:space="preserve">в 11,5 раз </w:t>
      </w:r>
      <w:r w:rsidRPr="001E4490">
        <w:rPr>
          <w:rFonts w:ascii="Times New Roman" w:hAnsi="Times New Roman" w:cs="Times New Roman"/>
          <w:sz w:val="28"/>
          <w:szCs w:val="28"/>
        </w:rPr>
        <w:t xml:space="preserve"> </w:t>
      </w:r>
      <w:r w:rsidR="002C5FA9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2C5FA9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1E4490">
        <w:rPr>
          <w:rFonts w:ascii="Times New Roman" w:hAnsi="Times New Roman" w:cs="Times New Roman"/>
          <w:sz w:val="28"/>
          <w:szCs w:val="28"/>
        </w:rPr>
        <w:t>20</w:t>
      </w:r>
      <w:r w:rsidR="002C5FA9">
        <w:rPr>
          <w:rFonts w:ascii="Times New Roman" w:hAnsi="Times New Roman" w:cs="Times New Roman"/>
          <w:sz w:val="28"/>
          <w:szCs w:val="28"/>
        </w:rPr>
        <w:t>2</w:t>
      </w:r>
      <w:r w:rsidR="008F30D0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</w:t>
      </w:r>
      <w:r w:rsidR="00910058">
        <w:rPr>
          <w:rFonts w:ascii="Times New Roman" w:hAnsi="Times New Roman" w:cs="Times New Roman"/>
          <w:sz w:val="28"/>
          <w:szCs w:val="28"/>
        </w:rPr>
        <w:t xml:space="preserve"> роста </w:t>
      </w:r>
      <w:r w:rsidRPr="001E4490">
        <w:rPr>
          <w:rFonts w:ascii="Times New Roman" w:hAnsi="Times New Roman" w:cs="Times New Roman"/>
          <w:sz w:val="28"/>
          <w:szCs w:val="28"/>
        </w:rPr>
        <w:t>к уровню исполнения 20</w:t>
      </w:r>
      <w:r w:rsidR="0038417E">
        <w:rPr>
          <w:rFonts w:ascii="Times New Roman" w:hAnsi="Times New Roman" w:cs="Times New Roman"/>
          <w:sz w:val="28"/>
          <w:szCs w:val="28"/>
        </w:rPr>
        <w:t>2</w:t>
      </w:r>
      <w:r w:rsidR="008F30D0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F30D0">
        <w:rPr>
          <w:rFonts w:ascii="Times New Roman" w:hAnsi="Times New Roman" w:cs="Times New Roman"/>
          <w:sz w:val="28"/>
          <w:szCs w:val="28"/>
        </w:rPr>
        <w:t>524,8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lastRenderedPageBreak/>
        <w:t>Динамика поступлений неналоговых доходов в 20</w:t>
      </w:r>
      <w:r w:rsidR="00EE5DAF"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2</w:t>
      </w:r>
      <w:r w:rsidRPr="001E4490">
        <w:rPr>
          <w:rFonts w:ascii="Times New Roman" w:hAnsi="Times New Roman" w:cs="Times New Roman"/>
          <w:sz w:val="28"/>
          <w:szCs w:val="28"/>
        </w:rPr>
        <w:t>- 20</w:t>
      </w:r>
      <w:r w:rsidR="00B24917"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1C1E">
        <w:rPr>
          <w:rFonts w:ascii="Times New Roman" w:hAnsi="Times New Roman" w:cs="Times New Roman"/>
          <w:sz w:val="28"/>
          <w:szCs w:val="28"/>
        </w:rPr>
        <w:t>4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831C1E">
        <w:rPr>
          <w:rFonts w:ascii="Times New Roman" w:hAnsi="Times New Roman" w:cs="Times New Roman"/>
          <w:sz w:val="28"/>
          <w:szCs w:val="28"/>
        </w:rPr>
        <w:t>6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4"/>
        <w:gridCol w:w="1338"/>
        <w:gridCol w:w="1340"/>
        <w:gridCol w:w="1338"/>
        <w:gridCol w:w="1338"/>
        <w:gridCol w:w="1339"/>
      </w:tblGrid>
      <w:tr w:rsidR="00B63AC6" w:rsidRPr="00732629" w:rsidTr="00B63AC6">
        <w:tc>
          <w:tcPr>
            <w:tcW w:w="2624" w:type="dxa"/>
            <w:vMerge w:val="restart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756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563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0" w:type="dxa"/>
            <w:vAlign w:val="center"/>
          </w:tcPr>
          <w:p w:rsidR="00B63AC6" w:rsidRPr="00732629" w:rsidRDefault="00B63AC6" w:rsidP="00756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7563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756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7563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8" w:type="dxa"/>
            <w:vAlign w:val="center"/>
          </w:tcPr>
          <w:p w:rsidR="00B63AC6" w:rsidRPr="00732629" w:rsidRDefault="00B63AC6" w:rsidP="00756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7563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9" w:type="dxa"/>
            <w:vAlign w:val="center"/>
          </w:tcPr>
          <w:p w:rsidR="00B63AC6" w:rsidRPr="00732629" w:rsidRDefault="00B63AC6" w:rsidP="00756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75639B">
              <w:rPr>
                <w:rFonts w:ascii="Times New Roman" w:hAnsi="Times New Roman" w:cs="Times New Roman"/>
              </w:rPr>
              <w:t>6</w:t>
            </w:r>
          </w:p>
        </w:tc>
      </w:tr>
      <w:tr w:rsidR="00B63AC6" w:rsidRPr="00732629" w:rsidTr="00B63AC6">
        <w:tc>
          <w:tcPr>
            <w:tcW w:w="2624" w:type="dxa"/>
            <w:vMerge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40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015" w:type="dxa"/>
            <w:gridSpan w:val="3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проект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BD58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4973,5</w:t>
            </w:r>
          </w:p>
        </w:tc>
        <w:tc>
          <w:tcPr>
            <w:tcW w:w="1340" w:type="dxa"/>
            <w:vAlign w:val="center"/>
          </w:tcPr>
          <w:p w:rsidR="00B63AC6" w:rsidRPr="00732629" w:rsidRDefault="00BD58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2697,2</w:t>
            </w:r>
          </w:p>
        </w:tc>
        <w:tc>
          <w:tcPr>
            <w:tcW w:w="1338" w:type="dxa"/>
            <w:vAlign w:val="center"/>
          </w:tcPr>
          <w:p w:rsidR="00B63AC6" w:rsidRPr="00732629" w:rsidRDefault="00BD58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31072,0</w:t>
            </w:r>
          </w:p>
        </w:tc>
        <w:tc>
          <w:tcPr>
            <w:tcW w:w="1338" w:type="dxa"/>
            <w:vAlign w:val="center"/>
          </w:tcPr>
          <w:p w:rsidR="00B63AC6" w:rsidRPr="00732629" w:rsidRDefault="00BD58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1246,0</w:t>
            </w:r>
          </w:p>
        </w:tc>
        <w:tc>
          <w:tcPr>
            <w:tcW w:w="1339" w:type="dxa"/>
            <w:vAlign w:val="center"/>
          </w:tcPr>
          <w:p w:rsidR="00B63AC6" w:rsidRPr="00732629" w:rsidRDefault="00BD581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1271,0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D366A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-363,3</w:t>
            </w:r>
          </w:p>
        </w:tc>
        <w:tc>
          <w:tcPr>
            <w:tcW w:w="1340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-2276,3</w:t>
            </w:r>
          </w:p>
        </w:tc>
        <w:tc>
          <w:tcPr>
            <w:tcW w:w="1338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28374,8</w:t>
            </w:r>
          </w:p>
        </w:tc>
        <w:tc>
          <w:tcPr>
            <w:tcW w:w="1338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-29826,0</w:t>
            </w:r>
          </w:p>
        </w:tc>
        <w:tc>
          <w:tcPr>
            <w:tcW w:w="1339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B63AC6" w:rsidRPr="00732629" w:rsidTr="00B63AC6">
        <w:tc>
          <w:tcPr>
            <w:tcW w:w="2624" w:type="dxa"/>
            <w:vAlign w:val="center"/>
          </w:tcPr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Темп роста к предыдущему году,</w:t>
            </w:r>
          </w:p>
          <w:p w:rsidR="00B63AC6" w:rsidRPr="00732629" w:rsidRDefault="00B63AC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338" w:type="dxa"/>
            <w:vAlign w:val="center"/>
          </w:tcPr>
          <w:p w:rsidR="00B63AC6" w:rsidRPr="00732629" w:rsidRDefault="00D366A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1340" w:type="dxa"/>
            <w:vAlign w:val="center"/>
          </w:tcPr>
          <w:p w:rsidR="00B63AC6" w:rsidRPr="00732629" w:rsidRDefault="00DD3EF7" w:rsidP="0038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1338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11,5 р.</w:t>
            </w:r>
          </w:p>
        </w:tc>
        <w:tc>
          <w:tcPr>
            <w:tcW w:w="1338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339" w:type="dxa"/>
            <w:vAlign w:val="center"/>
          </w:tcPr>
          <w:p w:rsidR="00B63AC6" w:rsidRPr="00732629" w:rsidRDefault="00DD3E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</w:tr>
    </w:tbl>
    <w:p w:rsidR="00E5628F" w:rsidRDefault="00E5628F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0B53">
        <w:rPr>
          <w:rFonts w:ascii="Times New Roman" w:hAnsi="Times New Roman" w:cs="Times New Roman"/>
          <w:sz w:val="28"/>
          <w:szCs w:val="28"/>
        </w:rPr>
        <w:t>4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3A0B53">
        <w:rPr>
          <w:rFonts w:ascii="Times New Roman" w:hAnsi="Times New Roman" w:cs="Times New Roman"/>
          <w:sz w:val="28"/>
          <w:szCs w:val="28"/>
        </w:rPr>
        <w:t>13</w:t>
      </w:r>
      <w:r w:rsidR="000C57AF">
        <w:rPr>
          <w:rFonts w:ascii="Times New Roman" w:hAnsi="Times New Roman" w:cs="Times New Roman"/>
          <w:sz w:val="28"/>
          <w:szCs w:val="28"/>
        </w:rPr>
        <w:t>,8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</w:t>
      </w:r>
      <w:r w:rsidR="003A0B53">
        <w:rPr>
          <w:rFonts w:ascii="Times New Roman" w:hAnsi="Times New Roman" w:cs="Times New Roman"/>
          <w:sz w:val="28"/>
          <w:szCs w:val="28"/>
        </w:rPr>
        <w:t>выш</w:t>
      </w:r>
      <w:r w:rsidRPr="005811B3">
        <w:rPr>
          <w:rFonts w:ascii="Times New Roman" w:hAnsi="Times New Roman" w:cs="Times New Roman"/>
          <w:sz w:val="28"/>
          <w:szCs w:val="28"/>
        </w:rPr>
        <w:t>е уровня 20</w:t>
      </w:r>
      <w:r w:rsidR="00475849">
        <w:rPr>
          <w:rFonts w:ascii="Times New Roman" w:hAnsi="Times New Roman" w:cs="Times New Roman"/>
          <w:sz w:val="28"/>
          <w:szCs w:val="28"/>
        </w:rPr>
        <w:t>2</w:t>
      </w:r>
      <w:r w:rsidR="003A0B53">
        <w:rPr>
          <w:rFonts w:ascii="Times New Roman" w:hAnsi="Times New Roman" w:cs="Times New Roman"/>
          <w:sz w:val="28"/>
          <w:szCs w:val="28"/>
        </w:rPr>
        <w:t>3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A0B53">
        <w:rPr>
          <w:rFonts w:ascii="Times New Roman" w:hAnsi="Times New Roman" w:cs="Times New Roman"/>
          <w:sz w:val="28"/>
          <w:szCs w:val="28"/>
        </w:rPr>
        <w:t>12,5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11B3">
        <w:rPr>
          <w:rFonts w:ascii="Times New Roman" w:hAnsi="Times New Roman" w:cs="Times New Roman"/>
          <w:sz w:val="28"/>
          <w:szCs w:val="28"/>
        </w:rPr>
        <w:t xml:space="preserve"> пункта</w:t>
      </w:r>
    </w:p>
    <w:p w:rsidR="00CA7E7C" w:rsidRPr="00CC267B" w:rsidRDefault="00E57D14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1015"/>
        <w:gridCol w:w="992"/>
        <w:gridCol w:w="992"/>
        <w:gridCol w:w="1134"/>
        <w:gridCol w:w="851"/>
        <w:gridCol w:w="958"/>
        <w:gridCol w:w="865"/>
        <w:gridCol w:w="1012"/>
      </w:tblGrid>
      <w:tr w:rsidR="00E57D14" w:rsidRPr="00732629" w:rsidTr="00B95E63">
        <w:tc>
          <w:tcPr>
            <w:tcW w:w="1751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 w:rsidR="00063BD8">
              <w:rPr>
                <w:rFonts w:ascii="Times New Roman" w:hAnsi="Times New Roman" w:cs="Times New Roman"/>
              </w:rPr>
              <w:t>2</w:t>
            </w:r>
            <w:r w:rsidR="00CD4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D4CF7">
              <w:rPr>
                <w:rFonts w:ascii="Times New Roman" w:hAnsi="Times New Roman" w:cs="Times New Roman"/>
              </w:rPr>
              <w:t>3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063BD8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2126" w:type="dxa"/>
            <w:gridSpan w:val="2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  <w:gridSpan w:val="2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7" w:type="dxa"/>
            <w:gridSpan w:val="2"/>
            <w:vAlign w:val="center"/>
          </w:tcPr>
          <w:p w:rsidR="00E57D14" w:rsidRPr="00732629" w:rsidRDefault="00E57D14" w:rsidP="00CD4C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 w:rsidR="00CD4CF7">
              <w:rPr>
                <w:rFonts w:ascii="Times New Roman" w:hAnsi="Times New Roman" w:cs="Times New Roman"/>
              </w:rPr>
              <w:t>6</w:t>
            </w:r>
          </w:p>
        </w:tc>
      </w:tr>
      <w:tr w:rsidR="00E57D14" w:rsidRPr="00732629" w:rsidTr="00B95E63">
        <w:tc>
          <w:tcPr>
            <w:tcW w:w="1751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к пред. г.</w:t>
            </w:r>
          </w:p>
        </w:tc>
        <w:tc>
          <w:tcPr>
            <w:tcW w:w="85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58" w:type="dxa"/>
            <w:vAlign w:val="center"/>
          </w:tcPr>
          <w:p w:rsidR="004E045E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к </w:t>
            </w:r>
          </w:p>
          <w:p w:rsidR="00E57D14" w:rsidRPr="00732629" w:rsidRDefault="004E045E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 .г.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1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% к пр</w:t>
            </w:r>
            <w:r w:rsidR="004E045E">
              <w:rPr>
                <w:rFonts w:ascii="Times New Roman" w:hAnsi="Times New Roman" w:cs="Times New Roman"/>
              </w:rPr>
              <w:t>ед. г.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4973,5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2697,2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31072,0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312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11,5 р</w:t>
            </w:r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1246,0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4,0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1271,0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Доходы от использования имущества 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278,3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532,2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436,0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3976,1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1685,7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17,8 р.</w:t>
            </w:r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95E63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15" w:type="dxa"/>
            <w:vAlign w:val="center"/>
          </w:tcPr>
          <w:p w:rsidR="00E57D14" w:rsidRPr="00732629" w:rsidRDefault="00CD4CF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181,3</w:t>
            </w:r>
          </w:p>
        </w:tc>
        <w:tc>
          <w:tcPr>
            <w:tcW w:w="992" w:type="dxa"/>
            <w:vAlign w:val="center"/>
          </w:tcPr>
          <w:p w:rsidR="00E57D14" w:rsidRPr="00732629" w:rsidRDefault="00247CA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992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134" w:type="dxa"/>
            <w:vAlign w:val="center"/>
          </w:tcPr>
          <w:p w:rsidR="00E57D14" w:rsidRPr="00732629" w:rsidRDefault="00312A4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851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215,0</w:t>
            </w:r>
          </w:p>
        </w:tc>
        <w:tc>
          <w:tcPr>
            <w:tcW w:w="958" w:type="dxa"/>
            <w:vAlign w:val="center"/>
          </w:tcPr>
          <w:p w:rsidR="00E57D14" w:rsidRPr="00732629" w:rsidRDefault="00666281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865" w:type="dxa"/>
            <w:vAlign w:val="center"/>
          </w:tcPr>
          <w:p w:rsidR="00E57D14" w:rsidRPr="00732629" w:rsidRDefault="00281A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012" w:type="dxa"/>
            <w:vAlign w:val="center"/>
          </w:tcPr>
          <w:p w:rsidR="00E57D14" w:rsidRPr="00732629" w:rsidRDefault="00017C8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</w:tr>
    </w:tbl>
    <w:p w:rsidR="007245BA" w:rsidRDefault="007245BA" w:rsidP="007245BA">
      <w:pPr>
        <w:tabs>
          <w:tab w:val="left" w:pos="11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32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5811B3">
        <w:rPr>
          <w:rFonts w:ascii="Times New Roman" w:hAnsi="Times New Roman" w:cs="Times New Roman"/>
          <w:sz w:val="28"/>
          <w:szCs w:val="28"/>
        </w:rPr>
        <w:t xml:space="preserve">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6D4D">
        <w:rPr>
          <w:rFonts w:ascii="Times New Roman" w:hAnsi="Times New Roman" w:cs="Times New Roman"/>
          <w:sz w:val="28"/>
          <w:szCs w:val="28"/>
        </w:rPr>
        <w:t>4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9A6D4D">
        <w:rPr>
          <w:rFonts w:ascii="Times New Roman" w:hAnsi="Times New Roman" w:cs="Times New Roman"/>
          <w:sz w:val="28"/>
          <w:szCs w:val="28"/>
        </w:rPr>
        <w:t>1</w:t>
      </w:r>
      <w:r w:rsidR="00C62459">
        <w:rPr>
          <w:rFonts w:ascii="Times New Roman" w:hAnsi="Times New Roman" w:cs="Times New Roman"/>
          <w:sz w:val="28"/>
          <w:szCs w:val="28"/>
        </w:rPr>
        <w:t>,2</w:t>
      </w:r>
      <w:r w:rsidRPr="005811B3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9A6D4D">
        <w:rPr>
          <w:rFonts w:ascii="Times New Roman" w:hAnsi="Times New Roman" w:cs="Times New Roman"/>
          <w:sz w:val="28"/>
          <w:szCs w:val="28"/>
        </w:rPr>
        <w:t>379,0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lastRenderedPageBreak/>
        <w:t xml:space="preserve">Динамика  доходов от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5811B3">
        <w:rPr>
          <w:rFonts w:ascii="Times New Roman" w:hAnsi="Times New Roman" w:cs="Times New Roman"/>
          <w:sz w:val="28"/>
          <w:szCs w:val="28"/>
        </w:rPr>
        <w:t>муниципальной собственности,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1D87">
        <w:rPr>
          <w:rFonts w:ascii="Times New Roman" w:hAnsi="Times New Roman" w:cs="Times New Roman"/>
          <w:sz w:val="28"/>
          <w:szCs w:val="28"/>
        </w:rPr>
        <w:t>3</w:t>
      </w:r>
      <w:r w:rsidRPr="005811B3">
        <w:rPr>
          <w:rFonts w:ascii="Times New Roman" w:hAnsi="Times New Roman" w:cs="Times New Roman"/>
          <w:sz w:val="28"/>
          <w:szCs w:val="28"/>
        </w:rPr>
        <w:t>-202</w:t>
      </w:r>
      <w:r w:rsidR="00191D87">
        <w:rPr>
          <w:rFonts w:ascii="Times New Roman" w:hAnsi="Times New Roman" w:cs="Times New Roman"/>
          <w:sz w:val="28"/>
          <w:szCs w:val="28"/>
        </w:rPr>
        <w:t>6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p w:rsidR="00DC13A7" w:rsidRDefault="00DC13A7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19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91D87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19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91D87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19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91D87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191D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91D87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431,0</w:t>
            </w:r>
          </w:p>
        </w:tc>
        <w:tc>
          <w:tcPr>
            <w:tcW w:w="1418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379,0</w:t>
            </w:r>
          </w:p>
        </w:tc>
        <w:tc>
          <w:tcPr>
            <w:tcW w:w="1559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379,0</w:t>
            </w:r>
          </w:p>
        </w:tc>
        <w:tc>
          <w:tcPr>
            <w:tcW w:w="1382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379,0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82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29,8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152,7</w:t>
            </w:r>
          </w:p>
        </w:tc>
        <w:tc>
          <w:tcPr>
            <w:tcW w:w="1418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-52,0</w:t>
            </w:r>
          </w:p>
        </w:tc>
        <w:tc>
          <w:tcPr>
            <w:tcW w:w="1559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154,9</w:t>
            </w:r>
          </w:p>
        </w:tc>
        <w:tc>
          <w:tcPr>
            <w:tcW w:w="1418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559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191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91D87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624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559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  <w:tc>
          <w:tcPr>
            <w:tcW w:w="1382" w:type="dxa"/>
            <w:vAlign w:val="center"/>
          </w:tcPr>
          <w:p w:rsidR="00E57D14" w:rsidRPr="00732629" w:rsidRDefault="00191D87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87,9</w:t>
            </w:r>
          </w:p>
        </w:tc>
      </w:tr>
    </w:tbl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A1">
        <w:rPr>
          <w:rFonts w:ascii="Times New Roman" w:hAnsi="Times New Roman" w:cs="Times New Roman"/>
          <w:sz w:val="28"/>
          <w:szCs w:val="28"/>
        </w:rPr>
        <w:t xml:space="preserve">Темп </w:t>
      </w:r>
      <w:r w:rsidR="00EF596B">
        <w:rPr>
          <w:rFonts w:ascii="Times New Roman" w:hAnsi="Times New Roman" w:cs="Times New Roman"/>
          <w:sz w:val="28"/>
          <w:szCs w:val="28"/>
        </w:rPr>
        <w:t>снижения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прогноза </w:t>
      </w:r>
      <w:r w:rsidRPr="004D19BB">
        <w:rPr>
          <w:rFonts w:ascii="Times New Roman" w:hAnsi="Times New Roman" w:cs="Times New Roman"/>
          <w:sz w:val="28"/>
          <w:szCs w:val="28"/>
        </w:rPr>
        <w:t xml:space="preserve">доходов от использования имущества муниципальной собственности в </w:t>
      </w:r>
      <w:r w:rsidRPr="004C1A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51F7">
        <w:rPr>
          <w:rFonts w:ascii="Times New Roman" w:hAnsi="Times New Roman" w:cs="Times New Roman"/>
          <w:sz w:val="28"/>
          <w:szCs w:val="28"/>
        </w:rPr>
        <w:t>4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5151F7">
        <w:rPr>
          <w:rFonts w:ascii="Times New Roman" w:hAnsi="Times New Roman" w:cs="Times New Roman"/>
          <w:sz w:val="28"/>
          <w:szCs w:val="28"/>
        </w:rPr>
        <w:t>3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5151F7">
        <w:rPr>
          <w:rFonts w:ascii="Times New Roman" w:hAnsi="Times New Roman" w:cs="Times New Roman"/>
          <w:sz w:val="28"/>
          <w:szCs w:val="28"/>
        </w:rPr>
        <w:t>12,1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25329">
        <w:rPr>
          <w:rFonts w:ascii="Times New Roman" w:hAnsi="Times New Roman" w:cs="Times New Roman"/>
          <w:sz w:val="28"/>
          <w:szCs w:val="28"/>
        </w:rPr>
        <w:t>а</w:t>
      </w:r>
      <w:r w:rsidRPr="004C1A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DE">
        <w:rPr>
          <w:rFonts w:ascii="Times New Roman" w:hAnsi="Times New Roman" w:cs="Times New Roman"/>
          <w:sz w:val="28"/>
          <w:szCs w:val="28"/>
        </w:rPr>
        <w:t>Прогноз поступлений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51F7">
        <w:rPr>
          <w:rFonts w:ascii="Times New Roman" w:hAnsi="Times New Roman" w:cs="Times New Roman"/>
          <w:sz w:val="28"/>
          <w:szCs w:val="28"/>
        </w:rPr>
        <w:t>4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  рассчитан на основе сведений администратора платежа –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D25329">
        <w:rPr>
          <w:rFonts w:ascii="Times New Roman" w:hAnsi="Times New Roman" w:cs="Times New Roman"/>
          <w:sz w:val="28"/>
          <w:szCs w:val="28"/>
        </w:rPr>
        <w:t xml:space="preserve">, 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исходя из  объема  оценки 20</w:t>
      </w:r>
      <w:r w:rsidR="00C43886">
        <w:rPr>
          <w:rFonts w:ascii="Times New Roman" w:hAnsi="Times New Roman" w:cs="Times New Roman"/>
          <w:sz w:val="28"/>
          <w:szCs w:val="28"/>
        </w:rPr>
        <w:t>2</w:t>
      </w:r>
      <w:r w:rsidR="005151F7">
        <w:rPr>
          <w:rFonts w:ascii="Times New Roman" w:hAnsi="Times New Roman" w:cs="Times New Roman"/>
          <w:sz w:val="28"/>
          <w:szCs w:val="28"/>
        </w:rPr>
        <w:t>3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43886">
        <w:rPr>
          <w:rFonts w:ascii="Times New Roman" w:hAnsi="Times New Roman" w:cs="Times New Roman"/>
          <w:sz w:val="28"/>
          <w:szCs w:val="28"/>
        </w:rPr>
        <w:t xml:space="preserve"> </w:t>
      </w:r>
      <w:r w:rsidRPr="001732DE">
        <w:rPr>
          <w:rFonts w:ascii="Times New Roman" w:hAnsi="Times New Roman" w:cs="Times New Roman"/>
          <w:sz w:val="28"/>
          <w:szCs w:val="28"/>
        </w:rPr>
        <w:t xml:space="preserve">прогноза начисления арендной платы, с учетом уровня собираемости платежа. </w:t>
      </w:r>
    </w:p>
    <w:p w:rsidR="00E57D14" w:rsidRPr="00F07109" w:rsidRDefault="00E57D14" w:rsidP="00F07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Платежи  при  пользовании  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56C6">
        <w:rPr>
          <w:rFonts w:ascii="Times New Roman" w:hAnsi="Times New Roman" w:cs="Times New Roman"/>
          <w:sz w:val="28"/>
          <w:szCs w:val="28"/>
        </w:rPr>
        <w:t>4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EF596B"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>202</w:t>
      </w:r>
      <w:r w:rsidR="001556C6">
        <w:rPr>
          <w:rFonts w:ascii="Times New Roman" w:hAnsi="Times New Roman" w:cs="Times New Roman"/>
          <w:sz w:val="28"/>
          <w:szCs w:val="28"/>
        </w:rPr>
        <w:t>5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1556C6">
        <w:rPr>
          <w:rFonts w:ascii="Times New Roman" w:hAnsi="Times New Roman" w:cs="Times New Roman"/>
          <w:sz w:val="28"/>
          <w:szCs w:val="28"/>
        </w:rPr>
        <w:t>6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годов прогнозируются в сумме </w:t>
      </w:r>
      <w:r w:rsidR="00EF596B">
        <w:rPr>
          <w:rFonts w:ascii="Times New Roman" w:hAnsi="Times New Roman" w:cs="Times New Roman"/>
          <w:sz w:val="28"/>
          <w:szCs w:val="28"/>
        </w:rPr>
        <w:t>5,0</w:t>
      </w:r>
      <w:r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56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</w:t>
      </w:r>
      <w:r w:rsidR="001556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 соответственно</w:t>
      </w:r>
      <w:r w:rsidRPr="00F07109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100,0% - </w:t>
      </w:r>
    </w:p>
    <w:p w:rsidR="00E57D14" w:rsidRDefault="00E57D14" w:rsidP="00F0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среду.</w:t>
      </w:r>
    </w:p>
    <w:p w:rsidR="00E57D14" w:rsidRDefault="00E57D14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09">
        <w:rPr>
          <w:rFonts w:ascii="Times New Roman" w:hAnsi="Times New Roman" w:cs="Times New Roman"/>
          <w:sz w:val="28"/>
          <w:szCs w:val="28"/>
        </w:rPr>
        <w:t xml:space="preserve">Динамика поступлений  платежей при 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669F">
        <w:rPr>
          <w:rFonts w:ascii="Times New Roman" w:hAnsi="Times New Roman" w:cs="Times New Roman"/>
          <w:sz w:val="28"/>
          <w:szCs w:val="28"/>
        </w:rPr>
        <w:t>3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AC669F">
        <w:rPr>
          <w:rFonts w:ascii="Times New Roman" w:hAnsi="Times New Roman" w:cs="Times New Roman"/>
          <w:sz w:val="28"/>
          <w:szCs w:val="28"/>
        </w:rPr>
        <w:t>6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p w:rsidR="00590D96" w:rsidRDefault="00590D96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AC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D19B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AC669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AC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C669F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AC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C669F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AC6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AC669F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418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82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0,4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418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559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418" w:type="dxa"/>
            <w:vAlign w:val="center"/>
          </w:tcPr>
          <w:p w:rsidR="00E57D14" w:rsidRPr="00732629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559" w:type="dxa"/>
            <w:vAlign w:val="center"/>
          </w:tcPr>
          <w:p w:rsidR="00E57D14" w:rsidRPr="00732629" w:rsidRDefault="00AC669F" w:rsidP="00EF5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AC669F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F596B" w:rsidRPr="00732629">
        <w:tc>
          <w:tcPr>
            <w:tcW w:w="3652" w:type="dxa"/>
            <w:vAlign w:val="center"/>
          </w:tcPr>
          <w:p w:rsidR="00EF596B" w:rsidRPr="00732629" w:rsidRDefault="00EF596B" w:rsidP="00AC6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 w:rsidR="00AC669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F596B" w:rsidRDefault="00590D9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F596B" w:rsidRDefault="00AC669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559" w:type="dxa"/>
            <w:vAlign w:val="center"/>
          </w:tcPr>
          <w:p w:rsidR="00EF596B" w:rsidRDefault="00AC669F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382" w:type="dxa"/>
            <w:vAlign w:val="center"/>
          </w:tcPr>
          <w:p w:rsidR="00EF596B" w:rsidRDefault="00AC669F" w:rsidP="00DA05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98,0</w:t>
            </w:r>
          </w:p>
        </w:tc>
      </w:tr>
    </w:tbl>
    <w:p w:rsidR="00D739CA" w:rsidRDefault="00D739CA" w:rsidP="006064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D14" w:rsidRDefault="00E57D14" w:rsidP="00606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Pr="004774E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39CA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  предусматриваются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739CA"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что  </w:t>
      </w:r>
      <w:r w:rsidR="00DA0585">
        <w:rPr>
          <w:rFonts w:ascii="Times New Roman" w:hAnsi="Times New Roman" w:cs="Times New Roman"/>
          <w:sz w:val="28"/>
          <w:szCs w:val="28"/>
        </w:rPr>
        <w:t>выше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ожидаемой оценки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D739CA">
        <w:rPr>
          <w:rFonts w:ascii="Times New Roman" w:hAnsi="Times New Roman" w:cs="Times New Roman"/>
          <w:sz w:val="28"/>
          <w:szCs w:val="28"/>
        </w:rPr>
        <w:t>3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0585">
        <w:rPr>
          <w:rFonts w:ascii="Times New Roman" w:hAnsi="Times New Roman" w:cs="Times New Roman"/>
          <w:sz w:val="28"/>
          <w:szCs w:val="28"/>
        </w:rPr>
        <w:t xml:space="preserve"> на </w:t>
      </w:r>
      <w:r w:rsidR="00D739CA">
        <w:rPr>
          <w:rFonts w:ascii="Times New Roman" w:hAnsi="Times New Roman" w:cs="Times New Roman"/>
          <w:sz w:val="28"/>
          <w:szCs w:val="28"/>
        </w:rPr>
        <w:t>42</w:t>
      </w:r>
      <w:r w:rsidR="00DA0585">
        <w:rPr>
          <w:rFonts w:ascii="Times New Roman" w:hAnsi="Times New Roman" w:cs="Times New Roman"/>
          <w:sz w:val="28"/>
          <w:szCs w:val="28"/>
        </w:rPr>
        <w:t>,0 тыс. рублей.</w:t>
      </w:r>
      <w:r w:rsidRPr="004774EF">
        <w:rPr>
          <w:rFonts w:ascii="Times New Roman" w:hAnsi="Times New Roman" w:cs="Times New Roman"/>
          <w:sz w:val="28"/>
          <w:szCs w:val="28"/>
        </w:rPr>
        <w:t>.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Объем поступления доходов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определен с учетом оценки их поступления в 20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="00D739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а также расчетов, представленных 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платежей </w:t>
      </w: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отдел образования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 </w:t>
      </w:r>
      <w:r w:rsidRPr="004774EF">
        <w:rPr>
          <w:rFonts w:ascii="Times New Roman" w:hAnsi="Times New Roman" w:cs="Times New Roman"/>
          <w:sz w:val="28"/>
          <w:szCs w:val="28"/>
        </w:rPr>
        <w:t xml:space="preserve">Прогноз поступления указанных платежей в плановом периоде </w:t>
      </w:r>
      <w:r w:rsidRPr="004774EF">
        <w:rPr>
          <w:rFonts w:ascii="Times New Roman" w:hAnsi="Times New Roman" w:cs="Times New Roman"/>
          <w:sz w:val="28"/>
          <w:szCs w:val="28"/>
        </w:rPr>
        <w:lastRenderedPageBreak/>
        <w:t>оценивается в 202</w:t>
      </w:r>
      <w:r w:rsidR="00D739CA">
        <w:rPr>
          <w:rFonts w:ascii="Times New Roman" w:hAnsi="Times New Roman" w:cs="Times New Roman"/>
          <w:sz w:val="28"/>
          <w:szCs w:val="28"/>
        </w:rPr>
        <w:t>5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739CA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D739CA">
        <w:rPr>
          <w:rFonts w:ascii="Times New Roman" w:hAnsi="Times New Roman" w:cs="Times New Roman"/>
          <w:sz w:val="28"/>
          <w:szCs w:val="28"/>
        </w:rPr>
        <w:t>6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739CA">
        <w:rPr>
          <w:rFonts w:ascii="Times New Roman" w:hAnsi="Times New Roman" w:cs="Times New Roman"/>
          <w:sz w:val="28"/>
          <w:szCs w:val="28"/>
        </w:rPr>
        <w:t>517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</w:t>
      </w:r>
      <w:r>
        <w:rPr>
          <w:rFonts w:ascii="Times New Roman" w:hAnsi="Times New Roman" w:cs="Times New Roman"/>
          <w:sz w:val="28"/>
          <w:szCs w:val="28"/>
        </w:rPr>
        <w:t xml:space="preserve"> предыдущему году составляет 10</w:t>
      </w:r>
      <w:r w:rsidR="00D739CA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10</w:t>
      </w:r>
      <w:r w:rsidR="00D739CA">
        <w:rPr>
          <w:rFonts w:ascii="Times New Roman" w:hAnsi="Times New Roman" w:cs="Times New Roman"/>
          <w:sz w:val="28"/>
          <w:szCs w:val="28"/>
        </w:rPr>
        <w:t>4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F65642" w:rsidRDefault="00E57D14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 xml:space="preserve">Динамика  доходов  от оказания платных услуг (работ) и компенсации </w:t>
      </w:r>
    </w:p>
    <w:p w:rsidR="00E57D14" w:rsidRDefault="00E57D14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>затрат государства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7C59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1E7C59">
        <w:rPr>
          <w:rFonts w:ascii="Times New Roman" w:hAnsi="Times New Roman" w:cs="Times New Roman"/>
          <w:sz w:val="28"/>
          <w:szCs w:val="28"/>
        </w:rPr>
        <w:t>6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65361E">
        <w:rPr>
          <w:rFonts w:ascii="Times New Roman" w:hAnsi="Times New Roman" w:cs="Times New Roman"/>
          <w:sz w:val="28"/>
          <w:szCs w:val="28"/>
        </w:rPr>
        <w:t>,</w:t>
      </w:r>
      <w:r w:rsidRPr="00F65642">
        <w:rPr>
          <w:rFonts w:ascii="Times New Roman" w:hAnsi="Times New Roman" w:cs="Times New Roman"/>
          <w:sz w:val="28"/>
          <w:szCs w:val="28"/>
        </w:rPr>
        <w:t xml:space="preserve">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1E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E7C5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D7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E7C59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1E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E7C59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1E7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E7C59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 от оказания платных услуг (работ) и компенсации </w:t>
            </w:r>
          </w:p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:rsidR="00E57D14" w:rsidRPr="00732629" w:rsidRDefault="001E7C59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436,0</w:t>
            </w:r>
          </w:p>
        </w:tc>
        <w:tc>
          <w:tcPr>
            <w:tcW w:w="1418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478,0</w:t>
            </w:r>
          </w:p>
        </w:tc>
        <w:tc>
          <w:tcPr>
            <w:tcW w:w="1559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497,0</w:t>
            </w:r>
          </w:p>
        </w:tc>
        <w:tc>
          <w:tcPr>
            <w:tcW w:w="1382" w:type="dxa"/>
            <w:vAlign w:val="center"/>
          </w:tcPr>
          <w:p w:rsidR="00E57D14" w:rsidRPr="00732629" w:rsidRDefault="001E7C59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517,0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418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382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40,7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-96,2</w:t>
            </w:r>
          </w:p>
        </w:tc>
        <w:tc>
          <w:tcPr>
            <w:tcW w:w="1418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59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82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81,9</w:t>
            </w:r>
          </w:p>
        </w:tc>
        <w:tc>
          <w:tcPr>
            <w:tcW w:w="1418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559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82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1E7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E7C5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6D0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559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382" w:type="dxa"/>
            <w:vAlign w:val="center"/>
          </w:tcPr>
          <w:p w:rsidR="00E57D14" w:rsidRPr="00732629" w:rsidRDefault="001E7C5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118,6</w:t>
            </w:r>
          </w:p>
        </w:tc>
      </w:tr>
    </w:tbl>
    <w:p w:rsidR="00E57D14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73225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 w:rsidRPr="0097322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3DC6">
        <w:rPr>
          <w:rFonts w:ascii="Times New Roman" w:hAnsi="Times New Roman" w:cs="Times New Roman"/>
          <w:sz w:val="28"/>
          <w:szCs w:val="28"/>
        </w:rPr>
        <w:t>4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5A3DC6">
        <w:rPr>
          <w:rFonts w:ascii="Times New Roman" w:hAnsi="Times New Roman" w:cs="Times New Roman"/>
          <w:sz w:val="28"/>
          <w:szCs w:val="28"/>
        </w:rPr>
        <w:t>3000</w:t>
      </w:r>
      <w:r w:rsidR="00860068">
        <w:rPr>
          <w:rFonts w:ascii="Times New Roman" w:hAnsi="Times New Roman" w:cs="Times New Roman"/>
          <w:sz w:val="28"/>
          <w:szCs w:val="28"/>
        </w:rPr>
        <w:t>0</w:t>
      </w:r>
      <w:r w:rsidR="00E40999">
        <w:rPr>
          <w:rFonts w:ascii="Times New Roman" w:hAnsi="Times New Roman" w:cs="Times New Roman"/>
          <w:sz w:val="28"/>
          <w:szCs w:val="28"/>
        </w:rPr>
        <w:t>,0</w:t>
      </w:r>
      <w:r w:rsidRPr="009732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87D1E">
        <w:rPr>
          <w:rFonts w:ascii="Times New Roman" w:hAnsi="Times New Roman" w:cs="Times New Roman"/>
          <w:sz w:val="28"/>
          <w:szCs w:val="28"/>
        </w:rPr>
        <w:t>9</w:t>
      </w:r>
      <w:r w:rsidR="005A3DC6">
        <w:rPr>
          <w:rFonts w:ascii="Times New Roman" w:hAnsi="Times New Roman" w:cs="Times New Roman"/>
          <w:sz w:val="28"/>
          <w:szCs w:val="28"/>
        </w:rPr>
        <w:t>6</w:t>
      </w:r>
      <w:r w:rsidR="00860068">
        <w:rPr>
          <w:rFonts w:ascii="Times New Roman" w:hAnsi="Times New Roman" w:cs="Times New Roman"/>
          <w:sz w:val="28"/>
          <w:szCs w:val="28"/>
        </w:rPr>
        <w:t>,</w:t>
      </w:r>
      <w:r w:rsidR="005A3DC6">
        <w:rPr>
          <w:rFonts w:ascii="Times New Roman" w:hAnsi="Times New Roman" w:cs="Times New Roman"/>
          <w:sz w:val="28"/>
          <w:szCs w:val="28"/>
        </w:rPr>
        <w:t>6</w:t>
      </w:r>
      <w:r w:rsidRPr="00973225">
        <w:rPr>
          <w:rFonts w:ascii="Times New Roman" w:hAnsi="Times New Roman" w:cs="Times New Roman"/>
          <w:sz w:val="28"/>
          <w:szCs w:val="28"/>
        </w:rPr>
        <w:t xml:space="preserve"> % показателя </w:t>
      </w:r>
      <w:r w:rsidR="00E40999">
        <w:rPr>
          <w:rFonts w:ascii="Times New Roman" w:hAnsi="Times New Roman" w:cs="Times New Roman"/>
          <w:sz w:val="28"/>
          <w:szCs w:val="28"/>
        </w:rPr>
        <w:t xml:space="preserve">неналоговых поступлений в </w:t>
      </w:r>
      <w:r w:rsidRPr="00973225">
        <w:rPr>
          <w:rFonts w:ascii="Times New Roman" w:hAnsi="Times New Roman" w:cs="Times New Roman"/>
          <w:sz w:val="28"/>
          <w:szCs w:val="28"/>
        </w:rPr>
        <w:t>бюджет</w:t>
      </w:r>
      <w:r w:rsidR="00E40999">
        <w:rPr>
          <w:rFonts w:ascii="Times New Roman" w:hAnsi="Times New Roman" w:cs="Times New Roman"/>
          <w:sz w:val="28"/>
          <w:szCs w:val="28"/>
        </w:rPr>
        <w:t xml:space="preserve"> </w:t>
      </w:r>
      <w:r w:rsidRPr="00973225">
        <w:rPr>
          <w:rFonts w:ascii="Times New Roman" w:hAnsi="Times New Roman" w:cs="Times New Roman"/>
          <w:sz w:val="28"/>
          <w:szCs w:val="28"/>
        </w:rPr>
        <w:t xml:space="preserve">и </w:t>
      </w:r>
      <w:r w:rsidR="005A3DC6">
        <w:rPr>
          <w:rFonts w:ascii="Times New Roman" w:hAnsi="Times New Roman" w:cs="Times New Roman"/>
          <w:sz w:val="28"/>
          <w:szCs w:val="28"/>
        </w:rPr>
        <w:t xml:space="preserve">в 17,8 раза выше </w:t>
      </w:r>
      <w:r w:rsidR="00E40999">
        <w:rPr>
          <w:rFonts w:ascii="Times New Roman" w:hAnsi="Times New Roman" w:cs="Times New Roman"/>
          <w:sz w:val="28"/>
          <w:szCs w:val="28"/>
        </w:rPr>
        <w:t xml:space="preserve"> </w:t>
      </w:r>
      <w:r w:rsidRPr="00973225">
        <w:rPr>
          <w:rFonts w:ascii="Times New Roman" w:hAnsi="Times New Roman" w:cs="Times New Roman"/>
          <w:sz w:val="28"/>
          <w:szCs w:val="28"/>
        </w:rPr>
        <w:t>оценк</w:t>
      </w:r>
      <w:r w:rsidR="005A3DC6">
        <w:rPr>
          <w:rFonts w:ascii="Times New Roman" w:hAnsi="Times New Roman" w:cs="Times New Roman"/>
          <w:sz w:val="28"/>
          <w:szCs w:val="28"/>
        </w:rPr>
        <w:t>и</w:t>
      </w:r>
      <w:r w:rsidRPr="00973225">
        <w:rPr>
          <w:rFonts w:ascii="Times New Roman" w:hAnsi="Times New Roman" w:cs="Times New Roman"/>
          <w:sz w:val="28"/>
          <w:szCs w:val="28"/>
        </w:rPr>
        <w:t xml:space="preserve"> поступлений 20</w:t>
      </w:r>
      <w:r w:rsidR="00687D1E">
        <w:rPr>
          <w:rFonts w:ascii="Times New Roman" w:hAnsi="Times New Roman" w:cs="Times New Roman"/>
          <w:sz w:val="28"/>
          <w:szCs w:val="28"/>
        </w:rPr>
        <w:t>2</w:t>
      </w:r>
      <w:r w:rsidR="005A3DC6">
        <w:rPr>
          <w:rFonts w:ascii="Times New Roman" w:hAnsi="Times New Roman" w:cs="Times New Roman"/>
          <w:sz w:val="28"/>
          <w:szCs w:val="28"/>
        </w:rPr>
        <w:t>3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года.  Прогноз доходов рассчитан на основании данных администратора.</w:t>
      </w:r>
    </w:p>
    <w:p w:rsidR="00E57D14" w:rsidRDefault="00E57D14" w:rsidP="0084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3DC6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5A3DC6">
        <w:rPr>
          <w:rFonts w:ascii="Times New Roman" w:hAnsi="Times New Roman" w:cs="Times New Roman"/>
          <w:sz w:val="28"/>
          <w:szCs w:val="28"/>
        </w:rPr>
        <w:t>6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5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F77E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5A3DC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5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A3DC6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5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A3DC6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5A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5A3DC6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1685,7</w:t>
            </w:r>
          </w:p>
        </w:tc>
        <w:tc>
          <w:tcPr>
            <w:tcW w:w="1418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30000,0</w:t>
            </w:r>
          </w:p>
        </w:tc>
        <w:tc>
          <w:tcPr>
            <w:tcW w:w="1559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382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418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59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82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-2290,4</w:t>
            </w:r>
          </w:p>
        </w:tc>
        <w:tc>
          <w:tcPr>
            <w:tcW w:w="1418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28314,3</w:t>
            </w:r>
          </w:p>
        </w:tc>
        <w:tc>
          <w:tcPr>
            <w:tcW w:w="1559" w:type="dxa"/>
            <w:vAlign w:val="center"/>
          </w:tcPr>
          <w:p w:rsidR="00E57D14" w:rsidRPr="00732629" w:rsidRDefault="005A3DC6" w:rsidP="00803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-29850,0</w:t>
            </w:r>
          </w:p>
        </w:tc>
        <w:tc>
          <w:tcPr>
            <w:tcW w:w="1382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8" w:type="dxa"/>
            <w:vAlign w:val="center"/>
          </w:tcPr>
          <w:p w:rsidR="00E57D14" w:rsidRPr="00732629" w:rsidRDefault="005A3DC6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1780,0</w:t>
            </w:r>
          </w:p>
        </w:tc>
        <w:tc>
          <w:tcPr>
            <w:tcW w:w="1559" w:type="dxa"/>
            <w:vAlign w:val="center"/>
          </w:tcPr>
          <w:p w:rsidR="00E57D14" w:rsidRPr="00732629" w:rsidRDefault="00B45BB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2" w:type="dxa"/>
            <w:vAlign w:val="center"/>
          </w:tcPr>
          <w:p w:rsidR="00E57D14" w:rsidRPr="00732629" w:rsidRDefault="00B45BB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5A3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20A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5A3DC6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771A4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B45BB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1780,0</w:t>
            </w:r>
          </w:p>
        </w:tc>
        <w:tc>
          <w:tcPr>
            <w:tcW w:w="1559" w:type="dxa"/>
            <w:vAlign w:val="center"/>
          </w:tcPr>
          <w:p w:rsidR="00E57D14" w:rsidRPr="00732629" w:rsidRDefault="00B45BB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82" w:type="dxa"/>
            <w:vAlign w:val="center"/>
          </w:tcPr>
          <w:p w:rsidR="00E57D14" w:rsidRPr="00732629" w:rsidRDefault="00B45BB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8,9</w:t>
            </w:r>
          </w:p>
        </w:tc>
      </w:tr>
    </w:tbl>
    <w:p w:rsidR="00E57D14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>собственности,  в прогнозируемом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51B8">
        <w:rPr>
          <w:rFonts w:ascii="Times New Roman" w:hAnsi="Times New Roman" w:cs="Times New Roman"/>
          <w:sz w:val="28"/>
          <w:szCs w:val="28"/>
        </w:rPr>
        <w:t>4</w:t>
      </w:r>
      <w:r w:rsidRPr="0058465F">
        <w:rPr>
          <w:rFonts w:ascii="Times New Roman" w:hAnsi="Times New Roman" w:cs="Times New Roman"/>
          <w:sz w:val="28"/>
          <w:szCs w:val="28"/>
        </w:rPr>
        <w:t>-202</w:t>
      </w:r>
      <w:r w:rsidR="00A651B8">
        <w:rPr>
          <w:rFonts w:ascii="Times New Roman" w:hAnsi="Times New Roman" w:cs="Times New Roman"/>
          <w:sz w:val="28"/>
          <w:szCs w:val="28"/>
        </w:rPr>
        <w:t>6</w:t>
      </w:r>
      <w:r w:rsidRPr="0058465F">
        <w:rPr>
          <w:rFonts w:ascii="Times New Roman" w:hAnsi="Times New Roman" w:cs="Times New Roman"/>
          <w:sz w:val="28"/>
          <w:szCs w:val="28"/>
        </w:rPr>
        <w:t xml:space="preserve"> годов  запланированы в сумме </w:t>
      </w:r>
      <w:r w:rsidR="00A651B8">
        <w:rPr>
          <w:rFonts w:ascii="Times New Roman" w:hAnsi="Times New Roman" w:cs="Times New Roman"/>
          <w:sz w:val="28"/>
          <w:szCs w:val="28"/>
        </w:rPr>
        <w:t>3000</w:t>
      </w:r>
      <w:r w:rsidR="001D28E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846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033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рублей, </w:t>
      </w:r>
      <w:r w:rsidR="008033F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0,0 тыс. рублей соответственно</w:t>
      </w:r>
      <w:r w:rsidRPr="005846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19BB" w:rsidRPr="0058465F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Прогноз поступления  доходов от продажи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 xml:space="preserve">собственности определен исходя из поданных физическими и юридическими лицами заявок на выкуп земельных участков. 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</w:rPr>
        <w:t>В общем</w:t>
      </w:r>
      <w:r w:rsidRPr="00FF2E3A">
        <w:rPr>
          <w:rFonts w:ascii="Times New Roman" w:hAnsi="Times New Roman" w:cs="Times New Roman"/>
          <w:sz w:val="28"/>
          <w:szCs w:val="28"/>
        </w:rPr>
        <w:t xml:space="preserve"> объеме неналоговых доходов в прогнозе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205B">
        <w:rPr>
          <w:rFonts w:ascii="Times New Roman" w:hAnsi="Times New Roman" w:cs="Times New Roman"/>
          <w:sz w:val="28"/>
          <w:szCs w:val="28"/>
        </w:rPr>
        <w:t>4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D19BB">
        <w:rPr>
          <w:rFonts w:ascii="Times New Roman" w:hAnsi="Times New Roman" w:cs="Times New Roman"/>
          <w:b/>
          <w:sz w:val="28"/>
          <w:szCs w:val="28"/>
        </w:rPr>
        <w:t>на долю штрафов, санкций, возмещения ущерба</w:t>
      </w:r>
      <w:r w:rsidRPr="00FF2E3A">
        <w:rPr>
          <w:rFonts w:ascii="Times New Roman" w:hAnsi="Times New Roman" w:cs="Times New Roman"/>
          <w:sz w:val="28"/>
          <w:szCs w:val="28"/>
        </w:rPr>
        <w:t xml:space="preserve"> приходится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05B">
        <w:rPr>
          <w:rFonts w:ascii="Times New Roman" w:hAnsi="Times New Roman" w:cs="Times New Roman"/>
          <w:sz w:val="28"/>
          <w:szCs w:val="28"/>
        </w:rPr>
        <w:t>0</w:t>
      </w:r>
      <w:r w:rsidR="00D707E8">
        <w:rPr>
          <w:rFonts w:ascii="Times New Roman" w:hAnsi="Times New Roman" w:cs="Times New Roman"/>
          <w:sz w:val="28"/>
          <w:szCs w:val="28"/>
        </w:rPr>
        <w:t>,7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процента. Поступления учтены в объеме </w:t>
      </w:r>
      <w:r w:rsidR="00B0205B">
        <w:rPr>
          <w:rFonts w:ascii="Times New Roman" w:hAnsi="Times New Roman" w:cs="Times New Roman"/>
          <w:sz w:val="28"/>
          <w:szCs w:val="28"/>
        </w:rPr>
        <w:t>21</w:t>
      </w:r>
      <w:r w:rsidR="000348A5">
        <w:rPr>
          <w:rFonts w:ascii="Times New Roman" w:hAnsi="Times New Roman" w:cs="Times New Roman"/>
          <w:sz w:val="28"/>
          <w:szCs w:val="28"/>
        </w:rPr>
        <w:t>0,0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0205B">
        <w:rPr>
          <w:rFonts w:ascii="Times New Roman" w:hAnsi="Times New Roman" w:cs="Times New Roman"/>
          <w:sz w:val="28"/>
          <w:szCs w:val="28"/>
        </w:rPr>
        <w:t>150,7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к уровню показателей 20</w:t>
      </w:r>
      <w:r w:rsidR="000348A5">
        <w:rPr>
          <w:rFonts w:ascii="Times New Roman" w:hAnsi="Times New Roman" w:cs="Times New Roman"/>
          <w:sz w:val="28"/>
          <w:szCs w:val="28"/>
        </w:rPr>
        <w:t>2</w:t>
      </w:r>
      <w:r w:rsidR="00B0205B">
        <w:rPr>
          <w:rFonts w:ascii="Times New Roman" w:hAnsi="Times New Roman" w:cs="Times New Roman"/>
          <w:sz w:val="28"/>
          <w:szCs w:val="28"/>
        </w:rPr>
        <w:t>3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года,  из них</w:t>
      </w:r>
      <w:r w:rsidR="00D707E8">
        <w:rPr>
          <w:rFonts w:ascii="Times New Roman" w:hAnsi="Times New Roman" w:cs="Times New Roman"/>
          <w:sz w:val="28"/>
          <w:szCs w:val="28"/>
        </w:rPr>
        <w:t>:</w:t>
      </w:r>
      <w:r w:rsidRPr="00FF2E3A">
        <w:rPr>
          <w:rFonts w:ascii="Times New Roman" w:hAnsi="Times New Roman" w:cs="Times New Roman"/>
          <w:sz w:val="28"/>
          <w:szCs w:val="28"/>
        </w:rPr>
        <w:t xml:space="preserve"> </w:t>
      </w:r>
      <w:r w:rsidR="00E23B7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E23B76">
        <w:rPr>
          <w:rFonts w:ascii="Times New Roman" w:hAnsi="Times New Roman" w:cs="Times New Roman"/>
          <w:sz w:val="28"/>
          <w:szCs w:val="28"/>
        </w:rPr>
        <w:t>5,7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 –  </w:t>
      </w:r>
      <w:r>
        <w:rPr>
          <w:rFonts w:ascii="Times New Roman" w:hAnsi="Times New Roman" w:cs="Times New Roman"/>
          <w:sz w:val="28"/>
          <w:szCs w:val="28"/>
        </w:rPr>
        <w:t>за административные правонарушения</w:t>
      </w:r>
      <w:r w:rsidRPr="00FF2E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посягающие на право граждан, </w:t>
      </w:r>
      <w:r w:rsidR="00E23B76">
        <w:rPr>
          <w:rFonts w:ascii="Times New Roman" w:hAnsi="Times New Roman" w:cs="Times New Roman"/>
          <w:sz w:val="28"/>
          <w:szCs w:val="28"/>
        </w:rPr>
        <w:t>41,0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3B76">
        <w:rPr>
          <w:rFonts w:ascii="Times New Roman" w:hAnsi="Times New Roman" w:cs="Times New Roman"/>
          <w:sz w:val="28"/>
          <w:szCs w:val="28"/>
        </w:rPr>
        <w:t>19,5</w:t>
      </w:r>
      <w:r>
        <w:rPr>
          <w:rFonts w:ascii="Times New Roman" w:hAnsi="Times New Roman" w:cs="Times New Roman"/>
          <w:sz w:val="28"/>
          <w:szCs w:val="28"/>
        </w:rPr>
        <w:t xml:space="preserve">% за административные правонарушения, посягающие на здоровье, санитарно-эпидемиологическое благополучие населения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общественную нравственность, </w:t>
      </w:r>
      <w:r w:rsidR="00E23B7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E23B76">
        <w:rPr>
          <w:rFonts w:ascii="Times New Roman" w:hAnsi="Times New Roman" w:cs="Times New Roman"/>
          <w:sz w:val="28"/>
          <w:szCs w:val="28"/>
        </w:rPr>
        <w:t>5</w:t>
      </w:r>
      <w:r w:rsidR="00A34E7A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% за административные правонарушения в области охраны собственности, </w:t>
      </w:r>
      <w:r w:rsidR="00A34E7A">
        <w:rPr>
          <w:rFonts w:ascii="Times New Roman" w:hAnsi="Times New Roman" w:cs="Times New Roman"/>
          <w:sz w:val="28"/>
          <w:szCs w:val="28"/>
        </w:rPr>
        <w:t>1</w:t>
      </w:r>
      <w:r w:rsidR="00E23B76">
        <w:rPr>
          <w:rFonts w:ascii="Times New Roman" w:hAnsi="Times New Roman" w:cs="Times New Roman"/>
          <w:sz w:val="28"/>
          <w:szCs w:val="28"/>
        </w:rPr>
        <w:t>46</w:t>
      </w:r>
      <w:r w:rsidR="00A34E7A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B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E23B76">
        <w:rPr>
          <w:rFonts w:ascii="Times New Roman" w:hAnsi="Times New Roman" w:cs="Times New Roman"/>
          <w:sz w:val="28"/>
          <w:szCs w:val="28"/>
        </w:rPr>
        <w:t xml:space="preserve"> 69,5</w:t>
      </w:r>
      <w:r>
        <w:rPr>
          <w:rFonts w:ascii="Times New Roman" w:hAnsi="Times New Roman" w:cs="Times New Roman"/>
          <w:sz w:val="28"/>
          <w:szCs w:val="28"/>
        </w:rPr>
        <w:t>% за административные правонарушения посягающие на общественный поря</w:t>
      </w:r>
      <w:r w:rsidR="009B6957">
        <w:rPr>
          <w:rFonts w:ascii="Times New Roman" w:hAnsi="Times New Roman" w:cs="Times New Roman"/>
          <w:sz w:val="28"/>
          <w:szCs w:val="28"/>
        </w:rPr>
        <w:t>док и общественную безопасность и другие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3A">
        <w:rPr>
          <w:rFonts w:ascii="Times New Roman" w:hAnsi="Times New Roman" w:cs="Times New Roman"/>
          <w:sz w:val="28"/>
          <w:szCs w:val="28"/>
        </w:rPr>
        <w:t>Объем поступлений в областной бюджет штрафов, санкций, возмещения ущерба прогнозируется в 202</w:t>
      </w:r>
      <w:r w:rsidR="00B0205B">
        <w:rPr>
          <w:rFonts w:ascii="Times New Roman" w:hAnsi="Times New Roman" w:cs="Times New Roman"/>
          <w:sz w:val="28"/>
          <w:szCs w:val="28"/>
        </w:rPr>
        <w:t>5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0205B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B0205B">
        <w:rPr>
          <w:rFonts w:ascii="Times New Roman" w:hAnsi="Times New Roman" w:cs="Times New Roman"/>
          <w:sz w:val="28"/>
          <w:szCs w:val="28"/>
        </w:rPr>
        <w:t>6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0205B">
        <w:rPr>
          <w:rFonts w:ascii="Times New Roman" w:hAnsi="Times New Roman" w:cs="Times New Roman"/>
          <w:sz w:val="28"/>
          <w:szCs w:val="28"/>
        </w:rPr>
        <w:t>2</w:t>
      </w:r>
      <w:r w:rsidR="00475D71">
        <w:rPr>
          <w:rFonts w:ascii="Times New Roman" w:hAnsi="Times New Roman" w:cs="Times New Roman"/>
          <w:sz w:val="28"/>
          <w:szCs w:val="28"/>
        </w:rPr>
        <w:t>2</w:t>
      </w:r>
      <w:r w:rsidR="001262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E57D14" w:rsidRDefault="00E57D14" w:rsidP="00DB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штрафных санкций и возмещения ущерба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2DF7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0C2DF7">
        <w:rPr>
          <w:rFonts w:ascii="Times New Roman" w:hAnsi="Times New Roman" w:cs="Times New Roman"/>
          <w:sz w:val="28"/>
          <w:szCs w:val="28"/>
        </w:rPr>
        <w:t>6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1A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348A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A166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1A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A1662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1A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A1662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1A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A1662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E57D14" w:rsidRPr="00732629" w:rsidRDefault="001A1662" w:rsidP="001A16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139,4</w:t>
            </w:r>
          </w:p>
        </w:tc>
        <w:tc>
          <w:tcPr>
            <w:tcW w:w="1418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210,0</w:t>
            </w:r>
          </w:p>
        </w:tc>
        <w:tc>
          <w:tcPr>
            <w:tcW w:w="1559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215,0</w:t>
            </w:r>
          </w:p>
        </w:tc>
        <w:tc>
          <w:tcPr>
            <w:tcW w:w="1382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382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17,3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-41,9</w:t>
            </w:r>
          </w:p>
        </w:tc>
        <w:tc>
          <w:tcPr>
            <w:tcW w:w="1418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559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418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559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1382" w:type="dxa"/>
            <w:vAlign w:val="center"/>
          </w:tcPr>
          <w:p w:rsidR="00E57D14" w:rsidRPr="00732629" w:rsidRDefault="001A1662" w:rsidP="00960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102,3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1A16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115E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="001A166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730601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559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1382" w:type="dxa"/>
            <w:vAlign w:val="center"/>
          </w:tcPr>
          <w:p w:rsidR="00E57D14" w:rsidRPr="00732629" w:rsidRDefault="001A166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157,8</w:t>
            </w:r>
          </w:p>
        </w:tc>
      </w:tr>
    </w:tbl>
    <w:p w:rsidR="00E57D14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3F4EF6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. Безвозмездные поступления</w:t>
      </w:r>
    </w:p>
    <w:p w:rsidR="00E57D14" w:rsidRDefault="00E57D14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5E045E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 w:rsidR="005E045E">
        <w:rPr>
          <w:rFonts w:ascii="Times New Roman" w:hAnsi="Times New Roman" w:cs="Times New Roman"/>
          <w:sz w:val="28"/>
          <w:szCs w:val="28"/>
        </w:rPr>
        <w:t>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5E045E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5E045E">
        <w:rPr>
          <w:rFonts w:ascii="Times New Roman" w:hAnsi="Times New Roman" w:cs="Times New Roman"/>
          <w:sz w:val="28"/>
          <w:szCs w:val="28"/>
        </w:rPr>
        <w:t>149080,6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38690E">
        <w:rPr>
          <w:rFonts w:ascii="Times New Roman" w:hAnsi="Times New Roman" w:cs="Times New Roman"/>
          <w:sz w:val="28"/>
          <w:szCs w:val="28"/>
        </w:rPr>
        <w:t xml:space="preserve"> </w:t>
      </w:r>
      <w:r w:rsidR="005E045E">
        <w:rPr>
          <w:rFonts w:ascii="Times New Roman" w:hAnsi="Times New Roman" w:cs="Times New Roman"/>
          <w:sz w:val="28"/>
          <w:szCs w:val="28"/>
        </w:rPr>
        <w:t>19723,3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E045E">
        <w:rPr>
          <w:rFonts w:ascii="Times New Roman" w:hAnsi="Times New Roman" w:cs="Times New Roman"/>
          <w:sz w:val="28"/>
          <w:szCs w:val="28"/>
        </w:rPr>
        <w:t>11,7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38690E"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36C6">
        <w:rPr>
          <w:rFonts w:ascii="Times New Roman" w:hAnsi="Times New Roman" w:cs="Times New Roman"/>
          <w:sz w:val="28"/>
          <w:szCs w:val="28"/>
        </w:rPr>
        <w:t xml:space="preserve">, 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690E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5E045E">
        <w:rPr>
          <w:rFonts w:ascii="Times New Roman" w:hAnsi="Times New Roman" w:cs="Times New Roman"/>
          <w:sz w:val="28"/>
          <w:szCs w:val="28"/>
        </w:rPr>
        <w:t>14288,8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E045E">
        <w:rPr>
          <w:rFonts w:ascii="Times New Roman" w:hAnsi="Times New Roman" w:cs="Times New Roman"/>
          <w:sz w:val="28"/>
          <w:szCs w:val="28"/>
        </w:rPr>
        <w:t>8,7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E04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 w:rsidR="005E045E">
        <w:rPr>
          <w:rFonts w:ascii="Times New Roman" w:hAnsi="Times New Roman" w:cs="Times New Roman"/>
          <w:sz w:val="28"/>
          <w:szCs w:val="28"/>
        </w:rPr>
        <w:t>66,4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5E045E">
        <w:rPr>
          <w:rFonts w:ascii="Times New Roman" w:hAnsi="Times New Roman" w:cs="Times New Roman"/>
          <w:sz w:val="28"/>
          <w:szCs w:val="28"/>
        </w:rPr>
        <w:t>12,6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="005E045E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5E045E">
        <w:rPr>
          <w:rFonts w:ascii="Times New Roman" w:hAnsi="Times New Roman" w:cs="Times New Roman"/>
          <w:sz w:val="28"/>
          <w:szCs w:val="28"/>
        </w:rPr>
        <w:t>9,0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E045E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3F519B" w:rsidRDefault="003F519B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E57D14" w:rsidRPr="00732629">
        <w:tc>
          <w:tcPr>
            <w:tcW w:w="184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D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209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16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D16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E57D14" w:rsidRPr="00732629" w:rsidRDefault="00E57D14" w:rsidP="007D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16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gridSpan w:val="2"/>
            <w:vAlign w:val="center"/>
          </w:tcPr>
          <w:p w:rsidR="00E57D14" w:rsidRPr="00732629" w:rsidRDefault="00E57D14" w:rsidP="007D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16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  <w:gridSpan w:val="2"/>
            <w:vAlign w:val="center"/>
          </w:tcPr>
          <w:p w:rsidR="00E57D14" w:rsidRPr="00732629" w:rsidRDefault="00E57D14" w:rsidP="007D16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D16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57D14" w:rsidRPr="00732629">
        <w:tc>
          <w:tcPr>
            <w:tcW w:w="1844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% к пред.</w:t>
            </w:r>
            <w:r w:rsidR="00FD5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E57D14" w:rsidRPr="00732629" w:rsidRDefault="007D165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163369,3</w:t>
            </w:r>
          </w:p>
        </w:tc>
        <w:tc>
          <w:tcPr>
            <w:tcW w:w="1114" w:type="dxa"/>
            <w:vAlign w:val="center"/>
          </w:tcPr>
          <w:p w:rsidR="00E57D14" w:rsidRPr="00732629" w:rsidRDefault="007D165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168803,9</w:t>
            </w:r>
          </w:p>
        </w:tc>
        <w:tc>
          <w:tcPr>
            <w:tcW w:w="1062" w:type="dxa"/>
            <w:vAlign w:val="center"/>
          </w:tcPr>
          <w:p w:rsidR="00E57D14" w:rsidRPr="00732629" w:rsidRDefault="007D1653" w:rsidP="001259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149080,6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88,3</w:t>
            </w:r>
          </w:p>
        </w:tc>
        <w:tc>
          <w:tcPr>
            <w:tcW w:w="1060" w:type="dxa"/>
            <w:vAlign w:val="center"/>
          </w:tcPr>
          <w:p w:rsidR="00E57D14" w:rsidRPr="00732629" w:rsidRDefault="007D165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147357,4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</w:t>
            </w:r>
          </w:p>
        </w:tc>
        <w:tc>
          <w:tcPr>
            <w:tcW w:w="1076" w:type="dxa"/>
            <w:vAlign w:val="center"/>
          </w:tcPr>
          <w:p w:rsidR="00E57D14" w:rsidRPr="00732629" w:rsidRDefault="007D1653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147943,8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100,4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49289,3</w:t>
            </w:r>
          </w:p>
        </w:tc>
        <w:tc>
          <w:tcPr>
            <w:tcW w:w="1114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37479,0</w:t>
            </w:r>
          </w:p>
        </w:tc>
        <w:tc>
          <w:tcPr>
            <w:tcW w:w="1062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29875,5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1060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14009,0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A0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07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11610,0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82,9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15906,8</w:t>
            </w:r>
          </w:p>
        </w:tc>
        <w:tc>
          <w:tcPr>
            <w:tcW w:w="1114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13051,2</w:t>
            </w:r>
          </w:p>
        </w:tc>
        <w:tc>
          <w:tcPr>
            <w:tcW w:w="1062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3419,8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060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6992,3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204,5</w:t>
            </w:r>
          </w:p>
        </w:tc>
        <w:tc>
          <w:tcPr>
            <w:tcW w:w="107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7296,1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104,4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88561,0</w:t>
            </w:r>
          </w:p>
        </w:tc>
        <w:tc>
          <w:tcPr>
            <w:tcW w:w="1114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112207,1</w:t>
            </w:r>
          </w:p>
        </w:tc>
        <w:tc>
          <w:tcPr>
            <w:tcW w:w="1062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110364,7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060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115935,5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</w:t>
            </w:r>
          </w:p>
        </w:tc>
        <w:tc>
          <w:tcPr>
            <w:tcW w:w="107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118543,5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9609,9</w:t>
            </w:r>
          </w:p>
        </w:tc>
        <w:tc>
          <w:tcPr>
            <w:tcW w:w="1114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6066,6</w:t>
            </w:r>
          </w:p>
        </w:tc>
        <w:tc>
          <w:tcPr>
            <w:tcW w:w="1062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5420,6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060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10420,6</w:t>
            </w:r>
          </w:p>
        </w:tc>
        <w:tc>
          <w:tcPr>
            <w:tcW w:w="754" w:type="dxa"/>
            <w:vAlign w:val="center"/>
          </w:tcPr>
          <w:p w:rsidR="00E57D14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192,2</w:t>
            </w:r>
          </w:p>
        </w:tc>
        <w:tc>
          <w:tcPr>
            <w:tcW w:w="1076" w:type="dxa"/>
            <w:vAlign w:val="center"/>
          </w:tcPr>
          <w:p w:rsidR="00E57D14" w:rsidRPr="00732629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10494,2</w:t>
            </w:r>
          </w:p>
        </w:tc>
        <w:tc>
          <w:tcPr>
            <w:tcW w:w="754" w:type="dxa"/>
            <w:vAlign w:val="center"/>
          </w:tcPr>
          <w:p w:rsidR="00E57D14" w:rsidRPr="00732629" w:rsidRDefault="0078746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D209FA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возврата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52,2</w:t>
            </w:r>
          </w:p>
        </w:tc>
        <w:tc>
          <w:tcPr>
            <w:tcW w:w="1114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209FA" w:rsidRPr="00732629">
        <w:tc>
          <w:tcPr>
            <w:tcW w:w="1844" w:type="dxa"/>
          </w:tcPr>
          <w:p w:rsidR="00D209FA" w:rsidRPr="00732629" w:rsidRDefault="003F519B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возврат остатков субсидий и др. прошлых лет</w:t>
            </w:r>
          </w:p>
        </w:tc>
        <w:tc>
          <w:tcPr>
            <w:tcW w:w="104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-49,6</w:t>
            </w:r>
          </w:p>
        </w:tc>
        <w:tc>
          <w:tcPr>
            <w:tcW w:w="1114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:rsidR="00D209FA" w:rsidRDefault="00D7182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:rsidR="00D209FA" w:rsidRPr="00732629" w:rsidRDefault="0095521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444749" w:rsidRDefault="00444749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bCs/>
          <w:sz w:val="28"/>
          <w:szCs w:val="28"/>
        </w:rPr>
        <w:t>5. Расходы проекта бюджета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CC777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CC777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CC777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7777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C7777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CC7777">
        <w:rPr>
          <w:rFonts w:ascii="Times New Roman" w:hAnsi="Times New Roman" w:cs="Times New Roman"/>
          <w:sz w:val="28"/>
          <w:szCs w:val="28"/>
        </w:rPr>
        <w:t>6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C7777">
        <w:rPr>
          <w:rFonts w:ascii="Times New Roman" w:hAnsi="Times New Roman" w:cs="Times New Roman"/>
          <w:sz w:val="28"/>
          <w:szCs w:val="28"/>
        </w:rPr>
        <w:t>4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7777">
        <w:rPr>
          <w:rFonts w:ascii="Times New Roman" w:hAnsi="Times New Roman" w:cs="Times New Roman"/>
          <w:sz w:val="28"/>
          <w:szCs w:val="28"/>
        </w:rPr>
        <w:t>224455,6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CC7777">
        <w:rPr>
          <w:rFonts w:ascii="Times New Roman" w:hAnsi="Times New Roman" w:cs="Times New Roman"/>
          <w:sz w:val="28"/>
          <w:szCs w:val="28"/>
        </w:rPr>
        <w:t>5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="00CC7777">
        <w:rPr>
          <w:rFonts w:ascii="Times New Roman" w:hAnsi="Times New Roman" w:cs="Times New Roman"/>
          <w:sz w:val="28"/>
          <w:szCs w:val="28"/>
        </w:rPr>
        <w:t>95926,4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CC7777">
        <w:rPr>
          <w:rFonts w:ascii="Times New Roman" w:hAnsi="Times New Roman" w:cs="Times New Roman"/>
          <w:sz w:val="28"/>
          <w:szCs w:val="28"/>
        </w:rPr>
        <w:t>6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464F1">
        <w:rPr>
          <w:rFonts w:ascii="Times New Roman" w:hAnsi="Times New Roman" w:cs="Times New Roman"/>
          <w:sz w:val="28"/>
          <w:szCs w:val="28"/>
        </w:rPr>
        <w:t>1</w:t>
      </w:r>
      <w:r w:rsidR="00CC7777">
        <w:rPr>
          <w:rFonts w:ascii="Times New Roman" w:hAnsi="Times New Roman" w:cs="Times New Roman"/>
          <w:sz w:val="28"/>
          <w:szCs w:val="28"/>
        </w:rPr>
        <w:t>99733,8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BA65E9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 по оценке </w:t>
      </w:r>
      <w:r w:rsidR="00E57D14"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="00CC7777">
        <w:rPr>
          <w:rFonts w:ascii="Times New Roman" w:hAnsi="Times New Roman" w:cs="Times New Roman"/>
          <w:sz w:val="28"/>
          <w:szCs w:val="28"/>
        </w:rPr>
        <w:t>3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57D14" w:rsidRPr="00BE5426">
        <w:rPr>
          <w:rFonts w:ascii="Times New Roman" w:hAnsi="Times New Roman" w:cs="Times New Roman"/>
          <w:sz w:val="28"/>
          <w:szCs w:val="28"/>
        </w:rPr>
        <w:t>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CC7777">
        <w:rPr>
          <w:rFonts w:ascii="Times New Roman" w:hAnsi="Times New Roman" w:cs="Times New Roman"/>
          <w:sz w:val="28"/>
          <w:szCs w:val="28"/>
        </w:rPr>
        <w:t>4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502FFA">
        <w:rPr>
          <w:rFonts w:ascii="Times New Roman" w:hAnsi="Times New Roman" w:cs="Times New Roman"/>
          <w:sz w:val="28"/>
          <w:szCs w:val="28"/>
        </w:rPr>
        <w:t xml:space="preserve"> 9</w:t>
      </w:r>
      <w:r w:rsidR="00CC7777">
        <w:rPr>
          <w:rFonts w:ascii="Times New Roman" w:hAnsi="Times New Roman" w:cs="Times New Roman"/>
          <w:sz w:val="28"/>
          <w:szCs w:val="28"/>
        </w:rPr>
        <w:t>3,2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CC77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FFA">
        <w:rPr>
          <w:rFonts w:ascii="Times New Roman" w:hAnsi="Times New Roman" w:cs="Times New Roman"/>
          <w:sz w:val="28"/>
          <w:szCs w:val="28"/>
        </w:rPr>
        <w:t xml:space="preserve">год  – </w:t>
      </w:r>
      <w:r w:rsidR="00CC7777">
        <w:rPr>
          <w:rFonts w:ascii="Times New Roman" w:hAnsi="Times New Roman" w:cs="Times New Roman"/>
          <w:sz w:val="28"/>
          <w:szCs w:val="28"/>
        </w:rPr>
        <w:t>81,3</w:t>
      </w:r>
      <w:r w:rsidR="00502FFA">
        <w:rPr>
          <w:rFonts w:ascii="Times New Roman" w:hAnsi="Times New Roman" w:cs="Times New Roman"/>
          <w:sz w:val="28"/>
          <w:szCs w:val="28"/>
        </w:rPr>
        <w:t xml:space="preserve">%, 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на 202</w:t>
      </w:r>
      <w:r w:rsidR="00CC7777">
        <w:rPr>
          <w:rFonts w:ascii="Times New Roman" w:hAnsi="Times New Roman" w:cs="Times New Roman"/>
          <w:sz w:val="28"/>
          <w:szCs w:val="28"/>
        </w:rPr>
        <w:t>6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C7777">
        <w:rPr>
          <w:rFonts w:ascii="Times New Roman" w:hAnsi="Times New Roman" w:cs="Times New Roman"/>
          <w:sz w:val="28"/>
          <w:szCs w:val="28"/>
        </w:rPr>
        <w:t>82,9</w:t>
      </w:r>
      <w:r w:rsidR="00E57D14" w:rsidRPr="00BE542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02FFA">
        <w:rPr>
          <w:rFonts w:ascii="Times New Roman" w:hAnsi="Times New Roman" w:cs="Times New Roman"/>
          <w:sz w:val="28"/>
          <w:szCs w:val="28"/>
        </w:rPr>
        <w:t>а</w:t>
      </w:r>
      <w:r w:rsidR="00E57D14" w:rsidRPr="00BE5426">
        <w:rPr>
          <w:rFonts w:ascii="Times New Roman" w:hAnsi="Times New Roman" w:cs="Times New Roman"/>
          <w:sz w:val="28"/>
          <w:szCs w:val="28"/>
        </w:rPr>
        <w:t>.</w:t>
      </w:r>
    </w:p>
    <w:p w:rsidR="00E57D14" w:rsidRPr="00AE2949" w:rsidRDefault="00E57D14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49">
        <w:rPr>
          <w:rFonts w:ascii="Times New Roman" w:hAnsi="Times New Roman" w:cs="Times New Roman"/>
          <w:b/>
          <w:bCs/>
          <w:sz w:val="28"/>
          <w:szCs w:val="28"/>
        </w:rPr>
        <w:t>5.1. Расходы в разрезе разделов и подразделов бюджетной классификации</w:t>
      </w:r>
    </w:p>
    <w:p w:rsidR="00E57D14" w:rsidRDefault="00E57D14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02B8">
        <w:rPr>
          <w:rFonts w:ascii="Times New Roman" w:hAnsi="Times New Roman" w:cs="Times New Roman"/>
          <w:sz w:val="28"/>
          <w:szCs w:val="28"/>
        </w:rPr>
        <w:t>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A47F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1B02B8">
        <w:rPr>
          <w:rFonts w:ascii="Times New Roman" w:hAnsi="Times New Roman" w:cs="Times New Roman"/>
          <w:sz w:val="28"/>
          <w:szCs w:val="28"/>
        </w:rPr>
        <w:t>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1B02B8">
        <w:rPr>
          <w:rFonts w:ascii="Times New Roman" w:hAnsi="Times New Roman" w:cs="Times New Roman"/>
          <w:sz w:val="28"/>
          <w:szCs w:val="28"/>
        </w:rPr>
        <w:t>6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расходы будут осуществляться по  </w:t>
      </w:r>
      <w:r w:rsidR="00A47FE3">
        <w:rPr>
          <w:rFonts w:ascii="Times New Roman" w:hAnsi="Times New Roman" w:cs="Times New Roman"/>
          <w:sz w:val="28"/>
          <w:szCs w:val="28"/>
        </w:rPr>
        <w:t>11</w:t>
      </w:r>
      <w:r w:rsidR="001B02B8">
        <w:rPr>
          <w:rFonts w:ascii="Times New Roman" w:hAnsi="Times New Roman" w:cs="Times New Roman"/>
          <w:sz w:val="28"/>
          <w:szCs w:val="28"/>
        </w:rPr>
        <w:t xml:space="preserve"> и 10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E57D14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</w:t>
      </w:r>
      <w:r w:rsidR="00687D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51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</w:t>
      </w:r>
      <w:r w:rsidR="00D5170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E57D14" w:rsidRPr="00037EBB" w:rsidRDefault="0073473C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57D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="00E57D14"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E57D14" w:rsidRPr="00732629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262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D405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 w:rsidR="00817441">
              <w:rPr>
                <w:rFonts w:ascii="Times New Roman" w:hAnsi="Times New Roman" w:cs="Times New Roman"/>
                <w:b/>
                <w:bCs/>
              </w:rPr>
              <w:t>2</w:t>
            </w:r>
            <w:r w:rsidR="00D405E0">
              <w:rPr>
                <w:rFonts w:ascii="Times New Roman" w:hAnsi="Times New Roman" w:cs="Times New Roman"/>
                <w:b/>
                <w:bCs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D405E0"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E57D14" w:rsidRPr="00732629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D4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D405E0"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D4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D405E0">
              <w:rPr>
                <w:rFonts w:ascii="Times New Roman" w:hAnsi="Times New Roman" w:cs="Times New Roman"/>
                <w:b/>
                <w:bCs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D405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D405E0">
              <w:rPr>
                <w:rFonts w:ascii="Times New Roman" w:hAnsi="Times New Roman" w:cs="Times New Roman"/>
                <w:b/>
                <w:bCs/>
              </w:rPr>
              <w:t>6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57D14" w:rsidRPr="00732629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E57D14" w:rsidRPr="0073262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3AD6" w:rsidRPr="00732629" w:rsidRDefault="00E242F1" w:rsidP="00445F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32625,6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32440,4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E37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28640,1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30269,8</w:t>
            </w:r>
          </w:p>
        </w:tc>
      </w:tr>
      <w:tr w:rsidR="00E57D14" w:rsidRPr="0073262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5001,6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3916,3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2580,3</w:t>
            </w:r>
          </w:p>
        </w:tc>
      </w:tr>
      <w:tr w:rsidR="00E57D14" w:rsidRPr="0073262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9629,9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12311,9</w:t>
            </w:r>
          </w:p>
        </w:tc>
      </w:tr>
      <w:tr w:rsidR="00E57D14" w:rsidRPr="0073262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3262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CC0BB6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79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Охрана окружающей среды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</w:tr>
      <w:tr w:rsidR="00E57D14" w:rsidRPr="0073262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114589,4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118210,1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97927,2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242F1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17862,8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242F1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18355,2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242F1" w:rsidP="0031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12629,9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CF62A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17553,7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35590,5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CF62AD" w:rsidP="00CF62A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32371,4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36301,9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38885,8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CF62A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CF62AD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4034,9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2774,9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CF62A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CF62AD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2338,0</w:t>
            </w:r>
          </w:p>
        </w:tc>
      </w:tr>
      <w:tr w:rsidR="00E57D14" w:rsidRPr="00732629">
        <w:trPr>
          <w:trHeight w:hRule="exact" w:val="73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445FE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Условно 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9044FA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9044FA" w:rsidRDefault="00E57D14" w:rsidP="000D027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402C8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402C82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3170,0</w:t>
            </w:r>
          </w:p>
        </w:tc>
      </w:tr>
      <w:tr w:rsidR="00E57D14" w:rsidRPr="0073262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CF62AD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205282,6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240955,5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CF62AD" w:rsidP="00B80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224655,6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195926,4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CF62AD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199733,8</w:t>
            </w:r>
          </w:p>
        </w:tc>
      </w:tr>
    </w:tbl>
    <w:p w:rsidR="00E57D14" w:rsidRPr="00855A1C" w:rsidRDefault="00E57D14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A48B0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4A48B0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E57D14" w:rsidRPr="00855A1C" w:rsidRDefault="00E57D14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81C5B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76BDD">
        <w:rPr>
          <w:rFonts w:ascii="Times New Roman" w:hAnsi="Times New Roman" w:cs="Times New Roman"/>
          <w:sz w:val="28"/>
          <w:szCs w:val="28"/>
        </w:rPr>
        <w:t>3</w:t>
      </w:r>
      <w:r w:rsidR="00B81C5B">
        <w:rPr>
          <w:rFonts w:ascii="Times New Roman" w:hAnsi="Times New Roman" w:cs="Times New Roman"/>
          <w:sz w:val="28"/>
          <w:szCs w:val="28"/>
        </w:rPr>
        <w:t>2440,4</w:t>
      </w:r>
      <w:r w:rsidR="00165297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81C5B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76BDD">
        <w:rPr>
          <w:rFonts w:ascii="Times New Roman" w:hAnsi="Times New Roman" w:cs="Times New Roman"/>
          <w:sz w:val="28"/>
          <w:szCs w:val="28"/>
        </w:rPr>
        <w:t>2</w:t>
      </w:r>
      <w:r w:rsidR="00B81C5B">
        <w:rPr>
          <w:rFonts w:ascii="Times New Roman" w:hAnsi="Times New Roman" w:cs="Times New Roman"/>
          <w:sz w:val="28"/>
          <w:szCs w:val="28"/>
        </w:rPr>
        <w:t>8640,1</w:t>
      </w:r>
      <w:r w:rsidR="00E37E69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B81C5B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81C5B">
        <w:rPr>
          <w:rFonts w:ascii="Times New Roman" w:hAnsi="Times New Roman" w:cs="Times New Roman"/>
          <w:sz w:val="28"/>
          <w:szCs w:val="28"/>
        </w:rPr>
        <w:t>30269,8</w:t>
      </w:r>
      <w:r w:rsidR="00C15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</w:t>
      </w:r>
      <w:r w:rsidR="0096059F"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953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5C7953">
        <w:rPr>
          <w:rFonts w:ascii="Times New Roman" w:hAnsi="Times New Roman" w:cs="Times New Roman"/>
          <w:sz w:val="28"/>
          <w:szCs w:val="28"/>
        </w:rPr>
        <w:t>увелич</w:t>
      </w:r>
      <w:r w:rsidR="0096059F">
        <w:rPr>
          <w:rFonts w:ascii="Times New Roman" w:hAnsi="Times New Roman" w:cs="Times New Roman"/>
          <w:sz w:val="28"/>
          <w:szCs w:val="28"/>
        </w:rPr>
        <w:t>ен</w:t>
      </w:r>
      <w:r w:rsidRPr="00855A1C">
        <w:rPr>
          <w:rFonts w:ascii="Times New Roman" w:hAnsi="Times New Roman" w:cs="Times New Roman"/>
          <w:sz w:val="28"/>
          <w:szCs w:val="28"/>
        </w:rPr>
        <w:t>ие расходов на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="005C7953">
        <w:rPr>
          <w:rFonts w:ascii="Times New Roman" w:hAnsi="Times New Roman" w:cs="Times New Roman"/>
          <w:sz w:val="28"/>
          <w:szCs w:val="28"/>
        </w:rPr>
        <w:t>4,7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C158A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202</w:t>
      </w:r>
      <w:r w:rsidR="005C7953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на </w:t>
      </w:r>
      <w:r w:rsidR="005C7953">
        <w:rPr>
          <w:rFonts w:ascii="Times New Roman" w:hAnsi="Times New Roman" w:cs="Times New Roman"/>
          <w:sz w:val="28"/>
          <w:szCs w:val="28"/>
        </w:rPr>
        <w:t xml:space="preserve"> 7,6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C7953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953">
        <w:rPr>
          <w:rFonts w:ascii="Times New Roman" w:hAnsi="Times New Roman" w:cs="Times New Roman"/>
          <w:sz w:val="28"/>
          <w:szCs w:val="28"/>
        </w:rPr>
        <w:t>2,3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158A5">
        <w:rPr>
          <w:rFonts w:ascii="Times New Roman" w:hAnsi="Times New Roman" w:cs="Times New Roman"/>
          <w:sz w:val="28"/>
          <w:szCs w:val="28"/>
        </w:rPr>
        <w:t>а</w:t>
      </w:r>
      <w:r w:rsidRPr="00855A1C">
        <w:rPr>
          <w:rFonts w:ascii="Times New Roman" w:hAnsi="Times New Roman" w:cs="Times New Roman"/>
          <w:sz w:val="28"/>
          <w:szCs w:val="28"/>
        </w:rPr>
        <w:t>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C7953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173E9A">
        <w:rPr>
          <w:rFonts w:ascii="Times New Roman" w:hAnsi="Times New Roman" w:cs="Times New Roman"/>
          <w:sz w:val="28"/>
          <w:szCs w:val="28"/>
        </w:rPr>
        <w:t>1</w:t>
      </w:r>
      <w:r w:rsidR="005C7953">
        <w:rPr>
          <w:rFonts w:ascii="Times New Roman" w:hAnsi="Times New Roman" w:cs="Times New Roman"/>
          <w:sz w:val="28"/>
          <w:szCs w:val="28"/>
        </w:rPr>
        <w:t>4</w:t>
      </w:r>
      <w:r w:rsidR="00173E9A">
        <w:rPr>
          <w:rFonts w:ascii="Times New Roman" w:hAnsi="Times New Roman" w:cs="Times New Roman"/>
          <w:sz w:val="28"/>
          <w:szCs w:val="28"/>
        </w:rPr>
        <w:t>,4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C7953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C7953">
        <w:rPr>
          <w:rFonts w:ascii="Times New Roman" w:hAnsi="Times New Roman" w:cs="Times New Roman"/>
          <w:sz w:val="28"/>
          <w:szCs w:val="28"/>
        </w:rPr>
        <w:t>4,6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C7953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059F">
        <w:rPr>
          <w:rFonts w:ascii="Times New Roman" w:hAnsi="Times New Roman" w:cs="Times New Roman"/>
          <w:sz w:val="28"/>
          <w:szCs w:val="28"/>
        </w:rPr>
        <w:t>1</w:t>
      </w:r>
      <w:r w:rsidR="005C7953">
        <w:rPr>
          <w:rFonts w:ascii="Times New Roman" w:hAnsi="Times New Roman" w:cs="Times New Roman"/>
          <w:sz w:val="28"/>
          <w:szCs w:val="28"/>
        </w:rPr>
        <w:t>5,2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572B25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12127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запланированы расходы </w:t>
      </w:r>
      <w:r w:rsidR="00165297">
        <w:rPr>
          <w:rFonts w:ascii="Times New Roman" w:hAnsi="Times New Roman" w:cs="Times New Roman"/>
          <w:sz w:val="28"/>
          <w:szCs w:val="28"/>
        </w:rPr>
        <w:t>на</w:t>
      </w:r>
      <w:r w:rsidR="00911B99">
        <w:rPr>
          <w:rFonts w:ascii="Times New Roman" w:hAnsi="Times New Roman" w:cs="Times New Roman"/>
          <w:sz w:val="28"/>
          <w:szCs w:val="28"/>
        </w:rPr>
        <w:t xml:space="preserve"> 202</w:t>
      </w:r>
      <w:r w:rsidR="0093613B">
        <w:rPr>
          <w:rFonts w:ascii="Times New Roman" w:hAnsi="Times New Roman" w:cs="Times New Roman"/>
          <w:sz w:val="28"/>
          <w:szCs w:val="28"/>
        </w:rPr>
        <w:t>4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93613B">
        <w:rPr>
          <w:rFonts w:ascii="Times New Roman" w:hAnsi="Times New Roman" w:cs="Times New Roman"/>
          <w:sz w:val="28"/>
          <w:szCs w:val="28"/>
        </w:rPr>
        <w:t>484,6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рублей; на 202</w:t>
      </w:r>
      <w:r w:rsidR="0093613B">
        <w:rPr>
          <w:rFonts w:ascii="Times New Roman" w:hAnsi="Times New Roman" w:cs="Times New Roman"/>
          <w:sz w:val="28"/>
          <w:szCs w:val="28"/>
        </w:rPr>
        <w:t>5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4</w:t>
      </w:r>
      <w:r w:rsidR="0093613B">
        <w:rPr>
          <w:rFonts w:ascii="Times New Roman" w:hAnsi="Times New Roman" w:cs="Times New Roman"/>
          <w:sz w:val="28"/>
          <w:szCs w:val="28"/>
        </w:rPr>
        <w:t>53,8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93613B">
        <w:rPr>
          <w:rFonts w:ascii="Times New Roman" w:hAnsi="Times New Roman" w:cs="Times New Roman"/>
          <w:sz w:val="28"/>
          <w:szCs w:val="28"/>
        </w:rPr>
        <w:t>6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7698">
        <w:rPr>
          <w:rFonts w:ascii="Times New Roman" w:hAnsi="Times New Roman" w:cs="Times New Roman"/>
          <w:sz w:val="28"/>
          <w:szCs w:val="28"/>
        </w:rPr>
        <w:t>5</w:t>
      </w:r>
      <w:r w:rsidR="0093613B">
        <w:rPr>
          <w:rFonts w:ascii="Times New Roman" w:hAnsi="Times New Roman" w:cs="Times New Roman"/>
          <w:sz w:val="28"/>
          <w:szCs w:val="28"/>
        </w:rPr>
        <w:t>3</w:t>
      </w:r>
      <w:r w:rsidR="00807698">
        <w:rPr>
          <w:rFonts w:ascii="Times New Roman" w:hAnsi="Times New Roman" w:cs="Times New Roman"/>
          <w:sz w:val="28"/>
          <w:szCs w:val="28"/>
        </w:rPr>
        <w:t>,8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6845" w:rsidRPr="00F66845" w:rsidRDefault="00E57D14" w:rsidP="00F66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845">
        <w:rPr>
          <w:rFonts w:ascii="Times New Roman" w:hAnsi="Times New Roman" w:cs="Times New Roman"/>
          <w:sz w:val="28"/>
          <w:szCs w:val="28"/>
        </w:rPr>
        <w:t xml:space="preserve">По подразделу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на 2024 год  в сумме </w:t>
      </w:r>
      <w:r w:rsidR="00F66845">
        <w:rPr>
          <w:rFonts w:ascii="Times New Roman" w:hAnsi="Times New Roman" w:cs="Times New Roman"/>
          <w:sz w:val="28"/>
          <w:szCs w:val="28"/>
        </w:rPr>
        <w:t>23406,8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тыс. рублей; на 2025 год – </w:t>
      </w:r>
      <w:r w:rsidR="00F66845">
        <w:rPr>
          <w:rFonts w:ascii="Times New Roman" w:hAnsi="Times New Roman" w:cs="Times New Roman"/>
          <w:sz w:val="28"/>
          <w:szCs w:val="28"/>
        </w:rPr>
        <w:t>19249,5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тыс. рублей и  на 2026 год – </w:t>
      </w:r>
      <w:r w:rsidR="00F66845">
        <w:rPr>
          <w:rFonts w:ascii="Times New Roman" w:hAnsi="Times New Roman" w:cs="Times New Roman"/>
          <w:sz w:val="28"/>
          <w:szCs w:val="28"/>
        </w:rPr>
        <w:t>19249,5</w:t>
      </w:r>
      <w:r w:rsidR="00F66845" w:rsidRPr="00F6684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F66845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D14" w:rsidRPr="00010FBB">
        <w:rPr>
          <w:rFonts w:ascii="Times New Roman" w:hAnsi="Times New Roman" w:cs="Times New Roman"/>
          <w:sz w:val="28"/>
          <w:szCs w:val="28"/>
        </w:rPr>
        <w:t>о подразделу 01 06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93613B">
        <w:rPr>
          <w:rFonts w:ascii="Times New Roman" w:hAnsi="Times New Roman" w:cs="Times New Roman"/>
          <w:sz w:val="28"/>
          <w:szCs w:val="28"/>
        </w:rPr>
        <w:t>4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3613B">
        <w:rPr>
          <w:rFonts w:ascii="Times New Roman" w:hAnsi="Times New Roman" w:cs="Times New Roman"/>
          <w:sz w:val="28"/>
          <w:szCs w:val="28"/>
        </w:rPr>
        <w:t>5898,9</w:t>
      </w:r>
      <w:r w:rsidR="00E57D14">
        <w:rPr>
          <w:rFonts w:ascii="Times New Roman" w:hAnsi="Times New Roman" w:cs="Times New Roman"/>
          <w:sz w:val="28"/>
          <w:szCs w:val="28"/>
        </w:rPr>
        <w:t xml:space="preserve"> тыс.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93613B">
        <w:rPr>
          <w:rFonts w:ascii="Times New Roman" w:hAnsi="Times New Roman" w:cs="Times New Roman"/>
          <w:sz w:val="28"/>
          <w:szCs w:val="28"/>
        </w:rPr>
        <w:t>5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3613B">
        <w:rPr>
          <w:rFonts w:ascii="Times New Roman" w:hAnsi="Times New Roman" w:cs="Times New Roman"/>
          <w:sz w:val="28"/>
          <w:szCs w:val="28"/>
        </w:rPr>
        <w:t>5430,8</w:t>
      </w:r>
      <w:r w:rsidR="00E57D14">
        <w:rPr>
          <w:rFonts w:ascii="Times New Roman" w:hAnsi="Times New Roman" w:cs="Times New Roman"/>
          <w:sz w:val="28"/>
          <w:szCs w:val="28"/>
        </w:rPr>
        <w:t xml:space="preserve"> тыс.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93613B">
        <w:rPr>
          <w:rFonts w:ascii="Times New Roman" w:hAnsi="Times New Roman" w:cs="Times New Roman"/>
          <w:sz w:val="28"/>
          <w:szCs w:val="28"/>
        </w:rPr>
        <w:t>6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57D14">
        <w:rPr>
          <w:rFonts w:ascii="Times New Roman" w:hAnsi="Times New Roman" w:cs="Times New Roman"/>
          <w:sz w:val="28"/>
          <w:szCs w:val="28"/>
        </w:rPr>
        <w:t>5</w:t>
      </w:r>
      <w:r w:rsidR="0093613B">
        <w:rPr>
          <w:rFonts w:ascii="Times New Roman" w:hAnsi="Times New Roman" w:cs="Times New Roman"/>
          <w:sz w:val="28"/>
          <w:szCs w:val="28"/>
        </w:rPr>
        <w:t>430,8</w:t>
      </w:r>
      <w:r w:rsidR="00E57D14">
        <w:rPr>
          <w:rFonts w:ascii="Times New Roman" w:hAnsi="Times New Roman" w:cs="Times New Roman"/>
          <w:sz w:val="28"/>
          <w:szCs w:val="28"/>
        </w:rPr>
        <w:t xml:space="preserve"> тыс.</w:t>
      </w:r>
      <w:r w:rsidR="00E57D14"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57D14" w:rsidRPr="001A1FB9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предусмотрены бюджетные ассигнования на непредвиденные расходы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50,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93613B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</w:t>
      </w:r>
      <w:r w:rsidR="004E6A0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0,0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93613B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93613B">
        <w:rPr>
          <w:rFonts w:ascii="Times New Roman" w:hAnsi="Times New Roman" w:cs="Times New Roman"/>
          <w:sz w:val="28"/>
          <w:szCs w:val="28"/>
        </w:rPr>
        <w:t>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Pr="001A1FB9" w:rsidRDefault="00E57D14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93613B">
        <w:rPr>
          <w:rFonts w:ascii="Times New Roman" w:hAnsi="Times New Roman" w:cs="Times New Roman"/>
          <w:sz w:val="28"/>
          <w:szCs w:val="28"/>
        </w:rPr>
        <w:t>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3613B">
        <w:rPr>
          <w:rFonts w:ascii="Times New Roman" w:hAnsi="Times New Roman" w:cs="Times New Roman"/>
          <w:sz w:val="28"/>
          <w:szCs w:val="28"/>
        </w:rPr>
        <w:t>2596,0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93613B">
        <w:rPr>
          <w:rFonts w:ascii="Times New Roman" w:hAnsi="Times New Roman" w:cs="Times New Roman"/>
          <w:sz w:val="28"/>
          <w:szCs w:val="28"/>
        </w:rPr>
        <w:t>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3613B">
        <w:rPr>
          <w:rFonts w:ascii="Times New Roman" w:hAnsi="Times New Roman" w:cs="Times New Roman"/>
          <w:sz w:val="28"/>
          <w:szCs w:val="28"/>
        </w:rPr>
        <w:t>3501,6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93613B">
        <w:rPr>
          <w:rFonts w:ascii="Times New Roman" w:hAnsi="Times New Roman" w:cs="Times New Roman"/>
          <w:sz w:val="28"/>
          <w:szCs w:val="28"/>
        </w:rPr>
        <w:t>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3613B">
        <w:rPr>
          <w:rFonts w:ascii="Times New Roman" w:hAnsi="Times New Roman" w:cs="Times New Roman"/>
          <w:sz w:val="28"/>
          <w:szCs w:val="28"/>
        </w:rPr>
        <w:t>5107,1</w:t>
      </w:r>
      <w:r w:rsidRPr="005A0E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1FB9">
        <w:rPr>
          <w:rFonts w:ascii="Times New Roman" w:hAnsi="Times New Roman" w:cs="Times New Roman"/>
          <w:sz w:val="28"/>
          <w:szCs w:val="28"/>
        </w:rPr>
        <w:t>;</w:t>
      </w:r>
    </w:p>
    <w:p w:rsidR="00E57D14" w:rsidRPr="00855A1C" w:rsidRDefault="00E57D14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3559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559">
        <w:rPr>
          <w:rFonts w:ascii="Times New Roman" w:hAnsi="Times New Roman" w:cs="Times New Roman"/>
          <w:sz w:val="28"/>
          <w:szCs w:val="28"/>
        </w:rPr>
        <w:t>0,0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5A3559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3559">
        <w:rPr>
          <w:rFonts w:ascii="Times New Roman" w:hAnsi="Times New Roman" w:cs="Times New Roman"/>
          <w:sz w:val="28"/>
          <w:szCs w:val="28"/>
        </w:rPr>
        <w:t>0,0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5A3559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3559">
        <w:rPr>
          <w:rFonts w:ascii="Times New Roman" w:hAnsi="Times New Roman" w:cs="Times New Roman"/>
          <w:sz w:val="28"/>
          <w:szCs w:val="28"/>
        </w:rPr>
        <w:t>0,0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011E94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2F1DC5">
        <w:rPr>
          <w:rFonts w:ascii="Times New Roman" w:hAnsi="Times New Roman" w:cs="Times New Roman"/>
          <w:sz w:val="28"/>
          <w:szCs w:val="28"/>
        </w:rPr>
        <w:t>–</w:t>
      </w:r>
      <w:r w:rsidR="00B42FDE">
        <w:rPr>
          <w:rFonts w:ascii="Times New Roman" w:hAnsi="Times New Roman" w:cs="Times New Roman"/>
          <w:sz w:val="28"/>
          <w:szCs w:val="28"/>
        </w:rPr>
        <w:t xml:space="preserve"> </w:t>
      </w:r>
      <w:r w:rsidR="00011E94">
        <w:rPr>
          <w:rFonts w:ascii="Times New Roman" w:hAnsi="Times New Roman" w:cs="Times New Roman"/>
          <w:sz w:val="28"/>
          <w:szCs w:val="28"/>
        </w:rPr>
        <w:t>3916,3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011E94"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11E94">
        <w:rPr>
          <w:rFonts w:ascii="Times New Roman" w:hAnsi="Times New Roman" w:cs="Times New Roman"/>
          <w:sz w:val="28"/>
          <w:szCs w:val="28"/>
        </w:rPr>
        <w:t>2580,3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011E94">
        <w:rPr>
          <w:rFonts w:ascii="Times New Roman" w:hAnsi="Times New Roman" w:cs="Times New Roman"/>
          <w:sz w:val="28"/>
          <w:szCs w:val="28"/>
        </w:rPr>
        <w:t>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11E94">
        <w:rPr>
          <w:rFonts w:ascii="Times New Roman" w:hAnsi="Times New Roman" w:cs="Times New Roman"/>
          <w:sz w:val="28"/>
          <w:szCs w:val="28"/>
        </w:rPr>
        <w:t>2580,3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2F1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="00A83517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83517">
        <w:rPr>
          <w:rFonts w:ascii="Times New Roman" w:hAnsi="Times New Roman" w:cs="Times New Roman"/>
          <w:sz w:val="28"/>
          <w:szCs w:val="28"/>
        </w:rPr>
        <w:t>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у</w:t>
      </w:r>
      <w:r w:rsidR="00E762D5">
        <w:rPr>
          <w:rFonts w:ascii="Times New Roman" w:hAnsi="Times New Roman" w:cs="Times New Roman"/>
          <w:sz w:val="28"/>
          <w:szCs w:val="28"/>
        </w:rPr>
        <w:t>меньш</w:t>
      </w:r>
      <w:r w:rsidR="002F1DC5">
        <w:rPr>
          <w:rFonts w:ascii="Times New Roman" w:hAnsi="Times New Roman" w:cs="Times New Roman"/>
          <w:sz w:val="28"/>
          <w:szCs w:val="28"/>
        </w:rPr>
        <w:t xml:space="preserve">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на </w:t>
      </w:r>
      <w:r w:rsidR="00A83517">
        <w:rPr>
          <w:rFonts w:ascii="Times New Roman" w:hAnsi="Times New Roman" w:cs="Times New Roman"/>
          <w:sz w:val="28"/>
          <w:szCs w:val="28"/>
        </w:rPr>
        <w:t>4,7</w:t>
      </w:r>
      <w:r w:rsidR="002F1DC5">
        <w:rPr>
          <w:rFonts w:ascii="Times New Roman" w:hAnsi="Times New Roman" w:cs="Times New Roman"/>
          <w:sz w:val="28"/>
          <w:szCs w:val="28"/>
        </w:rPr>
        <w:t xml:space="preserve"> %, </w:t>
      </w:r>
      <w:r w:rsidRPr="00855A1C">
        <w:rPr>
          <w:rFonts w:ascii="Times New Roman" w:hAnsi="Times New Roman" w:cs="Times New Roman"/>
          <w:sz w:val="28"/>
          <w:szCs w:val="28"/>
        </w:rPr>
        <w:t>в плановом периоде</w:t>
      </w:r>
      <w:r w:rsidR="002F1DC5">
        <w:rPr>
          <w:rFonts w:ascii="Times New Roman" w:hAnsi="Times New Roman" w:cs="Times New Roman"/>
          <w:sz w:val="28"/>
          <w:szCs w:val="28"/>
        </w:rPr>
        <w:t xml:space="preserve"> 202</w:t>
      </w:r>
      <w:r w:rsidR="00E762D5">
        <w:rPr>
          <w:rFonts w:ascii="Times New Roman" w:hAnsi="Times New Roman" w:cs="Times New Roman"/>
          <w:sz w:val="28"/>
          <w:szCs w:val="28"/>
        </w:rPr>
        <w:t>4</w:t>
      </w:r>
      <w:r w:rsidR="002F1DC5">
        <w:rPr>
          <w:rFonts w:ascii="Times New Roman" w:hAnsi="Times New Roman" w:cs="Times New Roman"/>
          <w:sz w:val="28"/>
          <w:szCs w:val="28"/>
        </w:rPr>
        <w:t xml:space="preserve"> -202</w:t>
      </w:r>
      <w:r w:rsidR="00E762D5">
        <w:rPr>
          <w:rFonts w:ascii="Times New Roman" w:hAnsi="Times New Roman" w:cs="Times New Roman"/>
          <w:sz w:val="28"/>
          <w:szCs w:val="28"/>
        </w:rPr>
        <w:t>5</w:t>
      </w:r>
      <w:r w:rsidR="002F1DC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 – </w:t>
      </w:r>
      <w:r w:rsidR="00B42FDE">
        <w:rPr>
          <w:rFonts w:ascii="Times New Roman" w:hAnsi="Times New Roman" w:cs="Times New Roman"/>
          <w:sz w:val="28"/>
          <w:szCs w:val="28"/>
        </w:rPr>
        <w:t xml:space="preserve">снижены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на </w:t>
      </w:r>
      <w:r w:rsidR="00A83517">
        <w:rPr>
          <w:rFonts w:ascii="Times New Roman" w:hAnsi="Times New Roman" w:cs="Times New Roman"/>
          <w:sz w:val="28"/>
          <w:szCs w:val="28"/>
        </w:rPr>
        <w:t>31,0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A83517">
        <w:rPr>
          <w:rFonts w:ascii="Times New Roman" w:hAnsi="Times New Roman" w:cs="Times New Roman"/>
          <w:sz w:val="28"/>
          <w:szCs w:val="28"/>
        </w:rPr>
        <w:t>31,0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3696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5E3696">
        <w:rPr>
          <w:rFonts w:ascii="Times New Roman" w:hAnsi="Times New Roman" w:cs="Times New Roman"/>
          <w:sz w:val="28"/>
          <w:szCs w:val="28"/>
        </w:rPr>
        <w:t>6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2526D0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E3696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3696">
        <w:rPr>
          <w:rFonts w:ascii="Times New Roman" w:hAnsi="Times New Roman" w:cs="Times New Roman"/>
          <w:sz w:val="28"/>
          <w:szCs w:val="28"/>
        </w:rPr>
        <w:t>9629,9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5E3696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3696">
        <w:rPr>
          <w:rFonts w:ascii="Times New Roman" w:hAnsi="Times New Roman" w:cs="Times New Roman"/>
          <w:sz w:val="28"/>
          <w:szCs w:val="28"/>
        </w:rPr>
        <w:t>12998,3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5E3696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E3696">
        <w:rPr>
          <w:rFonts w:ascii="Times New Roman" w:hAnsi="Times New Roman" w:cs="Times New Roman"/>
          <w:sz w:val="28"/>
          <w:szCs w:val="28"/>
        </w:rPr>
        <w:t>12311,9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41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расходов бюджета по данному разделу показывает снижение расходов по отношению к 20</w:t>
      </w:r>
      <w:r w:rsidR="00B42FDE">
        <w:rPr>
          <w:rFonts w:ascii="Times New Roman" w:hAnsi="Times New Roman" w:cs="Times New Roman"/>
          <w:sz w:val="28"/>
          <w:szCs w:val="28"/>
        </w:rPr>
        <w:t>2</w:t>
      </w:r>
      <w:r w:rsidR="004F545F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в 202</w:t>
      </w:r>
      <w:r w:rsidR="004F54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762D5">
        <w:rPr>
          <w:rFonts w:ascii="Times New Roman" w:hAnsi="Times New Roman" w:cs="Times New Roman"/>
          <w:sz w:val="28"/>
          <w:szCs w:val="28"/>
        </w:rPr>
        <w:t xml:space="preserve"> </w:t>
      </w:r>
      <w:r w:rsidR="004F545F">
        <w:rPr>
          <w:rFonts w:ascii="Times New Roman" w:hAnsi="Times New Roman" w:cs="Times New Roman"/>
          <w:sz w:val="28"/>
          <w:szCs w:val="28"/>
        </w:rPr>
        <w:t>66,2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4F545F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FDE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 xml:space="preserve">ение расходов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4F545F">
        <w:rPr>
          <w:rFonts w:ascii="Times New Roman" w:hAnsi="Times New Roman" w:cs="Times New Roman"/>
          <w:sz w:val="28"/>
          <w:szCs w:val="28"/>
        </w:rPr>
        <w:t>54,4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F545F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4F545F">
        <w:rPr>
          <w:rFonts w:ascii="Times New Roman" w:hAnsi="Times New Roman" w:cs="Times New Roman"/>
          <w:sz w:val="28"/>
          <w:szCs w:val="28"/>
        </w:rPr>
        <w:t>56,8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что объясняется отсутствием полного распределения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F545F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CC7">
        <w:rPr>
          <w:rFonts w:ascii="Times New Roman" w:hAnsi="Times New Roman" w:cs="Times New Roman"/>
          <w:sz w:val="28"/>
          <w:szCs w:val="28"/>
        </w:rPr>
        <w:t>4,</w:t>
      </w:r>
      <w:r w:rsidR="004F545F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F545F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4F545F">
        <w:rPr>
          <w:rFonts w:ascii="Times New Roman" w:hAnsi="Times New Roman" w:cs="Times New Roman"/>
          <w:sz w:val="28"/>
          <w:szCs w:val="28"/>
        </w:rPr>
        <w:t>6,6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F545F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="004F545F">
        <w:rPr>
          <w:rFonts w:ascii="Times New Roman" w:hAnsi="Times New Roman" w:cs="Times New Roman"/>
          <w:sz w:val="28"/>
          <w:szCs w:val="28"/>
        </w:rPr>
        <w:t>6,2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211306" w:rsidRDefault="00E57D14" w:rsidP="0071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A4">
        <w:rPr>
          <w:rFonts w:ascii="Times New Roman" w:hAnsi="Times New Roman" w:cs="Times New Roman"/>
          <w:sz w:val="28"/>
          <w:szCs w:val="28"/>
        </w:rPr>
        <w:t>Расходы</w:t>
      </w:r>
      <w:r w:rsidRPr="0071225E">
        <w:rPr>
          <w:rFonts w:ascii="Times New Roman" w:hAnsi="Times New Roman" w:cs="Times New Roman"/>
          <w:sz w:val="28"/>
          <w:szCs w:val="28"/>
        </w:rPr>
        <w:t xml:space="preserve"> бюджета по разделу 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685E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C8685E">
        <w:rPr>
          <w:rFonts w:ascii="Times New Roman" w:hAnsi="Times New Roman" w:cs="Times New Roman"/>
          <w:sz w:val="28"/>
          <w:szCs w:val="28"/>
        </w:rPr>
        <w:t>6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будут осуществлять 2 главных распорядителя бюджетных средств </w:t>
      </w:r>
      <w:r w:rsidR="00D81C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685E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99,</w:t>
      </w:r>
      <w:r w:rsidR="00C8685E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FC355A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FC355A">
        <w:rPr>
          <w:rFonts w:ascii="Times New Roman" w:hAnsi="Times New Roman" w:cs="Times New Roman"/>
          <w:sz w:val="28"/>
          <w:szCs w:val="28"/>
        </w:rPr>
        <w:t>6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99,</w:t>
      </w:r>
      <w:r w:rsidR="00C8685E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 xml:space="preserve"> %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Pr="0071225E">
        <w:rPr>
          <w:rFonts w:ascii="Times New Roman" w:hAnsi="Times New Roman" w:cs="Times New Roman"/>
          <w:sz w:val="28"/>
          <w:szCs w:val="28"/>
        </w:rPr>
        <w:t xml:space="preserve"> ежегодно. 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 w:rsidR="00D8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A43C8">
        <w:rPr>
          <w:rFonts w:ascii="Times New Roman" w:hAnsi="Times New Roman" w:cs="Times New Roman"/>
          <w:sz w:val="28"/>
          <w:szCs w:val="28"/>
        </w:rPr>
        <w:t>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A43C8">
        <w:rPr>
          <w:rFonts w:ascii="Times New Roman" w:hAnsi="Times New Roman" w:cs="Times New Roman"/>
          <w:sz w:val="28"/>
          <w:szCs w:val="28"/>
        </w:rPr>
        <w:t>543,4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A43C8"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A43C8">
        <w:rPr>
          <w:rFonts w:ascii="Times New Roman" w:hAnsi="Times New Roman" w:cs="Times New Roman"/>
          <w:sz w:val="28"/>
          <w:szCs w:val="28"/>
        </w:rPr>
        <w:t>1052,6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EA43C8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4780">
        <w:rPr>
          <w:rFonts w:ascii="Times New Roman" w:hAnsi="Times New Roman" w:cs="Times New Roman"/>
          <w:sz w:val="28"/>
          <w:szCs w:val="28"/>
        </w:rPr>
        <w:t>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Pr="00211306">
        <w:rPr>
          <w:rFonts w:ascii="Times New Roman" w:hAnsi="Times New Roman" w:cs="Times New Roman"/>
          <w:sz w:val="28"/>
          <w:szCs w:val="28"/>
        </w:rPr>
        <w:t xml:space="preserve">ение по сравнению с </w:t>
      </w:r>
      <w:r w:rsidR="00E80BCF"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 w:rsidR="00E80BCF"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 w:rsidR="00E80BCF"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2D26">
        <w:rPr>
          <w:rFonts w:ascii="Times New Roman" w:hAnsi="Times New Roman" w:cs="Times New Roman"/>
          <w:sz w:val="28"/>
          <w:szCs w:val="28"/>
        </w:rPr>
        <w:t>4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DF3C3B">
        <w:rPr>
          <w:rFonts w:ascii="Times New Roman" w:hAnsi="Times New Roman" w:cs="Times New Roman"/>
          <w:sz w:val="28"/>
          <w:szCs w:val="28"/>
        </w:rPr>
        <w:t>в 35,1 раза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 w:rsidR="00DF3C3B">
        <w:rPr>
          <w:rFonts w:ascii="Times New Roman" w:hAnsi="Times New Roman" w:cs="Times New Roman"/>
          <w:sz w:val="28"/>
          <w:szCs w:val="28"/>
        </w:rPr>
        <w:t>5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F3C3B">
        <w:rPr>
          <w:rFonts w:ascii="Times New Roman" w:hAnsi="Times New Roman" w:cs="Times New Roman"/>
          <w:sz w:val="28"/>
          <w:szCs w:val="28"/>
        </w:rPr>
        <w:t>в 67,9 раза</w:t>
      </w:r>
      <w:r w:rsidR="002147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DF3C3B"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BCF">
        <w:rPr>
          <w:rFonts w:ascii="Times New Roman" w:hAnsi="Times New Roman" w:cs="Times New Roman"/>
          <w:sz w:val="28"/>
          <w:szCs w:val="28"/>
        </w:rPr>
        <w:t>средства не планируются</w:t>
      </w:r>
      <w:r w:rsidRPr="00211306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3C3B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DF3C3B">
        <w:rPr>
          <w:rFonts w:ascii="Times New Roman" w:hAnsi="Times New Roman" w:cs="Times New Roman"/>
          <w:sz w:val="28"/>
          <w:szCs w:val="28"/>
        </w:rPr>
        <w:t>6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131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разделу 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C94131" w:rsidRPr="00211306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4131" w:rsidRPr="00211306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4131" w:rsidRPr="00211306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4131" w:rsidRDefault="00C94131" w:rsidP="00C94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 w:rsidR="00F76B40">
        <w:rPr>
          <w:rFonts w:ascii="Times New Roman" w:hAnsi="Times New Roman" w:cs="Times New Roman"/>
          <w:sz w:val="28"/>
          <w:szCs w:val="28"/>
        </w:rPr>
        <w:t>сниж</w:t>
      </w:r>
      <w:r w:rsidRPr="00211306">
        <w:rPr>
          <w:rFonts w:ascii="Times New Roman" w:hAnsi="Times New Roman" w:cs="Times New Roman"/>
          <w:sz w:val="28"/>
          <w:szCs w:val="28"/>
        </w:rPr>
        <w:t xml:space="preserve">ение 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оценкой </w:t>
      </w:r>
      <w:r w:rsidRPr="00211306">
        <w:rPr>
          <w:rFonts w:ascii="Times New Roman" w:hAnsi="Times New Roman" w:cs="Times New Roman"/>
          <w:sz w:val="28"/>
          <w:szCs w:val="28"/>
        </w:rPr>
        <w:t>текущ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1306">
        <w:rPr>
          <w:rFonts w:ascii="Times New Roman" w:hAnsi="Times New Roman" w:cs="Times New Roman"/>
          <w:sz w:val="28"/>
          <w:szCs w:val="28"/>
        </w:rPr>
        <w:t>: в 20</w:t>
      </w:r>
      <w:r>
        <w:rPr>
          <w:rFonts w:ascii="Times New Roman" w:hAnsi="Times New Roman" w:cs="Times New Roman"/>
          <w:sz w:val="28"/>
          <w:szCs w:val="28"/>
        </w:rPr>
        <w:t>24 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F76B40">
        <w:rPr>
          <w:rFonts w:ascii="Times New Roman" w:hAnsi="Times New Roman" w:cs="Times New Roman"/>
          <w:sz w:val="28"/>
          <w:szCs w:val="28"/>
        </w:rPr>
        <w:t>на 36,0%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6B40" w:rsidRPr="00F76B40">
        <w:rPr>
          <w:rFonts w:ascii="Times New Roman" w:hAnsi="Times New Roman" w:cs="Times New Roman"/>
          <w:sz w:val="28"/>
          <w:szCs w:val="28"/>
        </w:rPr>
        <w:t xml:space="preserve"> </w:t>
      </w:r>
      <w:r w:rsidR="00F76B40">
        <w:rPr>
          <w:rFonts w:ascii="Times New Roman" w:hAnsi="Times New Roman" w:cs="Times New Roman"/>
          <w:sz w:val="28"/>
          <w:szCs w:val="28"/>
        </w:rPr>
        <w:t>на 36,0%</w:t>
      </w:r>
      <w:r w:rsidR="00F76B40" w:rsidRPr="002113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76B40">
        <w:rPr>
          <w:rFonts w:ascii="Times New Roman" w:hAnsi="Times New Roman" w:cs="Times New Roman"/>
          <w:sz w:val="28"/>
          <w:szCs w:val="28"/>
        </w:rPr>
        <w:t>на 36,0%</w:t>
      </w:r>
      <w:r w:rsidRPr="00211306">
        <w:rPr>
          <w:rFonts w:ascii="Times New Roman" w:hAnsi="Times New Roman" w:cs="Times New Roman"/>
          <w:sz w:val="28"/>
          <w:szCs w:val="28"/>
        </w:rPr>
        <w:t>.</w:t>
      </w:r>
    </w:p>
    <w:p w:rsidR="00E57D14" w:rsidRPr="00037DB4" w:rsidRDefault="00E57D14" w:rsidP="00D8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По разделу</w:t>
      </w:r>
      <w:r w:rsidR="00D81CC7">
        <w:rPr>
          <w:rFonts w:ascii="Times New Roman" w:hAnsi="Times New Roman" w:cs="Times New Roman"/>
          <w:sz w:val="28"/>
          <w:szCs w:val="28"/>
        </w:rPr>
        <w:t xml:space="preserve">  </w:t>
      </w:r>
      <w:r w:rsidRPr="00612E8C">
        <w:rPr>
          <w:rFonts w:ascii="Times New Roman" w:hAnsi="Times New Roman" w:cs="Times New Roman"/>
          <w:b/>
          <w:bCs/>
          <w:sz w:val="28"/>
          <w:szCs w:val="28"/>
        </w:rPr>
        <w:t>07 «Образование»</w:t>
      </w:r>
      <w:r w:rsidRPr="00037DB4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>определены в объемах: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4131">
        <w:rPr>
          <w:rFonts w:ascii="Times New Roman" w:hAnsi="Times New Roman" w:cs="Times New Roman"/>
          <w:sz w:val="28"/>
          <w:szCs w:val="28"/>
        </w:rPr>
        <w:t>4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DE8">
        <w:rPr>
          <w:rFonts w:ascii="Times New Roman" w:hAnsi="Times New Roman" w:cs="Times New Roman"/>
          <w:sz w:val="28"/>
          <w:szCs w:val="28"/>
        </w:rPr>
        <w:t>11</w:t>
      </w:r>
      <w:r w:rsidR="006E0495">
        <w:rPr>
          <w:rFonts w:ascii="Times New Roman" w:hAnsi="Times New Roman" w:cs="Times New Roman"/>
          <w:sz w:val="28"/>
          <w:szCs w:val="28"/>
        </w:rPr>
        <w:t>8210,1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C94131">
        <w:rPr>
          <w:rFonts w:ascii="Times New Roman" w:hAnsi="Times New Roman" w:cs="Times New Roman"/>
          <w:sz w:val="28"/>
          <w:szCs w:val="28"/>
        </w:rPr>
        <w:t>5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E0495">
        <w:rPr>
          <w:rFonts w:ascii="Times New Roman" w:hAnsi="Times New Roman" w:cs="Times New Roman"/>
          <w:sz w:val="28"/>
          <w:szCs w:val="28"/>
        </w:rPr>
        <w:t>99711,0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C94131">
        <w:rPr>
          <w:rFonts w:ascii="Times New Roman" w:hAnsi="Times New Roman" w:cs="Times New Roman"/>
          <w:sz w:val="28"/>
          <w:szCs w:val="28"/>
        </w:rPr>
        <w:t>6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E0495">
        <w:rPr>
          <w:rFonts w:ascii="Times New Roman" w:hAnsi="Times New Roman" w:cs="Times New Roman"/>
          <w:sz w:val="28"/>
          <w:szCs w:val="28"/>
        </w:rPr>
        <w:t>97927,2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E57D14" w:rsidRDefault="00E57D1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660C">
        <w:rPr>
          <w:rFonts w:ascii="Times New Roman" w:hAnsi="Times New Roman" w:cs="Times New Roman"/>
          <w:sz w:val="28"/>
          <w:szCs w:val="28"/>
        </w:rPr>
        <w:t>4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0B660C">
        <w:rPr>
          <w:rFonts w:ascii="Times New Roman" w:hAnsi="Times New Roman" w:cs="Times New Roman"/>
          <w:sz w:val="28"/>
          <w:szCs w:val="28"/>
        </w:rPr>
        <w:t>52,6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B660C">
        <w:rPr>
          <w:rFonts w:ascii="Times New Roman" w:hAnsi="Times New Roman" w:cs="Times New Roman"/>
          <w:sz w:val="28"/>
          <w:szCs w:val="28"/>
        </w:rPr>
        <w:t>5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B660C">
        <w:rPr>
          <w:rFonts w:ascii="Times New Roman" w:hAnsi="Times New Roman" w:cs="Times New Roman"/>
          <w:sz w:val="28"/>
          <w:szCs w:val="28"/>
        </w:rPr>
        <w:t>50,9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0B660C">
        <w:rPr>
          <w:rFonts w:ascii="Times New Roman" w:hAnsi="Times New Roman" w:cs="Times New Roman"/>
          <w:sz w:val="28"/>
          <w:szCs w:val="28"/>
        </w:rPr>
        <w:t>6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B660C">
        <w:rPr>
          <w:rFonts w:ascii="Times New Roman" w:hAnsi="Times New Roman" w:cs="Times New Roman"/>
          <w:sz w:val="28"/>
          <w:szCs w:val="28"/>
        </w:rPr>
        <w:t>49,0</w:t>
      </w:r>
      <w:r w:rsidR="009E1DE8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037DB4">
        <w:rPr>
          <w:rFonts w:ascii="Times New Roman" w:hAnsi="Times New Roman" w:cs="Times New Roman"/>
          <w:sz w:val="28"/>
          <w:szCs w:val="28"/>
        </w:rPr>
        <w:t>.</w:t>
      </w:r>
      <w:r w:rsidR="00AC3569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6171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566171">
        <w:rPr>
          <w:rFonts w:ascii="Times New Roman" w:hAnsi="Times New Roman" w:cs="Times New Roman"/>
          <w:sz w:val="28"/>
          <w:szCs w:val="28"/>
        </w:rPr>
        <w:t>6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4DD3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71225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5E0E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</w:t>
      </w:r>
      <w:r w:rsidR="00C55E0E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C3569">
        <w:rPr>
          <w:rFonts w:ascii="Times New Roman" w:hAnsi="Times New Roman" w:cs="Times New Roman"/>
          <w:sz w:val="28"/>
          <w:szCs w:val="28"/>
        </w:rPr>
        <w:t>8</w:t>
      </w:r>
      <w:r w:rsidR="00A90587">
        <w:rPr>
          <w:rFonts w:ascii="Times New Roman" w:hAnsi="Times New Roman" w:cs="Times New Roman"/>
          <w:sz w:val="28"/>
          <w:szCs w:val="28"/>
        </w:rPr>
        <w:t>6</w:t>
      </w:r>
      <w:r w:rsidR="00AC3569">
        <w:rPr>
          <w:rFonts w:ascii="Times New Roman" w:hAnsi="Times New Roman" w:cs="Times New Roman"/>
          <w:sz w:val="28"/>
          <w:szCs w:val="28"/>
        </w:rPr>
        <w:t>,</w:t>
      </w:r>
      <w:r w:rsidR="00C55E0E">
        <w:rPr>
          <w:rFonts w:ascii="Times New Roman" w:hAnsi="Times New Roman" w:cs="Times New Roman"/>
          <w:sz w:val="28"/>
          <w:szCs w:val="28"/>
        </w:rPr>
        <w:t>0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разделу. </w:t>
      </w:r>
    </w:p>
    <w:p w:rsidR="00E57D14" w:rsidRPr="00055145" w:rsidRDefault="00E57D14" w:rsidP="0005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5B">
        <w:rPr>
          <w:rFonts w:ascii="Times New Roman" w:hAnsi="Times New Roman" w:cs="Times New Roman"/>
          <w:sz w:val="28"/>
          <w:szCs w:val="28"/>
        </w:rPr>
        <w:t>Информ</w:t>
      </w:r>
      <w:r w:rsidRPr="00055145">
        <w:rPr>
          <w:rFonts w:ascii="Times New Roman" w:hAnsi="Times New Roman" w:cs="Times New Roman"/>
          <w:sz w:val="28"/>
          <w:szCs w:val="28"/>
        </w:rPr>
        <w:t xml:space="preserve">ация об объемах расходов в разрезе подразделов представлена </w:t>
      </w:r>
    </w:p>
    <w:p w:rsidR="00E57D14" w:rsidRDefault="00E57D14" w:rsidP="000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45">
        <w:rPr>
          <w:rFonts w:ascii="Times New Roman" w:hAnsi="Times New Roman" w:cs="Times New Roman"/>
          <w:sz w:val="28"/>
          <w:szCs w:val="28"/>
        </w:rPr>
        <w:t>в таблице:(тыс. рублей)</w:t>
      </w:r>
    </w:p>
    <w:tbl>
      <w:tblPr>
        <w:tblW w:w="8081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418"/>
        <w:gridCol w:w="1276"/>
        <w:gridCol w:w="1559"/>
      </w:tblGrid>
      <w:tr w:rsidR="00C9496B" w:rsidRPr="00732629" w:rsidTr="00C9496B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C9496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C9496B" w:rsidRPr="00732629" w:rsidTr="00C9496B">
        <w:trPr>
          <w:trHeight w:val="517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B72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B72134">
              <w:rPr>
                <w:rFonts w:ascii="Times New Roman" w:hAnsi="Times New Roman" w:cs="Times New Roman"/>
                <w:b/>
                <w:bCs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B72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B72134">
              <w:rPr>
                <w:rFonts w:ascii="Times New Roman" w:hAnsi="Times New Roman" w:cs="Times New Roman"/>
                <w:b/>
                <w:bCs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496B" w:rsidRPr="00732629" w:rsidRDefault="00C9496B" w:rsidP="00B72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B72134">
              <w:rPr>
                <w:rFonts w:ascii="Times New Roman" w:hAnsi="Times New Roman" w:cs="Times New Roman"/>
                <w:b/>
                <w:bCs/>
              </w:rPr>
              <w:t>6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C9496B" w:rsidRPr="00732629" w:rsidTr="00C9496B">
        <w:trPr>
          <w:trHeight w:hRule="exact" w:val="7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9496B" w:rsidRPr="00732629" w:rsidRDefault="00C9496B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9496B" w:rsidRPr="00732629" w:rsidRDefault="00C9496B" w:rsidP="00766045">
            <w:pPr>
              <w:rPr>
                <w:rFonts w:ascii="Times New Roman" w:hAnsi="Times New Roman" w:cs="Times New Roman"/>
              </w:rPr>
            </w:pPr>
          </w:p>
        </w:tc>
      </w:tr>
      <w:tr w:rsidR="00C9496B" w:rsidRPr="00732629" w:rsidTr="00C9496B">
        <w:trPr>
          <w:trHeight w:hRule="exact" w:val="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8628AB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18933,0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8628A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93C1D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16696,6</w:t>
            </w:r>
          </w:p>
        </w:tc>
      </w:tr>
      <w:tr w:rsidR="00C9496B" w:rsidRPr="00732629" w:rsidTr="00C9496B">
        <w:trPr>
          <w:trHeight w:hRule="exact"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B93C1D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78485,0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93C1D" w:rsidP="00B93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68004,8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93C1D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66335,8</w:t>
            </w:r>
          </w:p>
        </w:tc>
      </w:tr>
      <w:tr w:rsidR="00C9496B" w:rsidRPr="00732629" w:rsidTr="00C9496B">
        <w:trPr>
          <w:trHeight w:hRule="exact" w:val="7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B93C1D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7491,0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93C1D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93C1D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5364,2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66045" w:rsidRDefault="00B93C1D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93C1D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93C1D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Default="00B93C1D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13281,1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93C1D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93C1D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9530,6</w:t>
            </w:r>
          </w:p>
        </w:tc>
      </w:tr>
      <w:tr w:rsidR="00C9496B" w:rsidRPr="00732629" w:rsidTr="00C9496B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496B" w:rsidRPr="00732629" w:rsidRDefault="00C9496B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ED0940" w:rsidRDefault="00B93C1D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118210,1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93C1D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99711,0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96B" w:rsidRPr="00732629" w:rsidRDefault="00B93C1D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97927,2</w:t>
            </w:r>
          </w:p>
        </w:tc>
      </w:tr>
    </w:tbl>
    <w:p w:rsidR="00E57D14" w:rsidRDefault="00E57D14" w:rsidP="00BE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9C5">
        <w:rPr>
          <w:rFonts w:ascii="Times New Roman" w:hAnsi="Times New Roman" w:cs="Times New Roman"/>
          <w:sz w:val="28"/>
          <w:szCs w:val="28"/>
        </w:rPr>
        <w:t xml:space="preserve">Значительный объем расходов по разделу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D702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E59C5">
        <w:rPr>
          <w:rFonts w:ascii="Times New Roman" w:hAnsi="Times New Roman" w:cs="Times New Roman"/>
          <w:sz w:val="28"/>
          <w:szCs w:val="28"/>
        </w:rPr>
        <w:t xml:space="preserve">связан с финансовым обеспечением государственных гарантий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E59C5">
        <w:rPr>
          <w:rFonts w:ascii="Times New Roman" w:hAnsi="Times New Roman" w:cs="Times New Roman"/>
          <w:sz w:val="28"/>
          <w:szCs w:val="28"/>
        </w:rPr>
        <w:t>образования (</w:t>
      </w:r>
      <w:r w:rsidR="005C4DB8">
        <w:rPr>
          <w:rFonts w:ascii="Times New Roman" w:hAnsi="Times New Roman" w:cs="Times New Roman"/>
          <w:sz w:val="28"/>
          <w:szCs w:val="28"/>
        </w:rPr>
        <w:t>6</w:t>
      </w:r>
      <w:r w:rsidR="00D7027A">
        <w:rPr>
          <w:rFonts w:ascii="Times New Roman" w:hAnsi="Times New Roman" w:cs="Times New Roman"/>
          <w:sz w:val="28"/>
          <w:szCs w:val="28"/>
        </w:rPr>
        <w:t>6,4</w:t>
      </w:r>
      <w:r w:rsidRPr="00BE59C5">
        <w:rPr>
          <w:rFonts w:ascii="Times New Roman" w:hAnsi="Times New Roman" w:cs="Times New Roman"/>
          <w:sz w:val="28"/>
          <w:szCs w:val="28"/>
        </w:rPr>
        <w:t>% бюджетных ассигнований):</w:t>
      </w:r>
      <w:r w:rsidR="00392909">
        <w:rPr>
          <w:rFonts w:ascii="Times New Roman" w:hAnsi="Times New Roman" w:cs="Times New Roman"/>
          <w:sz w:val="28"/>
          <w:szCs w:val="28"/>
        </w:rPr>
        <w:t xml:space="preserve"> </w:t>
      </w:r>
      <w:r w:rsidRPr="00BE59C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027A">
        <w:rPr>
          <w:rFonts w:ascii="Times New Roman" w:hAnsi="Times New Roman" w:cs="Times New Roman"/>
          <w:sz w:val="28"/>
          <w:szCs w:val="28"/>
        </w:rPr>
        <w:t>4</w:t>
      </w:r>
      <w:r w:rsidRPr="00BE59C5">
        <w:rPr>
          <w:rFonts w:ascii="Times New Roman" w:hAnsi="Times New Roman" w:cs="Times New Roman"/>
          <w:sz w:val="28"/>
          <w:szCs w:val="28"/>
        </w:rPr>
        <w:t>-202</w:t>
      </w:r>
      <w:r w:rsidR="00D7027A">
        <w:rPr>
          <w:rFonts w:ascii="Times New Roman" w:hAnsi="Times New Roman" w:cs="Times New Roman"/>
          <w:sz w:val="28"/>
          <w:szCs w:val="28"/>
        </w:rPr>
        <w:t>6</w:t>
      </w:r>
      <w:r w:rsidRPr="00BE59C5">
        <w:rPr>
          <w:rFonts w:ascii="Times New Roman" w:hAnsi="Times New Roman" w:cs="Times New Roman"/>
          <w:sz w:val="28"/>
          <w:szCs w:val="28"/>
        </w:rPr>
        <w:t xml:space="preserve"> годы абсолютное значение расходов на эти цели составит </w:t>
      </w:r>
      <w:r w:rsidR="005C4DB8">
        <w:rPr>
          <w:rFonts w:ascii="Times New Roman" w:hAnsi="Times New Roman" w:cs="Times New Roman"/>
          <w:sz w:val="28"/>
          <w:szCs w:val="28"/>
        </w:rPr>
        <w:t>7</w:t>
      </w:r>
      <w:r w:rsidR="00D7027A">
        <w:rPr>
          <w:rFonts w:ascii="Times New Roman" w:hAnsi="Times New Roman" w:cs="Times New Roman"/>
          <w:sz w:val="28"/>
          <w:szCs w:val="28"/>
        </w:rPr>
        <w:t>8485,0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7027A">
        <w:rPr>
          <w:rFonts w:ascii="Times New Roman" w:hAnsi="Times New Roman" w:cs="Times New Roman"/>
          <w:sz w:val="28"/>
          <w:szCs w:val="28"/>
        </w:rPr>
        <w:t>68004,8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C4DB8">
        <w:rPr>
          <w:rFonts w:ascii="Times New Roman" w:hAnsi="Times New Roman" w:cs="Times New Roman"/>
          <w:sz w:val="28"/>
          <w:szCs w:val="28"/>
        </w:rPr>
        <w:t>66</w:t>
      </w:r>
      <w:r w:rsidR="00D7027A">
        <w:rPr>
          <w:rFonts w:ascii="Times New Roman" w:hAnsi="Times New Roman" w:cs="Times New Roman"/>
          <w:sz w:val="28"/>
          <w:szCs w:val="28"/>
        </w:rPr>
        <w:t>335,8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E57D14" w:rsidRDefault="00E57D1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202</w:t>
      </w:r>
      <w:r w:rsidR="00D702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629E1">
        <w:rPr>
          <w:rFonts w:ascii="Times New Roman" w:hAnsi="Times New Roman" w:cs="Times New Roman"/>
          <w:sz w:val="28"/>
          <w:szCs w:val="28"/>
        </w:rPr>
        <w:t>2</w:t>
      </w:r>
      <w:r w:rsidR="00D702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425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объем средств </w:t>
      </w:r>
      <w:r w:rsidR="009C4885">
        <w:rPr>
          <w:rFonts w:ascii="Times New Roman" w:hAnsi="Times New Roman" w:cs="Times New Roman"/>
          <w:sz w:val="28"/>
          <w:szCs w:val="28"/>
        </w:rPr>
        <w:t xml:space="preserve">на образование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629E1">
        <w:rPr>
          <w:rFonts w:ascii="Times New Roman" w:hAnsi="Times New Roman" w:cs="Times New Roman"/>
          <w:sz w:val="28"/>
          <w:szCs w:val="28"/>
        </w:rPr>
        <w:t>меньшил</w:t>
      </w:r>
      <w:r>
        <w:rPr>
          <w:rFonts w:ascii="Times New Roman" w:hAnsi="Times New Roman" w:cs="Times New Roman"/>
          <w:sz w:val="28"/>
          <w:szCs w:val="28"/>
        </w:rPr>
        <w:t xml:space="preserve">ся на </w:t>
      </w:r>
      <w:r w:rsidR="00D7027A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A2148B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60DC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60DC">
        <w:rPr>
          <w:rFonts w:ascii="Times New Roman" w:hAnsi="Times New Roman" w:cs="Times New Roman"/>
          <w:sz w:val="28"/>
          <w:szCs w:val="28"/>
        </w:rPr>
        <w:t>18355,2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CB60DC">
        <w:rPr>
          <w:rFonts w:ascii="Times New Roman" w:hAnsi="Times New Roman" w:cs="Times New Roman"/>
          <w:sz w:val="28"/>
          <w:szCs w:val="28"/>
        </w:rPr>
        <w:t>5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60DC">
        <w:rPr>
          <w:rFonts w:ascii="Times New Roman" w:hAnsi="Times New Roman" w:cs="Times New Roman"/>
          <w:sz w:val="28"/>
          <w:szCs w:val="28"/>
        </w:rPr>
        <w:t>9513,3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CB60DC">
        <w:rPr>
          <w:rFonts w:ascii="Times New Roman" w:hAnsi="Times New Roman" w:cs="Times New Roman"/>
          <w:sz w:val="28"/>
          <w:szCs w:val="28"/>
        </w:rPr>
        <w:t>6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B60DC">
        <w:rPr>
          <w:rFonts w:ascii="Times New Roman" w:hAnsi="Times New Roman" w:cs="Times New Roman"/>
          <w:sz w:val="28"/>
          <w:szCs w:val="28"/>
        </w:rPr>
        <w:t>12629,9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A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60DC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CB60DC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CB60DC">
        <w:rPr>
          <w:rFonts w:ascii="Times New Roman" w:hAnsi="Times New Roman" w:cs="Times New Roman"/>
          <w:sz w:val="28"/>
          <w:szCs w:val="28"/>
        </w:rPr>
        <w:t>102,8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60DC">
        <w:rPr>
          <w:rFonts w:ascii="Times New Roman" w:hAnsi="Times New Roman" w:cs="Times New Roman"/>
          <w:sz w:val="28"/>
          <w:szCs w:val="28"/>
        </w:rPr>
        <w:t>4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CB60DC">
        <w:rPr>
          <w:rFonts w:ascii="Times New Roman" w:hAnsi="Times New Roman" w:cs="Times New Roman"/>
          <w:sz w:val="28"/>
          <w:szCs w:val="28"/>
        </w:rPr>
        <w:t>8,2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60DC">
        <w:rPr>
          <w:rFonts w:ascii="Times New Roman" w:hAnsi="Times New Roman" w:cs="Times New Roman"/>
          <w:sz w:val="28"/>
          <w:szCs w:val="28"/>
        </w:rPr>
        <w:t>4</w:t>
      </w:r>
      <w:r w:rsidR="00872A2D">
        <w:rPr>
          <w:rFonts w:ascii="Times New Roman" w:hAnsi="Times New Roman" w:cs="Times New Roman"/>
          <w:sz w:val="28"/>
          <w:szCs w:val="28"/>
        </w:rPr>
        <w:t xml:space="preserve"> - </w:t>
      </w:r>
      <w:r w:rsidRPr="00404DD3">
        <w:rPr>
          <w:rFonts w:ascii="Times New Roman" w:hAnsi="Times New Roman" w:cs="Times New Roman"/>
          <w:sz w:val="28"/>
          <w:szCs w:val="28"/>
        </w:rPr>
        <w:t>202</w:t>
      </w:r>
      <w:r w:rsidR="00CB60DC">
        <w:rPr>
          <w:rFonts w:ascii="Times New Roman" w:hAnsi="Times New Roman" w:cs="Times New Roman"/>
          <w:sz w:val="28"/>
          <w:szCs w:val="28"/>
        </w:rPr>
        <w:t>6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</w:t>
      </w:r>
      <w:r w:rsidR="00CB60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CB60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10 «Социальная политика»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0418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739C">
        <w:rPr>
          <w:rFonts w:ascii="Times New Roman" w:hAnsi="Times New Roman" w:cs="Times New Roman"/>
          <w:sz w:val="28"/>
          <w:szCs w:val="28"/>
        </w:rPr>
        <w:t>32371,4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CB0418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739C">
        <w:rPr>
          <w:rFonts w:ascii="Times New Roman" w:hAnsi="Times New Roman" w:cs="Times New Roman"/>
          <w:sz w:val="28"/>
          <w:szCs w:val="28"/>
        </w:rPr>
        <w:t>36301,9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CB0418">
        <w:rPr>
          <w:rFonts w:ascii="Times New Roman" w:hAnsi="Times New Roman" w:cs="Times New Roman"/>
          <w:sz w:val="28"/>
          <w:szCs w:val="28"/>
        </w:rPr>
        <w:t>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5739C">
        <w:rPr>
          <w:rFonts w:ascii="Times New Roman" w:hAnsi="Times New Roman" w:cs="Times New Roman"/>
          <w:sz w:val="28"/>
          <w:szCs w:val="28"/>
        </w:rPr>
        <w:t>38885,8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A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739C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55739C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6425F8">
        <w:rPr>
          <w:rFonts w:ascii="Times New Roman" w:hAnsi="Times New Roman" w:cs="Times New Roman"/>
          <w:sz w:val="28"/>
          <w:szCs w:val="28"/>
        </w:rPr>
        <w:t xml:space="preserve">, </w:t>
      </w:r>
      <w:r w:rsidRPr="00B93B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B1F7B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 xml:space="preserve">ены </w:t>
      </w:r>
      <w:r w:rsidR="00CB1F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сумм</w:t>
      </w:r>
      <w:r w:rsidR="00CB1F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39C">
        <w:rPr>
          <w:rFonts w:ascii="Times New Roman" w:hAnsi="Times New Roman" w:cs="Times New Roman"/>
          <w:sz w:val="28"/>
          <w:szCs w:val="28"/>
        </w:rPr>
        <w:t>3219,1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1F7B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55739C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5739C">
        <w:rPr>
          <w:rFonts w:ascii="Times New Roman" w:hAnsi="Times New Roman" w:cs="Times New Roman"/>
          <w:sz w:val="28"/>
          <w:szCs w:val="28"/>
        </w:rPr>
        <w:t>ов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1A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</w:t>
      </w:r>
      <w:r w:rsidR="006425F8">
        <w:rPr>
          <w:rFonts w:ascii="Times New Roman" w:hAnsi="Times New Roman" w:cs="Times New Roman"/>
          <w:sz w:val="28"/>
          <w:szCs w:val="28"/>
        </w:rPr>
        <w:t>,</w:t>
      </w:r>
      <w:r w:rsidRPr="00B93BD0">
        <w:rPr>
          <w:rFonts w:ascii="Times New Roman" w:hAnsi="Times New Roman" w:cs="Times New Roman"/>
          <w:sz w:val="28"/>
          <w:szCs w:val="28"/>
        </w:rPr>
        <w:t xml:space="preserve"> доля расходов по разделу составит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739C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–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="0055739C">
        <w:rPr>
          <w:rFonts w:ascii="Times New Roman" w:hAnsi="Times New Roman" w:cs="Times New Roman"/>
          <w:sz w:val="28"/>
          <w:szCs w:val="28"/>
        </w:rPr>
        <w:t>14,4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5739C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5739C">
        <w:rPr>
          <w:rFonts w:ascii="Times New Roman" w:hAnsi="Times New Roman" w:cs="Times New Roman"/>
          <w:sz w:val="28"/>
          <w:szCs w:val="28"/>
        </w:rPr>
        <w:t>18,5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55739C">
        <w:rPr>
          <w:rFonts w:ascii="Times New Roman" w:hAnsi="Times New Roman" w:cs="Times New Roman"/>
          <w:sz w:val="28"/>
          <w:szCs w:val="28"/>
        </w:rPr>
        <w:t>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55739C">
        <w:rPr>
          <w:rFonts w:ascii="Times New Roman" w:hAnsi="Times New Roman" w:cs="Times New Roman"/>
          <w:sz w:val="28"/>
          <w:szCs w:val="28"/>
        </w:rPr>
        <w:t>19,5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739C">
        <w:rPr>
          <w:rFonts w:ascii="Times New Roman" w:hAnsi="Times New Roman" w:cs="Times New Roman"/>
          <w:sz w:val="28"/>
          <w:szCs w:val="28"/>
        </w:rPr>
        <w:t>4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55739C">
        <w:rPr>
          <w:rFonts w:ascii="Times New Roman" w:hAnsi="Times New Roman" w:cs="Times New Roman"/>
          <w:sz w:val="28"/>
          <w:szCs w:val="28"/>
        </w:rPr>
        <w:t>6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B93BD0" w:rsidRDefault="00AC3569" w:rsidP="002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E57D14" w:rsidRPr="00F44738">
        <w:rPr>
          <w:rFonts w:ascii="Times New Roman" w:hAnsi="Times New Roman" w:cs="Times New Roman"/>
          <w:b/>
          <w:bCs/>
          <w:sz w:val="28"/>
          <w:szCs w:val="28"/>
        </w:rPr>
        <w:t>11 «Физическая культура и спорт»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3980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73980">
        <w:rPr>
          <w:rFonts w:ascii="Times New Roman" w:hAnsi="Times New Roman" w:cs="Times New Roman"/>
          <w:sz w:val="28"/>
          <w:szCs w:val="28"/>
        </w:rPr>
        <w:t>4024,9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473980">
        <w:rPr>
          <w:rFonts w:ascii="Times New Roman" w:hAnsi="Times New Roman" w:cs="Times New Roman"/>
          <w:sz w:val="28"/>
          <w:szCs w:val="28"/>
        </w:rPr>
        <w:t>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73980">
        <w:rPr>
          <w:rFonts w:ascii="Times New Roman" w:hAnsi="Times New Roman" w:cs="Times New Roman"/>
          <w:sz w:val="28"/>
          <w:szCs w:val="28"/>
        </w:rPr>
        <w:t xml:space="preserve">2774,9 </w:t>
      </w:r>
      <w:r w:rsidRPr="00B93B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473980">
        <w:rPr>
          <w:rFonts w:ascii="Times New Roman" w:hAnsi="Times New Roman" w:cs="Times New Roman"/>
          <w:sz w:val="28"/>
          <w:szCs w:val="28"/>
        </w:rPr>
        <w:t>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73980">
        <w:rPr>
          <w:rFonts w:ascii="Times New Roman" w:hAnsi="Times New Roman" w:cs="Times New Roman"/>
          <w:sz w:val="28"/>
          <w:szCs w:val="28"/>
        </w:rPr>
        <w:t>2774,9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67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3980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</w:t>
      </w:r>
      <w:r w:rsidR="004D235D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872A2D">
        <w:rPr>
          <w:rFonts w:ascii="Times New Roman" w:hAnsi="Times New Roman" w:cs="Times New Roman"/>
          <w:sz w:val="28"/>
          <w:szCs w:val="28"/>
        </w:rPr>
        <w:t>выш</w:t>
      </w:r>
      <w:r w:rsidR="004D235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D23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="004739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7398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29D">
        <w:rPr>
          <w:rFonts w:ascii="Times New Roman" w:hAnsi="Times New Roman" w:cs="Times New Roman"/>
          <w:sz w:val="28"/>
          <w:szCs w:val="28"/>
        </w:rPr>
        <w:t xml:space="preserve">на </w:t>
      </w:r>
      <w:r w:rsidR="00473980">
        <w:rPr>
          <w:rFonts w:ascii="Times New Roman" w:hAnsi="Times New Roman" w:cs="Times New Roman"/>
          <w:sz w:val="28"/>
          <w:szCs w:val="28"/>
        </w:rPr>
        <w:t>12,2</w:t>
      </w:r>
      <w:r w:rsidR="00A9729D">
        <w:rPr>
          <w:rFonts w:ascii="Times New Roman" w:hAnsi="Times New Roman" w:cs="Times New Roman"/>
          <w:sz w:val="28"/>
          <w:szCs w:val="28"/>
        </w:rPr>
        <w:t>%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5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14 «Межбюджетные трансферты общего характера бюджетам бюджетной системы Российской Федерации»</w:t>
      </w:r>
      <w:r w:rsidRPr="002E7E06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E7E06">
        <w:rPr>
          <w:rFonts w:ascii="Times New Roman" w:hAnsi="Times New Roman" w:cs="Times New Roman"/>
          <w:sz w:val="28"/>
          <w:szCs w:val="28"/>
        </w:rPr>
        <w:t xml:space="preserve"> определены в следующих объемах: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6153">
        <w:rPr>
          <w:rFonts w:ascii="Times New Roman" w:hAnsi="Times New Roman" w:cs="Times New Roman"/>
          <w:sz w:val="28"/>
          <w:szCs w:val="28"/>
        </w:rPr>
        <w:t>4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6153">
        <w:rPr>
          <w:rFonts w:ascii="Times New Roman" w:hAnsi="Times New Roman" w:cs="Times New Roman"/>
          <w:sz w:val="28"/>
          <w:szCs w:val="28"/>
        </w:rPr>
        <w:t>5138,0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EC6153">
        <w:rPr>
          <w:rFonts w:ascii="Times New Roman" w:hAnsi="Times New Roman" w:cs="Times New Roman"/>
          <w:sz w:val="28"/>
          <w:szCs w:val="28"/>
        </w:rPr>
        <w:t>5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6153">
        <w:rPr>
          <w:rFonts w:ascii="Times New Roman" w:hAnsi="Times New Roman" w:cs="Times New Roman"/>
          <w:sz w:val="28"/>
          <w:szCs w:val="28"/>
        </w:rPr>
        <w:t>2338,0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EC6153">
        <w:rPr>
          <w:rFonts w:ascii="Times New Roman" w:hAnsi="Times New Roman" w:cs="Times New Roman"/>
          <w:sz w:val="28"/>
          <w:szCs w:val="28"/>
        </w:rPr>
        <w:t>6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C6153">
        <w:rPr>
          <w:rFonts w:ascii="Times New Roman" w:hAnsi="Times New Roman" w:cs="Times New Roman"/>
          <w:sz w:val="28"/>
          <w:szCs w:val="28"/>
        </w:rPr>
        <w:t>2338,0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14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Объем межбюджетных трансфертов общего характера</w:t>
      </w:r>
      <w:r w:rsidR="001478E6">
        <w:rPr>
          <w:rFonts w:ascii="Times New Roman" w:hAnsi="Times New Roman" w:cs="Times New Roman"/>
          <w:sz w:val="28"/>
          <w:szCs w:val="28"/>
        </w:rPr>
        <w:t xml:space="preserve"> в 202</w:t>
      </w:r>
      <w:r w:rsidR="00EC6153">
        <w:rPr>
          <w:rFonts w:ascii="Times New Roman" w:hAnsi="Times New Roman" w:cs="Times New Roman"/>
          <w:sz w:val="28"/>
          <w:szCs w:val="28"/>
        </w:rPr>
        <w:t>4</w:t>
      </w:r>
      <w:r w:rsidR="001478E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E7E06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1478E6">
        <w:rPr>
          <w:rFonts w:ascii="Times New Roman" w:hAnsi="Times New Roman" w:cs="Times New Roman"/>
          <w:sz w:val="28"/>
          <w:szCs w:val="28"/>
        </w:rPr>
        <w:t>с уровнем 202</w:t>
      </w:r>
      <w:r w:rsidR="00EC6153">
        <w:rPr>
          <w:rFonts w:ascii="Times New Roman" w:hAnsi="Times New Roman" w:cs="Times New Roman"/>
          <w:sz w:val="28"/>
          <w:szCs w:val="28"/>
        </w:rPr>
        <w:t>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>
        <w:rPr>
          <w:rFonts w:ascii="Times New Roman" w:hAnsi="Times New Roman" w:cs="Times New Roman"/>
          <w:sz w:val="28"/>
          <w:szCs w:val="28"/>
        </w:rPr>
        <w:t>снижением</w:t>
      </w:r>
      <w:r w:rsidRPr="002E7E06">
        <w:rPr>
          <w:rFonts w:ascii="Times New Roman" w:hAnsi="Times New Roman" w:cs="Times New Roman"/>
          <w:sz w:val="28"/>
          <w:szCs w:val="28"/>
        </w:rPr>
        <w:t xml:space="preserve">  на </w:t>
      </w:r>
      <w:r w:rsidR="001478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6153">
        <w:rPr>
          <w:rFonts w:ascii="Times New Roman" w:hAnsi="Times New Roman" w:cs="Times New Roman"/>
          <w:sz w:val="28"/>
          <w:szCs w:val="28"/>
        </w:rPr>
        <w:t>23,9</w:t>
      </w:r>
      <w:r w:rsidRPr="002E7E06">
        <w:rPr>
          <w:rFonts w:ascii="Times New Roman" w:hAnsi="Times New Roman" w:cs="Times New Roman"/>
          <w:sz w:val="28"/>
          <w:szCs w:val="28"/>
        </w:rPr>
        <w:t xml:space="preserve"> %.</w:t>
      </w:r>
      <w:r w:rsidR="001478E6">
        <w:rPr>
          <w:rFonts w:ascii="Times New Roman" w:hAnsi="Times New Roman" w:cs="Times New Roman"/>
          <w:sz w:val="28"/>
          <w:szCs w:val="28"/>
        </w:rPr>
        <w:t xml:space="preserve"> </w:t>
      </w:r>
      <w:r w:rsidRPr="002E7E06">
        <w:rPr>
          <w:rFonts w:ascii="Times New Roman" w:hAnsi="Times New Roman" w:cs="Times New Roman"/>
          <w:sz w:val="28"/>
          <w:szCs w:val="28"/>
        </w:rPr>
        <w:t>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C6153">
        <w:rPr>
          <w:rFonts w:ascii="Times New Roman" w:hAnsi="Times New Roman" w:cs="Times New Roman"/>
          <w:sz w:val="28"/>
          <w:szCs w:val="28"/>
        </w:rPr>
        <w:t>4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году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E06">
        <w:rPr>
          <w:rFonts w:ascii="Times New Roman" w:hAnsi="Times New Roman" w:cs="Times New Roman"/>
          <w:sz w:val="28"/>
          <w:szCs w:val="28"/>
        </w:rPr>
        <w:t xml:space="preserve">т осуществляться </w:t>
      </w: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главным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E7E06">
        <w:rPr>
          <w:rFonts w:ascii="Times New Roman" w:hAnsi="Times New Roman" w:cs="Times New Roman"/>
          <w:sz w:val="28"/>
          <w:szCs w:val="28"/>
        </w:rPr>
        <w:t xml:space="preserve">бюджетных средств  – 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E44CE0" w:rsidRDefault="00E57D14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CE0">
        <w:rPr>
          <w:rFonts w:ascii="Times New Roman" w:hAnsi="Times New Roman" w:cs="Times New Roman"/>
          <w:b/>
          <w:bCs/>
          <w:sz w:val="28"/>
          <w:szCs w:val="28"/>
        </w:rPr>
        <w:t>5.2. Расходы  в разрезе  главных распорядителей средств бюджета</w:t>
      </w:r>
    </w:p>
    <w:p w:rsidR="00E57D14" w:rsidRDefault="00E57D14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2AB1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A2AB1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6A2AB1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2AB1">
        <w:rPr>
          <w:rFonts w:ascii="Times New Roman" w:hAnsi="Times New Roman" w:cs="Times New Roman"/>
          <w:sz w:val="28"/>
          <w:szCs w:val="28"/>
        </w:rPr>
        <w:t>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6A2AB1"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6A2AB1">
        <w:rPr>
          <w:rFonts w:ascii="Times New Roman" w:hAnsi="Times New Roman" w:cs="Times New Roman"/>
          <w:sz w:val="28"/>
          <w:szCs w:val="28"/>
        </w:rPr>
        <w:t>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A2AB1">
        <w:rPr>
          <w:rFonts w:ascii="Times New Roman" w:hAnsi="Times New Roman" w:cs="Times New Roman"/>
          <w:sz w:val="28"/>
          <w:szCs w:val="28"/>
        </w:rPr>
        <w:t>4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6A2AB1">
        <w:rPr>
          <w:rFonts w:ascii="Times New Roman" w:hAnsi="Times New Roman" w:cs="Times New Roman"/>
          <w:sz w:val="28"/>
          <w:szCs w:val="28"/>
        </w:rPr>
        <w:t>51,1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6A2AB1">
        <w:rPr>
          <w:rFonts w:ascii="Times New Roman" w:hAnsi="Times New Roman" w:cs="Times New Roman"/>
          <w:sz w:val="28"/>
          <w:szCs w:val="28"/>
        </w:rPr>
        <w:t>5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FA1E39">
        <w:rPr>
          <w:rFonts w:ascii="Times New Roman" w:hAnsi="Times New Roman" w:cs="Times New Roman"/>
          <w:sz w:val="28"/>
          <w:szCs w:val="28"/>
        </w:rPr>
        <w:t xml:space="preserve"> </w:t>
      </w:r>
      <w:r w:rsidR="006A2AB1">
        <w:rPr>
          <w:rFonts w:ascii="Times New Roman" w:hAnsi="Times New Roman" w:cs="Times New Roman"/>
          <w:sz w:val="28"/>
          <w:szCs w:val="28"/>
        </w:rPr>
        <w:t>49,3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A2AB1">
        <w:rPr>
          <w:rFonts w:ascii="Times New Roman" w:hAnsi="Times New Roman" w:cs="Times New Roman"/>
          <w:sz w:val="28"/>
          <w:szCs w:val="28"/>
        </w:rPr>
        <w:t>6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A2AB1">
        <w:rPr>
          <w:rFonts w:ascii="Times New Roman" w:hAnsi="Times New Roman" w:cs="Times New Roman"/>
          <w:sz w:val="28"/>
          <w:szCs w:val="28"/>
        </w:rPr>
        <w:t>47,5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1E39"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t>Данные о главных распорядителях средств бюджета, обеспечивающих исполнение расходов бюджета в максимальных объемах, представлены в таблице.</w:t>
      </w:r>
      <w:r w:rsidR="0028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1276"/>
        <w:gridCol w:w="1559"/>
        <w:gridCol w:w="1559"/>
      </w:tblGrid>
      <w:tr w:rsidR="00F53B9C" w:rsidRPr="00732629" w:rsidTr="00F53B9C">
        <w:trPr>
          <w:tblHeader/>
        </w:trPr>
        <w:tc>
          <w:tcPr>
            <w:tcW w:w="4692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E79C3">
              <w:rPr>
                <w:rFonts w:ascii="Times New Roman" w:hAnsi="Times New Roman" w:cs="Times New Roman"/>
                <w:b/>
                <w:bCs/>
              </w:rPr>
              <w:t>4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F53B9C" w:rsidRPr="00732629" w:rsidRDefault="00F53B9C" w:rsidP="008E79C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E79C3">
              <w:rPr>
                <w:rFonts w:ascii="Times New Roman" w:hAnsi="Times New Roman" w:cs="Times New Roman"/>
                <w:b/>
                <w:bCs/>
              </w:rPr>
              <w:t>5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53B9C" w:rsidRPr="00732629" w:rsidRDefault="00F53B9C" w:rsidP="008E79C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 w:rsidR="008E79C3">
              <w:rPr>
                <w:rFonts w:ascii="Times New Roman" w:hAnsi="Times New Roman" w:cs="Times New Roman"/>
                <w:b/>
                <w:bCs/>
              </w:rPr>
              <w:t>6</w:t>
            </w:r>
            <w:r w:rsidR="0033057F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F53B9C" w:rsidRPr="00732629" w:rsidTr="00F53B9C">
        <w:trPr>
          <w:trHeight w:val="335"/>
        </w:trPr>
        <w:tc>
          <w:tcPr>
            <w:tcW w:w="4692" w:type="dxa"/>
          </w:tcPr>
          <w:p w:rsidR="00F53B9C" w:rsidRPr="00732629" w:rsidRDefault="00F53B9C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Расходы бюджета, всего</w:t>
            </w:r>
          </w:p>
        </w:tc>
        <w:tc>
          <w:tcPr>
            <w:tcW w:w="1276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224655,6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FE30CC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195926,4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FE30CC">
            <w:pPr>
              <w:widowControl w:val="0"/>
              <w:tabs>
                <w:tab w:val="lef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199733,8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98254,4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89507,4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93493,1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B846F7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114829,7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96631,9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94848,1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Финансовый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отдел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B846F7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10182,5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B846F7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8447,5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10053,0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29">
              <w:rPr>
                <w:rFonts w:ascii="Times New Roman" w:hAnsi="Times New Roman" w:cs="Times New Roman"/>
              </w:rPr>
              <w:t>Рогнединский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районный Совет народных депутатов</w:t>
            </w:r>
          </w:p>
        </w:tc>
        <w:tc>
          <w:tcPr>
            <w:tcW w:w="1276" w:type="dxa"/>
            <w:vAlign w:val="center"/>
          </w:tcPr>
          <w:p w:rsidR="00F53B9C" w:rsidRPr="00732629" w:rsidRDefault="008E79C3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484,6</w:t>
            </w:r>
          </w:p>
        </w:tc>
        <w:tc>
          <w:tcPr>
            <w:tcW w:w="1559" w:type="dxa"/>
            <w:vAlign w:val="center"/>
          </w:tcPr>
          <w:p w:rsidR="00F53B9C" w:rsidRPr="00732629" w:rsidRDefault="008E79C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453,8</w:t>
            </w:r>
          </w:p>
        </w:tc>
        <w:tc>
          <w:tcPr>
            <w:tcW w:w="1559" w:type="dxa"/>
            <w:vAlign w:val="center"/>
          </w:tcPr>
          <w:p w:rsidR="00F53B9C" w:rsidRPr="00732629" w:rsidRDefault="008E79C3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453,8</w:t>
            </w:r>
          </w:p>
        </w:tc>
      </w:tr>
      <w:tr w:rsidR="00F53B9C" w:rsidRPr="00732629" w:rsidTr="00F53B9C">
        <w:tc>
          <w:tcPr>
            <w:tcW w:w="4692" w:type="dxa"/>
          </w:tcPr>
          <w:p w:rsidR="00F53B9C" w:rsidRPr="00732629" w:rsidRDefault="00F53B9C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Контрольно-счетная палата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276" w:type="dxa"/>
            <w:vAlign w:val="center"/>
          </w:tcPr>
          <w:p w:rsidR="00F53B9C" w:rsidRPr="00732629" w:rsidRDefault="00B846F7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904,4</w:t>
            </w:r>
          </w:p>
        </w:tc>
        <w:tc>
          <w:tcPr>
            <w:tcW w:w="1559" w:type="dxa"/>
            <w:vAlign w:val="center"/>
          </w:tcPr>
          <w:p w:rsidR="00F53B9C" w:rsidRPr="00732629" w:rsidRDefault="00B846F7" w:rsidP="0079550D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885,8</w:t>
            </w:r>
          </w:p>
        </w:tc>
        <w:tc>
          <w:tcPr>
            <w:tcW w:w="1559" w:type="dxa"/>
            <w:vAlign w:val="center"/>
          </w:tcPr>
          <w:p w:rsidR="00F53B9C" w:rsidRPr="00732629" w:rsidRDefault="008E79C3" w:rsidP="00B846F7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846F7">
              <w:rPr>
                <w:rFonts w:ascii="Times New Roman" w:hAnsi="Times New Roman" w:cs="Times New Roman"/>
              </w:rPr>
              <w:t>85,8</w:t>
            </w:r>
          </w:p>
        </w:tc>
      </w:tr>
    </w:tbl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C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  <w:r w:rsidR="00DB5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5E8">
        <w:rPr>
          <w:rFonts w:ascii="Times New Roman" w:hAnsi="Times New Roman" w:cs="Times New Roman"/>
          <w:b/>
          <w:bCs/>
          <w:sz w:val="28"/>
          <w:szCs w:val="28"/>
        </w:rPr>
        <w:t>и бюджетные инвестиции</w:t>
      </w: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A69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77A69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E77A69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сформирован</w:t>
      </w:r>
      <w:r w:rsidR="00D041F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 в программной  структуре расходов на основе 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D041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041F2">
        <w:rPr>
          <w:rFonts w:ascii="Times New Roman" w:hAnsi="Times New Roman" w:cs="Times New Roman"/>
          <w:sz w:val="28"/>
          <w:szCs w:val="28"/>
        </w:rPr>
        <w:t>,</w:t>
      </w:r>
      <w:r w:rsidR="00D041F2" w:rsidRPr="00D041F2">
        <w:rPr>
          <w:rFonts w:ascii="Times New Roman" w:hAnsi="Times New Roman" w:cs="Times New Roman"/>
          <w:sz w:val="28"/>
          <w:szCs w:val="28"/>
        </w:rPr>
        <w:t xml:space="preserve"> </w:t>
      </w:r>
      <w:r w:rsidR="00D041F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администрации </w:t>
      </w:r>
      <w:proofErr w:type="spellStart"/>
      <w:r w:rsidR="00D041F2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D041F2">
        <w:rPr>
          <w:rFonts w:ascii="Times New Roman" w:hAnsi="Times New Roman" w:cs="Times New Roman"/>
          <w:sz w:val="28"/>
          <w:szCs w:val="28"/>
        </w:rPr>
        <w:t xml:space="preserve"> района № </w:t>
      </w:r>
      <w:r w:rsidR="007E1340">
        <w:rPr>
          <w:rFonts w:ascii="Times New Roman" w:hAnsi="Times New Roman" w:cs="Times New Roman"/>
          <w:sz w:val="28"/>
          <w:szCs w:val="28"/>
        </w:rPr>
        <w:t>426</w:t>
      </w:r>
      <w:r w:rsidR="00D041F2">
        <w:rPr>
          <w:rFonts w:ascii="Times New Roman" w:hAnsi="Times New Roman" w:cs="Times New Roman"/>
          <w:sz w:val="28"/>
          <w:szCs w:val="28"/>
        </w:rPr>
        <w:t xml:space="preserve"> от </w:t>
      </w:r>
      <w:r w:rsidR="007E1340">
        <w:rPr>
          <w:rFonts w:ascii="Times New Roman" w:hAnsi="Times New Roman" w:cs="Times New Roman"/>
          <w:sz w:val="28"/>
          <w:szCs w:val="28"/>
        </w:rPr>
        <w:t>0</w:t>
      </w:r>
      <w:r w:rsidR="00E77A69">
        <w:rPr>
          <w:rFonts w:ascii="Times New Roman" w:hAnsi="Times New Roman" w:cs="Times New Roman"/>
          <w:sz w:val="28"/>
          <w:szCs w:val="28"/>
        </w:rPr>
        <w:t>8</w:t>
      </w:r>
      <w:r w:rsidR="00D041F2">
        <w:rPr>
          <w:rFonts w:ascii="Times New Roman" w:hAnsi="Times New Roman" w:cs="Times New Roman"/>
          <w:sz w:val="28"/>
          <w:szCs w:val="28"/>
        </w:rPr>
        <w:t>.11.202</w:t>
      </w:r>
      <w:r w:rsidR="00E77A69">
        <w:rPr>
          <w:rFonts w:ascii="Times New Roman" w:hAnsi="Times New Roman" w:cs="Times New Roman"/>
          <w:sz w:val="28"/>
          <w:szCs w:val="28"/>
        </w:rPr>
        <w:t>3</w:t>
      </w:r>
      <w:r w:rsidR="00D041F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A69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77A69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E77A69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0D0957">
        <w:rPr>
          <w:rFonts w:ascii="Times New Roman" w:hAnsi="Times New Roman" w:cs="Times New Roman"/>
          <w:sz w:val="28"/>
          <w:szCs w:val="28"/>
        </w:rPr>
        <w:t>,</w:t>
      </w:r>
      <w:r w:rsidRPr="00CB11CE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 w:rsidR="00FF517A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EB39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A69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="00267DA3">
        <w:rPr>
          <w:rFonts w:ascii="Times New Roman" w:hAnsi="Times New Roman" w:cs="Times New Roman"/>
          <w:sz w:val="28"/>
          <w:szCs w:val="28"/>
        </w:rPr>
        <w:t>223223,8</w:t>
      </w:r>
      <w:r w:rsidR="00DB536A">
        <w:rPr>
          <w:rFonts w:ascii="Times New Roman" w:hAnsi="Times New Roman" w:cs="Times New Roman"/>
          <w:sz w:val="28"/>
          <w:szCs w:val="28"/>
        </w:rPr>
        <w:t xml:space="preserve">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E77A69">
        <w:rPr>
          <w:rFonts w:ascii="Times New Roman" w:hAnsi="Times New Roman" w:cs="Times New Roman"/>
          <w:sz w:val="28"/>
          <w:szCs w:val="28"/>
        </w:rPr>
        <w:t>99,4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E77A69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 w:rsidR="00E77A69">
        <w:rPr>
          <w:rFonts w:ascii="Times New Roman" w:hAnsi="Times New Roman" w:cs="Times New Roman"/>
          <w:sz w:val="28"/>
          <w:szCs w:val="28"/>
        </w:rPr>
        <w:t>193029,5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E77A69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 w:rsidR="00E77A69">
        <w:rPr>
          <w:rFonts w:ascii="Times New Roman" w:hAnsi="Times New Roman" w:cs="Times New Roman"/>
          <w:sz w:val="28"/>
          <w:szCs w:val="28"/>
        </w:rPr>
        <w:t xml:space="preserve"> 195231,4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</w:t>
      </w:r>
      <w:r w:rsidR="00E77A69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719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7A69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A87345">
        <w:rPr>
          <w:rFonts w:ascii="Times New Roman" w:hAnsi="Times New Roman" w:cs="Times New Roman"/>
          <w:sz w:val="28"/>
          <w:szCs w:val="28"/>
        </w:rPr>
        <w:t>813</w:t>
      </w:r>
      <w:r w:rsidR="00E77A69">
        <w:rPr>
          <w:rFonts w:ascii="Times New Roman" w:hAnsi="Times New Roman" w:cs="Times New Roman"/>
          <w:sz w:val="28"/>
          <w:szCs w:val="28"/>
        </w:rPr>
        <w:t>1</w:t>
      </w:r>
      <w:r w:rsidR="00A87345">
        <w:rPr>
          <w:rFonts w:ascii="Times New Roman" w:hAnsi="Times New Roman" w:cs="Times New Roman"/>
          <w:sz w:val="28"/>
          <w:szCs w:val="28"/>
        </w:rPr>
        <w:t>,</w:t>
      </w:r>
      <w:r w:rsidR="00E77A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7A69">
        <w:rPr>
          <w:rFonts w:ascii="Times New Roman" w:hAnsi="Times New Roman" w:cs="Times New Roman"/>
          <w:sz w:val="28"/>
          <w:szCs w:val="28"/>
        </w:rPr>
        <w:t>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536A">
        <w:rPr>
          <w:rFonts w:ascii="Times New Roman" w:hAnsi="Times New Roman" w:cs="Times New Roman"/>
          <w:sz w:val="28"/>
          <w:szCs w:val="28"/>
        </w:rPr>
        <w:t xml:space="preserve"> 1</w:t>
      </w:r>
      <w:r w:rsidR="00E77A69">
        <w:rPr>
          <w:rFonts w:ascii="Times New Roman" w:hAnsi="Times New Roman" w:cs="Times New Roman"/>
          <w:sz w:val="28"/>
          <w:szCs w:val="28"/>
        </w:rPr>
        <w:t>431,8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E77A69">
        <w:rPr>
          <w:rFonts w:ascii="Times New Roman" w:hAnsi="Times New Roman" w:cs="Times New Roman"/>
          <w:sz w:val="28"/>
          <w:szCs w:val="28"/>
        </w:rPr>
        <w:t>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CCD">
        <w:rPr>
          <w:rFonts w:ascii="Times New Roman" w:hAnsi="Times New Roman" w:cs="Times New Roman"/>
          <w:sz w:val="28"/>
          <w:szCs w:val="28"/>
        </w:rPr>
        <w:t>2</w:t>
      </w:r>
      <w:r w:rsidR="00E77A69">
        <w:rPr>
          <w:rFonts w:ascii="Times New Roman" w:hAnsi="Times New Roman" w:cs="Times New Roman"/>
          <w:sz w:val="28"/>
          <w:szCs w:val="28"/>
        </w:rPr>
        <w:t>896,9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E77A69">
        <w:rPr>
          <w:rFonts w:ascii="Times New Roman" w:hAnsi="Times New Roman" w:cs="Times New Roman"/>
          <w:sz w:val="28"/>
          <w:szCs w:val="28"/>
        </w:rPr>
        <w:t>6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87345">
        <w:rPr>
          <w:rFonts w:ascii="Times New Roman" w:hAnsi="Times New Roman" w:cs="Times New Roman"/>
          <w:sz w:val="28"/>
          <w:szCs w:val="28"/>
        </w:rPr>
        <w:t>4</w:t>
      </w:r>
      <w:r w:rsidR="00E77A69">
        <w:rPr>
          <w:rFonts w:ascii="Times New Roman" w:hAnsi="Times New Roman" w:cs="Times New Roman"/>
          <w:sz w:val="28"/>
          <w:szCs w:val="28"/>
        </w:rPr>
        <w:t>502,4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t>Динамика расходов на финансовое обеспечение муниципальных программ и непрограммной деятельности 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701"/>
        <w:gridCol w:w="1701"/>
        <w:gridCol w:w="1524"/>
      </w:tblGrid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0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51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C40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Реализация  полномочий органа исполнительной власти местного самоуправления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>района (202</w:t>
            </w:r>
            <w:r w:rsidR="00C4034F">
              <w:rPr>
                <w:rFonts w:ascii="Times New Roman" w:hAnsi="Times New Roman" w:cs="Times New Roman"/>
              </w:rPr>
              <w:t>4-2026</w:t>
            </w:r>
            <w:r w:rsidRPr="00732629">
              <w:rPr>
                <w:rFonts w:ascii="Times New Roman" w:hAnsi="Times New Roman" w:cs="Times New Roman"/>
              </w:rPr>
              <w:t xml:space="preserve"> годы) 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281276,5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98261,6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89514,6</w:t>
            </w:r>
          </w:p>
        </w:tc>
        <w:tc>
          <w:tcPr>
            <w:tcW w:w="1524" w:type="dxa"/>
            <w:vAlign w:val="center"/>
          </w:tcPr>
          <w:p w:rsidR="00E57D14" w:rsidRPr="00732629" w:rsidRDefault="0005198F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93500,3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C40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Развитие образования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</w:t>
            </w:r>
            <w:r w:rsidR="00C4034F">
              <w:rPr>
                <w:rFonts w:ascii="Times New Roman" w:hAnsi="Times New Roman" w:cs="Times New Roman"/>
              </w:rPr>
              <w:t>4</w:t>
            </w:r>
            <w:r w:rsidR="00454FDA">
              <w:rPr>
                <w:rFonts w:ascii="Times New Roman" w:hAnsi="Times New Roman" w:cs="Times New Roman"/>
              </w:rPr>
              <w:t>-202</w:t>
            </w:r>
            <w:r w:rsidR="00C4034F">
              <w:rPr>
                <w:rFonts w:ascii="Times New Roman" w:hAnsi="Times New Roman" w:cs="Times New Roman"/>
              </w:rPr>
              <w:t>6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306309,7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0519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114829,7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96631,9</w:t>
            </w:r>
          </w:p>
        </w:tc>
        <w:tc>
          <w:tcPr>
            <w:tcW w:w="1524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94848,1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C403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</w:t>
            </w:r>
            <w:r w:rsidR="00C4034F">
              <w:rPr>
                <w:rFonts w:ascii="Times New Roman" w:hAnsi="Times New Roman" w:cs="Times New Roman"/>
              </w:rPr>
              <w:t>4</w:t>
            </w:r>
            <w:r w:rsidRPr="00732629">
              <w:rPr>
                <w:rFonts w:ascii="Times New Roman" w:hAnsi="Times New Roman" w:cs="Times New Roman"/>
              </w:rPr>
              <w:t>-202</w:t>
            </w:r>
            <w:r w:rsidR="00C4034F">
              <w:rPr>
                <w:rFonts w:ascii="Times New Roman" w:hAnsi="Times New Roman" w:cs="Times New Roman"/>
              </w:rPr>
              <w:t>6</w:t>
            </w:r>
            <w:r w:rsidRPr="00732629">
              <w:rPr>
                <w:rFonts w:ascii="Times New Roman" w:hAnsi="Times New Roman" w:cs="Times New Roman"/>
              </w:rPr>
              <w:t xml:space="preserve">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23898,5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10132,5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6883,0</w:t>
            </w:r>
          </w:p>
        </w:tc>
        <w:tc>
          <w:tcPr>
            <w:tcW w:w="1524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6883,0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611484,7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CA0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223223,8</w:t>
            </w:r>
          </w:p>
        </w:tc>
        <w:tc>
          <w:tcPr>
            <w:tcW w:w="1701" w:type="dxa"/>
            <w:vAlign w:val="center"/>
          </w:tcPr>
          <w:p w:rsidR="00E57D14" w:rsidRPr="00732629" w:rsidRDefault="00116887" w:rsidP="00474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193029,5</w:t>
            </w:r>
          </w:p>
        </w:tc>
        <w:tc>
          <w:tcPr>
            <w:tcW w:w="1524" w:type="dxa"/>
            <w:vAlign w:val="center"/>
          </w:tcPr>
          <w:p w:rsidR="00E57D14" w:rsidRPr="00732629" w:rsidRDefault="00116887" w:rsidP="00CB6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195231,4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8831,1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1431,8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2896,9</w:t>
            </w:r>
          </w:p>
        </w:tc>
        <w:tc>
          <w:tcPr>
            <w:tcW w:w="1524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4502,4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E57D14" w:rsidRPr="00732629" w:rsidRDefault="004C325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620315,8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224655,6</w:t>
            </w:r>
          </w:p>
        </w:tc>
        <w:tc>
          <w:tcPr>
            <w:tcW w:w="1701" w:type="dxa"/>
            <w:vAlign w:val="center"/>
          </w:tcPr>
          <w:p w:rsidR="00E57D14" w:rsidRPr="00732629" w:rsidRDefault="0005198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195926,4</w:t>
            </w:r>
          </w:p>
        </w:tc>
        <w:tc>
          <w:tcPr>
            <w:tcW w:w="1524" w:type="dxa"/>
            <w:vAlign w:val="center"/>
          </w:tcPr>
          <w:p w:rsidR="00E57D14" w:rsidRPr="00732629" w:rsidRDefault="0005198F" w:rsidP="001A3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199733,8</w:t>
            </w:r>
          </w:p>
        </w:tc>
      </w:tr>
    </w:tbl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E1169E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6.1. Муниципальная программа</w:t>
      </w:r>
      <w:r w:rsidR="00923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«Реализация  полномочий органа исполнительной власти местного самоуправления </w:t>
      </w:r>
      <w:proofErr w:type="spellStart"/>
      <w:r w:rsidRPr="00E1169E"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 района (202</w:t>
      </w:r>
      <w:r w:rsidR="004F78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F782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E4B72">
        <w:rPr>
          <w:rFonts w:ascii="Times New Roman" w:hAnsi="Times New Roman" w:cs="Times New Roman"/>
          <w:sz w:val="28"/>
          <w:szCs w:val="28"/>
        </w:rPr>
        <w:t>программа включает в себя</w:t>
      </w:r>
      <w:r w:rsidR="00F95095">
        <w:rPr>
          <w:rFonts w:ascii="Times New Roman" w:hAnsi="Times New Roman" w:cs="Times New Roman"/>
          <w:sz w:val="28"/>
          <w:szCs w:val="28"/>
        </w:rPr>
        <w:t xml:space="preserve"> три </w:t>
      </w:r>
      <w:r w:rsidRPr="00BE4B72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сохранение 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B547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B547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годы)»;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B547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B547D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годы)</w:t>
      </w:r>
      <w:r w:rsidR="00694F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7D14" w:rsidRDefault="00694F22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57D14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 (202</w:t>
      </w:r>
      <w:r w:rsidR="00B547DF">
        <w:rPr>
          <w:rFonts w:ascii="Times New Roman" w:hAnsi="Times New Roman" w:cs="Times New Roman"/>
          <w:sz w:val="28"/>
          <w:szCs w:val="28"/>
        </w:rPr>
        <w:t xml:space="preserve">4 </w:t>
      </w:r>
      <w:r w:rsidR="00E57D14">
        <w:rPr>
          <w:rFonts w:ascii="Times New Roman" w:hAnsi="Times New Roman" w:cs="Times New Roman"/>
          <w:sz w:val="28"/>
          <w:szCs w:val="28"/>
        </w:rPr>
        <w:t>– 202</w:t>
      </w:r>
      <w:r w:rsidR="00B547DF">
        <w:rPr>
          <w:rFonts w:ascii="Times New Roman" w:hAnsi="Times New Roman" w:cs="Times New Roman"/>
          <w:sz w:val="28"/>
          <w:szCs w:val="28"/>
        </w:rPr>
        <w:t>6</w:t>
      </w:r>
      <w:r w:rsidR="00E57D14">
        <w:rPr>
          <w:rFonts w:ascii="Times New Roman" w:hAnsi="Times New Roman" w:cs="Times New Roman"/>
          <w:sz w:val="28"/>
          <w:szCs w:val="28"/>
        </w:rPr>
        <w:t xml:space="preserve"> год</w:t>
      </w:r>
      <w:r w:rsidR="00767114">
        <w:rPr>
          <w:rFonts w:ascii="Times New Roman" w:hAnsi="Times New Roman" w:cs="Times New Roman"/>
          <w:sz w:val="28"/>
          <w:szCs w:val="28"/>
        </w:rPr>
        <w:t>ы</w:t>
      </w:r>
      <w:r w:rsidR="00E57D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7D14">
        <w:rPr>
          <w:rFonts w:ascii="Times New Roman" w:hAnsi="Times New Roman" w:cs="Times New Roman"/>
          <w:sz w:val="28"/>
          <w:szCs w:val="28"/>
        </w:rPr>
        <w:t>.</w:t>
      </w:r>
    </w:p>
    <w:p w:rsidR="00E57D14" w:rsidRPr="0093504F" w:rsidRDefault="00E57D14" w:rsidP="0093504F">
      <w:pPr>
        <w:pStyle w:val="Default"/>
        <w:ind w:firstLine="709"/>
        <w:jc w:val="both"/>
        <w:rPr>
          <w:sz w:val="28"/>
          <w:szCs w:val="28"/>
        </w:rPr>
      </w:pPr>
      <w:r w:rsidRPr="0093504F">
        <w:rPr>
          <w:sz w:val="28"/>
          <w:szCs w:val="28"/>
        </w:rPr>
        <w:t>Цель муниципальной программы</w:t>
      </w:r>
      <w:r>
        <w:rPr>
          <w:sz w:val="28"/>
          <w:szCs w:val="28"/>
        </w:rPr>
        <w:t xml:space="preserve"> -</w:t>
      </w:r>
      <w:r w:rsidRPr="0093504F">
        <w:rPr>
          <w:sz w:val="28"/>
          <w:szCs w:val="28"/>
        </w:rPr>
        <w:t xml:space="preserve"> эффективное исполнение полномочий исполнительных органов власти, рациональное использование топливно-энергетических ресурсов</w:t>
      </w:r>
      <w:r>
        <w:rPr>
          <w:sz w:val="28"/>
          <w:szCs w:val="28"/>
        </w:rPr>
        <w:t>,</w:t>
      </w:r>
      <w:r w:rsidRPr="0093504F">
        <w:rPr>
          <w:sz w:val="28"/>
          <w:szCs w:val="28"/>
        </w:rPr>
        <w:t xml:space="preserve"> внедрение технологий энергосбережения, обеспечение правопорядка и профилактика правонарушений, защита населения и территории от чрезвычайных ситуаций,  реализация полномочий в сфере развития сельского хозяйства и сельских территорий, </w:t>
      </w:r>
      <w:r w:rsidRPr="0093504F">
        <w:rPr>
          <w:sz w:val="28"/>
          <w:szCs w:val="28"/>
          <w:shd w:val="clear" w:color="auto" w:fill="FFFFFF"/>
        </w:rPr>
        <w:t xml:space="preserve">снижение негативного воздействия отходов производства и потребления на окружающую среду на территории </w:t>
      </w:r>
      <w:proofErr w:type="spellStart"/>
      <w:r>
        <w:rPr>
          <w:sz w:val="28"/>
          <w:szCs w:val="28"/>
          <w:shd w:val="clear" w:color="auto" w:fill="FFFFFF"/>
        </w:rPr>
        <w:t>Рогнедин</w:t>
      </w:r>
      <w:r w:rsidRPr="0093504F">
        <w:rPr>
          <w:sz w:val="28"/>
          <w:szCs w:val="28"/>
          <w:shd w:val="clear" w:color="auto" w:fill="FFFFFF"/>
        </w:rPr>
        <w:t>ского</w:t>
      </w:r>
      <w:proofErr w:type="spellEnd"/>
      <w:r w:rsidRPr="0093504F">
        <w:rPr>
          <w:sz w:val="28"/>
          <w:szCs w:val="28"/>
          <w:shd w:val="clear" w:color="auto" w:fill="FFFFFF"/>
        </w:rPr>
        <w:t xml:space="preserve"> района</w:t>
      </w:r>
      <w:r w:rsidRPr="0093504F">
        <w:rPr>
          <w:sz w:val="28"/>
          <w:szCs w:val="28"/>
        </w:rPr>
        <w:t xml:space="preserve">, реализация единой государственной социальной политики, отдельные мероприятия по развитию спорта, обеспечение высокого качества дополнительного образования,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области, повышение эффективности реализации молодежной политики в </w:t>
      </w:r>
      <w:r w:rsidRPr="0093504F">
        <w:rPr>
          <w:sz w:val="28"/>
          <w:szCs w:val="28"/>
        </w:rPr>
        <w:lastRenderedPageBreak/>
        <w:t>интересах инновационного социально ориентированного развития муниципального образования.</w:t>
      </w:r>
    </w:p>
    <w:p w:rsidR="00E57D14" w:rsidRDefault="00E57D14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47DF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B547DF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07AA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0607AA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0607AA">
        <w:rPr>
          <w:rFonts w:ascii="Times New Roman" w:hAnsi="Times New Roman" w:cs="Times New Roman"/>
          <w:sz w:val="28"/>
          <w:szCs w:val="28"/>
        </w:rPr>
        <w:t>281276,5</w:t>
      </w:r>
      <w:r w:rsidR="00253700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07AA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F800EF">
        <w:rPr>
          <w:rFonts w:ascii="Times New Roman" w:hAnsi="Times New Roman" w:cs="Times New Roman"/>
          <w:sz w:val="28"/>
          <w:szCs w:val="28"/>
        </w:rPr>
        <w:t xml:space="preserve"> </w:t>
      </w:r>
      <w:r w:rsidR="000607AA">
        <w:rPr>
          <w:rFonts w:ascii="Times New Roman" w:hAnsi="Times New Roman" w:cs="Times New Roman"/>
          <w:sz w:val="28"/>
          <w:szCs w:val="28"/>
        </w:rPr>
        <w:t>98261,6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607AA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0607AA">
        <w:rPr>
          <w:rFonts w:ascii="Times New Roman" w:hAnsi="Times New Roman" w:cs="Times New Roman"/>
          <w:sz w:val="28"/>
          <w:szCs w:val="28"/>
        </w:rPr>
        <w:t>89514,6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607AA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607AA">
        <w:rPr>
          <w:rFonts w:ascii="Times New Roman" w:hAnsi="Times New Roman" w:cs="Times New Roman"/>
          <w:sz w:val="28"/>
          <w:szCs w:val="28"/>
        </w:rPr>
        <w:t>93500,3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 w:rsidR="00915B65">
        <w:rPr>
          <w:rFonts w:ascii="Times New Roman" w:hAnsi="Times New Roman" w:cs="Times New Roman"/>
          <w:bCs/>
          <w:sz w:val="28"/>
          <w:szCs w:val="28"/>
        </w:rPr>
        <w:t xml:space="preserve"> 146356,4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на 202</w:t>
      </w:r>
      <w:r w:rsidR="000607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15B65">
        <w:rPr>
          <w:rFonts w:ascii="Times New Roman" w:hAnsi="Times New Roman" w:cs="Times New Roman"/>
          <w:sz w:val="28"/>
          <w:szCs w:val="28"/>
        </w:rPr>
        <w:t>63903,1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C930A4">
        <w:rPr>
          <w:rFonts w:ascii="Times New Roman" w:hAnsi="Times New Roman" w:cs="Times New Roman"/>
          <w:sz w:val="28"/>
          <w:szCs w:val="28"/>
        </w:rPr>
        <w:t>на 202</w:t>
      </w:r>
      <w:r w:rsidR="000607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5B65">
        <w:rPr>
          <w:rFonts w:ascii="Times New Roman" w:hAnsi="Times New Roman" w:cs="Times New Roman"/>
          <w:sz w:val="28"/>
          <w:szCs w:val="28"/>
        </w:rPr>
        <w:t xml:space="preserve">40710,6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0607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="00915B65">
        <w:rPr>
          <w:rFonts w:ascii="Times New Roman" w:hAnsi="Times New Roman" w:cs="Times New Roman"/>
          <w:sz w:val="28"/>
          <w:szCs w:val="28"/>
        </w:rPr>
        <w:t>41742,7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915B65">
        <w:rPr>
          <w:rFonts w:ascii="Times New Roman" w:hAnsi="Times New Roman" w:cs="Times New Roman"/>
          <w:sz w:val="28"/>
          <w:szCs w:val="28"/>
        </w:rPr>
        <w:t xml:space="preserve">121851,9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07AA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915B65">
        <w:rPr>
          <w:rFonts w:ascii="Times New Roman" w:hAnsi="Times New Roman" w:cs="Times New Roman"/>
          <w:sz w:val="28"/>
          <w:szCs w:val="28"/>
        </w:rPr>
        <w:t>33343,9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607AA">
        <w:rPr>
          <w:rFonts w:ascii="Times New Roman" w:hAnsi="Times New Roman" w:cs="Times New Roman"/>
          <w:sz w:val="28"/>
          <w:szCs w:val="28"/>
        </w:rPr>
        <w:t>5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год  – </w:t>
      </w:r>
      <w:r w:rsidR="00915B65">
        <w:rPr>
          <w:rFonts w:ascii="Times New Roman" w:hAnsi="Times New Roman" w:cs="Times New Roman"/>
          <w:sz w:val="28"/>
          <w:szCs w:val="28"/>
        </w:rPr>
        <w:t>42789,3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607AA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5B65">
        <w:rPr>
          <w:rFonts w:ascii="Times New Roman" w:hAnsi="Times New Roman" w:cs="Times New Roman"/>
          <w:sz w:val="28"/>
          <w:szCs w:val="28"/>
        </w:rPr>
        <w:t>45718,7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за счет федерального бюджета в сумме</w:t>
      </w:r>
      <w:r w:rsidR="002262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5B65">
        <w:rPr>
          <w:rFonts w:ascii="Times New Roman" w:hAnsi="Times New Roman" w:cs="Times New Roman"/>
          <w:bCs/>
          <w:sz w:val="28"/>
          <w:szCs w:val="28"/>
        </w:rPr>
        <w:t>37,0</w:t>
      </w:r>
      <w:r w:rsidR="0021377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07AA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2262D7">
        <w:rPr>
          <w:rFonts w:ascii="Times New Roman" w:hAnsi="Times New Roman" w:cs="Times New Roman"/>
          <w:sz w:val="28"/>
          <w:szCs w:val="28"/>
        </w:rPr>
        <w:t xml:space="preserve"> </w:t>
      </w:r>
      <w:r w:rsidR="000607AA">
        <w:rPr>
          <w:rFonts w:ascii="Times New Roman" w:hAnsi="Times New Roman" w:cs="Times New Roman"/>
          <w:sz w:val="28"/>
          <w:szCs w:val="28"/>
        </w:rPr>
        <w:t xml:space="preserve"> </w:t>
      </w:r>
      <w:r w:rsidR="00915B65">
        <w:rPr>
          <w:rFonts w:ascii="Times New Roman" w:hAnsi="Times New Roman" w:cs="Times New Roman"/>
          <w:sz w:val="28"/>
          <w:szCs w:val="28"/>
        </w:rPr>
        <w:t>4,2</w:t>
      </w:r>
      <w:r w:rsidR="0021377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607AA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915B65">
        <w:rPr>
          <w:rFonts w:ascii="Times New Roman" w:hAnsi="Times New Roman" w:cs="Times New Roman"/>
          <w:sz w:val="28"/>
          <w:szCs w:val="28"/>
        </w:rPr>
        <w:t xml:space="preserve"> 4,4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607AA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5B65">
        <w:rPr>
          <w:rFonts w:ascii="Times New Roman" w:hAnsi="Times New Roman" w:cs="Times New Roman"/>
          <w:sz w:val="28"/>
          <w:szCs w:val="28"/>
        </w:rPr>
        <w:t>28,4</w:t>
      </w:r>
      <w:r w:rsidR="00AB635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25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355">
        <w:rPr>
          <w:rFonts w:ascii="Times New Roman" w:hAnsi="Times New Roman" w:cs="Times New Roman"/>
          <w:bCs/>
          <w:sz w:val="28"/>
          <w:szCs w:val="28"/>
        </w:rPr>
        <w:t>за счет средств бюджетов поселений в сум</w:t>
      </w:r>
      <w:r w:rsidRPr="00AB6355">
        <w:rPr>
          <w:rFonts w:ascii="Times New Roman" w:hAnsi="Times New Roman" w:cs="Times New Roman"/>
          <w:sz w:val="28"/>
          <w:szCs w:val="28"/>
        </w:rPr>
        <w:t>ме</w:t>
      </w:r>
      <w:r w:rsidR="002262D7">
        <w:rPr>
          <w:rFonts w:ascii="Times New Roman" w:hAnsi="Times New Roman" w:cs="Times New Roman"/>
          <w:sz w:val="28"/>
          <w:szCs w:val="28"/>
        </w:rPr>
        <w:t xml:space="preserve"> </w:t>
      </w:r>
      <w:r w:rsidR="00AB6355">
        <w:rPr>
          <w:rFonts w:ascii="Times New Roman" w:hAnsi="Times New Roman" w:cs="Times New Roman"/>
          <w:sz w:val="28"/>
          <w:szCs w:val="28"/>
        </w:rPr>
        <w:t xml:space="preserve"> 13031,2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Pr="00B96D9F">
        <w:rPr>
          <w:rFonts w:ascii="Times New Roman" w:hAnsi="Times New Roman" w:cs="Times New Roman"/>
          <w:sz w:val="28"/>
          <w:szCs w:val="28"/>
        </w:rPr>
        <w:t>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07AA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AB6355">
        <w:rPr>
          <w:rFonts w:ascii="Times New Roman" w:hAnsi="Times New Roman" w:cs="Times New Roman"/>
          <w:sz w:val="28"/>
          <w:szCs w:val="28"/>
        </w:rPr>
        <w:t>1010,4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на 202</w:t>
      </w:r>
      <w:r w:rsidR="000607AA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AB6355">
        <w:rPr>
          <w:rFonts w:ascii="Times New Roman" w:hAnsi="Times New Roman" w:cs="Times New Roman"/>
          <w:sz w:val="28"/>
          <w:szCs w:val="28"/>
        </w:rPr>
        <w:t>6010,4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607AA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6355">
        <w:rPr>
          <w:rFonts w:ascii="Times New Roman" w:hAnsi="Times New Roman" w:cs="Times New Roman"/>
          <w:sz w:val="28"/>
          <w:szCs w:val="28"/>
        </w:rPr>
        <w:t>6010,4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07AA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3D0D3D">
        <w:rPr>
          <w:rFonts w:ascii="Times New Roman" w:hAnsi="Times New Roman" w:cs="Times New Roman"/>
          <w:sz w:val="28"/>
          <w:szCs w:val="28"/>
        </w:rPr>
        <w:t>43,7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18C9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DF18C9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4E7F79">
        <w:rPr>
          <w:rFonts w:ascii="Times New Roman" w:hAnsi="Times New Roman" w:cs="Times New Roman"/>
          <w:sz w:val="28"/>
          <w:szCs w:val="28"/>
        </w:rPr>
        <w:t xml:space="preserve"> </w:t>
      </w:r>
      <w:r w:rsidR="003D0D3D">
        <w:rPr>
          <w:rFonts w:ascii="Times New Roman" w:hAnsi="Times New Roman" w:cs="Times New Roman"/>
          <w:sz w:val="28"/>
          <w:szCs w:val="28"/>
        </w:rPr>
        <w:t>45,7</w:t>
      </w:r>
      <w:r w:rsidR="004E7F79">
        <w:rPr>
          <w:rFonts w:ascii="Times New Roman" w:hAnsi="Times New Roman" w:cs="Times New Roman"/>
          <w:sz w:val="28"/>
          <w:szCs w:val="28"/>
        </w:rPr>
        <w:t xml:space="preserve">% и </w:t>
      </w:r>
      <w:r w:rsidR="003D0D3D">
        <w:rPr>
          <w:rFonts w:ascii="Times New Roman" w:hAnsi="Times New Roman" w:cs="Times New Roman"/>
          <w:sz w:val="28"/>
          <w:szCs w:val="28"/>
        </w:rPr>
        <w:t>46,8</w:t>
      </w:r>
      <w:r w:rsidR="004E7F7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E">
        <w:rPr>
          <w:rFonts w:ascii="Times New Roman" w:hAnsi="Times New Roman" w:cs="Times New Roman"/>
          <w:sz w:val="28"/>
          <w:szCs w:val="28"/>
        </w:rPr>
        <w:t>Согласно приложению к</w:t>
      </w:r>
      <w:r w:rsidR="003A5187">
        <w:rPr>
          <w:rFonts w:ascii="Times New Roman" w:hAnsi="Times New Roman" w:cs="Times New Roman"/>
          <w:sz w:val="28"/>
          <w:szCs w:val="28"/>
        </w:rPr>
        <w:t xml:space="preserve"> </w:t>
      </w:r>
      <w:r w:rsidRPr="0031327E">
        <w:rPr>
          <w:rFonts w:ascii="Times New Roman" w:hAnsi="Times New Roman" w:cs="Times New Roman"/>
          <w:sz w:val="28"/>
          <w:szCs w:val="28"/>
        </w:rPr>
        <w:t xml:space="preserve">муниципальной программе, результаты ее реализации характеризуются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07AA">
        <w:rPr>
          <w:rFonts w:ascii="Times New Roman" w:hAnsi="Times New Roman" w:cs="Times New Roman"/>
          <w:sz w:val="28"/>
          <w:szCs w:val="28"/>
        </w:rPr>
        <w:t>0</w:t>
      </w:r>
      <w:r w:rsidRPr="0031327E">
        <w:rPr>
          <w:rFonts w:ascii="Times New Roman" w:hAnsi="Times New Roman" w:cs="Times New Roman"/>
          <w:sz w:val="28"/>
          <w:szCs w:val="28"/>
        </w:rPr>
        <w:t xml:space="preserve"> показателям.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07AA">
        <w:rPr>
          <w:rFonts w:ascii="Times New Roman" w:hAnsi="Times New Roman" w:cs="Times New Roman"/>
          <w:sz w:val="28"/>
          <w:szCs w:val="28"/>
        </w:rPr>
        <w:t>3</w:t>
      </w:r>
      <w:r w:rsidRPr="0031327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07AA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илось на 1 единицу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C589F">
        <w:rPr>
          <w:rFonts w:ascii="Times New Roman" w:hAnsi="Times New Roman" w:cs="Times New Roman"/>
          <w:b/>
          <w:bCs/>
          <w:sz w:val="28"/>
          <w:szCs w:val="28"/>
        </w:rPr>
        <w:t>. Муниципальная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района  (202</w:t>
      </w:r>
      <w:r w:rsidR="00A2714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2714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годы)».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D2F00" w:rsidRDefault="00E57D14" w:rsidP="002D2F00">
      <w:pPr>
        <w:pStyle w:val="Default"/>
        <w:ind w:firstLine="540"/>
        <w:jc w:val="both"/>
        <w:rPr>
          <w:sz w:val="28"/>
          <w:szCs w:val="28"/>
        </w:rPr>
      </w:pPr>
      <w:r w:rsidRPr="002D2F00">
        <w:rPr>
          <w:sz w:val="28"/>
          <w:szCs w:val="28"/>
        </w:rPr>
        <w:t xml:space="preserve">Цель муниципальной программы </w:t>
      </w:r>
      <w:r>
        <w:rPr>
          <w:sz w:val="28"/>
          <w:szCs w:val="28"/>
        </w:rPr>
        <w:t>-</w:t>
      </w:r>
      <w:r w:rsidRPr="002D2F00">
        <w:rPr>
          <w:sz w:val="28"/>
          <w:szCs w:val="28"/>
        </w:rPr>
        <w:t xml:space="preserve">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образования, проведение оздоровительной компании детей и молодежи, противодействие злоупотреблению наркотиками и их незаконному обороту, повышение безопасности дорожного движения, участие в профилактике терроризма и экстремизма.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27143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A27143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</w:t>
      </w:r>
      <w:r w:rsidRPr="00390C1E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C60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871C60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252F55">
        <w:rPr>
          <w:rFonts w:ascii="Times New Roman" w:hAnsi="Times New Roman" w:cs="Times New Roman"/>
          <w:sz w:val="28"/>
          <w:szCs w:val="28"/>
        </w:rPr>
        <w:t>306309,7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C60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1975AF">
        <w:rPr>
          <w:rFonts w:ascii="Times New Roman" w:hAnsi="Times New Roman" w:cs="Times New Roman"/>
          <w:sz w:val="28"/>
          <w:szCs w:val="28"/>
        </w:rPr>
        <w:t xml:space="preserve"> </w:t>
      </w:r>
      <w:r w:rsidR="00252F55">
        <w:rPr>
          <w:rFonts w:ascii="Times New Roman" w:hAnsi="Times New Roman" w:cs="Times New Roman"/>
          <w:sz w:val="28"/>
          <w:szCs w:val="28"/>
        </w:rPr>
        <w:t xml:space="preserve">114829,8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71C60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1975AF">
        <w:rPr>
          <w:rFonts w:ascii="Times New Roman" w:hAnsi="Times New Roman" w:cs="Times New Roman"/>
          <w:sz w:val="28"/>
          <w:szCs w:val="28"/>
        </w:rPr>
        <w:t xml:space="preserve"> </w:t>
      </w:r>
      <w:r w:rsidR="00252F55">
        <w:rPr>
          <w:rFonts w:ascii="Times New Roman" w:hAnsi="Times New Roman" w:cs="Times New Roman"/>
          <w:sz w:val="28"/>
          <w:szCs w:val="28"/>
        </w:rPr>
        <w:t>96631,9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71C60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2F55">
        <w:rPr>
          <w:rFonts w:ascii="Times New Roman" w:hAnsi="Times New Roman" w:cs="Times New Roman"/>
          <w:sz w:val="28"/>
          <w:szCs w:val="28"/>
        </w:rPr>
        <w:t>94848,0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F55">
        <w:rPr>
          <w:rFonts w:ascii="Times New Roman" w:hAnsi="Times New Roman" w:cs="Times New Roman"/>
          <w:sz w:val="28"/>
          <w:szCs w:val="28"/>
        </w:rPr>
        <w:t>53355,9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 202</w:t>
      </w:r>
      <w:r w:rsidR="00871C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2F55">
        <w:rPr>
          <w:rFonts w:ascii="Times New Roman" w:hAnsi="Times New Roman" w:cs="Times New Roman"/>
          <w:sz w:val="28"/>
          <w:szCs w:val="28"/>
        </w:rPr>
        <w:t>30320,9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71C6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2F55">
        <w:rPr>
          <w:rFonts w:ascii="Times New Roman" w:hAnsi="Times New Roman" w:cs="Times New Roman"/>
          <w:sz w:val="28"/>
          <w:szCs w:val="28"/>
        </w:rPr>
        <w:t>12425,4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71C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52F55">
        <w:rPr>
          <w:rFonts w:ascii="Times New Roman" w:hAnsi="Times New Roman" w:cs="Times New Roman"/>
          <w:sz w:val="28"/>
          <w:szCs w:val="28"/>
        </w:rPr>
        <w:t>10609,6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3F3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="00C22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2F55">
        <w:rPr>
          <w:rFonts w:ascii="Times New Roman" w:hAnsi="Times New Roman" w:cs="Times New Roman"/>
          <w:bCs/>
          <w:sz w:val="28"/>
          <w:szCs w:val="28"/>
        </w:rPr>
        <w:t>252953,8</w:t>
      </w:r>
      <w:r w:rsidR="00C22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C60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513401">
        <w:rPr>
          <w:rFonts w:ascii="Times New Roman" w:hAnsi="Times New Roman" w:cs="Times New Roman"/>
          <w:sz w:val="28"/>
          <w:szCs w:val="28"/>
        </w:rPr>
        <w:t xml:space="preserve"> </w:t>
      </w:r>
      <w:r w:rsidR="00252F55">
        <w:rPr>
          <w:rFonts w:ascii="Times New Roman" w:hAnsi="Times New Roman" w:cs="Times New Roman"/>
          <w:sz w:val="28"/>
          <w:szCs w:val="28"/>
        </w:rPr>
        <w:t>84508,9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71C60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252F55">
        <w:rPr>
          <w:rFonts w:ascii="Times New Roman" w:hAnsi="Times New Roman" w:cs="Times New Roman"/>
          <w:sz w:val="28"/>
          <w:szCs w:val="28"/>
        </w:rPr>
        <w:t>84206,5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871C60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2531D">
        <w:rPr>
          <w:rFonts w:ascii="Times New Roman" w:hAnsi="Times New Roman" w:cs="Times New Roman"/>
          <w:sz w:val="28"/>
          <w:szCs w:val="28"/>
        </w:rPr>
        <w:t>84238,4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</w:t>
      </w:r>
      <w:r w:rsidR="00B80C71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C60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C015BD">
        <w:rPr>
          <w:rFonts w:ascii="Times New Roman" w:hAnsi="Times New Roman" w:cs="Times New Roman"/>
          <w:sz w:val="28"/>
          <w:szCs w:val="28"/>
        </w:rPr>
        <w:t>51,1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1C60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871C60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C015BD">
        <w:rPr>
          <w:rFonts w:ascii="Times New Roman" w:hAnsi="Times New Roman" w:cs="Times New Roman"/>
          <w:sz w:val="28"/>
          <w:szCs w:val="28"/>
        </w:rPr>
        <w:t>49</w:t>
      </w:r>
      <w:r w:rsidR="00630AE7">
        <w:rPr>
          <w:rFonts w:ascii="Times New Roman" w:hAnsi="Times New Roman" w:cs="Times New Roman"/>
          <w:sz w:val="28"/>
          <w:szCs w:val="28"/>
        </w:rPr>
        <w:t>,</w:t>
      </w:r>
      <w:r w:rsidR="00C015BD">
        <w:rPr>
          <w:rFonts w:ascii="Times New Roman" w:hAnsi="Times New Roman" w:cs="Times New Roman"/>
          <w:sz w:val="28"/>
          <w:szCs w:val="28"/>
        </w:rPr>
        <w:t>3</w:t>
      </w:r>
      <w:r w:rsidR="00630AE7">
        <w:rPr>
          <w:rFonts w:ascii="Times New Roman" w:hAnsi="Times New Roman" w:cs="Times New Roman"/>
          <w:sz w:val="28"/>
          <w:szCs w:val="28"/>
        </w:rPr>
        <w:t xml:space="preserve"> и </w:t>
      </w:r>
      <w:r w:rsidR="00C015BD">
        <w:rPr>
          <w:rFonts w:ascii="Times New Roman" w:hAnsi="Times New Roman" w:cs="Times New Roman"/>
          <w:sz w:val="28"/>
          <w:szCs w:val="28"/>
        </w:rPr>
        <w:t>47,5</w:t>
      </w:r>
      <w:r w:rsidR="00630AE7">
        <w:rPr>
          <w:rFonts w:ascii="Times New Roman" w:hAnsi="Times New Roman" w:cs="Times New Roman"/>
          <w:sz w:val="28"/>
          <w:szCs w:val="28"/>
        </w:rPr>
        <w:t xml:space="preserve"> </w:t>
      </w:r>
      <w:r w:rsidR="00E01A5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процент</w:t>
      </w:r>
      <w:r w:rsidR="004413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2">
        <w:rPr>
          <w:rFonts w:ascii="Times New Roman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20 показателями. В сравнении с 20</w:t>
      </w:r>
      <w:r w:rsidR="004413A5">
        <w:rPr>
          <w:rFonts w:ascii="Times New Roman" w:hAnsi="Times New Roman" w:cs="Times New Roman"/>
          <w:sz w:val="28"/>
          <w:szCs w:val="28"/>
        </w:rPr>
        <w:t>2</w:t>
      </w:r>
      <w:r w:rsidR="00871C60">
        <w:rPr>
          <w:rFonts w:ascii="Times New Roman" w:hAnsi="Times New Roman" w:cs="Times New Roman"/>
          <w:sz w:val="28"/>
          <w:szCs w:val="28"/>
        </w:rPr>
        <w:t>3</w:t>
      </w:r>
      <w:r w:rsidRPr="001A41C2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83D23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D23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1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  района (202</w:t>
      </w:r>
      <w:r w:rsidR="004F78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F782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57D14" w:rsidRDefault="00E57D14" w:rsidP="008C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32B0F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0F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– обеспечение долгосрочной сбалансированности и устойчивости бюджетной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232B0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32B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EE">
        <w:rPr>
          <w:rFonts w:ascii="Times New Roman" w:hAnsi="Times New Roman" w:cs="Times New Roman"/>
          <w:sz w:val="28"/>
          <w:szCs w:val="28"/>
        </w:rPr>
        <w:t>В соответствии</w:t>
      </w:r>
      <w:r w:rsidRPr="00390C1E">
        <w:rPr>
          <w:rFonts w:ascii="Times New Roman" w:hAnsi="Times New Roman" w:cs="Times New Roman"/>
          <w:sz w:val="28"/>
          <w:szCs w:val="28"/>
        </w:rPr>
        <w:t xml:space="preserve">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290A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C4290A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4F96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 w:rsidR="00FA4F96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="00B64829">
        <w:rPr>
          <w:rFonts w:ascii="Times New Roman" w:hAnsi="Times New Roman" w:cs="Times New Roman"/>
          <w:sz w:val="28"/>
          <w:szCs w:val="28"/>
        </w:rPr>
        <w:t>22387,2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4F96">
        <w:rPr>
          <w:rFonts w:ascii="Times New Roman" w:hAnsi="Times New Roman" w:cs="Times New Roman"/>
          <w:sz w:val="28"/>
          <w:szCs w:val="28"/>
        </w:rPr>
        <w:t>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64829">
        <w:rPr>
          <w:rFonts w:ascii="Times New Roman" w:hAnsi="Times New Roman" w:cs="Times New Roman"/>
          <w:sz w:val="28"/>
          <w:szCs w:val="28"/>
        </w:rPr>
        <w:t>9027,0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A4F96">
        <w:rPr>
          <w:rFonts w:ascii="Times New Roman" w:hAnsi="Times New Roman" w:cs="Times New Roman"/>
          <w:sz w:val="28"/>
          <w:szCs w:val="28"/>
        </w:rPr>
        <w:t>5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64829">
        <w:rPr>
          <w:rFonts w:ascii="Times New Roman" w:hAnsi="Times New Roman" w:cs="Times New Roman"/>
          <w:sz w:val="28"/>
          <w:szCs w:val="28"/>
        </w:rPr>
        <w:t>6680,1</w:t>
      </w:r>
      <w:r w:rsidRPr="00390C1E">
        <w:rPr>
          <w:rFonts w:ascii="Times New Roman" w:hAnsi="Times New Roman" w:cs="Times New Roman"/>
          <w:sz w:val="28"/>
          <w:szCs w:val="28"/>
        </w:rPr>
        <w:t>тыс. рублей, на 202</w:t>
      </w:r>
      <w:r w:rsidR="00FA4F96">
        <w:rPr>
          <w:rFonts w:ascii="Times New Roman" w:hAnsi="Times New Roman" w:cs="Times New Roman"/>
          <w:sz w:val="28"/>
          <w:szCs w:val="28"/>
        </w:rPr>
        <w:t>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B64829">
        <w:rPr>
          <w:rFonts w:ascii="Times New Roman" w:hAnsi="Times New Roman" w:cs="Times New Roman"/>
          <w:sz w:val="28"/>
          <w:szCs w:val="28"/>
        </w:rPr>
        <w:t xml:space="preserve"> 6680,1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</w:t>
      </w:r>
      <w:r w:rsidRPr="00441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00C">
        <w:rPr>
          <w:rFonts w:ascii="Times New Roman" w:hAnsi="Times New Roman" w:cs="Times New Roman"/>
          <w:sz w:val="28"/>
          <w:szCs w:val="28"/>
        </w:rPr>
        <w:t>22884,5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7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рублей, в том числе на 202</w:t>
      </w:r>
      <w:r w:rsidR="00AC24C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A607C8">
        <w:rPr>
          <w:rFonts w:ascii="Times New Roman" w:hAnsi="Times New Roman" w:cs="Times New Roman"/>
          <w:sz w:val="28"/>
          <w:szCs w:val="28"/>
        </w:rPr>
        <w:t xml:space="preserve"> </w:t>
      </w:r>
      <w:r w:rsidR="00B4000C">
        <w:rPr>
          <w:rFonts w:ascii="Times New Roman" w:hAnsi="Times New Roman" w:cs="Times New Roman"/>
          <w:sz w:val="28"/>
          <w:szCs w:val="28"/>
        </w:rPr>
        <w:t>9794,5</w:t>
      </w:r>
      <w:r w:rsidR="00A607C8">
        <w:rPr>
          <w:rFonts w:ascii="Times New Roman" w:hAnsi="Times New Roman" w:cs="Times New Roman"/>
          <w:sz w:val="28"/>
          <w:szCs w:val="28"/>
        </w:rPr>
        <w:t xml:space="preserve"> </w:t>
      </w:r>
      <w:r w:rsidR="00456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AC24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</w:t>
      </w:r>
      <w:r w:rsidR="00456452">
        <w:rPr>
          <w:rFonts w:ascii="Times New Roman" w:hAnsi="Times New Roman" w:cs="Times New Roman"/>
          <w:sz w:val="28"/>
          <w:szCs w:val="28"/>
        </w:rPr>
        <w:t xml:space="preserve"> </w:t>
      </w:r>
      <w:r w:rsidR="00B4000C">
        <w:rPr>
          <w:rFonts w:ascii="Times New Roman" w:hAnsi="Times New Roman" w:cs="Times New Roman"/>
          <w:sz w:val="28"/>
          <w:szCs w:val="28"/>
        </w:rPr>
        <w:t>6545,0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</w:t>
      </w:r>
      <w:r w:rsidR="00AC24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000C">
        <w:rPr>
          <w:rFonts w:ascii="Times New Roman" w:hAnsi="Times New Roman" w:cs="Times New Roman"/>
          <w:sz w:val="28"/>
          <w:szCs w:val="28"/>
        </w:rPr>
        <w:t>6545,0</w:t>
      </w:r>
      <w:r w:rsidR="00A60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3F3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00C" w:rsidRPr="00B4000C">
        <w:rPr>
          <w:rFonts w:ascii="Times New Roman" w:hAnsi="Times New Roman" w:cs="Times New Roman"/>
          <w:bCs/>
          <w:sz w:val="28"/>
          <w:szCs w:val="28"/>
        </w:rPr>
        <w:t>1014,0</w:t>
      </w:r>
      <w:r w:rsidRPr="0061757F">
        <w:rPr>
          <w:rFonts w:ascii="Times New Roman" w:hAnsi="Times New Roman" w:cs="Times New Roman"/>
          <w:sz w:val="28"/>
          <w:szCs w:val="28"/>
        </w:rPr>
        <w:t xml:space="preserve"> тыс</w:t>
      </w:r>
      <w:r w:rsidRPr="00B96D9F">
        <w:rPr>
          <w:rFonts w:ascii="Times New Roman" w:hAnsi="Times New Roman" w:cs="Times New Roman"/>
          <w:sz w:val="28"/>
          <w:szCs w:val="28"/>
        </w:rPr>
        <w:t>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24C3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="00B4000C">
        <w:rPr>
          <w:rFonts w:ascii="Times New Roman" w:hAnsi="Times New Roman" w:cs="Times New Roman"/>
          <w:sz w:val="28"/>
          <w:szCs w:val="28"/>
        </w:rPr>
        <w:t>338,0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4000C">
        <w:rPr>
          <w:rFonts w:ascii="Times New Roman" w:hAnsi="Times New Roman" w:cs="Times New Roman"/>
          <w:sz w:val="28"/>
          <w:szCs w:val="28"/>
        </w:rPr>
        <w:t>5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4000C">
        <w:rPr>
          <w:rFonts w:ascii="Times New Roman" w:hAnsi="Times New Roman" w:cs="Times New Roman"/>
          <w:sz w:val="28"/>
          <w:szCs w:val="28"/>
        </w:rPr>
        <w:t>338,0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C24C3">
        <w:rPr>
          <w:rFonts w:ascii="Times New Roman" w:hAnsi="Times New Roman" w:cs="Times New Roman"/>
          <w:sz w:val="28"/>
          <w:szCs w:val="28"/>
        </w:rPr>
        <w:t>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4000C">
        <w:rPr>
          <w:rFonts w:ascii="Times New Roman" w:hAnsi="Times New Roman" w:cs="Times New Roman"/>
          <w:sz w:val="28"/>
          <w:szCs w:val="28"/>
        </w:rPr>
        <w:t>338,0</w:t>
      </w:r>
      <w:r w:rsidR="00EE3159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BB">
        <w:rPr>
          <w:rFonts w:ascii="Times New Roman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24C3">
        <w:rPr>
          <w:rFonts w:ascii="Times New Roman" w:hAnsi="Times New Roman" w:cs="Times New Roman"/>
          <w:sz w:val="28"/>
          <w:szCs w:val="28"/>
        </w:rPr>
        <w:t>3</w:t>
      </w:r>
      <w:r w:rsidRPr="00F053BB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03592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35924">
        <w:rPr>
          <w:rFonts w:ascii="Times New Roman" w:hAnsi="Times New Roman" w:cs="Times New Roman"/>
          <w:b/>
          <w:bCs/>
          <w:sz w:val="28"/>
          <w:szCs w:val="28"/>
        </w:rPr>
        <w:t>. Источники финансирования дефицита бюджета</w:t>
      </w:r>
    </w:p>
    <w:p w:rsidR="00E57D1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22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62250">
        <w:rPr>
          <w:rFonts w:ascii="Times New Roman" w:hAnsi="Times New Roman" w:cs="Times New Roman"/>
          <w:sz w:val="28"/>
          <w:szCs w:val="28"/>
        </w:rPr>
        <w:t>6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>
        <w:rPr>
          <w:rFonts w:ascii="Times New Roman" w:hAnsi="Times New Roman" w:cs="Times New Roman"/>
          <w:sz w:val="28"/>
          <w:szCs w:val="28"/>
        </w:rPr>
        <w:t>сбалансированный, по доходам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</w:t>
      </w:r>
      <w:r w:rsidRPr="00B71984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 w:rsidR="00AF09AC">
        <w:rPr>
          <w:rFonts w:ascii="Times New Roman" w:hAnsi="Times New Roman" w:cs="Times New Roman"/>
          <w:sz w:val="28"/>
          <w:szCs w:val="28"/>
        </w:rPr>
        <w:t>7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2250">
        <w:rPr>
          <w:rFonts w:ascii="Times New Roman" w:hAnsi="Times New Roman" w:cs="Times New Roman"/>
          <w:sz w:val="28"/>
          <w:szCs w:val="28"/>
        </w:rPr>
        <w:t>4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62250">
        <w:rPr>
          <w:rFonts w:ascii="Times New Roman" w:hAnsi="Times New Roman" w:cs="Times New Roman"/>
          <w:sz w:val="28"/>
          <w:szCs w:val="28"/>
        </w:rPr>
        <w:t>5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 w:rsidR="00B62250">
        <w:rPr>
          <w:rFonts w:ascii="Times New Roman" w:hAnsi="Times New Roman" w:cs="Times New Roman"/>
          <w:sz w:val="28"/>
          <w:szCs w:val="28"/>
        </w:rPr>
        <w:t>6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62250">
        <w:rPr>
          <w:rFonts w:ascii="Times New Roman" w:hAnsi="Times New Roman" w:cs="Times New Roman"/>
          <w:sz w:val="28"/>
          <w:szCs w:val="28"/>
        </w:rPr>
        <w:t>4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E9" w:rsidRDefault="00C341E9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722">
        <w:rPr>
          <w:rFonts w:ascii="Times New Roman" w:hAnsi="Times New Roman" w:cs="Times New Roman"/>
          <w:b/>
          <w:bCs/>
          <w:sz w:val="28"/>
          <w:szCs w:val="28"/>
        </w:rPr>
        <w:t>8. Выводы</w:t>
      </w:r>
    </w:p>
    <w:p w:rsidR="00B455C3" w:rsidRDefault="00B455C3" w:rsidP="00B45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B455C3" w:rsidRDefault="00B455C3" w:rsidP="00B455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представлен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 года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редакции от 22.11.2021 года № 6-167) </w:t>
      </w:r>
      <w:r w:rsidRPr="00CA7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составления, рассмотрения и утверждения районного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Брянской области», а так же о порядке  представления, рассмотрения и утверждения отчетности об исполнении бюджета  и его внешней проверки».</w:t>
      </w:r>
    </w:p>
    <w:p w:rsidR="00B455C3" w:rsidRDefault="0067147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формирования бюджетных проектировок на 2024 год и плановый период 2025 и 2026 годов, принят б</w:t>
      </w:r>
      <w:r w:rsidRPr="00A3461F">
        <w:rPr>
          <w:rFonts w:ascii="Times New Roman" w:hAnsi="Times New Roman" w:cs="Times New Roman"/>
          <w:sz w:val="28"/>
          <w:szCs w:val="28"/>
        </w:rPr>
        <w:t>азовый вариант</w:t>
      </w:r>
      <w:r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 w:rsidRPr="00A346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A20" w:rsidRPr="00AB4354" w:rsidRDefault="00EF6A20" w:rsidP="00EF6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 xml:space="preserve">224655,6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 xml:space="preserve">10899,1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5,1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195926,4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199733,8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</w:t>
      </w:r>
      <w:r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12,8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роста в 2026 году на 2,0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6D8E" w:rsidRDefault="00A6383E" w:rsidP="00826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149080,6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 xml:space="preserve"> 19723,3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395D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14288,8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8,7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875EC9" w:rsidRPr="00875EC9" w:rsidRDefault="00875EC9" w:rsidP="0087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C9">
        <w:rPr>
          <w:rFonts w:ascii="Times New Roman" w:hAnsi="Times New Roman" w:cs="Times New Roman"/>
          <w:sz w:val="28"/>
          <w:szCs w:val="28"/>
        </w:rPr>
        <w:lastRenderedPageBreak/>
        <w:t>Объем расходов, определенный в проекте  решения о бюджете на 2024 год и на плановый период 2025 и 2026 годов» составляет:</w:t>
      </w:r>
    </w:p>
    <w:p w:rsidR="00875EC9" w:rsidRPr="00875EC9" w:rsidRDefault="00875EC9" w:rsidP="0087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C9">
        <w:rPr>
          <w:rFonts w:ascii="Times New Roman" w:hAnsi="Times New Roman" w:cs="Times New Roman"/>
          <w:sz w:val="28"/>
          <w:szCs w:val="28"/>
        </w:rPr>
        <w:t>2024 год – 224455,6 тыс. рублей;</w:t>
      </w:r>
    </w:p>
    <w:p w:rsidR="00875EC9" w:rsidRPr="00875EC9" w:rsidRDefault="00875EC9" w:rsidP="0087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C9">
        <w:rPr>
          <w:rFonts w:ascii="Times New Roman" w:hAnsi="Times New Roman" w:cs="Times New Roman"/>
          <w:sz w:val="28"/>
          <w:szCs w:val="28"/>
        </w:rPr>
        <w:t>2025 год – 195926,4 тыс. рублей;</w:t>
      </w:r>
    </w:p>
    <w:p w:rsidR="00875EC9" w:rsidRPr="00875EC9" w:rsidRDefault="00875EC9" w:rsidP="0087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C9">
        <w:rPr>
          <w:rFonts w:ascii="Times New Roman" w:hAnsi="Times New Roman" w:cs="Times New Roman"/>
          <w:sz w:val="28"/>
          <w:szCs w:val="28"/>
        </w:rPr>
        <w:t>2026 год – 199733,8 тыс. рублей.</w:t>
      </w:r>
    </w:p>
    <w:p w:rsidR="00875EC9" w:rsidRPr="00875EC9" w:rsidRDefault="00875EC9" w:rsidP="00875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EC9">
        <w:rPr>
          <w:rFonts w:ascii="Times New Roman" w:hAnsi="Times New Roman" w:cs="Times New Roman"/>
          <w:sz w:val="28"/>
          <w:szCs w:val="28"/>
        </w:rPr>
        <w:t>По отношению к объему расходов по оценке  на 2023 год, расходы,  определенные в проекте решения на 2024 год, составляют  93,2 %, на 2025 год  – 81,3%,  на 2026 год – 82,9 процента.</w:t>
      </w:r>
    </w:p>
    <w:p w:rsidR="00E57D14" w:rsidRDefault="00875EC9" w:rsidP="001D34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A3461F">
        <w:rPr>
          <w:rFonts w:ascii="Times New Roman" w:hAnsi="Times New Roman" w:cs="Times New Roman"/>
          <w:sz w:val="28"/>
          <w:szCs w:val="28"/>
        </w:rPr>
        <w:t xml:space="preserve">     </w:t>
      </w:r>
      <w:r w:rsidR="001D34E5">
        <w:rPr>
          <w:rFonts w:ascii="Times New Roman" w:hAnsi="Times New Roman" w:cs="Times New Roman"/>
          <w:sz w:val="28"/>
          <w:szCs w:val="28"/>
        </w:rPr>
        <w:t xml:space="preserve"> </w:t>
      </w:r>
      <w:r w:rsidR="00F61192">
        <w:rPr>
          <w:rFonts w:ascii="Times New Roman" w:hAnsi="Times New Roman" w:cs="Times New Roman"/>
          <w:sz w:val="28"/>
          <w:szCs w:val="28"/>
        </w:rPr>
        <w:t xml:space="preserve">   </w:t>
      </w:r>
      <w:r w:rsidR="00E57D14"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E57D14">
        <w:rPr>
          <w:rFonts w:ascii="Times New Roman" w:hAnsi="Times New Roman" w:cs="Times New Roman"/>
          <w:sz w:val="28"/>
          <w:szCs w:val="28"/>
        </w:rPr>
        <w:t>5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E57D14">
        <w:rPr>
          <w:rFonts w:ascii="Times New Roman" w:hAnsi="Times New Roman" w:cs="Times New Roman"/>
          <w:sz w:val="28"/>
          <w:szCs w:val="28"/>
        </w:rPr>
        <w:t>ым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57D14">
        <w:rPr>
          <w:rFonts w:ascii="Times New Roman" w:hAnsi="Times New Roman" w:cs="Times New Roman"/>
          <w:sz w:val="28"/>
          <w:szCs w:val="28"/>
        </w:rPr>
        <w:t>ям</w:t>
      </w:r>
      <w:r w:rsidR="00E57D14"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Pr="00CB11CE" w:rsidRDefault="00E57D14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Default="00E57D14" w:rsidP="00F3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75EC9">
        <w:rPr>
          <w:rFonts w:ascii="Times New Roman" w:hAnsi="Times New Roman" w:cs="Times New Roman"/>
          <w:sz w:val="28"/>
          <w:szCs w:val="28"/>
        </w:rPr>
        <w:t>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D647E">
        <w:rPr>
          <w:rFonts w:ascii="Times New Roman" w:hAnsi="Times New Roman" w:cs="Times New Roman"/>
          <w:sz w:val="28"/>
          <w:szCs w:val="28"/>
        </w:rPr>
        <w:t>2</w:t>
      </w:r>
      <w:r w:rsidR="00875EC9"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875EC9"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119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D34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EC9" w:rsidRDefault="00875EC9" w:rsidP="0087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11CE">
        <w:rPr>
          <w:rFonts w:ascii="Times New Roman" w:hAnsi="Times New Roman" w:cs="Times New Roman"/>
          <w:sz w:val="28"/>
          <w:szCs w:val="28"/>
        </w:rPr>
        <w:t xml:space="preserve">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решения,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 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223223,8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193029,5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 xml:space="preserve"> 195231,4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97,8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875EC9" w:rsidRDefault="00875EC9" w:rsidP="00875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8131,1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1431,8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2896,9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4502,4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92E61" w:rsidRDefault="00292E61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EE1">
        <w:rPr>
          <w:rFonts w:ascii="Times New Roman" w:hAnsi="Times New Roman" w:cs="Times New Roman"/>
          <w:b/>
          <w:bCs/>
          <w:sz w:val="28"/>
          <w:szCs w:val="28"/>
        </w:rPr>
        <w:t>9. Предложения</w:t>
      </w:r>
    </w:p>
    <w:p w:rsidR="00E57D14" w:rsidRPr="00395EE1" w:rsidRDefault="00E261C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0A3F25"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3F25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0A3F25">
        <w:rPr>
          <w:rFonts w:ascii="Times New Roman" w:hAnsi="Times New Roman" w:cs="Times New Roman"/>
          <w:sz w:val="28"/>
          <w:szCs w:val="28"/>
        </w:rPr>
        <w:t>6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704555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E57D14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0A3F25"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3F25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0A3F25">
        <w:rPr>
          <w:rFonts w:ascii="Times New Roman" w:hAnsi="Times New Roman" w:cs="Times New Roman"/>
          <w:sz w:val="28"/>
          <w:szCs w:val="28"/>
        </w:rPr>
        <w:t>6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  с учетом предложений Контрольно-счетной палаты.</w:t>
      </w:r>
    </w:p>
    <w:p w:rsidR="00E57D14" w:rsidRDefault="00E261C4" w:rsidP="00E2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E57D14"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0A3F25">
        <w:rPr>
          <w:rFonts w:ascii="Times New Roman" w:hAnsi="Times New Roman" w:cs="Times New Roman"/>
          <w:sz w:val="28"/>
          <w:szCs w:val="28"/>
        </w:rPr>
        <w:t>4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A3F25">
        <w:rPr>
          <w:rFonts w:ascii="Times New Roman" w:hAnsi="Times New Roman" w:cs="Times New Roman"/>
          <w:sz w:val="28"/>
          <w:szCs w:val="28"/>
        </w:rPr>
        <w:t>5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 w:rsidR="000A3F25">
        <w:rPr>
          <w:rFonts w:ascii="Times New Roman" w:hAnsi="Times New Roman" w:cs="Times New Roman"/>
          <w:sz w:val="28"/>
          <w:szCs w:val="28"/>
        </w:rPr>
        <w:t>6</w:t>
      </w:r>
      <w:r w:rsidR="00E57D14"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 w:rsidR="00E57D14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</w:t>
      </w:r>
      <w:r w:rsidR="00EC77B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77B3">
        <w:rPr>
          <w:rFonts w:ascii="Times New Roman" w:hAnsi="Times New Roman" w:cs="Times New Roman"/>
          <w:sz w:val="28"/>
          <w:szCs w:val="28"/>
        </w:rPr>
        <w:t>а</w:t>
      </w:r>
      <w:r w:rsidR="00E57D14">
        <w:rPr>
          <w:rFonts w:ascii="Times New Roman" w:hAnsi="Times New Roman" w:cs="Times New Roman"/>
          <w:sz w:val="28"/>
          <w:szCs w:val="28"/>
        </w:rPr>
        <w:t>, главе администрации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D14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E57D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7D14" w:rsidRPr="00395EE1">
        <w:rPr>
          <w:rFonts w:ascii="Times New Roman" w:hAnsi="Times New Roman" w:cs="Times New Roman"/>
          <w:sz w:val="28"/>
          <w:szCs w:val="28"/>
        </w:rPr>
        <w:t>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доходов бюджета принимать меры по обеспечению исполнения утвержденного прогноза налоговых и неналоговых </w:t>
      </w:r>
      <w:r w:rsidRPr="00E261C4">
        <w:rPr>
          <w:rFonts w:ascii="Times New Roman" w:hAnsi="Times New Roman" w:cs="Times New Roman"/>
          <w:sz w:val="28"/>
          <w:szCs w:val="28"/>
        </w:rPr>
        <w:lastRenderedPageBreak/>
        <w:t>доходов, безвозмездных поступлений, сокращению задолженности по администрируемым налоговым и неналоговым доходам.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1C4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261C4">
        <w:rPr>
          <w:rFonts w:ascii="Times New Roman" w:hAnsi="Times New Roman" w:cs="Times New Roman"/>
          <w:sz w:val="28"/>
          <w:szCs w:val="28"/>
        </w:rPr>
        <w:t xml:space="preserve"> бюджетных средств своевременно осуществлять корректировку муниципальных проектов.</w:t>
      </w:r>
    </w:p>
    <w:p w:rsidR="00E261C4" w:rsidRPr="00E261C4" w:rsidRDefault="00E261C4" w:rsidP="00E26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C4">
        <w:rPr>
          <w:rFonts w:ascii="Times New Roman" w:hAnsi="Times New Roman" w:cs="Times New Roman"/>
          <w:sz w:val="28"/>
          <w:szCs w:val="28"/>
        </w:rPr>
        <w:t>5.</w:t>
      </w:r>
      <w:r w:rsidRPr="00E261C4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5D0" w:rsidRPr="00B929DB" w:rsidRDefault="005045D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1E0" w:rsidRDefault="00D511E0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 заключением ознакомлены:</w:t>
      </w:r>
    </w:p>
    <w:p w:rsidR="00E57D14" w:rsidRPr="00813CCE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.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енисо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>Начальник  финансового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>отдела администрации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Т.М. Яшина  </w:t>
      </w:r>
    </w:p>
    <w:p w:rsidR="00E57D14" w:rsidRPr="00395EE1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7D14" w:rsidRPr="00395EE1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E5" w:rsidRDefault="002348E5" w:rsidP="004B6021">
      <w:pPr>
        <w:spacing w:after="0" w:line="240" w:lineRule="auto"/>
      </w:pPr>
      <w:r>
        <w:separator/>
      </w:r>
    </w:p>
  </w:endnote>
  <w:endnote w:type="continuationSeparator" w:id="0">
    <w:p w:rsidR="002348E5" w:rsidRDefault="002348E5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E5" w:rsidRDefault="002348E5" w:rsidP="004B6021">
      <w:pPr>
        <w:spacing w:after="0" w:line="240" w:lineRule="auto"/>
      </w:pPr>
      <w:r>
        <w:separator/>
      </w:r>
    </w:p>
  </w:footnote>
  <w:footnote w:type="continuationSeparator" w:id="0">
    <w:p w:rsidR="002348E5" w:rsidRDefault="002348E5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55" w:rsidRDefault="00252F5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6F1A">
      <w:rPr>
        <w:noProof/>
      </w:rPr>
      <w:t>26</w:t>
    </w:r>
    <w:r>
      <w:rPr>
        <w:noProof/>
      </w:rPr>
      <w:fldChar w:fldCharType="end"/>
    </w:r>
  </w:p>
  <w:p w:rsidR="00252F55" w:rsidRDefault="00252F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D"/>
    <w:rsid w:val="0000168C"/>
    <w:rsid w:val="00002500"/>
    <w:rsid w:val="000026F6"/>
    <w:rsid w:val="00002B99"/>
    <w:rsid w:val="00003B7D"/>
    <w:rsid w:val="00005A4F"/>
    <w:rsid w:val="00010A93"/>
    <w:rsid w:val="00010FBB"/>
    <w:rsid w:val="00011E94"/>
    <w:rsid w:val="000121B5"/>
    <w:rsid w:val="00014444"/>
    <w:rsid w:val="0001608A"/>
    <w:rsid w:val="00016724"/>
    <w:rsid w:val="000168C7"/>
    <w:rsid w:val="00016C46"/>
    <w:rsid w:val="0001749A"/>
    <w:rsid w:val="00017815"/>
    <w:rsid w:val="00017C8C"/>
    <w:rsid w:val="0002254F"/>
    <w:rsid w:val="00026808"/>
    <w:rsid w:val="00027C4D"/>
    <w:rsid w:val="000304C6"/>
    <w:rsid w:val="00031A5A"/>
    <w:rsid w:val="000322F8"/>
    <w:rsid w:val="000348A5"/>
    <w:rsid w:val="00035924"/>
    <w:rsid w:val="00037DB4"/>
    <w:rsid w:val="00037EBB"/>
    <w:rsid w:val="00037FB6"/>
    <w:rsid w:val="00041B25"/>
    <w:rsid w:val="000475D7"/>
    <w:rsid w:val="0004794B"/>
    <w:rsid w:val="00047DA6"/>
    <w:rsid w:val="00051605"/>
    <w:rsid w:val="0005198F"/>
    <w:rsid w:val="00052D5D"/>
    <w:rsid w:val="0005366B"/>
    <w:rsid w:val="00053866"/>
    <w:rsid w:val="00055145"/>
    <w:rsid w:val="0005696B"/>
    <w:rsid w:val="000603B5"/>
    <w:rsid w:val="000607AA"/>
    <w:rsid w:val="000614C3"/>
    <w:rsid w:val="00063BD8"/>
    <w:rsid w:val="00064185"/>
    <w:rsid w:val="0006438F"/>
    <w:rsid w:val="00064889"/>
    <w:rsid w:val="00066157"/>
    <w:rsid w:val="00066705"/>
    <w:rsid w:val="00066B94"/>
    <w:rsid w:val="0006726A"/>
    <w:rsid w:val="00067680"/>
    <w:rsid w:val="000677C8"/>
    <w:rsid w:val="00071B32"/>
    <w:rsid w:val="00072109"/>
    <w:rsid w:val="00072978"/>
    <w:rsid w:val="000730A6"/>
    <w:rsid w:val="0007503C"/>
    <w:rsid w:val="00077163"/>
    <w:rsid w:val="00080EB8"/>
    <w:rsid w:val="00082B04"/>
    <w:rsid w:val="000839FD"/>
    <w:rsid w:val="00084A7F"/>
    <w:rsid w:val="0008706B"/>
    <w:rsid w:val="000875CE"/>
    <w:rsid w:val="000903F6"/>
    <w:rsid w:val="0009294F"/>
    <w:rsid w:val="000939B2"/>
    <w:rsid w:val="00094BF7"/>
    <w:rsid w:val="00094CB3"/>
    <w:rsid w:val="00095FDB"/>
    <w:rsid w:val="000A006B"/>
    <w:rsid w:val="000A041C"/>
    <w:rsid w:val="000A2A39"/>
    <w:rsid w:val="000A3F25"/>
    <w:rsid w:val="000A49C1"/>
    <w:rsid w:val="000A5002"/>
    <w:rsid w:val="000A69D0"/>
    <w:rsid w:val="000A6D28"/>
    <w:rsid w:val="000B06BC"/>
    <w:rsid w:val="000B1300"/>
    <w:rsid w:val="000B2DE2"/>
    <w:rsid w:val="000B2FA7"/>
    <w:rsid w:val="000B551C"/>
    <w:rsid w:val="000B660C"/>
    <w:rsid w:val="000B6DF1"/>
    <w:rsid w:val="000C10E6"/>
    <w:rsid w:val="000C2DF7"/>
    <w:rsid w:val="000C3378"/>
    <w:rsid w:val="000C44D0"/>
    <w:rsid w:val="000C4A38"/>
    <w:rsid w:val="000C4E16"/>
    <w:rsid w:val="000C575A"/>
    <w:rsid w:val="000C57AF"/>
    <w:rsid w:val="000C5FD1"/>
    <w:rsid w:val="000C711B"/>
    <w:rsid w:val="000C7930"/>
    <w:rsid w:val="000D0274"/>
    <w:rsid w:val="000D0957"/>
    <w:rsid w:val="000D100D"/>
    <w:rsid w:val="000D2B23"/>
    <w:rsid w:val="000D3716"/>
    <w:rsid w:val="000D494C"/>
    <w:rsid w:val="000D70C9"/>
    <w:rsid w:val="000D7B02"/>
    <w:rsid w:val="000E1884"/>
    <w:rsid w:val="000E3511"/>
    <w:rsid w:val="000E395F"/>
    <w:rsid w:val="000E5263"/>
    <w:rsid w:val="000E5CF4"/>
    <w:rsid w:val="000E635C"/>
    <w:rsid w:val="000F1395"/>
    <w:rsid w:val="000F2AA8"/>
    <w:rsid w:val="000F5114"/>
    <w:rsid w:val="00101B25"/>
    <w:rsid w:val="00101D91"/>
    <w:rsid w:val="00105079"/>
    <w:rsid w:val="001063E3"/>
    <w:rsid w:val="00107789"/>
    <w:rsid w:val="00107DB7"/>
    <w:rsid w:val="00110067"/>
    <w:rsid w:val="00111CB1"/>
    <w:rsid w:val="0011355C"/>
    <w:rsid w:val="00113B77"/>
    <w:rsid w:val="00114339"/>
    <w:rsid w:val="001157E2"/>
    <w:rsid w:val="00115BB4"/>
    <w:rsid w:val="00116887"/>
    <w:rsid w:val="00117E4E"/>
    <w:rsid w:val="00121078"/>
    <w:rsid w:val="0012127D"/>
    <w:rsid w:val="001216DE"/>
    <w:rsid w:val="001246E6"/>
    <w:rsid w:val="00124C13"/>
    <w:rsid w:val="00125989"/>
    <w:rsid w:val="001259D1"/>
    <w:rsid w:val="001262EF"/>
    <w:rsid w:val="00127445"/>
    <w:rsid w:val="001274FD"/>
    <w:rsid w:val="00131085"/>
    <w:rsid w:val="0013154D"/>
    <w:rsid w:val="00132DDD"/>
    <w:rsid w:val="00133B78"/>
    <w:rsid w:val="0013516E"/>
    <w:rsid w:val="001353FC"/>
    <w:rsid w:val="0013613A"/>
    <w:rsid w:val="00137844"/>
    <w:rsid w:val="001378E8"/>
    <w:rsid w:val="001435A5"/>
    <w:rsid w:val="00143648"/>
    <w:rsid w:val="00145422"/>
    <w:rsid w:val="00145E4B"/>
    <w:rsid w:val="00146D8B"/>
    <w:rsid w:val="001478E6"/>
    <w:rsid w:val="00151D02"/>
    <w:rsid w:val="00151FF8"/>
    <w:rsid w:val="00152B26"/>
    <w:rsid w:val="00152D9A"/>
    <w:rsid w:val="00152E90"/>
    <w:rsid w:val="00154331"/>
    <w:rsid w:val="001550A5"/>
    <w:rsid w:val="001556C6"/>
    <w:rsid w:val="001615A6"/>
    <w:rsid w:val="0016240D"/>
    <w:rsid w:val="00163B51"/>
    <w:rsid w:val="00164A7A"/>
    <w:rsid w:val="00165297"/>
    <w:rsid w:val="00166653"/>
    <w:rsid w:val="0016670F"/>
    <w:rsid w:val="00170188"/>
    <w:rsid w:val="00171A20"/>
    <w:rsid w:val="00172A7F"/>
    <w:rsid w:val="001732DE"/>
    <w:rsid w:val="00173E9A"/>
    <w:rsid w:val="001802A3"/>
    <w:rsid w:val="00185A4F"/>
    <w:rsid w:val="00185BAC"/>
    <w:rsid w:val="00185C6B"/>
    <w:rsid w:val="0018791D"/>
    <w:rsid w:val="00190F18"/>
    <w:rsid w:val="00191D87"/>
    <w:rsid w:val="001933B1"/>
    <w:rsid w:val="0019429D"/>
    <w:rsid w:val="0019459B"/>
    <w:rsid w:val="001952D1"/>
    <w:rsid w:val="00195789"/>
    <w:rsid w:val="00196432"/>
    <w:rsid w:val="001975AF"/>
    <w:rsid w:val="001A1662"/>
    <w:rsid w:val="001A1D61"/>
    <w:rsid w:val="001A1FB9"/>
    <w:rsid w:val="001A29F3"/>
    <w:rsid w:val="001A34A8"/>
    <w:rsid w:val="001A365B"/>
    <w:rsid w:val="001A41C2"/>
    <w:rsid w:val="001A4BE7"/>
    <w:rsid w:val="001A6028"/>
    <w:rsid w:val="001A605E"/>
    <w:rsid w:val="001A66E3"/>
    <w:rsid w:val="001A7B1C"/>
    <w:rsid w:val="001B02B8"/>
    <w:rsid w:val="001B1B84"/>
    <w:rsid w:val="001B328A"/>
    <w:rsid w:val="001B4A91"/>
    <w:rsid w:val="001B6F8F"/>
    <w:rsid w:val="001C2006"/>
    <w:rsid w:val="001C31BC"/>
    <w:rsid w:val="001C3FCC"/>
    <w:rsid w:val="001C4998"/>
    <w:rsid w:val="001C7AA3"/>
    <w:rsid w:val="001D01E8"/>
    <w:rsid w:val="001D28EA"/>
    <w:rsid w:val="001D2B4F"/>
    <w:rsid w:val="001D3064"/>
    <w:rsid w:val="001D34E5"/>
    <w:rsid w:val="001D3E71"/>
    <w:rsid w:val="001D5B75"/>
    <w:rsid w:val="001D75F5"/>
    <w:rsid w:val="001E0204"/>
    <w:rsid w:val="001E4490"/>
    <w:rsid w:val="001E544E"/>
    <w:rsid w:val="001E7C59"/>
    <w:rsid w:val="001F05AD"/>
    <w:rsid w:val="001F107A"/>
    <w:rsid w:val="001F3110"/>
    <w:rsid w:val="001F3808"/>
    <w:rsid w:val="001F7719"/>
    <w:rsid w:val="001F77ED"/>
    <w:rsid w:val="0020087A"/>
    <w:rsid w:val="002011A2"/>
    <w:rsid w:val="00203A61"/>
    <w:rsid w:val="00203D4F"/>
    <w:rsid w:val="00204FAF"/>
    <w:rsid w:val="00205205"/>
    <w:rsid w:val="0020714C"/>
    <w:rsid w:val="00211306"/>
    <w:rsid w:val="00212CDC"/>
    <w:rsid w:val="00213776"/>
    <w:rsid w:val="00213A6F"/>
    <w:rsid w:val="00213EA1"/>
    <w:rsid w:val="00214780"/>
    <w:rsid w:val="00215BCE"/>
    <w:rsid w:val="00215E53"/>
    <w:rsid w:val="00216E50"/>
    <w:rsid w:val="00217D05"/>
    <w:rsid w:val="0022082C"/>
    <w:rsid w:val="00220F29"/>
    <w:rsid w:val="00221C72"/>
    <w:rsid w:val="00222C3A"/>
    <w:rsid w:val="00223159"/>
    <w:rsid w:val="0022485B"/>
    <w:rsid w:val="00226157"/>
    <w:rsid w:val="002262D7"/>
    <w:rsid w:val="00226430"/>
    <w:rsid w:val="002270B2"/>
    <w:rsid w:val="00231C18"/>
    <w:rsid w:val="00231FDE"/>
    <w:rsid w:val="00232838"/>
    <w:rsid w:val="00232B0F"/>
    <w:rsid w:val="0023358B"/>
    <w:rsid w:val="002347EC"/>
    <w:rsid w:val="002348BC"/>
    <w:rsid w:val="002348E5"/>
    <w:rsid w:val="0023721E"/>
    <w:rsid w:val="0024028A"/>
    <w:rsid w:val="00240699"/>
    <w:rsid w:val="0024130D"/>
    <w:rsid w:val="00245581"/>
    <w:rsid w:val="002458DA"/>
    <w:rsid w:val="00245BC0"/>
    <w:rsid w:val="00245CD8"/>
    <w:rsid w:val="00245D2F"/>
    <w:rsid w:val="00247B0F"/>
    <w:rsid w:val="00247CAC"/>
    <w:rsid w:val="00250D53"/>
    <w:rsid w:val="002526D0"/>
    <w:rsid w:val="00252F55"/>
    <w:rsid w:val="00253700"/>
    <w:rsid w:val="00254359"/>
    <w:rsid w:val="0025537A"/>
    <w:rsid w:val="00255E87"/>
    <w:rsid w:val="00257B4C"/>
    <w:rsid w:val="00257EC5"/>
    <w:rsid w:val="002613E3"/>
    <w:rsid w:val="00263947"/>
    <w:rsid w:val="00264D55"/>
    <w:rsid w:val="00264DAC"/>
    <w:rsid w:val="002656A2"/>
    <w:rsid w:val="00265860"/>
    <w:rsid w:val="00267DA3"/>
    <w:rsid w:val="002705C2"/>
    <w:rsid w:val="00270D28"/>
    <w:rsid w:val="00270DF5"/>
    <w:rsid w:val="002720D4"/>
    <w:rsid w:val="002730F4"/>
    <w:rsid w:val="0027400A"/>
    <w:rsid w:val="00276239"/>
    <w:rsid w:val="00276D1C"/>
    <w:rsid w:val="002817AC"/>
    <w:rsid w:val="00281A27"/>
    <w:rsid w:val="00281B40"/>
    <w:rsid w:val="00282BF6"/>
    <w:rsid w:val="00284E71"/>
    <w:rsid w:val="00286BA6"/>
    <w:rsid w:val="002875B8"/>
    <w:rsid w:val="0029010C"/>
    <w:rsid w:val="00290332"/>
    <w:rsid w:val="00291338"/>
    <w:rsid w:val="00292E61"/>
    <w:rsid w:val="002972EC"/>
    <w:rsid w:val="002A10C1"/>
    <w:rsid w:val="002A29E6"/>
    <w:rsid w:val="002A2FFF"/>
    <w:rsid w:val="002A78BD"/>
    <w:rsid w:val="002B0A9C"/>
    <w:rsid w:val="002B1FD7"/>
    <w:rsid w:val="002B23E4"/>
    <w:rsid w:val="002B4793"/>
    <w:rsid w:val="002B5737"/>
    <w:rsid w:val="002B585F"/>
    <w:rsid w:val="002C1542"/>
    <w:rsid w:val="002C38A6"/>
    <w:rsid w:val="002C3A32"/>
    <w:rsid w:val="002C3B8E"/>
    <w:rsid w:val="002C55FF"/>
    <w:rsid w:val="002C5FA9"/>
    <w:rsid w:val="002C7909"/>
    <w:rsid w:val="002D0B94"/>
    <w:rsid w:val="002D21FB"/>
    <w:rsid w:val="002D24B5"/>
    <w:rsid w:val="002D2F00"/>
    <w:rsid w:val="002D37A4"/>
    <w:rsid w:val="002D3AD6"/>
    <w:rsid w:val="002D56C6"/>
    <w:rsid w:val="002D6041"/>
    <w:rsid w:val="002D647E"/>
    <w:rsid w:val="002D6871"/>
    <w:rsid w:val="002D698F"/>
    <w:rsid w:val="002E3295"/>
    <w:rsid w:val="002E35D9"/>
    <w:rsid w:val="002E6592"/>
    <w:rsid w:val="002E7E06"/>
    <w:rsid w:val="002F126B"/>
    <w:rsid w:val="002F182A"/>
    <w:rsid w:val="002F1DC5"/>
    <w:rsid w:val="002F2D4C"/>
    <w:rsid w:val="002F3D6A"/>
    <w:rsid w:val="002F40B8"/>
    <w:rsid w:val="002F4263"/>
    <w:rsid w:val="002F5485"/>
    <w:rsid w:val="002F5DE2"/>
    <w:rsid w:val="002F7EC2"/>
    <w:rsid w:val="003019A0"/>
    <w:rsid w:val="00306578"/>
    <w:rsid w:val="00307A3F"/>
    <w:rsid w:val="0031071A"/>
    <w:rsid w:val="003115E8"/>
    <w:rsid w:val="003127F1"/>
    <w:rsid w:val="00312A4A"/>
    <w:rsid w:val="0031327E"/>
    <w:rsid w:val="0031496A"/>
    <w:rsid w:val="00314B1F"/>
    <w:rsid w:val="00315497"/>
    <w:rsid w:val="003161A9"/>
    <w:rsid w:val="00320102"/>
    <w:rsid w:val="003208AA"/>
    <w:rsid w:val="00321055"/>
    <w:rsid w:val="00321DEE"/>
    <w:rsid w:val="00322844"/>
    <w:rsid w:val="00326590"/>
    <w:rsid w:val="003277CF"/>
    <w:rsid w:val="00327A81"/>
    <w:rsid w:val="00327B03"/>
    <w:rsid w:val="0033057F"/>
    <w:rsid w:val="00331AAC"/>
    <w:rsid w:val="00331E5F"/>
    <w:rsid w:val="003323D9"/>
    <w:rsid w:val="00333110"/>
    <w:rsid w:val="00333AB0"/>
    <w:rsid w:val="00334B57"/>
    <w:rsid w:val="003364F1"/>
    <w:rsid w:val="00336605"/>
    <w:rsid w:val="00336A78"/>
    <w:rsid w:val="00336B55"/>
    <w:rsid w:val="00341B67"/>
    <w:rsid w:val="003446A4"/>
    <w:rsid w:val="00345D7D"/>
    <w:rsid w:val="0035073F"/>
    <w:rsid w:val="003522BA"/>
    <w:rsid w:val="00353C89"/>
    <w:rsid w:val="00354E54"/>
    <w:rsid w:val="00355941"/>
    <w:rsid w:val="00360316"/>
    <w:rsid w:val="0036094C"/>
    <w:rsid w:val="00360F7B"/>
    <w:rsid w:val="00361DA9"/>
    <w:rsid w:val="003657F1"/>
    <w:rsid w:val="00367476"/>
    <w:rsid w:val="00370649"/>
    <w:rsid w:val="003719B3"/>
    <w:rsid w:val="00371F5F"/>
    <w:rsid w:val="003750F2"/>
    <w:rsid w:val="00375393"/>
    <w:rsid w:val="00375640"/>
    <w:rsid w:val="0038417E"/>
    <w:rsid w:val="00385002"/>
    <w:rsid w:val="0038544F"/>
    <w:rsid w:val="003860FD"/>
    <w:rsid w:val="00386598"/>
    <w:rsid w:val="00386671"/>
    <w:rsid w:val="0038690E"/>
    <w:rsid w:val="0038696D"/>
    <w:rsid w:val="0038784B"/>
    <w:rsid w:val="00390C1E"/>
    <w:rsid w:val="00391450"/>
    <w:rsid w:val="00392909"/>
    <w:rsid w:val="0039299A"/>
    <w:rsid w:val="00392A62"/>
    <w:rsid w:val="00395EE1"/>
    <w:rsid w:val="003A0445"/>
    <w:rsid w:val="003A0B53"/>
    <w:rsid w:val="003A3A21"/>
    <w:rsid w:val="003A5187"/>
    <w:rsid w:val="003A6FBE"/>
    <w:rsid w:val="003B0114"/>
    <w:rsid w:val="003B0BA5"/>
    <w:rsid w:val="003B27E0"/>
    <w:rsid w:val="003B2DD0"/>
    <w:rsid w:val="003B5B9D"/>
    <w:rsid w:val="003C3B64"/>
    <w:rsid w:val="003C40DB"/>
    <w:rsid w:val="003C4AE3"/>
    <w:rsid w:val="003C61D2"/>
    <w:rsid w:val="003C7907"/>
    <w:rsid w:val="003C7F7A"/>
    <w:rsid w:val="003D0D3D"/>
    <w:rsid w:val="003D1995"/>
    <w:rsid w:val="003D400D"/>
    <w:rsid w:val="003D469E"/>
    <w:rsid w:val="003D4C54"/>
    <w:rsid w:val="003D666E"/>
    <w:rsid w:val="003D7D67"/>
    <w:rsid w:val="003E0DB2"/>
    <w:rsid w:val="003E335C"/>
    <w:rsid w:val="003E7D52"/>
    <w:rsid w:val="003F2A4D"/>
    <w:rsid w:val="003F2CEE"/>
    <w:rsid w:val="003F3B9E"/>
    <w:rsid w:val="003F4EF6"/>
    <w:rsid w:val="003F519B"/>
    <w:rsid w:val="003F5B02"/>
    <w:rsid w:val="003F64A6"/>
    <w:rsid w:val="00400D88"/>
    <w:rsid w:val="00401044"/>
    <w:rsid w:val="00401C59"/>
    <w:rsid w:val="00402103"/>
    <w:rsid w:val="00402C82"/>
    <w:rsid w:val="00403AE0"/>
    <w:rsid w:val="004043F2"/>
    <w:rsid w:val="00404DD3"/>
    <w:rsid w:val="0041147C"/>
    <w:rsid w:val="00413751"/>
    <w:rsid w:val="004157B8"/>
    <w:rsid w:val="00417A9B"/>
    <w:rsid w:val="00420D9B"/>
    <w:rsid w:val="0042243C"/>
    <w:rsid w:val="00422ECF"/>
    <w:rsid w:val="0042370F"/>
    <w:rsid w:val="004249DC"/>
    <w:rsid w:val="00425DD2"/>
    <w:rsid w:val="00426175"/>
    <w:rsid w:val="00427EE6"/>
    <w:rsid w:val="004301DD"/>
    <w:rsid w:val="00432D48"/>
    <w:rsid w:val="004333CA"/>
    <w:rsid w:val="0043367A"/>
    <w:rsid w:val="00433812"/>
    <w:rsid w:val="00435CE4"/>
    <w:rsid w:val="004402AA"/>
    <w:rsid w:val="00440464"/>
    <w:rsid w:val="004413A5"/>
    <w:rsid w:val="004425BF"/>
    <w:rsid w:val="00444749"/>
    <w:rsid w:val="00444B83"/>
    <w:rsid w:val="00445871"/>
    <w:rsid w:val="00445FEF"/>
    <w:rsid w:val="0044714F"/>
    <w:rsid w:val="0044789F"/>
    <w:rsid w:val="00447AA6"/>
    <w:rsid w:val="004501B8"/>
    <w:rsid w:val="004502E6"/>
    <w:rsid w:val="00450E2C"/>
    <w:rsid w:val="0045119A"/>
    <w:rsid w:val="00454FDA"/>
    <w:rsid w:val="00456452"/>
    <w:rsid w:val="00460934"/>
    <w:rsid w:val="00461EDF"/>
    <w:rsid w:val="00462C1C"/>
    <w:rsid w:val="00465254"/>
    <w:rsid w:val="00465E79"/>
    <w:rsid w:val="0046702D"/>
    <w:rsid w:val="0046737F"/>
    <w:rsid w:val="004714E1"/>
    <w:rsid w:val="004732CA"/>
    <w:rsid w:val="00473980"/>
    <w:rsid w:val="00473EB7"/>
    <w:rsid w:val="00474CE3"/>
    <w:rsid w:val="00475849"/>
    <w:rsid w:val="004758B1"/>
    <w:rsid w:val="00475D71"/>
    <w:rsid w:val="00476CB4"/>
    <w:rsid w:val="004773B2"/>
    <w:rsid w:val="004774E2"/>
    <w:rsid w:val="004774EF"/>
    <w:rsid w:val="00477F04"/>
    <w:rsid w:val="004811DB"/>
    <w:rsid w:val="00482B4B"/>
    <w:rsid w:val="00485683"/>
    <w:rsid w:val="004878DA"/>
    <w:rsid w:val="00487B49"/>
    <w:rsid w:val="00490455"/>
    <w:rsid w:val="00490B31"/>
    <w:rsid w:val="004913D7"/>
    <w:rsid w:val="00491A5C"/>
    <w:rsid w:val="004923BD"/>
    <w:rsid w:val="00493F9A"/>
    <w:rsid w:val="004941D4"/>
    <w:rsid w:val="00494415"/>
    <w:rsid w:val="00495CF0"/>
    <w:rsid w:val="00495E9D"/>
    <w:rsid w:val="00496736"/>
    <w:rsid w:val="004A0B18"/>
    <w:rsid w:val="004A3E4D"/>
    <w:rsid w:val="004A46A9"/>
    <w:rsid w:val="004A48B0"/>
    <w:rsid w:val="004A53FB"/>
    <w:rsid w:val="004A7D1A"/>
    <w:rsid w:val="004B1400"/>
    <w:rsid w:val="004B3F15"/>
    <w:rsid w:val="004B483D"/>
    <w:rsid w:val="004B49B2"/>
    <w:rsid w:val="004B6021"/>
    <w:rsid w:val="004B7D6A"/>
    <w:rsid w:val="004C0A3A"/>
    <w:rsid w:val="004C1AA1"/>
    <w:rsid w:val="004C3257"/>
    <w:rsid w:val="004C6898"/>
    <w:rsid w:val="004D19BB"/>
    <w:rsid w:val="004D235D"/>
    <w:rsid w:val="004D6999"/>
    <w:rsid w:val="004D79E7"/>
    <w:rsid w:val="004E045E"/>
    <w:rsid w:val="004E2517"/>
    <w:rsid w:val="004E287C"/>
    <w:rsid w:val="004E36BE"/>
    <w:rsid w:val="004E45D7"/>
    <w:rsid w:val="004E5198"/>
    <w:rsid w:val="004E5414"/>
    <w:rsid w:val="004E6181"/>
    <w:rsid w:val="004E6A0A"/>
    <w:rsid w:val="004E7F79"/>
    <w:rsid w:val="004F04FD"/>
    <w:rsid w:val="004F1550"/>
    <w:rsid w:val="004F172C"/>
    <w:rsid w:val="004F3D01"/>
    <w:rsid w:val="004F4835"/>
    <w:rsid w:val="004F4D6B"/>
    <w:rsid w:val="004F545F"/>
    <w:rsid w:val="004F654F"/>
    <w:rsid w:val="004F7829"/>
    <w:rsid w:val="00500893"/>
    <w:rsid w:val="00501B65"/>
    <w:rsid w:val="00501C5B"/>
    <w:rsid w:val="00502FFA"/>
    <w:rsid w:val="005045D0"/>
    <w:rsid w:val="0050548E"/>
    <w:rsid w:val="00506685"/>
    <w:rsid w:val="00506D3B"/>
    <w:rsid w:val="00510987"/>
    <w:rsid w:val="00510DCA"/>
    <w:rsid w:val="00511749"/>
    <w:rsid w:val="00513401"/>
    <w:rsid w:val="005151F7"/>
    <w:rsid w:val="00515C7D"/>
    <w:rsid w:val="00515C95"/>
    <w:rsid w:val="00516D0F"/>
    <w:rsid w:val="00517FE5"/>
    <w:rsid w:val="005202F2"/>
    <w:rsid w:val="00520531"/>
    <w:rsid w:val="00521385"/>
    <w:rsid w:val="0052194B"/>
    <w:rsid w:val="00521AAA"/>
    <w:rsid w:val="00522916"/>
    <w:rsid w:val="0052395D"/>
    <w:rsid w:val="00524163"/>
    <w:rsid w:val="00526B89"/>
    <w:rsid w:val="0052778D"/>
    <w:rsid w:val="0053075D"/>
    <w:rsid w:val="00533B7B"/>
    <w:rsid w:val="005347AB"/>
    <w:rsid w:val="00537E2D"/>
    <w:rsid w:val="0054039B"/>
    <w:rsid w:val="0054085D"/>
    <w:rsid w:val="00541E54"/>
    <w:rsid w:val="005427DC"/>
    <w:rsid w:val="00543218"/>
    <w:rsid w:val="00545EE6"/>
    <w:rsid w:val="0054627B"/>
    <w:rsid w:val="005465ED"/>
    <w:rsid w:val="00550084"/>
    <w:rsid w:val="0055163F"/>
    <w:rsid w:val="00551A76"/>
    <w:rsid w:val="00555146"/>
    <w:rsid w:val="00556396"/>
    <w:rsid w:val="0055725B"/>
    <w:rsid w:val="0055739C"/>
    <w:rsid w:val="005605F7"/>
    <w:rsid w:val="00563914"/>
    <w:rsid w:val="0056594F"/>
    <w:rsid w:val="00565F06"/>
    <w:rsid w:val="00566171"/>
    <w:rsid w:val="0056667E"/>
    <w:rsid w:val="00567622"/>
    <w:rsid w:val="00567713"/>
    <w:rsid w:val="005705A3"/>
    <w:rsid w:val="00572B25"/>
    <w:rsid w:val="005734F6"/>
    <w:rsid w:val="005737CB"/>
    <w:rsid w:val="005737EE"/>
    <w:rsid w:val="00573873"/>
    <w:rsid w:val="00574FA1"/>
    <w:rsid w:val="00576B38"/>
    <w:rsid w:val="0057756B"/>
    <w:rsid w:val="005811B3"/>
    <w:rsid w:val="00583F12"/>
    <w:rsid w:val="0058465F"/>
    <w:rsid w:val="00586092"/>
    <w:rsid w:val="00590D96"/>
    <w:rsid w:val="00592F8A"/>
    <w:rsid w:val="00594968"/>
    <w:rsid w:val="00594DDA"/>
    <w:rsid w:val="00597516"/>
    <w:rsid w:val="005977EF"/>
    <w:rsid w:val="005A007F"/>
    <w:rsid w:val="005A038C"/>
    <w:rsid w:val="005A03DB"/>
    <w:rsid w:val="005A0E8B"/>
    <w:rsid w:val="005A16F5"/>
    <w:rsid w:val="005A2D22"/>
    <w:rsid w:val="005A3559"/>
    <w:rsid w:val="005A3889"/>
    <w:rsid w:val="005A3DC6"/>
    <w:rsid w:val="005A44AB"/>
    <w:rsid w:val="005A4528"/>
    <w:rsid w:val="005A4F99"/>
    <w:rsid w:val="005A6330"/>
    <w:rsid w:val="005A772D"/>
    <w:rsid w:val="005B092C"/>
    <w:rsid w:val="005B0B08"/>
    <w:rsid w:val="005B0BCD"/>
    <w:rsid w:val="005B105C"/>
    <w:rsid w:val="005B139D"/>
    <w:rsid w:val="005B163D"/>
    <w:rsid w:val="005B6C18"/>
    <w:rsid w:val="005C1481"/>
    <w:rsid w:val="005C4DB8"/>
    <w:rsid w:val="005C56A4"/>
    <w:rsid w:val="005C71F8"/>
    <w:rsid w:val="005C720A"/>
    <w:rsid w:val="005C7953"/>
    <w:rsid w:val="005D04DD"/>
    <w:rsid w:val="005D08DA"/>
    <w:rsid w:val="005D1D73"/>
    <w:rsid w:val="005D68BC"/>
    <w:rsid w:val="005E045E"/>
    <w:rsid w:val="005E1084"/>
    <w:rsid w:val="005E3696"/>
    <w:rsid w:val="005E5F37"/>
    <w:rsid w:val="005E5FDD"/>
    <w:rsid w:val="005E69C3"/>
    <w:rsid w:val="005E721D"/>
    <w:rsid w:val="005F0967"/>
    <w:rsid w:val="005F13C3"/>
    <w:rsid w:val="005F2814"/>
    <w:rsid w:val="005F2D53"/>
    <w:rsid w:val="005F3CF4"/>
    <w:rsid w:val="005F6CD9"/>
    <w:rsid w:val="005F6F59"/>
    <w:rsid w:val="00600612"/>
    <w:rsid w:val="00601555"/>
    <w:rsid w:val="00601681"/>
    <w:rsid w:val="006035A8"/>
    <w:rsid w:val="006041DD"/>
    <w:rsid w:val="0060600E"/>
    <w:rsid w:val="0060642D"/>
    <w:rsid w:val="00606661"/>
    <w:rsid w:val="00607B40"/>
    <w:rsid w:val="00607C3B"/>
    <w:rsid w:val="00607E01"/>
    <w:rsid w:val="006115FE"/>
    <w:rsid w:val="00611728"/>
    <w:rsid w:val="00612E8C"/>
    <w:rsid w:val="006141B2"/>
    <w:rsid w:val="006157AE"/>
    <w:rsid w:val="0061757F"/>
    <w:rsid w:val="00617634"/>
    <w:rsid w:val="00621B99"/>
    <w:rsid w:val="0062212E"/>
    <w:rsid w:val="00622941"/>
    <w:rsid w:val="006244B7"/>
    <w:rsid w:val="00624737"/>
    <w:rsid w:val="00630AE7"/>
    <w:rsid w:val="006311BB"/>
    <w:rsid w:val="0063239D"/>
    <w:rsid w:val="00634534"/>
    <w:rsid w:val="006359A5"/>
    <w:rsid w:val="00637142"/>
    <w:rsid w:val="0063795E"/>
    <w:rsid w:val="00637964"/>
    <w:rsid w:val="006409D5"/>
    <w:rsid w:val="00641945"/>
    <w:rsid w:val="006425F8"/>
    <w:rsid w:val="00645441"/>
    <w:rsid w:val="006477FC"/>
    <w:rsid w:val="00650DC7"/>
    <w:rsid w:val="00651FEC"/>
    <w:rsid w:val="00653103"/>
    <w:rsid w:val="0065361E"/>
    <w:rsid w:val="00653713"/>
    <w:rsid w:val="006611C1"/>
    <w:rsid w:val="006625E8"/>
    <w:rsid w:val="00662CA7"/>
    <w:rsid w:val="00664A28"/>
    <w:rsid w:val="006650BC"/>
    <w:rsid w:val="006657E7"/>
    <w:rsid w:val="00666281"/>
    <w:rsid w:val="0066790A"/>
    <w:rsid w:val="00671474"/>
    <w:rsid w:val="0067388C"/>
    <w:rsid w:val="00675B7C"/>
    <w:rsid w:val="00675C7B"/>
    <w:rsid w:val="00676143"/>
    <w:rsid w:val="00676390"/>
    <w:rsid w:val="006774B6"/>
    <w:rsid w:val="006820AA"/>
    <w:rsid w:val="00682FD0"/>
    <w:rsid w:val="00683FCF"/>
    <w:rsid w:val="00687D1E"/>
    <w:rsid w:val="0069273D"/>
    <w:rsid w:val="00694456"/>
    <w:rsid w:val="00694D25"/>
    <w:rsid w:val="00694F22"/>
    <w:rsid w:val="00695808"/>
    <w:rsid w:val="00695C9C"/>
    <w:rsid w:val="006A2048"/>
    <w:rsid w:val="006A2AB1"/>
    <w:rsid w:val="006A5DCD"/>
    <w:rsid w:val="006A712B"/>
    <w:rsid w:val="006B0CA3"/>
    <w:rsid w:val="006B1B09"/>
    <w:rsid w:val="006B396E"/>
    <w:rsid w:val="006B45A9"/>
    <w:rsid w:val="006B4709"/>
    <w:rsid w:val="006B4B60"/>
    <w:rsid w:val="006B4BA7"/>
    <w:rsid w:val="006B6924"/>
    <w:rsid w:val="006C0A9F"/>
    <w:rsid w:val="006C6362"/>
    <w:rsid w:val="006C69F9"/>
    <w:rsid w:val="006D0789"/>
    <w:rsid w:val="006D2446"/>
    <w:rsid w:val="006D2531"/>
    <w:rsid w:val="006D4C56"/>
    <w:rsid w:val="006D5DDF"/>
    <w:rsid w:val="006E0495"/>
    <w:rsid w:val="006E18CA"/>
    <w:rsid w:val="006E2143"/>
    <w:rsid w:val="006E236D"/>
    <w:rsid w:val="006E2D58"/>
    <w:rsid w:val="006E2F35"/>
    <w:rsid w:val="006E32F8"/>
    <w:rsid w:val="006E3575"/>
    <w:rsid w:val="006E358F"/>
    <w:rsid w:val="006E4553"/>
    <w:rsid w:val="006E50AE"/>
    <w:rsid w:val="006E65F1"/>
    <w:rsid w:val="006E6DBC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3F21"/>
    <w:rsid w:val="00704555"/>
    <w:rsid w:val="00704C89"/>
    <w:rsid w:val="00705B31"/>
    <w:rsid w:val="0070636B"/>
    <w:rsid w:val="00706679"/>
    <w:rsid w:val="0071025B"/>
    <w:rsid w:val="00710C0E"/>
    <w:rsid w:val="00711169"/>
    <w:rsid w:val="00711EB2"/>
    <w:rsid w:val="00712207"/>
    <w:rsid w:val="0071225E"/>
    <w:rsid w:val="007126B0"/>
    <w:rsid w:val="00712F9C"/>
    <w:rsid w:val="00716522"/>
    <w:rsid w:val="007203F6"/>
    <w:rsid w:val="007221E5"/>
    <w:rsid w:val="007245BA"/>
    <w:rsid w:val="00724E97"/>
    <w:rsid w:val="00725507"/>
    <w:rsid w:val="0072579F"/>
    <w:rsid w:val="00725E4F"/>
    <w:rsid w:val="007304BC"/>
    <w:rsid w:val="00730601"/>
    <w:rsid w:val="00732629"/>
    <w:rsid w:val="00732F5D"/>
    <w:rsid w:val="00733FC4"/>
    <w:rsid w:val="0073473C"/>
    <w:rsid w:val="00735635"/>
    <w:rsid w:val="00735BAA"/>
    <w:rsid w:val="007368E3"/>
    <w:rsid w:val="0073690B"/>
    <w:rsid w:val="00740398"/>
    <w:rsid w:val="0074277E"/>
    <w:rsid w:val="007440A4"/>
    <w:rsid w:val="0074479C"/>
    <w:rsid w:val="007447C5"/>
    <w:rsid w:val="00745147"/>
    <w:rsid w:val="007508CA"/>
    <w:rsid w:val="007525BE"/>
    <w:rsid w:val="007555B1"/>
    <w:rsid w:val="0075639B"/>
    <w:rsid w:val="00757401"/>
    <w:rsid w:val="0075778F"/>
    <w:rsid w:val="00757B31"/>
    <w:rsid w:val="00762C05"/>
    <w:rsid w:val="00764E19"/>
    <w:rsid w:val="00765B97"/>
    <w:rsid w:val="00766045"/>
    <w:rsid w:val="00767114"/>
    <w:rsid w:val="00767D45"/>
    <w:rsid w:val="00771A4F"/>
    <w:rsid w:val="00774378"/>
    <w:rsid w:val="007743BE"/>
    <w:rsid w:val="00777A6F"/>
    <w:rsid w:val="00781537"/>
    <w:rsid w:val="007817FA"/>
    <w:rsid w:val="007832DB"/>
    <w:rsid w:val="007838C3"/>
    <w:rsid w:val="0078526A"/>
    <w:rsid w:val="00787469"/>
    <w:rsid w:val="00787A56"/>
    <w:rsid w:val="007908EE"/>
    <w:rsid w:val="00790EA7"/>
    <w:rsid w:val="00792297"/>
    <w:rsid w:val="00792E72"/>
    <w:rsid w:val="007947CD"/>
    <w:rsid w:val="0079550D"/>
    <w:rsid w:val="007955AB"/>
    <w:rsid w:val="007958CF"/>
    <w:rsid w:val="00797A21"/>
    <w:rsid w:val="007A2629"/>
    <w:rsid w:val="007A3612"/>
    <w:rsid w:val="007A4BCF"/>
    <w:rsid w:val="007A51EE"/>
    <w:rsid w:val="007A628D"/>
    <w:rsid w:val="007A6291"/>
    <w:rsid w:val="007A7A11"/>
    <w:rsid w:val="007B0784"/>
    <w:rsid w:val="007B13F2"/>
    <w:rsid w:val="007B2416"/>
    <w:rsid w:val="007B5A1F"/>
    <w:rsid w:val="007B6E68"/>
    <w:rsid w:val="007B7170"/>
    <w:rsid w:val="007C1C37"/>
    <w:rsid w:val="007C1D4B"/>
    <w:rsid w:val="007C2664"/>
    <w:rsid w:val="007C3FF0"/>
    <w:rsid w:val="007C4515"/>
    <w:rsid w:val="007C451E"/>
    <w:rsid w:val="007C589F"/>
    <w:rsid w:val="007C74FC"/>
    <w:rsid w:val="007D018E"/>
    <w:rsid w:val="007D1653"/>
    <w:rsid w:val="007D1C99"/>
    <w:rsid w:val="007D1EE4"/>
    <w:rsid w:val="007D1F27"/>
    <w:rsid w:val="007D5B94"/>
    <w:rsid w:val="007D6D8D"/>
    <w:rsid w:val="007D7C5B"/>
    <w:rsid w:val="007E1340"/>
    <w:rsid w:val="007E232E"/>
    <w:rsid w:val="007E27D3"/>
    <w:rsid w:val="007E3DEE"/>
    <w:rsid w:val="007E3FA4"/>
    <w:rsid w:val="007E4615"/>
    <w:rsid w:val="007E4B3F"/>
    <w:rsid w:val="007E6A6D"/>
    <w:rsid w:val="007E7E05"/>
    <w:rsid w:val="007F2A5A"/>
    <w:rsid w:val="007F3D18"/>
    <w:rsid w:val="007F649E"/>
    <w:rsid w:val="007F6841"/>
    <w:rsid w:val="007F769A"/>
    <w:rsid w:val="008033F7"/>
    <w:rsid w:val="00803D09"/>
    <w:rsid w:val="00807698"/>
    <w:rsid w:val="00807D89"/>
    <w:rsid w:val="00810B78"/>
    <w:rsid w:val="00811221"/>
    <w:rsid w:val="00811733"/>
    <w:rsid w:val="00812DE7"/>
    <w:rsid w:val="00813CCE"/>
    <w:rsid w:val="00815ABE"/>
    <w:rsid w:val="00816AFF"/>
    <w:rsid w:val="00817441"/>
    <w:rsid w:val="008178A1"/>
    <w:rsid w:val="0082176C"/>
    <w:rsid w:val="00821E64"/>
    <w:rsid w:val="00823A01"/>
    <w:rsid w:val="00824A61"/>
    <w:rsid w:val="008252BD"/>
    <w:rsid w:val="00825357"/>
    <w:rsid w:val="00825A48"/>
    <w:rsid w:val="00826323"/>
    <w:rsid w:val="008264B8"/>
    <w:rsid w:val="00826D8E"/>
    <w:rsid w:val="00830494"/>
    <w:rsid w:val="00831C1E"/>
    <w:rsid w:val="00833D25"/>
    <w:rsid w:val="00840599"/>
    <w:rsid w:val="00840B63"/>
    <w:rsid w:val="00841A66"/>
    <w:rsid w:val="00842995"/>
    <w:rsid w:val="00843E47"/>
    <w:rsid w:val="0084600A"/>
    <w:rsid w:val="0084730D"/>
    <w:rsid w:val="0084761D"/>
    <w:rsid w:val="008478BA"/>
    <w:rsid w:val="008512F5"/>
    <w:rsid w:val="0085145D"/>
    <w:rsid w:val="008515EF"/>
    <w:rsid w:val="00852692"/>
    <w:rsid w:val="00853F71"/>
    <w:rsid w:val="00854F47"/>
    <w:rsid w:val="00855A1C"/>
    <w:rsid w:val="008572B2"/>
    <w:rsid w:val="008576E8"/>
    <w:rsid w:val="00860068"/>
    <w:rsid w:val="00860F98"/>
    <w:rsid w:val="00861501"/>
    <w:rsid w:val="008628AB"/>
    <w:rsid w:val="00863FCE"/>
    <w:rsid w:val="00870809"/>
    <w:rsid w:val="00870E53"/>
    <w:rsid w:val="008714D5"/>
    <w:rsid w:val="00871A6E"/>
    <w:rsid w:val="00871C60"/>
    <w:rsid w:val="00872A2D"/>
    <w:rsid w:val="00875EC9"/>
    <w:rsid w:val="0087700F"/>
    <w:rsid w:val="00880979"/>
    <w:rsid w:val="00881D30"/>
    <w:rsid w:val="0088267B"/>
    <w:rsid w:val="00884627"/>
    <w:rsid w:val="00884AB1"/>
    <w:rsid w:val="00884AC8"/>
    <w:rsid w:val="00885036"/>
    <w:rsid w:val="008868BC"/>
    <w:rsid w:val="00886D22"/>
    <w:rsid w:val="00890A62"/>
    <w:rsid w:val="00891218"/>
    <w:rsid w:val="008929CC"/>
    <w:rsid w:val="00893A69"/>
    <w:rsid w:val="008949BC"/>
    <w:rsid w:val="0089725D"/>
    <w:rsid w:val="0089763F"/>
    <w:rsid w:val="008A1268"/>
    <w:rsid w:val="008A231F"/>
    <w:rsid w:val="008A2332"/>
    <w:rsid w:val="008A4F84"/>
    <w:rsid w:val="008A5D85"/>
    <w:rsid w:val="008B2FCA"/>
    <w:rsid w:val="008B3209"/>
    <w:rsid w:val="008B401F"/>
    <w:rsid w:val="008B51FE"/>
    <w:rsid w:val="008B601B"/>
    <w:rsid w:val="008B61F0"/>
    <w:rsid w:val="008B7B52"/>
    <w:rsid w:val="008C124C"/>
    <w:rsid w:val="008C4759"/>
    <w:rsid w:val="008D07C4"/>
    <w:rsid w:val="008D0D35"/>
    <w:rsid w:val="008D0FF1"/>
    <w:rsid w:val="008D1C8E"/>
    <w:rsid w:val="008D245D"/>
    <w:rsid w:val="008D32C3"/>
    <w:rsid w:val="008D56BF"/>
    <w:rsid w:val="008E1D22"/>
    <w:rsid w:val="008E2913"/>
    <w:rsid w:val="008E5D9C"/>
    <w:rsid w:val="008E79C3"/>
    <w:rsid w:val="008F0171"/>
    <w:rsid w:val="008F30D0"/>
    <w:rsid w:val="008F36DD"/>
    <w:rsid w:val="008F47C3"/>
    <w:rsid w:val="008F4A96"/>
    <w:rsid w:val="0090090D"/>
    <w:rsid w:val="00901CF9"/>
    <w:rsid w:val="00903F59"/>
    <w:rsid w:val="009044FA"/>
    <w:rsid w:val="00907F4B"/>
    <w:rsid w:val="00910058"/>
    <w:rsid w:val="00910EAD"/>
    <w:rsid w:val="00911891"/>
    <w:rsid w:val="00911B99"/>
    <w:rsid w:val="00912EE1"/>
    <w:rsid w:val="009141E9"/>
    <w:rsid w:val="00914454"/>
    <w:rsid w:val="00914F57"/>
    <w:rsid w:val="00914FEE"/>
    <w:rsid w:val="0091573F"/>
    <w:rsid w:val="00915B65"/>
    <w:rsid w:val="00916170"/>
    <w:rsid w:val="00916DFD"/>
    <w:rsid w:val="00917D18"/>
    <w:rsid w:val="009200DA"/>
    <w:rsid w:val="009210E8"/>
    <w:rsid w:val="009215B4"/>
    <w:rsid w:val="00923B18"/>
    <w:rsid w:val="0092658A"/>
    <w:rsid w:val="00927952"/>
    <w:rsid w:val="0093059D"/>
    <w:rsid w:val="00931611"/>
    <w:rsid w:val="0093321D"/>
    <w:rsid w:val="0093504F"/>
    <w:rsid w:val="0093613B"/>
    <w:rsid w:val="00941C3F"/>
    <w:rsid w:val="00942B6D"/>
    <w:rsid w:val="009448D8"/>
    <w:rsid w:val="00944F61"/>
    <w:rsid w:val="009458DE"/>
    <w:rsid w:val="009503B3"/>
    <w:rsid w:val="00952F47"/>
    <w:rsid w:val="009549AE"/>
    <w:rsid w:val="00955217"/>
    <w:rsid w:val="00955D77"/>
    <w:rsid w:val="00955ED1"/>
    <w:rsid w:val="009561E8"/>
    <w:rsid w:val="0096059F"/>
    <w:rsid w:val="00960A38"/>
    <w:rsid w:val="009649EB"/>
    <w:rsid w:val="00966D73"/>
    <w:rsid w:val="00970C06"/>
    <w:rsid w:val="0097147E"/>
    <w:rsid w:val="00971996"/>
    <w:rsid w:val="00973225"/>
    <w:rsid w:val="00973272"/>
    <w:rsid w:val="009734C0"/>
    <w:rsid w:val="00974C5D"/>
    <w:rsid w:val="00975F8F"/>
    <w:rsid w:val="00976F59"/>
    <w:rsid w:val="009803D1"/>
    <w:rsid w:val="00980ECE"/>
    <w:rsid w:val="00981A2D"/>
    <w:rsid w:val="00981F82"/>
    <w:rsid w:val="0098237F"/>
    <w:rsid w:val="0098298B"/>
    <w:rsid w:val="009832A3"/>
    <w:rsid w:val="00983937"/>
    <w:rsid w:val="00983C68"/>
    <w:rsid w:val="00985AE0"/>
    <w:rsid w:val="009872C9"/>
    <w:rsid w:val="0099007F"/>
    <w:rsid w:val="009929E9"/>
    <w:rsid w:val="009945DF"/>
    <w:rsid w:val="00995031"/>
    <w:rsid w:val="0099558D"/>
    <w:rsid w:val="0099585C"/>
    <w:rsid w:val="00996AAA"/>
    <w:rsid w:val="00997191"/>
    <w:rsid w:val="00997248"/>
    <w:rsid w:val="009A0426"/>
    <w:rsid w:val="009A1E94"/>
    <w:rsid w:val="009A2D26"/>
    <w:rsid w:val="009A4437"/>
    <w:rsid w:val="009A6D4D"/>
    <w:rsid w:val="009A7D64"/>
    <w:rsid w:val="009B2705"/>
    <w:rsid w:val="009B2FAC"/>
    <w:rsid w:val="009B3874"/>
    <w:rsid w:val="009B3E5F"/>
    <w:rsid w:val="009B4006"/>
    <w:rsid w:val="009B661A"/>
    <w:rsid w:val="009B6957"/>
    <w:rsid w:val="009B7514"/>
    <w:rsid w:val="009B7591"/>
    <w:rsid w:val="009C0453"/>
    <w:rsid w:val="009C15B2"/>
    <w:rsid w:val="009C1F62"/>
    <w:rsid w:val="009C4855"/>
    <w:rsid w:val="009C4885"/>
    <w:rsid w:val="009C491C"/>
    <w:rsid w:val="009C7D36"/>
    <w:rsid w:val="009D079A"/>
    <w:rsid w:val="009D0833"/>
    <w:rsid w:val="009D14CA"/>
    <w:rsid w:val="009D3BBA"/>
    <w:rsid w:val="009D4DD0"/>
    <w:rsid w:val="009D6F42"/>
    <w:rsid w:val="009E1DE8"/>
    <w:rsid w:val="009E4D80"/>
    <w:rsid w:val="009F63BE"/>
    <w:rsid w:val="009F782F"/>
    <w:rsid w:val="009F7C24"/>
    <w:rsid w:val="00A007E4"/>
    <w:rsid w:val="00A0209F"/>
    <w:rsid w:val="00A03366"/>
    <w:rsid w:val="00A04E6F"/>
    <w:rsid w:val="00A05271"/>
    <w:rsid w:val="00A07DAD"/>
    <w:rsid w:val="00A11776"/>
    <w:rsid w:val="00A12DFD"/>
    <w:rsid w:val="00A1423E"/>
    <w:rsid w:val="00A16E02"/>
    <w:rsid w:val="00A2148B"/>
    <w:rsid w:val="00A22370"/>
    <w:rsid w:val="00A234B0"/>
    <w:rsid w:val="00A24A11"/>
    <w:rsid w:val="00A26F2D"/>
    <w:rsid w:val="00A27143"/>
    <w:rsid w:val="00A27AE0"/>
    <w:rsid w:val="00A3071F"/>
    <w:rsid w:val="00A31793"/>
    <w:rsid w:val="00A329AF"/>
    <w:rsid w:val="00A3395F"/>
    <w:rsid w:val="00A3461F"/>
    <w:rsid w:val="00A348CF"/>
    <w:rsid w:val="00A34E7A"/>
    <w:rsid w:val="00A357B3"/>
    <w:rsid w:val="00A365A1"/>
    <w:rsid w:val="00A40196"/>
    <w:rsid w:val="00A40778"/>
    <w:rsid w:val="00A40791"/>
    <w:rsid w:val="00A46F42"/>
    <w:rsid w:val="00A47FE3"/>
    <w:rsid w:val="00A521A8"/>
    <w:rsid w:val="00A52D9B"/>
    <w:rsid w:val="00A53013"/>
    <w:rsid w:val="00A53854"/>
    <w:rsid w:val="00A539ED"/>
    <w:rsid w:val="00A55630"/>
    <w:rsid w:val="00A607C8"/>
    <w:rsid w:val="00A6158D"/>
    <w:rsid w:val="00A6383E"/>
    <w:rsid w:val="00A64076"/>
    <w:rsid w:val="00A6429B"/>
    <w:rsid w:val="00A64AB7"/>
    <w:rsid w:val="00A651B8"/>
    <w:rsid w:val="00A655AA"/>
    <w:rsid w:val="00A72144"/>
    <w:rsid w:val="00A72684"/>
    <w:rsid w:val="00A73D5E"/>
    <w:rsid w:val="00A747F5"/>
    <w:rsid w:val="00A748DD"/>
    <w:rsid w:val="00A7579D"/>
    <w:rsid w:val="00A77821"/>
    <w:rsid w:val="00A8019D"/>
    <w:rsid w:val="00A81796"/>
    <w:rsid w:val="00A821A2"/>
    <w:rsid w:val="00A83517"/>
    <w:rsid w:val="00A84D02"/>
    <w:rsid w:val="00A87345"/>
    <w:rsid w:val="00A87409"/>
    <w:rsid w:val="00A90160"/>
    <w:rsid w:val="00A90587"/>
    <w:rsid w:val="00A9116B"/>
    <w:rsid w:val="00A93CCD"/>
    <w:rsid w:val="00A9474D"/>
    <w:rsid w:val="00A959A4"/>
    <w:rsid w:val="00A96D4A"/>
    <w:rsid w:val="00A9729D"/>
    <w:rsid w:val="00A97E30"/>
    <w:rsid w:val="00AA08C2"/>
    <w:rsid w:val="00AA0D11"/>
    <w:rsid w:val="00AA0FB8"/>
    <w:rsid w:val="00AA1B2C"/>
    <w:rsid w:val="00AA2A33"/>
    <w:rsid w:val="00AA325D"/>
    <w:rsid w:val="00AA360C"/>
    <w:rsid w:val="00AA3B63"/>
    <w:rsid w:val="00AA45DE"/>
    <w:rsid w:val="00AA77A0"/>
    <w:rsid w:val="00AA7EB5"/>
    <w:rsid w:val="00AB03C8"/>
    <w:rsid w:val="00AB06F4"/>
    <w:rsid w:val="00AB1A2B"/>
    <w:rsid w:val="00AB20D3"/>
    <w:rsid w:val="00AB4354"/>
    <w:rsid w:val="00AB445F"/>
    <w:rsid w:val="00AB5719"/>
    <w:rsid w:val="00AB5875"/>
    <w:rsid w:val="00AB6355"/>
    <w:rsid w:val="00AB7CDE"/>
    <w:rsid w:val="00AC0FD4"/>
    <w:rsid w:val="00AC24C3"/>
    <w:rsid w:val="00AC28E2"/>
    <w:rsid w:val="00AC2D4B"/>
    <w:rsid w:val="00AC2F89"/>
    <w:rsid w:val="00AC3569"/>
    <w:rsid w:val="00AC3BB7"/>
    <w:rsid w:val="00AC42A1"/>
    <w:rsid w:val="00AC669F"/>
    <w:rsid w:val="00AD2F3A"/>
    <w:rsid w:val="00AD6292"/>
    <w:rsid w:val="00AD740D"/>
    <w:rsid w:val="00AD7B80"/>
    <w:rsid w:val="00AE0A73"/>
    <w:rsid w:val="00AE2949"/>
    <w:rsid w:val="00AE60BD"/>
    <w:rsid w:val="00AE66F0"/>
    <w:rsid w:val="00AE7031"/>
    <w:rsid w:val="00AF0638"/>
    <w:rsid w:val="00AF09AC"/>
    <w:rsid w:val="00AF2260"/>
    <w:rsid w:val="00AF441C"/>
    <w:rsid w:val="00AF6D58"/>
    <w:rsid w:val="00B00383"/>
    <w:rsid w:val="00B007CF"/>
    <w:rsid w:val="00B00B70"/>
    <w:rsid w:val="00B01AB0"/>
    <w:rsid w:val="00B0205B"/>
    <w:rsid w:val="00B02F3A"/>
    <w:rsid w:val="00B07319"/>
    <w:rsid w:val="00B07BBC"/>
    <w:rsid w:val="00B13826"/>
    <w:rsid w:val="00B1535C"/>
    <w:rsid w:val="00B225C5"/>
    <w:rsid w:val="00B23EF6"/>
    <w:rsid w:val="00B24917"/>
    <w:rsid w:val="00B255D8"/>
    <w:rsid w:val="00B26550"/>
    <w:rsid w:val="00B3245B"/>
    <w:rsid w:val="00B35E9B"/>
    <w:rsid w:val="00B4000C"/>
    <w:rsid w:val="00B42C04"/>
    <w:rsid w:val="00B42FDE"/>
    <w:rsid w:val="00B43391"/>
    <w:rsid w:val="00B455C3"/>
    <w:rsid w:val="00B45684"/>
    <w:rsid w:val="00B45BBD"/>
    <w:rsid w:val="00B467DB"/>
    <w:rsid w:val="00B476DE"/>
    <w:rsid w:val="00B476EF"/>
    <w:rsid w:val="00B50171"/>
    <w:rsid w:val="00B508B3"/>
    <w:rsid w:val="00B53C93"/>
    <w:rsid w:val="00B547DF"/>
    <w:rsid w:val="00B60515"/>
    <w:rsid w:val="00B60DFD"/>
    <w:rsid w:val="00B62250"/>
    <w:rsid w:val="00B626BA"/>
    <w:rsid w:val="00B63AC6"/>
    <w:rsid w:val="00B640B4"/>
    <w:rsid w:val="00B64829"/>
    <w:rsid w:val="00B64CB7"/>
    <w:rsid w:val="00B70974"/>
    <w:rsid w:val="00B71984"/>
    <w:rsid w:val="00B72134"/>
    <w:rsid w:val="00B76F9E"/>
    <w:rsid w:val="00B80262"/>
    <w:rsid w:val="00B80C71"/>
    <w:rsid w:val="00B81C5B"/>
    <w:rsid w:val="00B82D88"/>
    <w:rsid w:val="00B8318E"/>
    <w:rsid w:val="00B846F7"/>
    <w:rsid w:val="00B84807"/>
    <w:rsid w:val="00B86334"/>
    <w:rsid w:val="00B865BF"/>
    <w:rsid w:val="00B87718"/>
    <w:rsid w:val="00B90645"/>
    <w:rsid w:val="00B929DB"/>
    <w:rsid w:val="00B9311C"/>
    <w:rsid w:val="00B935FD"/>
    <w:rsid w:val="00B93BD0"/>
    <w:rsid w:val="00B93C1D"/>
    <w:rsid w:val="00B94D7A"/>
    <w:rsid w:val="00B94DFF"/>
    <w:rsid w:val="00B951C7"/>
    <w:rsid w:val="00B959E2"/>
    <w:rsid w:val="00B95C2A"/>
    <w:rsid w:val="00B95CA3"/>
    <w:rsid w:val="00B95E63"/>
    <w:rsid w:val="00B96A7C"/>
    <w:rsid w:val="00B96D9F"/>
    <w:rsid w:val="00B96E99"/>
    <w:rsid w:val="00B97027"/>
    <w:rsid w:val="00BA015F"/>
    <w:rsid w:val="00BA3EF6"/>
    <w:rsid w:val="00BA48BF"/>
    <w:rsid w:val="00BA4FE2"/>
    <w:rsid w:val="00BA5688"/>
    <w:rsid w:val="00BA5BF0"/>
    <w:rsid w:val="00BA5F74"/>
    <w:rsid w:val="00BA65E9"/>
    <w:rsid w:val="00BB4182"/>
    <w:rsid w:val="00BB4E75"/>
    <w:rsid w:val="00BB532F"/>
    <w:rsid w:val="00BB6F41"/>
    <w:rsid w:val="00BB7D3C"/>
    <w:rsid w:val="00BC04B6"/>
    <w:rsid w:val="00BC1D92"/>
    <w:rsid w:val="00BC1E56"/>
    <w:rsid w:val="00BC2581"/>
    <w:rsid w:val="00BC2B2B"/>
    <w:rsid w:val="00BC2F6A"/>
    <w:rsid w:val="00BC68FA"/>
    <w:rsid w:val="00BC6F9C"/>
    <w:rsid w:val="00BC7640"/>
    <w:rsid w:val="00BD4F82"/>
    <w:rsid w:val="00BD57A3"/>
    <w:rsid w:val="00BD5818"/>
    <w:rsid w:val="00BD6363"/>
    <w:rsid w:val="00BD6733"/>
    <w:rsid w:val="00BE1110"/>
    <w:rsid w:val="00BE1B0D"/>
    <w:rsid w:val="00BE37F7"/>
    <w:rsid w:val="00BE4B72"/>
    <w:rsid w:val="00BE5230"/>
    <w:rsid w:val="00BE5426"/>
    <w:rsid w:val="00BE59C5"/>
    <w:rsid w:val="00BE5FDD"/>
    <w:rsid w:val="00BE6CF4"/>
    <w:rsid w:val="00BE6F9E"/>
    <w:rsid w:val="00BF0199"/>
    <w:rsid w:val="00BF21E4"/>
    <w:rsid w:val="00BF6E38"/>
    <w:rsid w:val="00BF7ADB"/>
    <w:rsid w:val="00C00096"/>
    <w:rsid w:val="00C00DBA"/>
    <w:rsid w:val="00C015BD"/>
    <w:rsid w:val="00C01685"/>
    <w:rsid w:val="00C0403E"/>
    <w:rsid w:val="00C04774"/>
    <w:rsid w:val="00C05103"/>
    <w:rsid w:val="00C05AEA"/>
    <w:rsid w:val="00C06F61"/>
    <w:rsid w:val="00C07E9F"/>
    <w:rsid w:val="00C109B8"/>
    <w:rsid w:val="00C10F1B"/>
    <w:rsid w:val="00C1333E"/>
    <w:rsid w:val="00C158A5"/>
    <w:rsid w:val="00C20FB7"/>
    <w:rsid w:val="00C22EBC"/>
    <w:rsid w:val="00C253E5"/>
    <w:rsid w:val="00C26039"/>
    <w:rsid w:val="00C264A3"/>
    <w:rsid w:val="00C26CBE"/>
    <w:rsid w:val="00C31AA9"/>
    <w:rsid w:val="00C33963"/>
    <w:rsid w:val="00C33BA9"/>
    <w:rsid w:val="00C33EA9"/>
    <w:rsid w:val="00C341E9"/>
    <w:rsid w:val="00C3452B"/>
    <w:rsid w:val="00C3524D"/>
    <w:rsid w:val="00C358FF"/>
    <w:rsid w:val="00C375F1"/>
    <w:rsid w:val="00C4034F"/>
    <w:rsid w:val="00C41E21"/>
    <w:rsid w:val="00C4252F"/>
    <w:rsid w:val="00C4290A"/>
    <w:rsid w:val="00C42D91"/>
    <w:rsid w:val="00C43886"/>
    <w:rsid w:val="00C43C26"/>
    <w:rsid w:val="00C4681C"/>
    <w:rsid w:val="00C478B9"/>
    <w:rsid w:val="00C50B53"/>
    <w:rsid w:val="00C50D3F"/>
    <w:rsid w:val="00C50DAA"/>
    <w:rsid w:val="00C529B5"/>
    <w:rsid w:val="00C52E32"/>
    <w:rsid w:val="00C55E0E"/>
    <w:rsid w:val="00C604E6"/>
    <w:rsid w:val="00C610F9"/>
    <w:rsid w:val="00C6188A"/>
    <w:rsid w:val="00C61E19"/>
    <w:rsid w:val="00C62459"/>
    <w:rsid w:val="00C6255D"/>
    <w:rsid w:val="00C629E1"/>
    <w:rsid w:val="00C62FF1"/>
    <w:rsid w:val="00C63353"/>
    <w:rsid w:val="00C636B3"/>
    <w:rsid w:val="00C64AF7"/>
    <w:rsid w:val="00C651B2"/>
    <w:rsid w:val="00C66345"/>
    <w:rsid w:val="00C6663C"/>
    <w:rsid w:val="00C66F1A"/>
    <w:rsid w:val="00C670A7"/>
    <w:rsid w:val="00C70613"/>
    <w:rsid w:val="00C7324F"/>
    <w:rsid w:val="00C7348D"/>
    <w:rsid w:val="00C74905"/>
    <w:rsid w:val="00C771A8"/>
    <w:rsid w:val="00C83D23"/>
    <w:rsid w:val="00C85798"/>
    <w:rsid w:val="00C8685E"/>
    <w:rsid w:val="00C87EF6"/>
    <w:rsid w:val="00C91597"/>
    <w:rsid w:val="00C91AB9"/>
    <w:rsid w:val="00C930A4"/>
    <w:rsid w:val="00C93B8C"/>
    <w:rsid w:val="00C93CEC"/>
    <w:rsid w:val="00C94131"/>
    <w:rsid w:val="00C9496B"/>
    <w:rsid w:val="00C95361"/>
    <w:rsid w:val="00C96E9E"/>
    <w:rsid w:val="00C974B8"/>
    <w:rsid w:val="00C97855"/>
    <w:rsid w:val="00C97CD4"/>
    <w:rsid w:val="00CA0038"/>
    <w:rsid w:val="00CA25E8"/>
    <w:rsid w:val="00CA393F"/>
    <w:rsid w:val="00CA4D58"/>
    <w:rsid w:val="00CA78F6"/>
    <w:rsid w:val="00CA7E7C"/>
    <w:rsid w:val="00CB0418"/>
    <w:rsid w:val="00CB1085"/>
    <w:rsid w:val="00CB11CE"/>
    <w:rsid w:val="00CB1554"/>
    <w:rsid w:val="00CB1C82"/>
    <w:rsid w:val="00CB1F7B"/>
    <w:rsid w:val="00CB3E2D"/>
    <w:rsid w:val="00CB60DC"/>
    <w:rsid w:val="00CB685D"/>
    <w:rsid w:val="00CB7F35"/>
    <w:rsid w:val="00CC0BB6"/>
    <w:rsid w:val="00CC267B"/>
    <w:rsid w:val="00CC2808"/>
    <w:rsid w:val="00CC340A"/>
    <w:rsid w:val="00CC4C20"/>
    <w:rsid w:val="00CC4FC8"/>
    <w:rsid w:val="00CC5B16"/>
    <w:rsid w:val="00CC6341"/>
    <w:rsid w:val="00CC7026"/>
    <w:rsid w:val="00CC70BE"/>
    <w:rsid w:val="00CC72AA"/>
    <w:rsid w:val="00CC7777"/>
    <w:rsid w:val="00CD4240"/>
    <w:rsid w:val="00CD4CF7"/>
    <w:rsid w:val="00CD5F1C"/>
    <w:rsid w:val="00CD5F86"/>
    <w:rsid w:val="00CE011C"/>
    <w:rsid w:val="00CE0695"/>
    <w:rsid w:val="00CE0BC5"/>
    <w:rsid w:val="00CE1123"/>
    <w:rsid w:val="00CE19B0"/>
    <w:rsid w:val="00CE286F"/>
    <w:rsid w:val="00CE4D76"/>
    <w:rsid w:val="00CE7632"/>
    <w:rsid w:val="00CE78AA"/>
    <w:rsid w:val="00CF1756"/>
    <w:rsid w:val="00CF2741"/>
    <w:rsid w:val="00CF32F8"/>
    <w:rsid w:val="00CF3ACE"/>
    <w:rsid w:val="00CF4B06"/>
    <w:rsid w:val="00CF5173"/>
    <w:rsid w:val="00CF5668"/>
    <w:rsid w:val="00CF62AD"/>
    <w:rsid w:val="00CF7D8C"/>
    <w:rsid w:val="00D00133"/>
    <w:rsid w:val="00D041F2"/>
    <w:rsid w:val="00D051BE"/>
    <w:rsid w:val="00D053C3"/>
    <w:rsid w:val="00D06309"/>
    <w:rsid w:val="00D1001D"/>
    <w:rsid w:val="00D108F5"/>
    <w:rsid w:val="00D1538E"/>
    <w:rsid w:val="00D15547"/>
    <w:rsid w:val="00D16530"/>
    <w:rsid w:val="00D16B50"/>
    <w:rsid w:val="00D209FA"/>
    <w:rsid w:val="00D21FFE"/>
    <w:rsid w:val="00D2427D"/>
    <w:rsid w:val="00D245C2"/>
    <w:rsid w:val="00D25329"/>
    <w:rsid w:val="00D34193"/>
    <w:rsid w:val="00D3459F"/>
    <w:rsid w:val="00D34E27"/>
    <w:rsid w:val="00D350AC"/>
    <w:rsid w:val="00D35952"/>
    <w:rsid w:val="00D35D40"/>
    <w:rsid w:val="00D366A5"/>
    <w:rsid w:val="00D36C5C"/>
    <w:rsid w:val="00D377D9"/>
    <w:rsid w:val="00D405E0"/>
    <w:rsid w:val="00D424FC"/>
    <w:rsid w:val="00D4311D"/>
    <w:rsid w:val="00D47C91"/>
    <w:rsid w:val="00D511E0"/>
    <w:rsid w:val="00D51706"/>
    <w:rsid w:val="00D51977"/>
    <w:rsid w:val="00D546A9"/>
    <w:rsid w:val="00D54B36"/>
    <w:rsid w:val="00D56BF5"/>
    <w:rsid w:val="00D576F8"/>
    <w:rsid w:val="00D57CAA"/>
    <w:rsid w:val="00D57D69"/>
    <w:rsid w:val="00D610B0"/>
    <w:rsid w:val="00D62F32"/>
    <w:rsid w:val="00D63FD1"/>
    <w:rsid w:val="00D6409E"/>
    <w:rsid w:val="00D649E3"/>
    <w:rsid w:val="00D664B4"/>
    <w:rsid w:val="00D7027A"/>
    <w:rsid w:val="00D707E8"/>
    <w:rsid w:val="00D7182B"/>
    <w:rsid w:val="00D722CD"/>
    <w:rsid w:val="00D7332A"/>
    <w:rsid w:val="00D73717"/>
    <w:rsid w:val="00D739CA"/>
    <w:rsid w:val="00D75828"/>
    <w:rsid w:val="00D76991"/>
    <w:rsid w:val="00D81CC7"/>
    <w:rsid w:val="00D82A34"/>
    <w:rsid w:val="00D834DD"/>
    <w:rsid w:val="00D8525B"/>
    <w:rsid w:val="00D85CCF"/>
    <w:rsid w:val="00D87FF7"/>
    <w:rsid w:val="00D90A63"/>
    <w:rsid w:val="00D92081"/>
    <w:rsid w:val="00D9211F"/>
    <w:rsid w:val="00D93B51"/>
    <w:rsid w:val="00D942CD"/>
    <w:rsid w:val="00D9676B"/>
    <w:rsid w:val="00D97565"/>
    <w:rsid w:val="00DA0116"/>
    <w:rsid w:val="00DA0585"/>
    <w:rsid w:val="00DA1732"/>
    <w:rsid w:val="00DA3E39"/>
    <w:rsid w:val="00DA465A"/>
    <w:rsid w:val="00DA66BB"/>
    <w:rsid w:val="00DB422B"/>
    <w:rsid w:val="00DB5022"/>
    <w:rsid w:val="00DB536A"/>
    <w:rsid w:val="00DB568B"/>
    <w:rsid w:val="00DB56A8"/>
    <w:rsid w:val="00DB71FD"/>
    <w:rsid w:val="00DB7EDE"/>
    <w:rsid w:val="00DC07B1"/>
    <w:rsid w:val="00DC13A7"/>
    <w:rsid w:val="00DC2193"/>
    <w:rsid w:val="00DC79C3"/>
    <w:rsid w:val="00DD0934"/>
    <w:rsid w:val="00DD16F9"/>
    <w:rsid w:val="00DD3EF7"/>
    <w:rsid w:val="00DD54C6"/>
    <w:rsid w:val="00DD5901"/>
    <w:rsid w:val="00DD6AAC"/>
    <w:rsid w:val="00DE1CD7"/>
    <w:rsid w:val="00DE1E4C"/>
    <w:rsid w:val="00DE3C04"/>
    <w:rsid w:val="00DE47E7"/>
    <w:rsid w:val="00DE5611"/>
    <w:rsid w:val="00DE7850"/>
    <w:rsid w:val="00DF1081"/>
    <w:rsid w:val="00DF12F2"/>
    <w:rsid w:val="00DF18C9"/>
    <w:rsid w:val="00DF2FDF"/>
    <w:rsid w:val="00DF3379"/>
    <w:rsid w:val="00DF3B80"/>
    <w:rsid w:val="00DF3C3B"/>
    <w:rsid w:val="00DF42D9"/>
    <w:rsid w:val="00DF6281"/>
    <w:rsid w:val="00DF68DB"/>
    <w:rsid w:val="00E01A56"/>
    <w:rsid w:val="00E01E2E"/>
    <w:rsid w:val="00E0302C"/>
    <w:rsid w:val="00E036C6"/>
    <w:rsid w:val="00E03822"/>
    <w:rsid w:val="00E0402C"/>
    <w:rsid w:val="00E1005E"/>
    <w:rsid w:val="00E1169E"/>
    <w:rsid w:val="00E121C1"/>
    <w:rsid w:val="00E13361"/>
    <w:rsid w:val="00E14934"/>
    <w:rsid w:val="00E15BDC"/>
    <w:rsid w:val="00E16CF2"/>
    <w:rsid w:val="00E172B5"/>
    <w:rsid w:val="00E17990"/>
    <w:rsid w:val="00E17CA6"/>
    <w:rsid w:val="00E17F32"/>
    <w:rsid w:val="00E228D5"/>
    <w:rsid w:val="00E23B76"/>
    <w:rsid w:val="00E242F1"/>
    <w:rsid w:val="00E245CA"/>
    <w:rsid w:val="00E25AB2"/>
    <w:rsid w:val="00E261C4"/>
    <w:rsid w:val="00E27086"/>
    <w:rsid w:val="00E275B2"/>
    <w:rsid w:val="00E27AD6"/>
    <w:rsid w:val="00E30587"/>
    <w:rsid w:val="00E308C0"/>
    <w:rsid w:val="00E31AA3"/>
    <w:rsid w:val="00E3525F"/>
    <w:rsid w:val="00E37E69"/>
    <w:rsid w:val="00E40999"/>
    <w:rsid w:val="00E4155D"/>
    <w:rsid w:val="00E4297C"/>
    <w:rsid w:val="00E4345E"/>
    <w:rsid w:val="00E4457D"/>
    <w:rsid w:val="00E44CE0"/>
    <w:rsid w:val="00E45779"/>
    <w:rsid w:val="00E4618D"/>
    <w:rsid w:val="00E47F9A"/>
    <w:rsid w:val="00E509DB"/>
    <w:rsid w:val="00E51920"/>
    <w:rsid w:val="00E523D3"/>
    <w:rsid w:val="00E53942"/>
    <w:rsid w:val="00E5628F"/>
    <w:rsid w:val="00E56586"/>
    <w:rsid w:val="00E5731E"/>
    <w:rsid w:val="00E57D14"/>
    <w:rsid w:val="00E618AB"/>
    <w:rsid w:val="00E6356D"/>
    <w:rsid w:val="00E64ED9"/>
    <w:rsid w:val="00E65554"/>
    <w:rsid w:val="00E66BAE"/>
    <w:rsid w:val="00E715A0"/>
    <w:rsid w:val="00E71E45"/>
    <w:rsid w:val="00E72DB6"/>
    <w:rsid w:val="00E75EFB"/>
    <w:rsid w:val="00E762D5"/>
    <w:rsid w:val="00E76A61"/>
    <w:rsid w:val="00E77464"/>
    <w:rsid w:val="00E77A69"/>
    <w:rsid w:val="00E80665"/>
    <w:rsid w:val="00E80BCF"/>
    <w:rsid w:val="00E8459A"/>
    <w:rsid w:val="00E857B6"/>
    <w:rsid w:val="00E86EA2"/>
    <w:rsid w:val="00E87793"/>
    <w:rsid w:val="00E9176C"/>
    <w:rsid w:val="00E92017"/>
    <w:rsid w:val="00E93468"/>
    <w:rsid w:val="00E94BF8"/>
    <w:rsid w:val="00E94E74"/>
    <w:rsid w:val="00E972C9"/>
    <w:rsid w:val="00EA13EC"/>
    <w:rsid w:val="00EA23AD"/>
    <w:rsid w:val="00EA43C8"/>
    <w:rsid w:val="00EA4AC6"/>
    <w:rsid w:val="00EA538F"/>
    <w:rsid w:val="00EA7756"/>
    <w:rsid w:val="00EA7F63"/>
    <w:rsid w:val="00EB00C2"/>
    <w:rsid w:val="00EB05B2"/>
    <w:rsid w:val="00EB215E"/>
    <w:rsid w:val="00EB31CB"/>
    <w:rsid w:val="00EB39A8"/>
    <w:rsid w:val="00EB4A8E"/>
    <w:rsid w:val="00EB5142"/>
    <w:rsid w:val="00EB7533"/>
    <w:rsid w:val="00EC3846"/>
    <w:rsid w:val="00EC434D"/>
    <w:rsid w:val="00EC5C31"/>
    <w:rsid w:val="00EC6153"/>
    <w:rsid w:val="00EC77B3"/>
    <w:rsid w:val="00EC7DFF"/>
    <w:rsid w:val="00ED0940"/>
    <w:rsid w:val="00ED2577"/>
    <w:rsid w:val="00ED439A"/>
    <w:rsid w:val="00ED64E3"/>
    <w:rsid w:val="00ED6F4D"/>
    <w:rsid w:val="00EE1D98"/>
    <w:rsid w:val="00EE1E3B"/>
    <w:rsid w:val="00EE3159"/>
    <w:rsid w:val="00EE3494"/>
    <w:rsid w:val="00EE395F"/>
    <w:rsid w:val="00EE5DAF"/>
    <w:rsid w:val="00EE6154"/>
    <w:rsid w:val="00EE68E1"/>
    <w:rsid w:val="00EE7496"/>
    <w:rsid w:val="00EF1C5A"/>
    <w:rsid w:val="00EF3BDF"/>
    <w:rsid w:val="00EF52E3"/>
    <w:rsid w:val="00EF596B"/>
    <w:rsid w:val="00EF61F6"/>
    <w:rsid w:val="00EF6A20"/>
    <w:rsid w:val="00F0080D"/>
    <w:rsid w:val="00F02B88"/>
    <w:rsid w:val="00F03AD7"/>
    <w:rsid w:val="00F041F5"/>
    <w:rsid w:val="00F04DAB"/>
    <w:rsid w:val="00F053BB"/>
    <w:rsid w:val="00F05411"/>
    <w:rsid w:val="00F0676D"/>
    <w:rsid w:val="00F06A66"/>
    <w:rsid w:val="00F07109"/>
    <w:rsid w:val="00F075F1"/>
    <w:rsid w:val="00F07BDB"/>
    <w:rsid w:val="00F1046B"/>
    <w:rsid w:val="00F10C7D"/>
    <w:rsid w:val="00F1152E"/>
    <w:rsid w:val="00F12DF6"/>
    <w:rsid w:val="00F13D63"/>
    <w:rsid w:val="00F15284"/>
    <w:rsid w:val="00F16276"/>
    <w:rsid w:val="00F20314"/>
    <w:rsid w:val="00F20AE4"/>
    <w:rsid w:val="00F2531D"/>
    <w:rsid w:val="00F2578C"/>
    <w:rsid w:val="00F32AAE"/>
    <w:rsid w:val="00F32C50"/>
    <w:rsid w:val="00F33E2B"/>
    <w:rsid w:val="00F3417C"/>
    <w:rsid w:val="00F368FE"/>
    <w:rsid w:val="00F36C25"/>
    <w:rsid w:val="00F3712F"/>
    <w:rsid w:val="00F4138C"/>
    <w:rsid w:val="00F41E97"/>
    <w:rsid w:val="00F440FC"/>
    <w:rsid w:val="00F44738"/>
    <w:rsid w:val="00F464F1"/>
    <w:rsid w:val="00F470CD"/>
    <w:rsid w:val="00F50206"/>
    <w:rsid w:val="00F53777"/>
    <w:rsid w:val="00F53B9C"/>
    <w:rsid w:val="00F55EFC"/>
    <w:rsid w:val="00F61192"/>
    <w:rsid w:val="00F615D3"/>
    <w:rsid w:val="00F620CC"/>
    <w:rsid w:val="00F62DE6"/>
    <w:rsid w:val="00F64652"/>
    <w:rsid w:val="00F654E8"/>
    <w:rsid w:val="00F65642"/>
    <w:rsid w:val="00F66845"/>
    <w:rsid w:val="00F66909"/>
    <w:rsid w:val="00F67065"/>
    <w:rsid w:val="00F722C6"/>
    <w:rsid w:val="00F735B2"/>
    <w:rsid w:val="00F74722"/>
    <w:rsid w:val="00F76B40"/>
    <w:rsid w:val="00F76BDD"/>
    <w:rsid w:val="00F771F4"/>
    <w:rsid w:val="00F800EF"/>
    <w:rsid w:val="00F82098"/>
    <w:rsid w:val="00F82BE6"/>
    <w:rsid w:val="00F830CB"/>
    <w:rsid w:val="00F841ED"/>
    <w:rsid w:val="00F84473"/>
    <w:rsid w:val="00F847BC"/>
    <w:rsid w:val="00F85783"/>
    <w:rsid w:val="00F858F1"/>
    <w:rsid w:val="00F86E4A"/>
    <w:rsid w:val="00F910F2"/>
    <w:rsid w:val="00F91850"/>
    <w:rsid w:val="00F92EB5"/>
    <w:rsid w:val="00F93D51"/>
    <w:rsid w:val="00F9433C"/>
    <w:rsid w:val="00F9480E"/>
    <w:rsid w:val="00F95095"/>
    <w:rsid w:val="00F96C8D"/>
    <w:rsid w:val="00F974D9"/>
    <w:rsid w:val="00FA0A45"/>
    <w:rsid w:val="00FA0F36"/>
    <w:rsid w:val="00FA1E39"/>
    <w:rsid w:val="00FA3182"/>
    <w:rsid w:val="00FA43FB"/>
    <w:rsid w:val="00FA44A1"/>
    <w:rsid w:val="00FA4F96"/>
    <w:rsid w:val="00FA52BB"/>
    <w:rsid w:val="00FA5C45"/>
    <w:rsid w:val="00FA5F47"/>
    <w:rsid w:val="00FA63DA"/>
    <w:rsid w:val="00FA67E7"/>
    <w:rsid w:val="00FA6906"/>
    <w:rsid w:val="00FA7BB5"/>
    <w:rsid w:val="00FB0986"/>
    <w:rsid w:val="00FB181E"/>
    <w:rsid w:val="00FB2D48"/>
    <w:rsid w:val="00FB342D"/>
    <w:rsid w:val="00FB3A4B"/>
    <w:rsid w:val="00FB4BF8"/>
    <w:rsid w:val="00FB59A8"/>
    <w:rsid w:val="00FB6A2B"/>
    <w:rsid w:val="00FB72E4"/>
    <w:rsid w:val="00FC355A"/>
    <w:rsid w:val="00FC365E"/>
    <w:rsid w:val="00FC4CAA"/>
    <w:rsid w:val="00FC4CFE"/>
    <w:rsid w:val="00FC52E4"/>
    <w:rsid w:val="00FC7DD7"/>
    <w:rsid w:val="00FD0F1A"/>
    <w:rsid w:val="00FD3468"/>
    <w:rsid w:val="00FD4090"/>
    <w:rsid w:val="00FD484C"/>
    <w:rsid w:val="00FD505F"/>
    <w:rsid w:val="00FD534A"/>
    <w:rsid w:val="00FD5549"/>
    <w:rsid w:val="00FD56C4"/>
    <w:rsid w:val="00FD5DA7"/>
    <w:rsid w:val="00FD6739"/>
    <w:rsid w:val="00FD6BE1"/>
    <w:rsid w:val="00FE12DD"/>
    <w:rsid w:val="00FE1911"/>
    <w:rsid w:val="00FE30CC"/>
    <w:rsid w:val="00FE3191"/>
    <w:rsid w:val="00FE3EA9"/>
    <w:rsid w:val="00FE53A4"/>
    <w:rsid w:val="00FE5BC1"/>
    <w:rsid w:val="00FF0754"/>
    <w:rsid w:val="00FF0EB0"/>
    <w:rsid w:val="00FF1899"/>
    <w:rsid w:val="00FF2DB0"/>
    <w:rsid w:val="00FF2E3A"/>
    <w:rsid w:val="00FF3928"/>
    <w:rsid w:val="00FF393D"/>
    <w:rsid w:val="00FF3A58"/>
    <w:rsid w:val="00FF4197"/>
    <w:rsid w:val="00FF517A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EF4C0-A971-4CB4-9C94-54BA13CB8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8405</Words>
  <Characters>47913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2023-11-20T12:54:00Z</cp:lastPrinted>
  <dcterms:created xsi:type="dcterms:W3CDTF">2023-11-23T06:12:00Z</dcterms:created>
  <dcterms:modified xsi:type="dcterms:W3CDTF">2023-11-23T06:12:00Z</dcterms:modified>
</cp:coreProperties>
</file>