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07D" w:rsidRDefault="00AA307D" w:rsidP="00901808">
      <w:pPr>
        <w:spacing w:after="0" w:line="360" w:lineRule="auto"/>
        <w:jc w:val="center"/>
        <w:rPr>
          <w:rFonts w:ascii="Times New Roman" w:hAnsi="Times New Roman"/>
          <w:b/>
          <w:bCs/>
          <w:caps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caps/>
          <w:sz w:val="36"/>
          <w:szCs w:val="36"/>
          <w:lang w:eastAsia="ru-RU"/>
        </w:rPr>
        <w:t xml:space="preserve">                                 УТВЕРЖДАЮ:</w:t>
      </w:r>
    </w:p>
    <w:p w:rsidR="00AA307D" w:rsidRDefault="00AA307D" w:rsidP="00901808">
      <w:pPr>
        <w:spacing w:after="0" w:line="360" w:lineRule="auto"/>
        <w:jc w:val="center"/>
        <w:rPr>
          <w:rFonts w:ascii="Times New Roman" w:hAnsi="Times New Roman"/>
          <w:bCs/>
          <w:cap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aps/>
          <w:sz w:val="36"/>
          <w:szCs w:val="36"/>
          <w:lang w:eastAsia="ru-RU"/>
        </w:rPr>
        <w:t xml:space="preserve">                                                          </w:t>
      </w:r>
      <w:r>
        <w:rPr>
          <w:rFonts w:ascii="Times New Roman" w:hAnsi="Times New Roman"/>
          <w:bCs/>
          <w:caps/>
          <w:sz w:val="36"/>
          <w:szCs w:val="36"/>
          <w:lang w:eastAsia="ru-RU"/>
        </w:rPr>
        <w:t>П</w:t>
      </w:r>
      <w:r>
        <w:rPr>
          <w:rFonts w:ascii="Times New Roman" w:hAnsi="Times New Roman"/>
          <w:bCs/>
          <w:caps/>
          <w:sz w:val="24"/>
          <w:szCs w:val="24"/>
          <w:lang w:eastAsia="ru-RU"/>
        </w:rPr>
        <w:t>редседатель Контрольно-счетной</w:t>
      </w:r>
    </w:p>
    <w:p w:rsidR="00AA307D" w:rsidRDefault="00AA307D" w:rsidP="003B1787">
      <w:pPr>
        <w:spacing w:after="0" w:line="360" w:lineRule="auto"/>
        <w:rPr>
          <w:rFonts w:ascii="Times New Roman" w:hAnsi="Times New Roman"/>
          <w:bCs/>
          <w:caps/>
          <w:sz w:val="24"/>
          <w:szCs w:val="24"/>
          <w:lang w:eastAsia="ru-RU"/>
        </w:rPr>
      </w:pPr>
      <w:r>
        <w:rPr>
          <w:rFonts w:ascii="Times New Roman" w:hAnsi="Times New Roman"/>
          <w:bCs/>
          <w:caps/>
          <w:sz w:val="24"/>
          <w:szCs w:val="24"/>
          <w:lang w:eastAsia="ru-RU"/>
        </w:rPr>
        <w:t xml:space="preserve">                                                                                                                             палаты </w:t>
      </w:r>
      <w:r>
        <w:rPr>
          <w:rFonts w:ascii="Times New Roman" w:hAnsi="Times New Roman"/>
          <w:bCs/>
          <w:caps/>
          <w:sz w:val="36"/>
          <w:szCs w:val="36"/>
          <w:lang w:eastAsia="ru-RU"/>
        </w:rPr>
        <w:t>Р</w:t>
      </w:r>
      <w:r>
        <w:rPr>
          <w:rFonts w:ascii="Times New Roman" w:hAnsi="Times New Roman"/>
          <w:bCs/>
          <w:caps/>
          <w:sz w:val="24"/>
          <w:szCs w:val="24"/>
          <w:lang w:eastAsia="ru-RU"/>
        </w:rPr>
        <w:t>огнединского района</w:t>
      </w:r>
    </w:p>
    <w:p w:rsidR="00AA307D" w:rsidRPr="003B1787" w:rsidRDefault="00AA307D" w:rsidP="003B1787">
      <w:pPr>
        <w:spacing w:after="0" w:line="360" w:lineRule="auto"/>
        <w:rPr>
          <w:rFonts w:ascii="Times New Roman" w:hAnsi="Times New Roman"/>
          <w:bCs/>
          <w:caps/>
          <w:sz w:val="24"/>
          <w:szCs w:val="24"/>
          <w:lang w:eastAsia="ru-RU"/>
        </w:rPr>
      </w:pPr>
      <w:r>
        <w:rPr>
          <w:rFonts w:ascii="Times New Roman" w:hAnsi="Times New Roman"/>
          <w:bCs/>
          <w:cap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______________________ </w:t>
      </w:r>
      <w:r>
        <w:rPr>
          <w:rFonts w:ascii="Times New Roman" w:hAnsi="Times New Roman"/>
          <w:bCs/>
          <w:caps/>
          <w:sz w:val="36"/>
          <w:szCs w:val="36"/>
          <w:lang w:eastAsia="ru-RU"/>
        </w:rPr>
        <w:t>В.П. С</w:t>
      </w:r>
      <w:r>
        <w:rPr>
          <w:rFonts w:ascii="Times New Roman" w:hAnsi="Times New Roman"/>
          <w:bCs/>
          <w:caps/>
          <w:sz w:val="24"/>
          <w:szCs w:val="24"/>
          <w:lang w:eastAsia="ru-RU"/>
        </w:rPr>
        <w:t>емкин</w:t>
      </w:r>
    </w:p>
    <w:p w:rsidR="00AA307D" w:rsidRPr="003B1787" w:rsidRDefault="00AA307D" w:rsidP="003B1787">
      <w:pPr>
        <w:tabs>
          <w:tab w:val="left" w:pos="4400"/>
          <w:tab w:val="center" w:pos="7285"/>
        </w:tabs>
        <w:spacing w:after="0" w:line="360" w:lineRule="auto"/>
        <w:rPr>
          <w:rFonts w:ascii="Times New Roman" w:hAnsi="Times New Roman"/>
          <w:bCs/>
          <w:caps/>
          <w:sz w:val="24"/>
          <w:szCs w:val="24"/>
          <w:lang w:eastAsia="ru-RU"/>
        </w:rPr>
      </w:pPr>
      <w:r>
        <w:rPr>
          <w:rFonts w:ascii="Times New Roman" w:hAnsi="Times New Roman"/>
          <w:bCs/>
          <w:caps/>
          <w:sz w:val="24"/>
          <w:szCs w:val="24"/>
          <w:lang w:eastAsia="ru-RU"/>
        </w:rPr>
        <w:tab/>
        <w:t xml:space="preserve">                                              </w:t>
      </w:r>
      <w:r>
        <w:rPr>
          <w:rFonts w:ascii="Times New Roman" w:hAnsi="Times New Roman"/>
          <w:bCs/>
          <w:caps/>
          <w:sz w:val="24"/>
          <w:szCs w:val="24"/>
          <w:lang w:eastAsia="ru-RU"/>
        </w:rPr>
        <w:tab/>
        <w:t xml:space="preserve">    </w:t>
      </w:r>
      <w:r>
        <w:rPr>
          <w:rFonts w:ascii="Times New Roman" w:hAnsi="Times New Roman"/>
          <w:bCs/>
          <w:caps/>
          <w:sz w:val="36"/>
          <w:szCs w:val="36"/>
          <w:lang w:eastAsia="ru-RU"/>
        </w:rPr>
        <w:t>29</w:t>
      </w:r>
      <w:r>
        <w:rPr>
          <w:rFonts w:ascii="Times New Roman" w:hAnsi="Times New Roman"/>
          <w:bCs/>
          <w:caps/>
          <w:sz w:val="24"/>
          <w:szCs w:val="24"/>
          <w:lang w:eastAsia="ru-RU"/>
        </w:rPr>
        <w:t xml:space="preserve"> декабря  </w:t>
      </w:r>
      <w:r>
        <w:rPr>
          <w:rFonts w:ascii="Times New Roman" w:hAnsi="Times New Roman"/>
          <w:bCs/>
          <w:caps/>
          <w:sz w:val="36"/>
          <w:szCs w:val="36"/>
          <w:lang w:eastAsia="ru-RU"/>
        </w:rPr>
        <w:t xml:space="preserve">2014 </w:t>
      </w:r>
      <w:r>
        <w:rPr>
          <w:rFonts w:ascii="Times New Roman" w:hAnsi="Times New Roman"/>
          <w:bCs/>
          <w:caps/>
          <w:sz w:val="24"/>
          <w:szCs w:val="24"/>
          <w:lang w:eastAsia="ru-RU"/>
        </w:rPr>
        <w:t xml:space="preserve">года    </w:t>
      </w:r>
    </w:p>
    <w:p w:rsidR="00AA307D" w:rsidRDefault="00AA307D" w:rsidP="00901808">
      <w:pPr>
        <w:spacing w:after="0" w:line="360" w:lineRule="auto"/>
        <w:jc w:val="center"/>
        <w:rPr>
          <w:rFonts w:ascii="Times New Roman" w:hAnsi="Times New Roman"/>
          <w:b/>
          <w:bCs/>
          <w:caps/>
          <w:sz w:val="36"/>
          <w:szCs w:val="36"/>
          <w:lang w:eastAsia="ru-RU"/>
        </w:rPr>
      </w:pPr>
    </w:p>
    <w:p w:rsidR="00AA307D" w:rsidRDefault="00AA307D" w:rsidP="00901808">
      <w:pPr>
        <w:spacing w:after="0" w:line="360" w:lineRule="auto"/>
        <w:jc w:val="center"/>
        <w:rPr>
          <w:rFonts w:ascii="Times New Roman" w:hAnsi="Times New Roman"/>
          <w:b/>
          <w:bCs/>
          <w:caps/>
          <w:sz w:val="36"/>
          <w:szCs w:val="36"/>
          <w:lang w:eastAsia="ru-RU"/>
        </w:rPr>
      </w:pPr>
    </w:p>
    <w:p w:rsidR="00AA307D" w:rsidRDefault="00AA307D" w:rsidP="00901808">
      <w:pPr>
        <w:spacing w:after="0" w:line="360" w:lineRule="auto"/>
        <w:jc w:val="center"/>
        <w:rPr>
          <w:rFonts w:ascii="Times New Roman" w:hAnsi="Times New Roman"/>
          <w:b/>
          <w:bCs/>
          <w:caps/>
          <w:sz w:val="36"/>
          <w:szCs w:val="36"/>
          <w:lang w:eastAsia="ru-RU"/>
        </w:rPr>
      </w:pPr>
    </w:p>
    <w:p w:rsidR="00AA307D" w:rsidRDefault="00AA307D" w:rsidP="00901808">
      <w:pPr>
        <w:spacing w:after="0" w:line="360" w:lineRule="auto"/>
        <w:jc w:val="center"/>
        <w:rPr>
          <w:rFonts w:ascii="Times New Roman" w:hAnsi="Times New Roman"/>
          <w:b/>
          <w:bCs/>
          <w:caps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caps/>
          <w:sz w:val="36"/>
          <w:szCs w:val="36"/>
          <w:lang w:eastAsia="ru-RU"/>
        </w:rPr>
        <w:t xml:space="preserve">план </w:t>
      </w:r>
    </w:p>
    <w:p w:rsidR="00AA307D" w:rsidRDefault="00AA307D" w:rsidP="00901808">
      <w:pPr>
        <w:spacing w:after="0" w:line="360" w:lineRule="auto"/>
        <w:jc w:val="center"/>
        <w:rPr>
          <w:rFonts w:ascii="Times New Roman" w:hAnsi="Times New Roman"/>
          <w:sz w:val="36"/>
          <w:szCs w:val="36"/>
          <w:lang w:eastAsia="ru-RU"/>
        </w:rPr>
      </w:pPr>
      <w:r>
        <w:rPr>
          <w:rFonts w:ascii="Times New Roman" w:hAnsi="Times New Roman"/>
          <w:b/>
          <w:iCs/>
          <w:caps/>
          <w:sz w:val="36"/>
          <w:szCs w:val="36"/>
          <w:lang w:eastAsia="ru-RU"/>
        </w:rPr>
        <w:t>работы КОНТРОЛЬНО-счетной палаты РОгнединского района</w:t>
      </w:r>
    </w:p>
    <w:p w:rsidR="00AA307D" w:rsidRDefault="00AA307D" w:rsidP="00901808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iCs/>
          <w:caps/>
          <w:sz w:val="36"/>
          <w:szCs w:val="36"/>
          <w:lang w:eastAsia="ru-RU"/>
        </w:rPr>
        <w:t>на 2015 год</w:t>
      </w:r>
    </w:p>
    <w:p w:rsidR="00AA307D" w:rsidRDefault="00AA307D" w:rsidP="00901808">
      <w:pPr>
        <w:spacing w:after="0" w:line="24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A307D" w:rsidRDefault="00AA307D" w:rsidP="009018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A307D" w:rsidRDefault="00AA307D" w:rsidP="009018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A307D" w:rsidRDefault="00AA307D" w:rsidP="009018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A307D" w:rsidRDefault="00AA307D" w:rsidP="009018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A307D" w:rsidRDefault="00AA307D" w:rsidP="009018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A307D" w:rsidRDefault="00AA307D" w:rsidP="009018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A307D" w:rsidRDefault="00AA307D" w:rsidP="009018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A307D" w:rsidRDefault="00AA307D" w:rsidP="009018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A307D" w:rsidRDefault="00AA307D" w:rsidP="009018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A307D" w:rsidRDefault="00AA307D" w:rsidP="009018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0A0"/>
      </w:tblPr>
      <w:tblGrid>
        <w:gridCol w:w="351"/>
        <w:gridCol w:w="706"/>
        <w:gridCol w:w="7479"/>
        <w:gridCol w:w="34"/>
        <w:gridCol w:w="1826"/>
        <w:gridCol w:w="18"/>
        <w:gridCol w:w="1985"/>
        <w:gridCol w:w="3156"/>
      </w:tblGrid>
      <w:tr w:rsidR="00AA307D" w:rsidTr="00BB4143">
        <w:trPr>
          <w:tblHeader/>
          <w:jc w:val="center"/>
        </w:trPr>
        <w:tc>
          <w:tcPr>
            <w:tcW w:w="1057" w:type="dxa"/>
            <w:gridSpan w:val="2"/>
            <w:vAlign w:val="center"/>
          </w:tcPr>
          <w:p w:rsidR="00AA307D" w:rsidRDefault="00AA3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 w:type="page"/>
              <w:t>№</w:t>
            </w:r>
          </w:p>
          <w:p w:rsidR="00AA307D" w:rsidRDefault="00AA3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513" w:type="dxa"/>
            <w:gridSpan w:val="2"/>
            <w:vAlign w:val="center"/>
          </w:tcPr>
          <w:p w:rsidR="00AA307D" w:rsidRDefault="00AA3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Контрольные и экспертно-аналитические мероприятия </w:t>
            </w:r>
          </w:p>
        </w:tc>
        <w:tc>
          <w:tcPr>
            <w:tcW w:w="1844" w:type="dxa"/>
            <w:gridSpan w:val="2"/>
            <w:vAlign w:val="center"/>
          </w:tcPr>
          <w:p w:rsidR="00AA307D" w:rsidRDefault="00AA307D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Срок проведения мероприятия </w:t>
            </w:r>
          </w:p>
        </w:tc>
        <w:tc>
          <w:tcPr>
            <w:tcW w:w="1985" w:type="dxa"/>
            <w:vAlign w:val="center"/>
          </w:tcPr>
          <w:p w:rsidR="00AA307D" w:rsidRDefault="00AA3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Ответственные за проведение мероприятия </w:t>
            </w:r>
          </w:p>
        </w:tc>
        <w:tc>
          <w:tcPr>
            <w:tcW w:w="3156" w:type="dxa"/>
            <w:vAlign w:val="center"/>
          </w:tcPr>
          <w:p w:rsidR="00AA307D" w:rsidRDefault="00AA3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Основание для включения мероприятия в план</w:t>
            </w:r>
          </w:p>
        </w:tc>
      </w:tr>
      <w:tr w:rsidR="00AA307D" w:rsidTr="00F57F88">
        <w:trPr>
          <w:jc w:val="center"/>
        </w:trPr>
        <w:tc>
          <w:tcPr>
            <w:tcW w:w="1057" w:type="dxa"/>
            <w:gridSpan w:val="2"/>
            <w:vAlign w:val="center"/>
          </w:tcPr>
          <w:p w:rsidR="00AA307D" w:rsidRDefault="00AA307D" w:rsidP="004558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A307D" w:rsidRDefault="00AA307D" w:rsidP="004558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  <w:p w:rsidR="00AA307D" w:rsidRDefault="00AA307D" w:rsidP="00F57E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98" w:type="dxa"/>
            <w:gridSpan w:val="6"/>
            <w:vAlign w:val="center"/>
          </w:tcPr>
          <w:p w:rsidR="00AA307D" w:rsidRPr="004558F7" w:rsidRDefault="00AA307D" w:rsidP="006076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558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 формирования бюджета му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ниципального образования «Рогнединс</w:t>
            </w:r>
            <w:r w:rsidRPr="004558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кий район» и бюджета городского и сельских посел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ений  на 2016 год и на период  2017 и  2018 годов</w:t>
            </w:r>
            <w:r w:rsidRPr="004558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A307D" w:rsidTr="00BB390B">
        <w:trPr>
          <w:tblHeader/>
          <w:jc w:val="center"/>
        </w:trPr>
        <w:tc>
          <w:tcPr>
            <w:tcW w:w="351" w:type="dxa"/>
            <w:vAlign w:val="center"/>
          </w:tcPr>
          <w:p w:rsidR="00AA307D" w:rsidRDefault="00AA307D" w:rsidP="00BB41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6" w:type="dxa"/>
            <w:vAlign w:val="center"/>
          </w:tcPr>
          <w:p w:rsidR="00AA307D" w:rsidRDefault="00AA307D" w:rsidP="00BB390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1.1.</w:t>
            </w:r>
          </w:p>
        </w:tc>
        <w:tc>
          <w:tcPr>
            <w:tcW w:w="7513" w:type="dxa"/>
            <w:gridSpan w:val="2"/>
          </w:tcPr>
          <w:p w:rsidR="00AA307D" w:rsidRDefault="00AA307D" w:rsidP="006076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Экспертно-аналитическое мероприятие «Экспертиза и подготовка заключения на проект решения Рогнединского районного Совета народных депутатов «О бюджете муниципального образования «Рогнединский район» на 2016 год и на плановый период 2017 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2018 годов»</w:t>
            </w:r>
          </w:p>
        </w:tc>
        <w:tc>
          <w:tcPr>
            <w:tcW w:w="1844" w:type="dxa"/>
            <w:gridSpan w:val="2"/>
            <w:vAlign w:val="center"/>
          </w:tcPr>
          <w:p w:rsidR="00AA307D" w:rsidRDefault="00AA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1985" w:type="dxa"/>
            <w:vAlign w:val="center"/>
          </w:tcPr>
          <w:p w:rsidR="00AA307D" w:rsidRDefault="00AA307D" w:rsidP="006076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 В.П.</w:t>
            </w:r>
          </w:p>
        </w:tc>
        <w:tc>
          <w:tcPr>
            <w:tcW w:w="3156" w:type="dxa"/>
            <w:vAlign w:val="center"/>
          </w:tcPr>
          <w:p w:rsidR="00AA307D" w:rsidRDefault="00AA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AA307D" w:rsidRDefault="00AA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«О Контрольно-счетной палате  Рогнединского района»</w:t>
            </w:r>
          </w:p>
          <w:p w:rsidR="00AA307D" w:rsidRDefault="00AA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307D" w:rsidTr="00BB390B">
        <w:trPr>
          <w:tblHeader/>
          <w:jc w:val="center"/>
        </w:trPr>
        <w:tc>
          <w:tcPr>
            <w:tcW w:w="351" w:type="dxa"/>
            <w:vAlign w:val="center"/>
          </w:tcPr>
          <w:p w:rsidR="00AA307D" w:rsidRDefault="00AA307D" w:rsidP="00BB41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06" w:type="dxa"/>
            <w:vAlign w:val="center"/>
          </w:tcPr>
          <w:p w:rsidR="00AA307D" w:rsidRDefault="00AA307D" w:rsidP="00BB390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1.2.</w:t>
            </w:r>
          </w:p>
        </w:tc>
        <w:tc>
          <w:tcPr>
            <w:tcW w:w="7513" w:type="dxa"/>
            <w:gridSpan w:val="2"/>
          </w:tcPr>
          <w:p w:rsidR="00AA307D" w:rsidRDefault="00AA307D" w:rsidP="005C0A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Экспертно-аналитическое мероприятие «Экспертиза и подготовка заключения на проект решения Рогнединского поселкового Совета народных депутатов «О бюджете муниципального образования «Рогнединское городское поселение» на 2016 год и на плановый период 2017 и 2018 годов»</w:t>
            </w:r>
          </w:p>
        </w:tc>
        <w:tc>
          <w:tcPr>
            <w:tcW w:w="1844" w:type="dxa"/>
            <w:gridSpan w:val="2"/>
            <w:vAlign w:val="center"/>
          </w:tcPr>
          <w:p w:rsidR="00AA307D" w:rsidRDefault="00AA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1985" w:type="dxa"/>
            <w:vAlign w:val="center"/>
          </w:tcPr>
          <w:p w:rsidR="00AA307D" w:rsidRDefault="00AA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 В.П.</w:t>
            </w:r>
          </w:p>
        </w:tc>
        <w:tc>
          <w:tcPr>
            <w:tcW w:w="3156" w:type="dxa"/>
            <w:vAlign w:val="center"/>
          </w:tcPr>
          <w:p w:rsidR="00AA307D" w:rsidRDefault="00AA307D" w:rsidP="00140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AA307D" w:rsidRDefault="00AA307D" w:rsidP="00140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«О Контрольно-счетной палате  Рогнединского района»</w:t>
            </w:r>
          </w:p>
          <w:p w:rsidR="00AA307D" w:rsidRDefault="00AA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307D" w:rsidTr="00BB390B">
        <w:trPr>
          <w:tblHeader/>
          <w:jc w:val="center"/>
        </w:trPr>
        <w:tc>
          <w:tcPr>
            <w:tcW w:w="351" w:type="dxa"/>
            <w:vAlign w:val="center"/>
          </w:tcPr>
          <w:p w:rsidR="00AA307D" w:rsidRDefault="00AA307D" w:rsidP="00BB41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706" w:type="dxa"/>
            <w:vAlign w:val="center"/>
          </w:tcPr>
          <w:p w:rsidR="00AA307D" w:rsidRDefault="00AA307D" w:rsidP="00BB390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1.3.</w:t>
            </w:r>
          </w:p>
        </w:tc>
        <w:tc>
          <w:tcPr>
            <w:tcW w:w="7513" w:type="dxa"/>
            <w:gridSpan w:val="2"/>
          </w:tcPr>
          <w:p w:rsidR="00AA307D" w:rsidRDefault="00AA307D" w:rsidP="005C0A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Экспертно-аналитическое мероприятие «Экспертиза и подготовка заключения на проект решения Вороновского сельского Совета народных депутатов «О бюджете муниципального образования «Вороновское сельское поселение» на 2016 год и на плановый период 2017 и 2018 годов»</w:t>
            </w:r>
          </w:p>
        </w:tc>
        <w:tc>
          <w:tcPr>
            <w:tcW w:w="1844" w:type="dxa"/>
            <w:gridSpan w:val="2"/>
            <w:vAlign w:val="center"/>
          </w:tcPr>
          <w:p w:rsidR="00AA307D" w:rsidRDefault="00AA307D" w:rsidP="00731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1985" w:type="dxa"/>
            <w:vAlign w:val="center"/>
          </w:tcPr>
          <w:p w:rsidR="00AA307D" w:rsidRDefault="00AA307D" w:rsidP="00731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 В.П.</w:t>
            </w:r>
          </w:p>
        </w:tc>
        <w:tc>
          <w:tcPr>
            <w:tcW w:w="3156" w:type="dxa"/>
            <w:vAlign w:val="center"/>
          </w:tcPr>
          <w:p w:rsidR="00AA307D" w:rsidRDefault="00AA307D" w:rsidP="00140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AA307D" w:rsidRDefault="00AA307D" w:rsidP="00140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«О Контрольно-счетной палате  Рогнединского района»</w:t>
            </w:r>
          </w:p>
          <w:p w:rsidR="00AA307D" w:rsidRDefault="00AA307D" w:rsidP="00731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307D" w:rsidTr="00BB390B">
        <w:trPr>
          <w:tblHeader/>
          <w:jc w:val="center"/>
        </w:trPr>
        <w:tc>
          <w:tcPr>
            <w:tcW w:w="351" w:type="dxa"/>
            <w:vAlign w:val="center"/>
          </w:tcPr>
          <w:p w:rsidR="00AA307D" w:rsidRDefault="00AA307D" w:rsidP="00BB41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706" w:type="dxa"/>
            <w:vAlign w:val="center"/>
          </w:tcPr>
          <w:p w:rsidR="00AA307D" w:rsidRDefault="00AA307D" w:rsidP="00BB390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1.4.</w:t>
            </w:r>
          </w:p>
        </w:tc>
        <w:tc>
          <w:tcPr>
            <w:tcW w:w="7513" w:type="dxa"/>
            <w:gridSpan w:val="2"/>
          </w:tcPr>
          <w:p w:rsidR="00AA307D" w:rsidRDefault="00AA307D" w:rsidP="005C0A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Экспертно-аналитическое мероприятие «Экспертиза и подготовка заключения на проект решения Федоровского сельского Совета народных депутатов «О бюджете муниципального образования «Федоровское сельское поселение» на 2016 год и на плановый период 2017 и 2018 годов»</w:t>
            </w:r>
          </w:p>
        </w:tc>
        <w:tc>
          <w:tcPr>
            <w:tcW w:w="1844" w:type="dxa"/>
            <w:gridSpan w:val="2"/>
            <w:vAlign w:val="center"/>
          </w:tcPr>
          <w:p w:rsidR="00AA307D" w:rsidRDefault="00AA307D" w:rsidP="00731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1985" w:type="dxa"/>
            <w:vAlign w:val="center"/>
          </w:tcPr>
          <w:p w:rsidR="00AA307D" w:rsidRDefault="00AA307D" w:rsidP="00731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 В.П.</w:t>
            </w:r>
          </w:p>
        </w:tc>
        <w:tc>
          <w:tcPr>
            <w:tcW w:w="3156" w:type="dxa"/>
            <w:vAlign w:val="center"/>
          </w:tcPr>
          <w:p w:rsidR="00AA307D" w:rsidRDefault="00AA307D" w:rsidP="00140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AA307D" w:rsidRDefault="00AA307D" w:rsidP="00140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«О Контрольно-счетной палате  Рогнединского района»</w:t>
            </w:r>
          </w:p>
          <w:p w:rsidR="00AA307D" w:rsidRDefault="00AA307D" w:rsidP="00731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307D" w:rsidTr="00BB390B">
        <w:trPr>
          <w:tblHeader/>
          <w:jc w:val="center"/>
        </w:trPr>
        <w:tc>
          <w:tcPr>
            <w:tcW w:w="351" w:type="dxa"/>
            <w:vAlign w:val="center"/>
          </w:tcPr>
          <w:p w:rsidR="00AA307D" w:rsidRDefault="00AA307D" w:rsidP="00BB41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706" w:type="dxa"/>
            <w:vAlign w:val="center"/>
          </w:tcPr>
          <w:p w:rsidR="00AA307D" w:rsidRDefault="00AA307D" w:rsidP="00BB390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1.5.</w:t>
            </w:r>
          </w:p>
        </w:tc>
        <w:tc>
          <w:tcPr>
            <w:tcW w:w="7513" w:type="dxa"/>
            <w:gridSpan w:val="2"/>
          </w:tcPr>
          <w:p w:rsidR="00AA307D" w:rsidRDefault="00AA307D" w:rsidP="005C0A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Экспертно-аналитическое мероприятие «Экспертиза и подготовка заключения на проект решения Тюнинского сельского Совета народных депутатов «О бюджете муниципального образования «Тюнинское сельское поселение» на 2016 год и на плановый период 2017 и 2018 годов»</w:t>
            </w:r>
          </w:p>
        </w:tc>
        <w:tc>
          <w:tcPr>
            <w:tcW w:w="1844" w:type="dxa"/>
            <w:gridSpan w:val="2"/>
            <w:vAlign w:val="center"/>
          </w:tcPr>
          <w:p w:rsidR="00AA307D" w:rsidRDefault="00AA307D" w:rsidP="00731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1985" w:type="dxa"/>
            <w:vAlign w:val="center"/>
          </w:tcPr>
          <w:p w:rsidR="00AA307D" w:rsidRDefault="00AA307D" w:rsidP="00731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 В.П.</w:t>
            </w:r>
          </w:p>
        </w:tc>
        <w:tc>
          <w:tcPr>
            <w:tcW w:w="3156" w:type="dxa"/>
            <w:vAlign w:val="center"/>
          </w:tcPr>
          <w:p w:rsidR="00AA307D" w:rsidRDefault="00AA307D" w:rsidP="00140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AA307D" w:rsidRDefault="00AA307D" w:rsidP="00140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«О Контрольно-счетной палате  Рогнединского района»</w:t>
            </w:r>
          </w:p>
          <w:p w:rsidR="00AA307D" w:rsidRDefault="00AA307D" w:rsidP="00731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307D" w:rsidTr="00BB390B">
        <w:trPr>
          <w:tblHeader/>
          <w:jc w:val="center"/>
        </w:trPr>
        <w:tc>
          <w:tcPr>
            <w:tcW w:w="351" w:type="dxa"/>
            <w:vAlign w:val="center"/>
          </w:tcPr>
          <w:p w:rsidR="00AA307D" w:rsidRDefault="00AA307D" w:rsidP="00BB41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706" w:type="dxa"/>
            <w:vAlign w:val="center"/>
          </w:tcPr>
          <w:p w:rsidR="00AA307D" w:rsidRDefault="00AA307D" w:rsidP="00BB390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1.6.</w:t>
            </w:r>
          </w:p>
        </w:tc>
        <w:tc>
          <w:tcPr>
            <w:tcW w:w="7513" w:type="dxa"/>
            <w:gridSpan w:val="2"/>
          </w:tcPr>
          <w:p w:rsidR="00AA307D" w:rsidRDefault="00AA307D" w:rsidP="005C0A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Экспертно-аналитическое мероприятие «Экспертиза и подготовка заключения на проект решения Шаровичского сельского Совета народных депутатов «О бюджете муниципального образования «Шаровичское сельское поселение» на 2016 год и на плановый период 2017 и 2018 годов»</w:t>
            </w:r>
          </w:p>
        </w:tc>
        <w:tc>
          <w:tcPr>
            <w:tcW w:w="1844" w:type="dxa"/>
            <w:gridSpan w:val="2"/>
            <w:vAlign w:val="center"/>
          </w:tcPr>
          <w:p w:rsidR="00AA307D" w:rsidRDefault="00AA307D" w:rsidP="00731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1985" w:type="dxa"/>
            <w:vAlign w:val="center"/>
          </w:tcPr>
          <w:p w:rsidR="00AA307D" w:rsidRDefault="00AA307D" w:rsidP="00731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 В.П.</w:t>
            </w:r>
          </w:p>
        </w:tc>
        <w:tc>
          <w:tcPr>
            <w:tcW w:w="3156" w:type="dxa"/>
            <w:vAlign w:val="center"/>
          </w:tcPr>
          <w:p w:rsidR="00AA307D" w:rsidRDefault="00AA307D" w:rsidP="00140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AA307D" w:rsidRDefault="00AA307D" w:rsidP="00140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«О Контрольно-счетной палате  Рогнединского района»</w:t>
            </w:r>
          </w:p>
          <w:p w:rsidR="00AA307D" w:rsidRDefault="00AA307D" w:rsidP="00731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307D" w:rsidTr="00BB390B">
        <w:trPr>
          <w:tblHeader/>
          <w:jc w:val="center"/>
        </w:trPr>
        <w:tc>
          <w:tcPr>
            <w:tcW w:w="351" w:type="dxa"/>
            <w:vAlign w:val="center"/>
          </w:tcPr>
          <w:p w:rsidR="00AA307D" w:rsidRDefault="00AA307D" w:rsidP="00BB41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706" w:type="dxa"/>
            <w:vAlign w:val="center"/>
          </w:tcPr>
          <w:p w:rsidR="00AA307D" w:rsidRDefault="00AA307D" w:rsidP="00BB390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1.7</w:t>
            </w:r>
          </w:p>
        </w:tc>
        <w:tc>
          <w:tcPr>
            <w:tcW w:w="7513" w:type="dxa"/>
            <w:gridSpan w:val="2"/>
          </w:tcPr>
          <w:p w:rsidR="00AA307D" w:rsidRDefault="00AA307D" w:rsidP="005C0A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Экспертно-аналитическое мероприятие «Экспертиза и подготовка заключения на проект решения Селиливичского сельского Совета народных депутатов «О бюджете муниципального образования «Селиловичское сельское поселение» на 2016 год и на плановый период 2017 и 2018 годов»</w:t>
            </w:r>
          </w:p>
        </w:tc>
        <w:tc>
          <w:tcPr>
            <w:tcW w:w="1844" w:type="dxa"/>
            <w:gridSpan w:val="2"/>
            <w:vAlign w:val="center"/>
          </w:tcPr>
          <w:p w:rsidR="00AA307D" w:rsidRDefault="00AA307D" w:rsidP="00731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1985" w:type="dxa"/>
            <w:vAlign w:val="center"/>
          </w:tcPr>
          <w:p w:rsidR="00AA307D" w:rsidRDefault="00AA307D" w:rsidP="00731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 В.П.</w:t>
            </w:r>
          </w:p>
        </w:tc>
        <w:tc>
          <w:tcPr>
            <w:tcW w:w="3156" w:type="dxa"/>
            <w:vAlign w:val="center"/>
          </w:tcPr>
          <w:p w:rsidR="00AA307D" w:rsidRDefault="00AA307D" w:rsidP="00140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AA307D" w:rsidRDefault="00AA307D" w:rsidP="00140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«О Контрольно-счетной палате  Рогнединского района»</w:t>
            </w:r>
          </w:p>
          <w:p w:rsidR="00AA307D" w:rsidRDefault="00AA307D" w:rsidP="00731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307D" w:rsidTr="00DA3A78">
        <w:trPr>
          <w:jc w:val="center"/>
        </w:trPr>
        <w:tc>
          <w:tcPr>
            <w:tcW w:w="1057" w:type="dxa"/>
            <w:gridSpan w:val="2"/>
            <w:vAlign w:val="center"/>
          </w:tcPr>
          <w:p w:rsidR="00AA307D" w:rsidRDefault="00AA307D" w:rsidP="00BB41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A307D" w:rsidRDefault="00AA307D" w:rsidP="00BB41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  <w:p w:rsidR="00AA307D" w:rsidRDefault="00AA307D" w:rsidP="00BB41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98" w:type="dxa"/>
            <w:gridSpan w:val="6"/>
            <w:vAlign w:val="center"/>
          </w:tcPr>
          <w:p w:rsidR="00AA307D" w:rsidRPr="004558F7" w:rsidRDefault="00AA307D" w:rsidP="00140F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558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 исполнения  бюджета муниципального образования «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Рогнедин</w:t>
            </w:r>
            <w:r w:rsidRPr="004558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ский район»</w:t>
            </w:r>
          </w:p>
          <w:p w:rsidR="00AA307D" w:rsidRDefault="00AA307D" w:rsidP="005235E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558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 </w:t>
            </w:r>
            <w:r w:rsidRPr="004558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2015 год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A307D" w:rsidTr="00036389">
        <w:trPr>
          <w:tblHeader/>
          <w:jc w:val="center"/>
        </w:trPr>
        <w:tc>
          <w:tcPr>
            <w:tcW w:w="351" w:type="dxa"/>
            <w:vAlign w:val="center"/>
          </w:tcPr>
          <w:p w:rsidR="00AA307D" w:rsidRDefault="00AA307D" w:rsidP="00BB41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706" w:type="dxa"/>
            <w:vAlign w:val="center"/>
          </w:tcPr>
          <w:p w:rsidR="00AA307D" w:rsidRDefault="00AA307D" w:rsidP="0003638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2.1.</w:t>
            </w:r>
          </w:p>
        </w:tc>
        <w:tc>
          <w:tcPr>
            <w:tcW w:w="7513" w:type="dxa"/>
            <w:gridSpan w:val="2"/>
          </w:tcPr>
          <w:p w:rsidR="00AA307D" w:rsidRDefault="00AA307D" w:rsidP="007A2F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A307D" w:rsidRDefault="00AA307D" w:rsidP="007A2F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Экспертно-аналитическое мероприятие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Экспертиза и подготовка заключения на отчет об исполнении  бюджета муниципального образования «Рогнединский район»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9018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квартал 2015 года»</w:t>
            </w:r>
          </w:p>
        </w:tc>
        <w:tc>
          <w:tcPr>
            <w:tcW w:w="1844" w:type="dxa"/>
            <w:gridSpan w:val="2"/>
            <w:vAlign w:val="center"/>
          </w:tcPr>
          <w:p w:rsidR="00AA307D" w:rsidRDefault="00AA307D" w:rsidP="007A2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полугодие </w:t>
            </w:r>
          </w:p>
        </w:tc>
        <w:tc>
          <w:tcPr>
            <w:tcW w:w="1985" w:type="dxa"/>
            <w:vAlign w:val="center"/>
          </w:tcPr>
          <w:p w:rsidR="00AA307D" w:rsidRDefault="00AA307D" w:rsidP="007A2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 В.П.</w:t>
            </w:r>
          </w:p>
        </w:tc>
        <w:tc>
          <w:tcPr>
            <w:tcW w:w="3156" w:type="dxa"/>
            <w:vAlign w:val="center"/>
          </w:tcPr>
          <w:p w:rsidR="00AA307D" w:rsidRDefault="00AA307D" w:rsidP="00140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AA307D" w:rsidRDefault="00AA307D" w:rsidP="00140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«О Контрольно-счетной палате  Рогнединского района»</w:t>
            </w:r>
          </w:p>
          <w:p w:rsidR="00AA307D" w:rsidRDefault="00AA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A307D" w:rsidTr="00036389">
        <w:trPr>
          <w:tblHeader/>
          <w:jc w:val="center"/>
        </w:trPr>
        <w:tc>
          <w:tcPr>
            <w:tcW w:w="351" w:type="dxa"/>
            <w:vAlign w:val="center"/>
          </w:tcPr>
          <w:p w:rsidR="00AA307D" w:rsidRDefault="00AA307D" w:rsidP="00E219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706" w:type="dxa"/>
            <w:vAlign w:val="center"/>
          </w:tcPr>
          <w:p w:rsidR="00AA307D" w:rsidRDefault="00AA307D" w:rsidP="0003638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2.2.</w:t>
            </w:r>
          </w:p>
        </w:tc>
        <w:tc>
          <w:tcPr>
            <w:tcW w:w="7513" w:type="dxa"/>
            <w:gridSpan w:val="2"/>
            <w:vAlign w:val="center"/>
          </w:tcPr>
          <w:p w:rsidR="00AA307D" w:rsidRDefault="00AA307D" w:rsidP="007A2F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Экспертно-аналитическое мероприятие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Экспертиза и подготовка заключения на отчет об исполнении  бюджета муниципального образования «Рогнединский район»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 1 полугодие 2015 года»</w:t>
            </w:r>
          </w:p>
        </w:tc>
        <w:tc>
          <w:tcPr>
            <w:tcW w:w="1844" w:type="dxa"/>
            <w:gridSpan w:val="2"/>
            <w:vAlign w:val="center"/>
          </w:tcPr>
          <w:p w:rsidR="00AA307D" w:rsidRDefault="00AA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1985" w:type="dxa"/>
            <w:vAlign w:val="center"/>
          </w:tcPr>
          <w:p w:rsidR="00AA307D" w:rsidRDefault="00AA307D" w:rsidP="007A2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 В.П.</w:t>
            </w:r>
          </w:p>
        </w:tc>
        <w:tc>
          <w:tcPr>
            <w:tcW w:w="3156" w:type="dxa"/>
            <w:vAlign w:val="center"/>
          </w:tcPr>
          <w:p w:rsidR="00AA307D" w:rsidRDefault="00AA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A307D" w:rsidRDefault="00AA307D" w:rsidP="00140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AA307D" w:rsidRDefault="00AA307D" w:rsidP="00140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«О Контрольно-счетной палате  Рогнединского района»</w:t>
            </w:r>
          </w:p>
          <w:p w:rsidR="00AA307D" w:rsidRDefault="00AA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307D" w:rsidTr="00036389">
        <w:trPr>
          <w:tblHeader/>
          <w:jc w:val="center"/>
        </w:trPr>
        <w:tc>
          <w:tcPr>
            <w:tcW w:w="351" w:type="dxa"/>
            <w:vAlign w:val="center"/>
          </w:tcPr>
          <w:p w:rsidR="00AA307D" w:rsidRDefault="00AA307D" w:rsidP="00E219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706" w:type="dxa"/>
            <w:vAlign w:val="center"/>
          </w:tcPr>
          <w:p w:rsidR="00AA307D" w:rsidRDefault="00AA307D" w:rsidP="0003638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2.3.</w:t>
            </w:r>
          </w:p>
        </w:tc>
        <w:tc>
          <w:tcPr>
            <w:tcW w:w="7513" w:type="dxa"/>
            <w:gridSpan w:val="2"/>
            <w:vAlign w:val="center"/>
          </w:tcPr>
          <w:p w:rsidR="00AA307D" w:rsidRDefault="00AA307D" w:rsidP="007A2F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Экспертно-аналитическое мероприятие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Экспертиза и подготовка заключения на отчет об исполнении  бюджета муниципального образования «Рогнединский район»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 9 месяцев</w:t>
            </w:r>
            <w:r w:rsidRPr="009018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квартал 2015 года»</w:t>
            </w:r>
          </w:p>
        </w:tc>
        <w:tc>
          <w:tcPr>
            <w:tcW w:w="1844" w:type="dxa"/>
            <w:gridSpan w:val="2"/>
            <w:vAlign w:val="center"/>
          </w:tcPr>
          <w:p w:rsidR="00AA307D" w:rsidRDefault="00AA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1985" w:type="dxa"/>
            <w:vAlign w:val="center"/>
          </w:tcPr>
          <w:p w:rsidR="00AA307D" w:rsidRDefault="00AA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 В.П.</w:t>
            </w:r>
          </w:p>
        </w:tc>
        <w:tc>
          <w:tcPr>
            <w:tcW w:w="3156" w:type="dxa"/>
            <w:vAlign w:val="center"/>
          </w:tcPr>
          <w:p w:rsidR="00AA307D" w:rsidRDefault="00AA307D" w:rsidP="00140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AA307D" w:rsidRDefault="00AA307D" w:rsidP="00140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«О Контрольно-счетной палате  Рогнединского района»</w:t>
            </w:r>
          </w:p>
          <w:p w:rsidR="00AA307D" w:rsidRDefault="00AA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307D" w:rsidTr="000D1314">
        <w:trPr>
          <w:tblHeader/>
          <w:jc w:val="center"/>
        </w:trPr>
        <w:tc>
          <w:tcPr>
            <w:tcW w:w="1057" w:type="dxa"/>
            <w:gridSpan w:val="2"/>
            <w:vAlign w:val="center"/>
          </w:tcPr>
          <w:p w:rsidR="00AA307D" w:rsidRDefault="00AA307D" w:rsidP="00BB41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A307D" w:rsidRDefault="00AA307D" w:rsidP="00BB41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A307D" w:rsidRDefault="00AA307D" w:rsidP="00BB41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</w:t>
            </w:r>
          </w:p>
          <w:p w:rsidR="00AA307D" w:rsidRDefault="00AA307D" w:rsidP="00BB41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A307D" w:rsidRDefault="00AA307D" w:rsidP="00BB41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98" w:type="dxa"/>
            <w:gridSpan w:val="6"/>
            <w:vAlign w:val="center"/>
          </w:tcPr>
          <w:p w:rsidR="00AA307D" w:rsidRPr="004558F7" w:rsidRDefault="00AA307D" w:rsidP="002F7D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558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 исполнения  бюджета му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ниципального образования «Рогнедин</w:t>
            </w:r>
            <w:r w:rsidRPr="004558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ский район» и бюджета городского и сельских поселений   </w:t>
            </w:r>
          </w:p>
          <w:p w:rsidR="00AA307D" w:rsidRDefault="00AA307D" w:rsidP="002F7D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4558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 2014 год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A307D" w:rsidTr="00BB4143">
        <w:trPr>
          <w:tblHeader/>
          <w:jc w:val="center"/>
        </w:trPr>
        <w:tc>
          <w:tcPr>
            <w:tcW w:w="351" w:type="dxa"/>
            <w:vAlign w:val="center"/>
          </w:tcPr>
          <w:p w:rsidR="00AA307D" w:rsidRDefault="00AA307D" w:rsidP="00E219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706" w:type="dxa"/>
            <w:vAlign w:val="center"/>
          </w:tcPr>
          <w:p w:rsidR="00AA307D" w:rsidRDefault="00AA307D" w:rsidP="00BB41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3.1.</w:t>
            </w:r>
          </w:p>
        </w:tc>
        <w:tc>
          <w:tcPr>
            <w:tcW w:w="7513" w:type="dxa"/>
            <w:gridSpan w:val="2"/>
          </w:tcPr>
          <w:p w:rsidR="00AA307D" w:rsidRDefault="00AA307D" w:rsidP="00C33D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A307D" w:rsidRDefault="00AA307D" w:rsidP="00C33D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Экспертно-аналитическое мероприятие «Экспертиза и подготовка заключения на отчет об исполнении  бюджета  муниципального образования «Рогнединский район»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2014 год»</w:t>
            </w:r>
          </w:p>
        </w:tc>
        <w:tc>
          <w:tcPr>
            <w:tcW w:w="1844" w:type="dxa"/>
            <w:gridSpan w:val="2"/>
            <w:vAlign w:val="center"/>
          </w:tcPr>
          <w:p w:rsidR="00AA307D" w:rsidRDefault="00AA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1985" w:type="dxa"/>
            <w:vAlign w:val="center"/>
          </w:tcPr>
          <w:p w:rsidR="00AA307D" w:rsidRDefault="00AA307D" w:rsidP="00C6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 В.П.</w:t>
            </w:r>
          </w:p>
        </w:tc>
        <w:tc>
          <w:tcPr>
            <w:tcW w:w="3156" w:type="dxa"/>
            <w:vAlign w:val="center"/>
          </w:tcPr>
          <w:p w:rsidR="00AA307D" w:rsidRDefault="00AA307D" w:rsidP="00C6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A307D" w:rsidRDefault="00AA307D" w:rsidP="00C6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AA307D" w:rsidRDefault="00AA307D" w:rsidP="00C6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«О Контрольно-счетной палате  Рогнединского района»</w:t>
            </w:r>
          </w:p>
          <w:p w:rsidR="00AA307D" w:rsidRDefault="00AA307D" w:rsidP="00C6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307D" w:rsidTr="00BB4143">
        <w:trPr>
          <w:tblHeader/>
          <w:jc w:val="center"/>
        </w:trPr>
        <w:tc>
          <w:tcPr>
            <w:tcW w:w="351" w:type="dxa"/>
            <w:vAlign w:val="center"/>
          </w:tcPr>
          <w:p w:rsidR="00AA307D" w:rsidRDefault="00AA307D" w:rsidP="00BB41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706" w:type="dxa"/>
            <w:vAlign w:val="center"/>
          </w:tcPr>
          <w:p w:rsidR="00AA307D" w:rsidRDefault="00AA307D" w:rsidP="00BB41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3.2.</w:t>
            </w:r>
          </w:p>
        </w:tc>
        <w:tc>
          <w:tcPr>
            <w:tcW w:w="7513" w:type="dxa"/>
            <w:gridSpan w:val="2"/>
          </w:tcPr>
          <w:p w:rsidR="00AA307D" w:rsidRDefault="00AA307D" w:rsidP="002F7D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A307D" w:rsidRDefault="00AA307D" w:rsidP="002F7D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Экспертно-аналитическое мероприятие «Экспертиза и подготовка заключения на отчет об исполнении бюджета муниципального образования «Рогнединское городское поселение» за 2014 год»</w:t>
            </w:r>
          </w:p>
        </w:tc>
        <w:tc>
          <w:tcPr>
            <w:tcW w:w="1844" w:type="dxa"/>
            <w:gridSpan w:val="2"/>
            <w:vAlign w:val="center"/>
          </w:tcPr>
          <w:p w:rsidR="00AA307D" w:rsidRDefault="00AA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1985" w:type="dxa"/>
            <w:vAlign w:val="center"/>
          </w:tcPr>
          <w:p w:rsidR="00AA307D" w:rsidRDefault="00AA307D" w:rsidP="00C6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 В.П.</w:t>
            </w:r>
          </w:p>
        </w:tc>
        <w:tc>
          <w:tcPr>
            <w:tcW w:w="3156" w:type="dxa"/>
            <w:vAlign w:val="center"/>
          </w:tcPr>
          <w:p w:rsidR="00AA307D" w:rsidRDefault="00AA307D" w:rsidP="00C6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A307D" w:rsidRDefault="00AA307D" w:rsidP="00C6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AA307D" w:rsidRDefault="00AA307D" w:rsidP="00C6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«О Контрольно-счетной палате  Рогнединского района»</w:t>
            </w:r>
          </w:p>
          <w:p w:rsidR="00AA307D" w:rsidRDefault="00AA307D" w:rsidP="00C6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307D" w:rsidTr="00BB4143">
        <w:trPr>
          <w:tblHeader/>
          <w:jc w:val="center"/>
        </w:trPr>
        <w:tc>
          <w:tcPr>
            <w:tcW w:w="351" w:type="dxa"/>
            <w:vAlign w:val="center"/>
          </w:tcPr>
          <w:p w:rsidR="00AA307D" w:rsidRDefault="00AA307D" w:rsidP="00E219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706" w:type="dxa"/>
            <w:vAlign w:val="center"/>
          </w:tcPr>
          <w:p w:rsidR="00AA307D" w:rsidRDefault="00AA307D" w:rsidP="00BB41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3.3.</w:t>
            </w:r>
          </w:p>
        </w:tc>
        <w:tc>
          <w:tcPr>
            <w:tcW w:w="7513" w:type="dxa"/>
            <w:gridSpan w:val="2"/>
          </w:tcPr>
          <w:p w:rsidR="00AA307D" w:rsidRDefault="00AA307D" w:rsidP="001E23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A307D" w:rsidRDefault="00AA307D" w:rsidP="001E23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Экспертно-аналитическое мероприятие «Экспертиза и подготовка заключения на отчет об исполнении бюджета муниципального образования «Вороновское сельское поселение» за 2014 год"</w:t>
            </w:r>
          </w:p>
        </w:tc>
        <w:tc>
          <w:tcPr>
            <w:tcW w:w="1844" w:type="dxa"/>
            <w:gridSpan w:val="2"/>
            <w:vAlign w:val="center"/>
          </w:tcPr>
          <w:p w:rsidR="00AA307D" w:rsidRDefault="00AA307D" w:rsidP="00C6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1985" w:type="dxa"/>
            <w:vAlign w:val="center"/>
          </w:tcPr>
          <w:p w:rsidR="00AA307D" w:rsidRDefault="00AA307D" w:rsidP="00C6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 В.П.</w:t>
            </w:r>
          </w:p>
        </w:tc>
        <w:tc>
          <w:tcPr>
            <w:tcW w:w="3156" w:type="dxa"/>
            <w:vAlign w:val="center"/>
          </w:tcPr>
          <w:p w:rsidR="00AA307D" w:rsidRDefault="00AA307D" w:rsidP="00C6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A307D" w:rsidRDefault="00AA307D" w:rsidP="00C6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AA307D" w:rsidRDefault="00AA307D" w:rsidP="00C6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«О Контрольно-счетной палате  Рогнединского района»</w:t>
            </w:r>
          </w:p>
          <w:p w:rsidR="00AA307D" w:rsidRDefault="00AA307D" w:rsidP="00C6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307D" w:rsidTr="00BB4143">
        <w:trPr>
          <w:tblHeader/>
          <w:jc w:val="center"/>
        </w:trPr>
        <w:tc>
          <w:tcPr>
            <w:tcW w:w="351" w:type="dxa"/>
            <w:vAlign w:val="center"/>
          </w:tcPr>
          <w:p w:rsidR="00AA307D" w:rsidRDefault="00AA307D" w:rsidP="00E219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706" w:type="dxa"/>
            <w:vAlign w:val="center"/>
          </w:tcPr>
          <w:p w:rsidR="00AA307D" w:rsidRDefault="00AA307D" w:rsidP="00BB41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3.4.</w:t>
            </w:r>
          </w:p>
        </w:tc>
        <w:tc>
          <w:tcPr>
            <w:tcW w:w="7513" w:type="dxa"/>
            <w:gridSpan w:val="2"/>
          </w:tcPr>
          <w:p w:rsidR="00AA307D" w:rsidRDefault="00AA307D" w:rsidP="00737B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A307D" w:rsidRDefault="00AA307D" w:rsidP="00737B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Экспертно-аналитическое мероприятие «Экспертиза и подготовка заключения на отчет об исполнении бюджета муниципального образования «Федоровское сельское поселение» за 2014 год"</w:t>
            </w:r>
          </w:p>
        </w:tc>
        <w:tc>
          <w:tcPr>
            <w:tcW w:w="1844" w:type="dxa"/>
            <w:gridSpan w:val="2"/>
            <w:vAlign w:val="center"/>
          </w:tcPr>
          <w:p w:rsidR="00AA307D" w:rsidRDefault="00AA307D" w:rsidP="00C6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1985" w:type="dxa"/>
            <w:vAlign w:val="center"/>
          </w:tcPr>
          <w:p w:rsidR="00AA307D" w:rsidRDefault="00AA307D" w:rsidP="00C6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 В.П.</w:t>
            </w:r>
          </w:p>
        </w:tc>
        <w:tc>
          <w:tcPr>
            <w:tcW w:w="3156" w:type="dxa"/>
            <w:vAlign w:val="center"/>
          </w:tcPr>
          <w:p w:rsidR="00AA307D" w:rsidRDefault="00AA307D" w:rsidP="00C6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A307D" w:rsidRDefault="00AA307D" w:rsidP="00C6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AA307D" w:rsidRDefault="00AA307D" w:rsidP="00C6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«О Контрольно-счетной палате  Рогнединского района»</w:t>
            </w:r>
          </w:p>
          <w:p w:rsidR="00AA307D" w:rsidRDefault="00AA307D" w:rsidP="00C6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307D" w:rsidTr="00BB4143">
        <w:trPr>
          <w:tblHeader/>
          <w:jc w:val="center"/>
        </w:trPr>
        <w:tc>
          <w:tcPr>
            <w:tcW w:w="351" w:type="dxa"/>
            <w:vAlign w:val="center"/>
          </w:tcPr>
          <w:p w:rsidR="00AA307D" w:rsidRDefault="00AA307D" w:rsidP="00E219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706" w:type="dxa"/>
            <w:vAlign w:val="center"/>
          </w:tcPr>
          <w:p w:rsidR="00AA307D" w:rsidRDefault="00AA307D" w:rsidP="00BB41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3.5.</w:t>
            </w:r>
          </w:p>
        </w:tc>
        <w:tc>
          <w:tcPr>
            <w:tcW w:w="7513" w:type="dxa"/>
            <w:gridSpan w:val="2"/>
          </w:tcPr>
          <w:p w:rsidR="00AA307D" w:rsidRDefault="00AA307D" w:rsidP="00737B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A307D" w:rsidRDefault="00AA307D" w:rsidP="00737B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Экспертно-аналитическое мероприятие «Экспертиза и подготовка заключения на отчет об исполнении бюджета муниципального образования «Тюнинское сельское поселение» за 2014 год"</w:t>
            </w:r>
          </w:p>
        </w:tc>
        <w:tc>
          <w:tcPr>
            <w:tcW w:w="1844" w:type="dxa"/>
            <w:gridSpan w:val="2"/>
            <w:vAlign w:val="center"/>
          </w:tcPr>
          <w:p w:rsidR="00AA307D" w:rsidRDefault="00AA307D" w:rsidP="00C6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1985" w:type="dxa"/>
            <w:vAlign w:val="center"/>
          </w:tcPr>
          <w:p w:rsidR="00AA307D" w:rsidRDefault="00AA307D" w:rsidP="00C6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 В.П.</w:t>
            </w:r>
          </w:p>
        </w:tc>
        <w:tc>
          <w:tcPr>
            <w:tcW w:w="3156" w:type="dxa"/>
            <w:vAlign w:val="center"/>
          </w:tcPr>
          <w:p w:rsidR="00AA307D" w:rsidRDefault="00AA307D" w:rsidP="00C6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A307D" w:rsidRDefault="00AA307D" w:rsidP="00C6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AA307D" w:rsidRDefault="00AA307D" w:rsidP="00C6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«О Контрольно-счетной палате  Рогнединского района»</w:t>
            </w:r>
          </w:p>
          <w:p w:rsidR="00AA307D" w:rsidRDefault="00AA307D" w:rsidP="00C6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307D" w:rsidTr="002D0088">
        <w:trPr>
          <w:tblHeader/>
          <w:jc w:val="center"/>
        </w:trPr>
        <w:tc>
          <w:tcPr>
            <w:tcW w:w="351" w:type="dxa"/>
            <w:vAlign w:val="center"/>
          </w:tcPr>
          <w:p w:rsidR="00AA307D" w:rsidRDefault="00AA307D" w:rsidP="00E219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706" w:type="dxa"/>
            <w:vAlign w:val="center"/>
          </w:tcPr>
          <w:p w:rsidR="00AA307D" w:rsidRDefault="00AA307D" w:rsidP="002D008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3.6</w:t>
            </w:r>
          </w:p>
        </w:tc>
        <w:tc>
          <w:tcPr>
            <w:tcW w:w="7513" w:type="dxa"/>
            <w:gridSpan w:val="2"/>
          </w:tcPr>
          <w:p w:rsidR="00AA307D" w:rsidRDefault="00AA307D" w:rsidP="00737B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A307D" w:rsidRDefault="00AA307D" w:rsidP="00737B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Экспертно-аналитическое мероприятие «Экспертиза и подготовка заключения на отчет об исполнении бюджета муниципального образования «Шаровичское сельское поселение» за 2014 год"</w:t>
            </w:r>
          </w:p>
        </w:tc>
        <w:tc>
          <w:tcPr>
            <w:tcW w:w="1844" w:type="dxa"/>
            <w:gridSpan w:val="2"/>
            <w:vAlign w:val="center"/>
          </w:tcPr>
          <w:p w:rsidR="00AA307D" w:rsidRDefault="00AA307D" w:rsidP="00C6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1985" w:type="dxa"/>
            <w:vAlign w:val="center"/>
          </w:tcPr>
          <w:p w:rsidR="00AA307D" w:rsidRDefault="00AA307D" w:rsidP="00C6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 В.П.</w:t>
            </w:r>
          </w:p>
        </w:tc>
        <w:tc>
          <w:tcPr>
            <w:tcW w:w="3156" w:type="dxa"/>
            <w:vAlign w:val="center"/>
          </w:tcPr>
          <w:p w:rsidR="00AA307D" w:rsidRDefault="00AA307D" w:rsidP="00C6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A307D" w:rsidRDefault="00AA307D" w:rsidP="00C6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AA307D" w:rsidRDefault="00AA307D" w:rsidP="00C6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«О Контрольно-счетной палате  Рогнединского района»</w:t>
            </w:r>
          </w:p>
          <w:p w:rsidR="00AA307D" w:rsidRDefault="00AA307D" w:rsidP="00C6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307D" w:rsidTr="002D0088">
        <w:trPr>
          <w:tblHeader/>
          <w:jc w:val="center"/>
        </w:trPr>
        <w:tc>
          <w:tcPr>
            <w:tcW w:w="351" w:type="dxa"/>
            <w:vAlign w:val="center"/>
          </w:tcPr>
          <w:p w:rsidR="00AA307D" w:rsidRDefault="00AA307D" w:rsidP="00E219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</w:t>
            </w:r>
          </w:p>
        </w:tc>
        <w:tc>
          <w:tcPr>
            <w:tcW w:w="706" w:type="dxa"/>
            <w:vAlign w:val="center"/>
          </w:tcPr>
          <w:p w:rsidR="00AA307D" w:rsidRDefault="00AA307D" w:rsidP="002D008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3.7</w:t>
            </w:r>
          </w:p>
        </w:tc>
        <w:tc>
          <w:tcPr>
            <w:tcW w:w="7513" w:type="dxa"/>
            <w:gridSpan w:val="2"/>
          </w:tcPr>
          <w:p w:rsidR="00AA307D" w:rsidRDefault="00AA307D" w:rsidP="00737B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A307D" w:rsidRDefault="00AA307D" w:rsidP="00737B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Экспертно-аналитическое мероприятие «Экспертиза и подготовка заключения на отчет об исполнении бюджета муниципального образования «Селиловичское сельское поселение» за 2014 год"</w:t>
            </w:r>
          </w:p>
        </w:tc>
        <w:tc>
          <w:tcPr>
            <w:tcW w:w="1844" w:type="dxa"/>
            <w:gridSpan w:val="2"/>
            <w:vAlign w:val="center"/>
          </w:tcPr>
          <w:p w:rsidR="00AA307D" w:rsidRDefault="00AA307D" w:rsidP="00C6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1985" w:type="dxa"/>
            <w:vAlign w:val="center"/>
          </w:tcPr>
          <w:p w:rsidR="00AA307D" w:rsidRDefault="00AA307D" w:rsidP="00C6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 В.П.</w:t>
            </w:r>
          </w:p>
        </w:tc>
        <w:tc>
          <w:tcPr>
            <w:tcW w:w="3156" w:type="dxa"/>
            <w:vAlign w:val="center"/>
          </w:tcPr>
          <w:p w:rsidR="00AA307D" w:rsidRDefault="00AA307D" w:rsidP="00C6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A307D" w:rsidRDefault="00AA307D" w:rsidP="00C6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AA307D" w:rsidRDefault="00AA307D" w:rsidP="00C6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«О Контрольно-счетной палате  Рогнединского района»</w:t>
            </w:r>
          </w:p>
          <w:p w:rsidR="00AA307D" w:rsidRDefault="00AA307D" w:rsidP="00C6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307D" w:rsidTr="00B079EC">
        <w:trPr>
          <w:tblHeader/>
          <w:jc w:val="center"/>
        </w:trPr>
        <w:tc>
          <w:tcPr>
            <w:tcW w:w="1057" w:type="dxa"/>
            <w:gridSpan w:val="2"/>
            <w:vAlign w:val="center"/>
          </w:tcPr>
          <w:p w:rsidR="00AA307D" w:rsidRDefault="00AA307D" w:rsidP="002D0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A307D" w:rsidRDefault="00AA307D" w:rsidP="002D0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A307D" w:rsidRDefault="00AA307D" w:rsidP="002D0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4.</w:t>
            </w:r>
          </w:p>
          <w:p w:rsidR="00AA307D" w:rsidRDefault="00AA307D" w:rsidP="002D0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A307D" w:rsidRDefault="00AA307D" w:rsidP="002D0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A307D" w:rsidRDefault="00AA307D" w:rsidP="002D0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A307D" w:rsidRDefault="00AA307D" w:rsidP="002D0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98" w:type="dxa"/>
            <w:gridSpan w:val="6"/>
          </w:tcPr>
          <w:p w:rsidR="00AA307D" w:rsidRDefault="00AA3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A307D" w:rsidRDefault="00AA3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A307D" w:rsidRDefault="00AA3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Контроль, осуществляемый  Контрольно-счетной палатой  Брянской области</w:t>
            </w:r>
          </w:p>
          <w:p w:rsidR="00AA307D" w:rsidRDefault="00AA3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и Контрольно-счётной палатой  Рогнединского района</w:t>
            </w:r>
          </w:p>
        </w:tc>
      </w:tr>
      <w:tr w:rsidR="00AA307D" w:rsidTr="002D0088">
        <w:trPr>
          <w:tblHeader/>
          <w:jc w:val="center"/>
        </w:trPr>
        <w:tc>
          <w:tcPr>
            <w:tcW w:w="351" w:type="dxa"/>
            <w:vAlign w:val="center"/>
          </w:tcPr>
          <w:p w:rsidR="00AA307D" w:rsidRDefault="00AA307D" w:rsidP="00E219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</w:t>
            </w:r>
          </w:p>
        </w:tc>
        <w:tc>
          <w:tcPr>
            <w:tcW w:w="706" w:type="dxa"/>
            <w:vAlign w:val="center"/>
          </w:tcPr>
          <w:p w:rsidR="00AA307D" w:rsidRDefault="00AA307D" w:rsidP="002D008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4.1.</w:t>
            </w:r>
          </w:p>
        </w:tc>
        <w:tc>
          <w:tcPr>
            <w:tcW w:w="7513" w:type="dxa"/>
            <w:gridSpan w:val="2"/>
            <w:vAlign w:val="center"/>
          </w:tcPr>
          <w:p w:rsidR="00AA307D" w:rsidRDefault="00AA307D" w:rsidP="00C661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Контрольное мероприятие «Проверка соблюдения законодательства при осуществлении бюджетного процесса, а также использования бюджетных средств при исполнении консолидированного бюджета Рогнединского района за 2014 год и истекший период 2015 года» (совместное с КСП Брянской области)</w:t>
            </w:r>
          </w:p>
        </w:tc>
        <w:tc>
          <w:tcPr>
            <w:tcW w:w="1844" w:type="dxa"/>
            <w:gridSpan w:val="2"/>
            <w:vAlign w:val="center"/>
          </w:tcPr>
          <w:p w:rsidR="00AA307D" w:rsidRDefault="00AA30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I-II </w:t>
            </w:r>
            <w:r>
              <w:rPr>
                <w:rFonts w:ascii="Times New Roman" w:hAnsi="Times New Roman"/>
              </w:rPr>
              <w:t>полугодие</w:t>
            </w:r>
          </w:p>
        </w:tc>
        <w:tc>
          <w:tcPr>
            <w:tcW w:w="1985" w:type="dxa"/>
            <w:vAlign w:val="center"/>
          </w:tcPr>
          <w:p w:rsidR="00AA307D" w:rsidRDefault="00AA307D" w:rsidP="00981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Семкин В.П.</w:t>
            </w:r>
          </w:p>
          <w:p w:rsidR="00AA307D" w:rsidRDefault="00AA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Подобедова Н.В.</w:t>
            </w:r>
          </w:p>
        </w:tc>
        <w:tc>
          <w:tcPr>
            <w:tcW w:w="3156" w:type="dxa"/>
            <w:vAlign w:val="center"/>
          </w:tcPr>
          <w:p w:rsidR="00AA307D" w:rsidRDefault="00AA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Предложено комитетом Брянской областной Думы по аграрной политике и природопользованию</w:t>
            </w:r>
          </w:p>
          <w:p w:rsidR="00AA307D" w:rsidRDefault="00AA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307D" w:rsidTr="002D0088">
        <w:trPr>
          <w:tblHeader/>
          <w:jc w:val="center"/>
        </w:trPr>
        <w:tc>
          <w:tcPr>
            <w:tcW w:w="351" w:type="dxa"/>
            <w:vAlign w:val="center"/>
          </w:tcPr>
          <w:p w:rsidR="00AA307D" w:rsidRDefault="00AA307D" w:rsidP="00E21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6" w:type="dxa"/>
            <w:vAlign w:val="center"/>
          </w:tcPr>
          <w:p w:rsidR="00AA307D" w:rsidRDefault="00AA307D" w:rsidP="002D0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7513" w:type="dxa"/>
            <w:gridSpan w:val="2"/>
          </w:tcPr>
          <w:p w:rsidR="00AA307D" w:rsidRDefault="00AA307D" w:rsidP="000E7C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F7E">
              <w:rPr>
                <w:rFonts w:ascii="Times New Roman" w:hAnsi="Times New Roman"/>
                <w:sz w:val="24"/>
                <w:szCs w:val="24"/>
              </w:rPr>
              <w:t xml:space="preserve">Экспертно-аналитическое мероприятие «Мониторинг исполнения Указа Президента Российской Федерации от 7 мая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843F7E">
                <w:rPr>
                  <w:rFonts w:ascii="Times New Roman" w:hAnsi="Times New Roman"/>
                  <w:sz w:val="24"/>
                  <w:szCs w:val="24"/>
                </w:rPr>
                <w:t>2012 г</w:t>
              </w:r>
            </w:smartTag>
            <w:r w:rsidRPr="00843F7E">
              <w:rPr>
                <w:rFonts w:ascii="Times New Roman" w:hAnsi="Times New Roman"/>
                <w:sz w:val="24"/>
                <w:szCs w:val="24"/>
              </w:rPr>
              <w:t>. № 597 «О мероприятиях по реализации государственной социальной политики»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AA307D" w:rsidRDefault="00AA307D" w:rsidP="000E7C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(совместное с КСП Брянской области)</w:t>
            </w:r>
          </w:p>
        </w:tc>
        <w:tc>
          <w:tcPr>
            <w:tcW w:w="1844" w:type="dxa"/>
            <w:gridSpan w:val="2"/>
            <w:vAlign w:val="center"/>
          </w:tcPr>
          <w:p w:rsidR="00AA307D" w:rsidRDefault="00AA307D" w:rsidP="000E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1985" w:type="dxa"/>
            <w:vAlign w:val="center"/>
          </w:tcPr>
          <w:p w:rsidR="00AA307D" w:rsidRDefault="00AA307D" w:rsidP="00F87D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 В.П.    Мамаева О.П.</w:t>
            </w:r>
          </w:p>
        </w:tc>
        <w:tc>
          <w:tcPr>
            <w:tcW w:w="3156" w:type="dxa"/>
            <w:vAlign w:val="center"/>
          </w:tcPr>
          <w:p w:rsidR="00AA307D" w:rsidRDefault="00AA307D" w:rsidP="000E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Предложено комитетом по вопросам социальной политики и здравоохранения Брянской областной Думы,</w:t>
            </w:r>
          </w:p>
          <w:p w:rsidR="00AA307D" w:rsidRDefault="00AA307D" w:rsidP="000E7C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C47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комитетом по </w:t>
            </w:r>
            <w:r w:rsidRPr="005C47F9">
              <w:rPr>
                <w:rFonts w:ascii="Times New Roman" w:hAnsi="Times New Roman"/>
                <w:sz w:val="24"/>
                <w:szCs w:val="24"/>
              </w:rPr>
              <w:t>образованию, науке, культуре и СМИ</w:t>
            </w:r>
            <w:r w:rsidRPr="005C47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Брянской областной Думы</w:t>
            </w:r>
          </w:p>
        </w:tc>
      </w:tr>
      <w:tr w:rsidR="00AA307D" w:rsidTr="00401F1A">
        <w:trPr>
          <w:tblHeader/>
          <w:jc w:val="center"/>
        </w:trPr>
        <w:tc>
          <w:tcPr>
            <w:tcW w:w="1057" w:type="dxa"/>
            <w:gridSpan w:val="2"/>
            <w:vAlign w:val="center"/>
          </w:tcPr>
          <w:p w:rsidR="00AA307D" w:rsidRDefault="00AA307D" w:rsidP="002D0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A307D" w:rsidRPr="005235E4" w:rsidRDefault="00AA307D" w:rsidP="002D0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235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498" w:type="dxa"/>
            <w:gridSpan w:val="6"/>
          </w:tcPr>
          <w:p w:rsidR="00AA307D" w:rsidRDefault="00AA307D" w:rsidP="008131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A307D" w:rsidRDefault="00AA307D" w:rsidP="008131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319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Контрольные и</w:t>
            </w:r>
            <w:r w:rsidRPr="0081319C">
              <w:rPr>
                <w:rFonts w:ascii="Times New Roman" w:hAnsi="Times New Roman"/>
                <w:b/>
                <w:sz w:val="24"/>
                <w:szCs w:val="24"/>
              </w:rPr>
              <w:t xml:space="preserve"> экспертно-аналитические мероприятия Контрольно-счётной палаты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Рогнединского района</w:t>
            </w:r>
          </w:p>
          <w:p w:rsidR="00AA307D" w:rsidRPr="0081319C" w:rsidRDefault="00AA307D" w:rsidP="008131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A307D" w:rsidTr="00FA6D22">
        <w:trPr>
          <w:tblHeader/>
          <w:jc w:val="center"/>
        </w:trPr>
        <w:tc>
          <w:tcPr>
            <w:tcW w:w="351" w:type="dxa"/>
            <w:vAlign w:val="center"/>
          </w:tcPr>
          <w:p w:rsidR="00AA307D" w:rsidRDefault="00AA307D" w:rsidP="00BB4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6" w:type="dxa"/>
            <w:vAlign w:val="center"/>
          </w:tcPr>
          <w:p w:rsidR="00AA307D" w:rsidRDefault="00AA307D" w:rsidP="00CF2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7479" w:type="dxa"/>
          </w:tcPr>
          <w:p w:rsidR="00AA307D" w:rsidRDefault="00AA307D" w:rsidP="00FA6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A307D" w:rsidRDefault="00AA307D" w:rsidP="00FA6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A307D" w:rsidRDefault="00AA307D" w:rsidP="00FA6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Контрольные мероприятия</w:t>
            </w:r>
            <w:r w:rsidRPr="000363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требованию прокуратуры Рогнединского района</w:t>
            </w:r>
          </w:p>
        </w:tc>
        <w:tc>
          <w:tcPr>
            <w:tcW w:w="1860" w:type="dxa"/>
            <w:gridSpan w:val="2"/>
            <w:vAlign w:val="center"/>
          </w:tcPr>
          <w:p w:rsidR="00AA307D" w:rsidRPr="00681955" w:rsidRDefault="00AA307D" w:rsidP="00E11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03" w:type="dxa"/>
            <w:gridSpan w:val="2"/>
            <w:vAlign w:val="center"/>
          </w:tcPr>
          <w:p w:rsidR="00AA307D" w:rsidRDefault="00AA307D" w:rsidP="00036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 В.П.</w:t>
            </w:r>
          </w:p>
        </w:tc>
        <w:tc>
          <w:tcPr>
            <w:tcW w:w="3156" w:type="dxa"/>
            <w:vAlign w:val="center"/>
          </w:tcPr>
          <w:p w:rsidR="00AA307D" w:rsidRDefault="00AA307D" w:rsidP="006E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AA307D" w:rsidRDefault="00AA307D" w:rsidP="006E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«О Контрольно-счетной палате  Рогнединского района»</w:t>
            </w:r>
          </w:p>
          <w:p w:rsidR="00AA307D" w:rsidRDefault="00AA307D" w:rsidP="00036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307D" w:rsidTr="00FA6D22">
        <w:trPr>
          <w:tblHeader/>
          <w:jc w:val="center"/>
        </w:trPr>
        <w:tc>
          <w:tcPr>
            <w:tcW w:w="351" w:type="dxa"/>
            <w:vAlign w:val="center"/>
          </w:tcPr>
          <w:p w:rsidR="00AA307D" w:rsidRDefault="00AA307D" w:rsidP="00BB4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6" w:type="dxa"/>
            <w:vAlign w:val="center"/>
          </w:tcPr>
          <w:p w:rsidR="00AA307D" w:rsidRDefault="00AA307D" w:rsidP="00CF2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7479" w:type="dxa"/>
          </w:tcPr>
          <w:p w:rsidR="00AA307D" w:rsidRDefault="00AA307D" w:rsidP="00FA6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Контрольное мероприятие «Проверка ООО «Управление жилищно-коммунального хозяйства Рогнединского района» по установлению причин задолженности за потребляемые энергоносители»</w:t>
            </w:r>
          </w:p>
        </w:tc>
        <w:tc>
          <w:tcPr>
            <w:tcW w:w="1860" w:type="dxa"/>
            <w:gridSpan w:val="2"/>
            <w:vAlign w:val="center"/>
          </w:tcPr>
          <w:p w:rsidR="00AA307D" w:rsidRPr="00681955" w:rsidRDefault="00AA307D" w:rsidP="00E11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003" w:type="dxa"/>
            <w:gridSpan w:val="2"/>
            <w:vAlign w:val="center"/>
          </w:tcPr>
          <w:p w:rsidR="00AA307D" w:rsidRDefault="00AA307D" w:rsidP="00036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 В.П.</w:t>
            </w:r>
          </w:p>
        </w:tc>
        <w:tc>
          <w:tcPr>
            <w:tcW w:w="3156" w:type="dxa"/>
            <w:vAlign w:val="center"/>
          </w:tcPr>
          <w:p w:rsidR="00AA307D" w:rsidRDefault="00AA307D" w:rsidP="00036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Предложено главой муниципального образования «Рогнединский район»</w:t>
            </w:r>
          </w:p>
        </w:tc>
      </w:tr>
      <w:tr w:rsidR="00AA307D" w:rsidTr="00FA6D22">
        <w:trPr>
          <w:tblHeader/>
          <w:jc w:val="center"/>
        </w:trPr>
        <w:tc>
          <w:tcPr>
            <w:tcW w:w="351" w:type="dxa"/>
            <w:vAlign w:val="center"/>
          </w:tcPr>
          <w:p w:rsidR="00AA307D" w:rsidRDefault="00AA307D" w:rsidP="00BB4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6" w:type="dxa"/>
            <w:vAlign w:val="center"/>
          </w:tcPr>
          <w:p w:rsidR="00AA307D" w:rsidRDefault="00AA307D" w:rsidP="00CF2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7479" w:type="dxa"/>
          </w:tcPr>
          <w:p w:rsidR="00AA307D" w:rsidRDefault="00AA307D" w:rsidP="00FA6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Контрольное мероприятие «Проверка финансово-хозяйственной деятельности МДОУ ДОД Рогнединская детская школа искусств»</w:t>
            </w:r>
          </w:p>
        </w:tc>
        <w:tc>
          <w:tcPr>
            <w:tcW w:w="1860" w:type="dxa"/>
            <w:gridSpan w:val="2"/>
            <w:vAlign w:val="center"/>
          </w:tcPr>
          <w:p w:rsidR="00AA307D" w:rsidRPr="00681955" w:rsidRDefault="00AA307D" w:rsidP="00E11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003" w:type="dxa"/>
            <w:gridSpan w:val="2"/>
            <w:vAlign w:val="center"/>
          </w:tcPr>
          <w:p w:rsidR="00AA307D" w:rsidRDefault="00AA307D" w:rsidP="00036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 В.П.</w:t>
            </w:r>
          </w:p>
        </w:tc>
        <w:tc>
          <w:tcPr>
            <w:tcW w:w="3156" w:type="dxa"/>
            <w:vAlign w:val="center"/>
          </w:tcPr>
          <w:p w:rsidR="00AA307D" w:rsidRDefault="00AA307D" w:rsidP="00036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Предложено главой муниципального образования «Рогнединский район»</w:t>
            </w:r>
          </w:p>
        </w:tc>
      </w:tr>
      <w:tr w:rsidR="00AA307D" w:rsidTr="00FA6D22">
        <w:trPr>
          <w:tblHeader/>
          <w:jc w:val="center"/>
        </w:trPr>
        <w:tc>
          <w:tcPr>
            <w:tcW w:w="351" w:type="dxa"/>
            <w:vAlign w:val="center"/>
          </w:tcPr>
          <w:p w:rsidR="00AA307D" w:rsidRDefault="00AA307D" w:rsidP="00BB4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6" w:type="dxa"/>
            <w:vAlign w:val="center"/>
          </w:tcPr>
          <w:p w:rsidR="00AA307D" w:rsidRDefault="00AA307D" w:rsidP="00CF2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7479" w:type="dxa"/>
          </w:tcPr>
          <w:p w:rsidR="00AA307D" w:rsidRDefault="00AA307D" w:rsidP="00FA6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Контрольное мероприятие «Проверка финансово-хозяйственной деятельности МДОУ ДОД Рогнединская детско-юношеская спортивная школа»</w:t>
            </w:r>
          </w:p>
        </w:tc>
        <w:tc>
          <w:tcPr>
            <w:tcW w:w="1860" w:type="dxa"/>
            <w:gridSpan w:val="2"/>
            <w:vAlign w:val="center"/>
          </w:tcPr>
          <w:p w:rsidR="00AA307D" w:rsidRPr="00681955" w:rsidRDefault="00AA307D" w:rsidP="00E11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003" w:type="dxa"/>
            <w:gridSpan w:val="2"/>
            <w:vAlign w:val="center"/>
          </w:tcPr>
          <w:p w:rsidR="00AA307D" w:rsidRDefault="00AA307D" w:rsidP="00036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 В.П.</w:t>
            </w:r>
          </w:p>
        </w:tc>
        <w:tc>
          <w:tcPr>
            <w:tcW w:w="3156" w:type="dxa"/>
            <w:vAlign w:val="center"/>
          </w:tcPr>
          <w:p w:rsidR="00AA307D" w:rsidRDefault="00AA307D" w:rsidP="00036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Предложено главой муниципального образования «Рогнединский район»</w:t>
            </w:r>
          </w:p>
        </w:tc>
      </w:tr>
      <w:tr w:rsidR="00AA307D" w:rsidTr="00FA6D22">
        <w:trPr>
          <w:tblHeader/>
          <w:jc w:val="center"/>
        </w:trPr>
        <w:tc>
          <w:tcPr>
            <w:tcW w:w="351" w:type="dxa"/>
            <w:vAlign w:val="center"/>
          </w:tcPr>
          <w:p w:rsidR="00AA307D" w:rsidRDefault="00AA307D" w:rsidP="00BB4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  <w:p w:rsidR="00AA307D" w:rsidRDefault="00AA307D" w:rsidP="00E21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vAlign w:val="center"/>
          </w:tcPr>
          <w:p w:rsidR="00AA307D" w:rsidRDefault="00AA307D" w:rsidP="00CF2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5.5</w:t>
            </w:r>
          </w:p>
          <w:p w:rsidR="00AA307D" w:rsidRDefault="00AA307D" w:rsidP="00CF2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79" w:type="dxa"/>
          </w:tcPr>
          <w:p w:rsidR="00AA307D" w:rsidRDefault="00AA307D" w:rsidP="00FA6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A307D" w:rsidRPr="00036389" w:rsidRDefault="00AA307D" w:rsidP="00FA6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Контрольные мероприятия</w:t>
            </w:r>
            <w:r w:rsidRPr="000363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требованию администрации Рогнединского района</w:t>
            </w:r>
          </w:p>
        </w:tc>
        <w:tc>
          <w:tcPr>
            <w:tcW w:w="1860" w:type="dxa"/>
            <w:gridSpan w:val="2"/>
            <w:vAlign w:val="center"/>
          </w:tcPr>
          <w:p w:rsidR="00AA307D" w:rsidRPr="00681955" w:rsidRDefault="00AA307D" w:rsidP="00E11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95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03" w:type="dxa"/>
            <w:gridSpan w:val="2"/>
            <w:vAlign w:val="center"/>
          </w:tcPr>
          <w:p w:rsidR="00AA307D" w:rsidRDefault="00AA307D" w:rsidP="00036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Семкин В.П. </w:t>
            </w:r>
          </w:p>
        </w:tc>
        <w:tc>
          <w:tcPr>
            <w:tcW w:w="3156" w:type="dxa"/>
            <w:vAlign w:val="center"/>
          </w:tcPr>
          <w:p w:rsidR="00AA307D" w:rsidRDefault="00AA307D" w:rsidP="00036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AA307D" w:rsidRDefault="00AA307D" w:rsidP="00036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«О Контрольно-счетной палате  Рогнединского района»</w:t>
            </w:r>
          </w:p>
          <w:p w:rsidR="00AA307D" w:rsidRPr="0081319C" w:rsidRDefault="00AA307D" w:rsidP="00CF2E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A307D" w:rsidTr="00C13C3E">
        <w:trPr>
          <w:tblHeader/>
          <w:jc w:val="center"/>
        </w:trPr>
        <w:tc>
          <w:tcPr>
            <w:tcW w:w="351" w:type="dxa"/>
            <w:vAlign w:val="center"/>
          </w:tcPr>
          <w:p w:rsidR="00AA307D" w:rsidRDefault="00AA307D" w:rsidP="00BB4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6" w:type="dxa"/>
            <w:vAlign w:val="center"/>
          </w:tcPr>
          <w:p w:rsidR="00AA307D" w:rsidRDefault="00AA307D" w:rsidP="008F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7479" w:type="dxa"/>
            <w:vAlign w:val="center"/>
          </w:tcPr>
          <w:p w:rsidR="00AA307D" w:rsidRPr="006353CE" w:rsidRDefault="00AA307D" w:rsidP="00FA6D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Контрольное мероприятие </w:t>
            </w:r>
            <w:r w:rsidRPr="006353CE">
              <w:rPr>
                <w:rFonts w:ascii="Times New Roman" w:hAnsi="Times New Roman"/>
                <w:sz w:val="24"/>
                <w:szCs w:val="24"/>
              </w:rPr>
              <w:t>«Проверка соблюдения порядка расходования средств бюджета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«Рогнединский район»</w:t>
            </w:r>
            <w:r w:rsidRPr="006353CE">
              <w:rPr>
                <w:rFonts w:ascii="Times New Roman" w:hAnsi="Times New Roman"/>
                <w:sz w:val="24"/>
                <w:szCs w:val="24"/>
              </w:rPr>
              <w:t xml:space="preserve">, направляемых </w:t>
            </w:r>
            <w:r>
              <w:rPr>
                <w:rFonts w:ascii="Times New Roman" w:hAnsi="Times New Roman"/>
                <w:sz w:val="24"/>
                <w:szCs w:val="24"/>
              </w:rPr>
              <w:t>на реализацию дополнительного образования детей и подростков художественно-эстетической направленности ( МБОУ ДОД «Рогнединская детская школа искусств»)</w:t>
            </w:r>
          </w:p>
        </w:tc>
        <w:tc>
          <w:tcPr>
            <w:tcW w:w="1860" w:type="dxa"/>
            <w:gridSpan w:val="2"/>
            <w:vAlign w:val="center"/>
          </w:tcPr>
          <w:p w:rsidR="00AA307D" w:rsidRPr="000064F3" w:rsidRDefault="00AA307D" w:rsidP="005A5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64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064F3">
              <w:rPr>
                <w:rFonts w:ascii="Times New Roman" w:hAnsi="Times New Roman"/>
                <w:sz w:val="24"/>
                <w:szCs w:val="24"/>
                <w:lang w:eastAsia="ru-RU"/>
              </w:rPr>
              <w:t>полугодие</w:t>
            </w:r>
          </w:p>
          <w:p w:rsidR="00AA307D" w:rsidRPr="00034CEB" w:rsidRDefault="00AA307D" w:rsidP="005A5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gridSpan w:val="2"/>
            <w:vAlign w:val="center"/>
          </w:tcPr>
          <w:p w:rsidR="00AA307D" w:rsidRPr="000064F3" w:rsidRDefault="00AA307D" w:rsidP="005A5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 В.П</w:t>
            </w:r>
          </w:p>
        </w:tc>
        <w:tc>
          <w:tcPr>
            <w:tcW w:w="3156" w:type="dxa"/>
            <w:vAlign w:val="center"/>
          </w:tcPr>
          <w:p w:rsidR="00AA307D" w:rsidRPr="000064F3" w:rsidRDefault="00AA307D" w:rsidP="005A5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47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Предложено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главой муниципального образования «Рогнединский район»</w:t>
            </w:r>
          </w:p>
        </w:tc>
      </w:tr>
      <w:tr w:rsidR="00AA307D" w:rsidTr="00C13C3E">
        <w:trPr>
          <w:tblHeader/>
          <w:jc w:val="center"/>
        </w:trPr>
        <w:tc>
          <w:tcPr>
            <w:tcW w:w="351" w:type="dxa"/>
            <w:vAlign w:val="center"/>
          </w:tcPr>
          <w:p w:rsidR="00AA307D" w:rsidRDefault="00AA307D" w:rsidP="00E21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6" w:type="dxa"/>
            <w:vAlign w:val="center"/>
          </w:tcPr>
          <w:p w:rsidR="00AA307D" w:rsidRDefault="00AA307D" w:rsidP="008F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7479" w:type="dxa"/>
            <w:vAlign w:val="center"/>
          </w:tcPr>
          <w:p w:rsidR="00AA307D" w:rsidRPr="006353CE" w:rsidRDefault="00AA307D" w:rsidP="00AD3C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DE9">
              <w:rPr>
                <w:rFonts w:ascii="Times New Roman" w:hAnsi="Times New Roman"/>
                <w:sz w:val="24"/>
                <w:szCs w:val="24"/>
                <w:highlight w:val="yellow"/>
              </w:rPr>
              <w:t>Контроль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ное мероприятие «Проверка целевого и эффективного использования средств, направленных на реализацию мероприятий муниципальной программы </w:t>
            </w:r>
            <w:r w:rsidRPr="00FB7B1F">
              <w:rPr>
                <w:rFonts w:ascii="Times New Roman" w:hAnsi="Times New Roman"/>
                <w:sz w:val="24"/>
                <w:szCs w:val="24"/>
              </w:rPr>
              <w:t>«</w:t>
            </w:r>
            <w:r w:rsidRPr="00FB7B1F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Развитие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образования Рогнединского района  на 2014-2016</w:t>
            </w:r>
            <w:r w:rsidRPr="00FB7B1F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годы</w:t>
            </w:r>
            <w:r w:rsidRPr="00FB7B1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2014 году и   истекшем периоде 2015 года</w:t>
            </w:r>
          </w:p>
        </w:tc>
        <w:tc>
          <w:tcPr>
            <w:tcW w:w="1860" w:type="dxa"/>
            <w:gridSpan w:val="2"/>
            <w:vAlign w:val="center"/>
          </w:tcPr>
          <w:p w:rsidR="00AA307D" w:rsidRPr="000064F3" w:rsidRDefault="00AA307D" w:rsidP="005A5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0064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064F3">
              <w:rPr>
                <w:rFonts w:ascii="Times New Roman" w:hAnsi="Times New Roman"/>
                <w:sz w:val="24"/>
                <w:szCs w:val="24"/>
                <w:lang w:eastAsia="ru-RU"/>
              </w:rPr>
              <w:t>полугодие</w:t>
            </w:r>
          </w:p>
          <w:p w:rsidR="00AA307D" w:rsidRPr="00034CEB" w:rsidRDefault="00AA307D" w:rsidP="005A5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gridSpan w:val="2"/>
            <w:vAlign w:val="center"/>
          </w:tcPr>
          <w:p w:rsidR="00AA307D" w:rsidRPr="000064F3" w:rsidRDefault="00AA307D" w:rsidP="00AD3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 В.П</w:t>
            </w:r>
            <w:r w:rsidRPr="000064F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56" w:type="dxa"/>
            <w:vAlign w:val="center"/>
          </w:tcPr>
          <w:p w:rsidR="00AA307D" w:rsidRPr="000064F3" w:rsidRDefault="00AA307D" w:rsidP="00AD3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47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Предложено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главой муниципального образования «Рогнединский район»</w:t>
            </w:r>
          </w:p>
        </w:tc>
      </w:tr>
      <w:tr w:rsidR="00AA307D" w:rsidTr="00D82592">
        <w:trPr>
          <w:tblHeader/>
          <w:jc w:val="center"/>
        </w:trPr>
        <w:tc>
          <w:tcPr>
            <w:tcW w:w="351" w:type="dxa"/>
            <w:vAlign w:val="center"/>
          </w:tcPr>
          <w:p w:rsidR="00AA307D" w:rsidRDefault="00AA307D" w:rsidP="00E21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6" w:type="dxa"/>
            <w:vAlign w:val="center"/>
          </w:tcPr>
          <w:p w:rsidR="00AA307D" w:rsidRDefault="00AA307D" w:rsidP="008F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7479" w:type="dxa"/>
          </w:tcPr>
          <w:p w:rsidR="00AA307D" w:rsidRPr="00890C02" w:rsidRDefault="00AA307D" w:rsidP="00634E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0902">
              <w:rPr>
                <w:rFonts w:ascii="Times New Roman" w:hAnsi="Times New Roman"/>
                <w:sz w:val="24"/>
                <w:szCs w:val="24"/>
              </w:rPr>
              <w:t xml:space="preserve">Контрольное </w:t>
            </w:r>
            <w:r>
              <w:rPr>
                <w:rFonts w:ascii="Times New Roman" w:hAnsi="Times New Roman"/>
                <w:sz w:val="24"/>
                <w:szCs w:val="24"/>
              </w:rPr>
              <w:t>мероприятие «Проверка исполнения Федерального закона  от 5 апреля 2013 года № 44-ФЗ «О контрактной системе в сфере закупок товаров, работ, услуг для обеспечения государственных и муниципальных нужд» за истекший период 2015 года в отделе образования администрации  Рогнединского района</w:t>
            </w:r>
          </w:p>
        </w:tc>
        <w:tc>
          <w:tcPr>
            <w:tcW w:w="1860" w:type="dxa"/>
            <w:gridSpan w:val="2"/>
            <w:vAlign w:val="center"/>
          </w:tcPr>
          <w:p w:rsidR="00AA307D" w:rsidRPr="000064F3" w:rsidRDefault="00AA307D" w:rsidP="005A5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0064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064F3">
              <w:rPr>
                <w:rFonts w:ascii="Times New Roman" w:hAnsi="Times New Roman"/>
                <w:sz w:val="24"/>
                <w:szCs w:val="24"/>
                <w:lang w:eastAsia="ru-RU"/>
              </w:rPr>
              <w:t>полугодие</w:t>
            </w:r>
          </w:p>
          <w:p w:rsidR="00AA307D" w:rsidRPr="00034CEB" w:rsidRDefault="00AA307D" w:rsidP="005A5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gridSpan w:val="2"/>
            <w:vAlign w:val="center"/>
          </w:tcPr>
          <w:p w:rsidR="00AA307D" w:rsidRPr="000064F3" w:rsidRDefault="00AA307D" w:rsidP="005A5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 В.П</w:t>
            </w:r>
            <w:r w:rsidRPr="000064F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56" w:type="dxa"/>
            <w:vAlign w:val="center"/>
          </w:tcPr>
          <w:p w:rsidR="00AA307D" w:rsidRPr="000064F3" w:rsidRDefault="00AA307D" w:rsidP="005A5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47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Предложено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главой муниципального образования «Рогнединский район»</w:t>
            </w:r>
          </w:p>
        </w:tc>
      </w:tr>
      <w:tr w:rsidR="00AA307D" w:rsidTr="00D70D22">
        <w:trPr>
          <w:tblHeader/>
          <w:jc w:val="center"/>
        </w:trPr>
        <w:tc>
          <w:tcPr>
            <w:tcW w:w="351" w:type="dxa"/>
            <w:vAlign w:val="center"/>
          </w:tcPr>
          <w:p w:rsidR="00AA307D" w:rsidRDefault="00AA307D" w:rsidP="00BB4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6" w:type="dxa"/>
            <w:vAlign w:val="center"/>
          </w:tcPr>
          <w:p w:rsidR="00AA307D" w:rsidRDefault="00AA307D" w:rsidP="008F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7479" w:type="dxa"/>
          </w:tcPr>
          <w:p w:rsidR="00AA307D" w:rsidRDefault="00AA307D" w:rsidP="00E219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913">
              <w:rPr>
                <w:rFonts w:ascii="Times New Roman" w:hAnsi="Times New Roman"/>
                <w:sz w:val="24"/>
                <w:szCs w:val="24"/>
                <w:lang w:eastAsia="ru-RU"/>
              </w:rPr>
              <w:t>Экспертиза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подготовка заключений на проекты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решений Рогнединского районного Совета народных депутатов «О внесении изменений и дополнений в бюджет муниципального образования «Рогнединский район» на 2015 год и на плановый период 2016 и 2017 годов»  от 26.12.2014 года № 5-46.</w:t>
            </w:r>
          </w:p>
        </w:tc>
        <w:tc>
          <w:tcPr>
            <w:tcW w:w="1860" w:type="dxa"/>
            <w:gridSpan w:val="2"/>
            <w:vAlign w:val="center"/>
          </w:tcPr>
          <w:p w:rsidR="00AA307D" w:rsidRDefault="00AA307D" w:rsidP="00617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03" w:type="dxa"/>
            <w:gridSpan w:val="2"/>
          </w:tcPr>
          <w:p w:rsidR="00AA307D" w:rsidRDefault="00AA307D" w:rsidP="00617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A307D" w:rsidRDefault="00AA307D" w:rsidP="00617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A307D" w:rsidRDefault="00AA307D" w:rsidP="00617F2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 В.П.</w:t>
            </w:r>
          </w:p>
        </w:tc>
        <w:tc>
          <w:tcPr>
            <w:tcW w:w="3156" w:type="dxa"/>
          </w:tcPr>
          <w:p w:rsidR="00AA307D" w:rsidRDefault="00AA307D" w:rsidP="00617F2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AA307D" w:rsidRDefault="00AA307D" w:rsidP="00617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AA307D" w:rsidRDefault="00AA307D" w:rsidP="00617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«О Контрольно-счетной палате  Рогнединского района»</w:t>
            </w:r>
          </w:p>
          <w:p w:rsidR="00AA307D" w:rsidRDefault="00AA307D" w:rsidP="00617F2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AA307D" w:rsidTr="000B53D8">
        <w:trPr>
          <w:tblHeader/>
          <w:jc w:val="center"/>
        </w:trPr>
        <w:tc>
          <w:tcPr>
            <w:tcW w:w="1057" w:type="dxa"/>
            <w:gridSpan w:val="2"/>
            <w:vAlign w:val="center"/>
          </w:tcPr>
          <w:p w:rsidR="00AA307D" w:rsidRDefault="00AA307D" w:rsidP="00BB41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6.</w:t>
            </w:r>
          </w:p>
          <w:p w:rsidR="00AA307D" w:rsidRDefault="00AA307D" w:rsidP="00BB41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98" w:type="dxa"/>
            <w:gridSpan w:val="6"/>
          </w:tcPr>
          <w:p w:rsidR="00AA307D" w:rsidRDefault="00AA307D" w:rsidP="00207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Обеспечение деятельности Контрольно-счетной палаты  Рогнединского района</w:t>
            </w:r>
          </w:p>
        </w:tc>
      </w:tr>
      <w:tr w:rsidR="00AA307D" w:rsidTr="00BB4143">
        <w:trPr>
          <w:tblHeader/>
          <w:jc w:val="center"/>
        </w:trPr>
        <w:tc>
          <w:tcPr>
            <w:tcW w:w="351" w:type="dxa"/>
            <w:vAlign w:val="center"/>
          </w:tcPr>
          <w:p w:rsidR="00AA307D" w:rsidRDefault="00AA307D" w:rsidP="00BB41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</w:t>
            </w:r>
          </w:p>
        </w:tc>
        <w:tc>
          <w:tcPr>
            <w:tcW w:w="706" w:type="dxa"/>
            <w:vAlign w:val="center"/>
          </w:tcPr>
          <w:p w:rsidR="00AA307D" w:rsidRDefault="00AA307D" w:rsidP="004558F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7513" w:type="dxa"/>
            <w:gridSpan w:val="2"/>
            <w:vAlign w:val="center"/>
          </w:tcPr>
          <w:p w:rsidR="00AA307D" w:rsidRDefault="00AA30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отчета о работе Контрольно-счетной палаты Рогнединского района за 2014 год</w:t>
            </w:r>
          </w:p>
          <w:p w:rsidR="00AA307D" w:rsidRDefault="00AA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AA307D" w:rsidRDefault="00AA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1985" w:type="dxa"/>
            <w:vAlign w:val="center"/>
          </w:tcPr>
          <w:p w:rsidR="00AA307D" w:rsidRDefault="00AA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 В.П.</w:t>
            </w:r>
          </w:p>
        </w:tc>
        <w:tc>
          <w:tcPr>
            <w:tcW w:w="3156" w:type="dxa"/>
            <w:vAlign w:val="center"/>
          </w:tcPr>
          <w:p w:rsidR="00AA307D" w:rsidRDefault="00AA307D" w:rsidP="00E91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AA307D" w:rsidRDefault="00AA307D" w:rsidP="00E91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«О Контрольно-счетной палате  Рогнединского района»</w:t>
            </w:r>
          </w:p>
          <w:p w:rsidR="00AA307D" w:rsidRDefault="00AA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307D" w:rsidTr="00BB4143">
        <w:trPr>
          <w:tblHeader/>
          <w:jc w:val="center"/>
        </w:trPr>
        <w:tc>
          <w:tcPr>
            <w:tcW w:w="351" w:type="dxa"/>
            <w:vAlign w:val="center"/>
          </w:tcPr>
          <w:p w:rsidR="00AA307D" w:rsidRDefault="00AA307D" w:rsidP="00BB41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706" w:type="dxa"/>
            <w:vAlign w:val="center"/>
          </w:tcPr>
          <w:p w:rsidR="00AA307D" w:rsidRDefault="00AA307D" w:rsidP="004558F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7513" w:type="dxa"/>
            <w:gridSpan w:val="2"/>
            <w:vAlign w:val="center"/>
          </w:tcPr>
          <w:p w:rsidR="00AA307D" w:rsidRDefault="00AA307D" w:rsidP="00E91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плана работы Контрольно-счетной палаты Рогнединского района на 2016 год</w:t>
            </w:r>
          </w:p>
        </w:tc>
        <w:tc>
          <w:tcPr>
            <w:tcW w:w="1844" w:type="dxa"/>
            <w:gridSpan w:val="2"/>
            <w:vAlign w:val="center"/>
          </w:tcPr>
          <w:p w:rsidR="00AA307D" w:rsidRDefault="00AA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1985" w:type="dxa"/>
            <w:vAlign w:val="center"/>
          </w:tcPr>
          <w:p w:rsidR="00AA307D" w:rsidRDefault="00AA307D" w:rsidP="00E91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 В.П.</w:t>
            </w:r>
          </w:p>
        </w:tc>
        <w:tc>
          <w:tcPr>
            <w:tcW w:w="3156" w:type="dxa"/>
            <w:vAlign w:val="center"/>
          </w:tcPr>
          <w:p w:rsidR="00AA307D" w:rsidRDefault="00AA307D" w:rsidP="00E91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AA307D" w:rsidRDefault="00AA307D" w:rsidP="00E91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«О Контрольно-счетной палате  Рогнединского района»</w:t>
            </w:r>
          </w:p>
          <w:p w:rsidR="00AA307D" w:rsidRDefault="00AA3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A307D" w:rsidTr="00BB4143">
        <w:trPr>
          <w:tblHeader/>
          <w:jc w:val="center"/>
        </w:trPr>
        <w:tc>
          <w:tcPr>
            <w:tcW w:w="351" w:type="dxa"/>
            <w:vAlign w:val="center"/>
          </w:tcPr>
          <w:p w:rsidR="00AA307D" w:rsidRDefault="00AA307D" w:rsidP="00BB41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</w:t>
            </w:r>
          </w:p>
        </w:tc>
        <w:tc>
          <w:tcPr>
            <w:tcW w:w="706" w:type="dxa"/>
            <w:vAlign w:val="center"/>
          </w:tcPr>
          <w:p w:rsidR="00AA307D" w:rsidRDefault="00AA307D" w:rsidP="004558F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6.3.</w:t>
            </w:r>
          </w:p>
        </w:tc>
        <w:tc>
          <w:tcPr>
            <w:tcW w:w="7513" w:type="dxa"/>
            <w:gridSpan w:val="2"/>
            <w:vAlign w:val="center"/>
          </w:tcPr>
          <w:p w:rsidR="00AA307D" w:rsidRDefault="00AA30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материалов о результатах деятельности Контрольно-счетной палаты Рогнединского района для публикации в средствах массовой информации и на сайте Контрольно-счетной палаты Рогнединского района</w:t>
            </w:r>
          </w:p>
          <w:p w:rsidR="00AA307D" w:rsidRDefault="00AA3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AA307D" w:rsidRDefault="00AA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vAlign w:val="center"/>
          </w:tcPr>
          <w:p w:rsidR="00AA307D" w:rsidRDefault="00AA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 В.П.</w:t>
            </w:r>
          </w:p>
          <w:p w:rsidR="00AA307D" w:rsidRDefault="00AA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6" w:type="dxa"/>
            <w:vAlign w:val="center"/>
          </w:tcPr>
          <w:p w:rsidR="00AA307D" w:rsidRDefault="00AA307D" w:rsidP="00E91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AA307D" w:rsidRDefault="00AA307D" w:rsidP="00E91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«О Контрольно-счетной палате  Рогнединского района»</w:t>
            </w:r>
          </w:p>
          <w:p w:rsidR="00AA307D" w:rsidRDefault="00AA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307D" w:rsidTr="00BB4143">
        <w:trPr>
          <w:tblHeader/>
          <w:jc w:val="center"/>
        </w:trPr>
        <w:tc>
          <w:tcPr>
            <w:tcW w:w="351" w:type="dxa"/>
            <w:vAlign w:val="center"/>
          </w:tcPr>
          <w:p w:rsidR="00AA307D" w:rsidRDefault="00AA307D" w:rsidP="00BB4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6" w:type="dxa"/>
            <w:vAlign w:val="center"/>
          </w:tcPr>
          <w:p w:rsidR="00AA307D" w:rsidRDefault="00AA307D" w:rsidP="004558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7513" w:type="dxa"/>
            <w:gridSpan w:val="2"/>
            <w:vAlign w:val="center"/>
          </w:tcPr>
          <w:p w:rsidR="00AA307D" w:rsidRDefault="00AA307D" w:rsidP="00E91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Участие в работе конференций, семинаров и совещаний, проводимых Контрольно-счетной палатой Брянской области, Ассоциацией контрольно-счетных органов Брянской области. </w:t>
            </w:r>
          </w:p>
        </w:tc>
        <w:tc>
          <w:tcPr>
            <w:tcW w:w="1844" w:type="dxa"/>
            <w:gridSpan w:val="2"/>
            <w:vAlign w:val="center"/>
          </w:tcPr>
          <w:p w:rsidR="00AA307D" w:rsidRDefault="00AA3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vAlign w:val="center"/>
          </w:tcPr>
          <w:p w:rsidR="00AA307D" w:rsidRDefault="00AA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 В.П.</w:t>
            </w:r>
          </w:p>
        </w:tc>
        <w:tc>
          <w:tcPr>
            <w:tcW w:w="3156" w:type="dxa"/>
            <w:vAlign w:val="center"/>
          </w:tcPr>
          <w:p w:rsidR="00AA307D" w:rsidRDefault="00AA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соответствии</w:t>
            </w:r>
          </w:p>
          <w:p w:rsidR="00AA307D" w:rsidRDefault="00AA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соглашением</w:t>
            </w:r>
          </w:p>
          <w:p w:rsidR="00AA307D" w:rsidRDefault="00AA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 сотрудничестве</w:t>
            </w:r>
          </w:p>
        </w:tc>
      </w:tr>
      <w:tr w:rsidR="00AA307D" w:rsidTr="00BB4143">
        <w:trPr>
          <w:tblHeader/>
          <w:jc w:val="center"/>
        </w:trPr>
        <w:tc>
          <w:tcPr>
            <w:tcW w:w="351" w:type="dxa"/>
            <w:vAlign w:val="center"/>
          </w:tcPr>
          <w:p w:rsidR="00AA307D" w:rsidRDefault="00AA307D" w:rsidP="00BB4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6" w:type="dxa"/>
            <w:vAlign w:val="center"/>
          </w:tcPr>
          <w:p w:rsidR="00AA307D" w:rsidRDefault="00AA307D" w:rsidP="004558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6.5.</w:t>
            </w:r>
          </w:p>
        </w:tc>
        <w:tc>
          <w:tcPr>
            <w:tcW w:w="7513" w:type="dxa"/>
            <w:gridSpan w:val="2"/>
          </w:tcPr>
          <w:p w:rsidR="00AA307D" w:rsidRDefault="00AA307D" w:rsidP="00AD43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A307D" w:rsidRDefault="00AA307D" w:rsidP="00AD43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A307D" w:rsidRDefault="00AA307D" w:rsidP="00AD43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Обмен опытом работы с контрольно-счетными органами Брянской области</w:t>
            </w:r>
          </w:p>
        </w:tc>
        <w:tc>
          <w:tcPr>
            <w:tcW w:w="1844" w:type="dxa"/>
            <w:gridSpan w:val="2"/>
            <w:vAlign w:val="center"/>
          </w:tcPr>
          <w:p w:rsidR="00AA307D" w:rsidRDefault="00AA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vAlign w:val="center"/>
          </w:tcPr>
          <w:p w:rsidR="00AA307D" w:rsidRDefault="00AA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 В.П.</w:t>
            </w:r>
          </w:p>
        </w:tc>
        <w:tc>
          <w:tcPr>
            <w:tcW w:w="3156" w:type="dxa"/>
            <w:vAlign w:val="center"/>
          </w:tcPr>
          <w:p w:rsidR="00AA307D" w:rsidRDefault="00AA307D" w:rsidP="00AD4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AA307D" w:rsidRDefault="00AA307D" w:rsidP="00AD4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«О Контрольно-счетной палате  Рогнединского района»</w:t>
            </w:r>
          </w:p>
          <w:p w:rsidR="00AA307D" w:rsidRDefault="00AA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307D" w:rsidTr="00BB4143">
        <w:trPr>
          <w:tblHeader/>
          <w:jc w:val="center"/>
        </w:trPr>
        <w:tc>
          <w:tcPr>
            <w:tcW w:w="351" w:type="dxa"/>
            <w:vAlign w:val="center"/>
          </w:tcPr>
          <w:p w:rsidR="00AA307D" w:rsidRDefault="00AA307D" w:rsidP="00BB4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6" w:type="dxa"/>
            <w:vAlign w:val="center"/>
          </w:tcPr>
          <w:p w:rsidR="00AA307D" w:rsidRDefault="00AA307D" w:rsidP="004558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6.6.</w:t>
            </w:r>
          </w:p>
        </w:tc>
        <w:tc>
          <w:tcPr>
            <w:tcW w:w="7513" w:type="dxa"/>
            <w:gridSpan w:val="2"/>
          </w:tcPr>
          <w:p w:rsidR="00AA307D" w:rsidRDefault="00AA307D" w:rsidP="00813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A307D" w:rsidRDefault="00AA307D" w:rsidP="00813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Ведение  нормативных и методических документов Контрольно-счетной палаты Рогнединского района</w:t>
            </w:r>
          </w:p>
        </w:tc>
        <w:tc>
          <w:tcPr>
            <w:tcW w:w="1844" w:type="dxa"/>
            <w:gridSpan w:val="2"/>
          </w:tcPr>
          <w:p w:rsidR="00AA307D" w:rsidRDefault="00AA307D" w:rsidP="00CA0DEB">
            <w:pPr>
              <w:tabs>
                <w:tab w:val="center" w:pos="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A307D" w:rsidRDefault="00AA307D" w:rsidP="00CA0DEB">
            <w:pPr>
              <w:tabs>
                <w:tab w:val="center" w:pos="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A307D" w:rsidRDefault="00AA307D" w:rsidP="00CA0DEB">
            <w:pPr>
              <w:tabs>
                <w:tab w:val="center" w:pos="880"/>
              </w:tabs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в течение года</w:t>
            </w:r>
          </w:p>
        </w:tc>
        <w:tc>
          <w:tcPr>
            <w:tcW w:w="1985" w:type="dxa"/>
            <w:vAlign w:val="center"/>
          </w:tcPr>
          <w:p w:rsidR="00AA307D" w:rsidRDefault="00AA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 В.П.</w:t>
            </w:r>
          </w:p>
          <w:p w:rsidR="00AA307D" w:rsidRDefault="00AA307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6" w:type="dxa"/>
            <w:vAlign w:val="center"/>
          </w:tcPr>
          <w:p w:rsidR="00AA307D" w:rsidRDefault="00AA307D" w:rsidP="009A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AA307D" w:rsidRDefault="00AA307D" w:rsidP="009A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«О Контрольно-счетной палате  Рогнединского района»</w:t>
            </w:r>
          </w:p>
          <w:p w:rsidR="00AA307D" w:rsidRDefault="00AA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307D" w:rsidTr="00BB4143">
        <w:trPr>
          <w:tblHeader/>
          <w:jc w:val="center"/>
        </w:trPr>
        <w:tc>
          <w:tcPr>
            <w:tcW w:w="351" w:type="dxa"/>
            <w:vAlign w:val="center"/>
          </w:tcPr>
          <w:p w:rsidR="00AA307D" w:rsidRDefault="00AA307D" w:rsidP="00BB4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6" w:type="dxa"/>
            <w:vAlign w:val="center"/>
          </w:tcPr>
          <w:p w:rsidR="00AA307D" w:rsidRDefault="00AA307D" w:rsidP="004558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6.7.</w:t>
            </w:r>
          </w:p>
        </w:tc>
        <w:tc>
          <w:tcPr>
            <w:tcW w:w="7513" w:type="dxa"/>
            <w:gridSpan w:val="2"/>
          </w:tcPr>
          <w:p w:rsidR="00AA307D" w:rsidRDefault="00AA307D" w:rsidP="0045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A307D" w:rsidRDefault="00AA307D" w:rsidP="0045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и утверждение Стандартов Контрольно-счётной палаты Рогнединского района</w:t>
            </w:r>
          </w:p>
        </w:tc>
        <w:tc>
          <w:tcPr>
            <w:tcW w:w="1844" w:type="dxa"/>
            <w:gridSpan w:val="2"/>
          </w:tcPr>
          <w:p w:rsidR="00AA307D" w:rsidRDefault="00AA307D" w:rsidP="00684D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A307D" w:rsidRDefault="00AA307D" w:rsidP="00684D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A307D" w:rsidRDefault="00AA307D" w:rsidP="00684DF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vAlign w:val="center"/>
          </w:tcPr>
          <w:p w:rsidR="00AA307D" w:rsidRDefault="00AA307D" w:rsidP="00684D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 В.П.</w:t>
            </w:r>
          </w:p>
          <w:p w:rsidR="00AA307D" w:rsidRDefault="00AA307D" w:rsidP="00684DF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6" w:type="dxa"/>
            <w:vAlign w:val="center"/>
          </w:tcPr>
          <w:p w:rsidR="00AA307D" w:rsidRDefault="00AA307D" w:rsidP="009A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AA307D" w:rsidRDefault="00AA307D" w:rsidP="009A58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«О Контрольно-счетной палате  Рогнединского района»</w:t>
            </w:r>
          </w:p>
          <w:p w:rsidR="00AA307D" w:rsidRDefault="00AA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A307D" w:rsidRPr="005E0361" w:rsidRDefault="00AA307D" w:rsidP="009A5860"/>
    <w:sectPr w:rsidR="00AA307D" w:rsidRPr="005E0361" w:rsidSect="009A5860">
      <w:headerReference w:type="default" r:id="rId7"/>
      <w:pgSz w:w="16838" w:h="11906" w:orient="landscape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07D" w:rsidRDefault="00AA307D" w:rsidP="009A5860">
      <w:pPr>
        <w:spacing w:after="0" w:line="240" w:lineRule="auto"/>
      </w:pPr>
      <w:r>
        <w:separator/>
      </w:r>
    </w:p>
  </w:endnote>
  <w:endnote w:type="continuationSeparator" w:id="1">
    <w:p w:rsidR="00AA307D" w:rsidRDefault="00AA307D" w:rsidP="009A5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07D" w:rsidRDefault="00AA307D" w:rsidP="009A5860">
      <w:pPr>
        <w:spacing w:after="0" w:line="240" w:lineRule="auto"/>
      </w:pPr>
      <w:r>
        <w:separator/>
      </w:r>
    </w:p>
  </w:footnote>
  <w:footnote w:type="continuationSeparator" w:id="1">
    <w:p w:rsidR="00AA307D" w:rsidRDefault="00AA307D" w:rsidP="009A5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07D" w:rsidRDefault="00AA307D">
    <w:pPr>
      <w:pStyle w:val="Header"/>
      <w:jc w:val="center"/>
    </w:pPr>
    <w:fldSimple w:instr=" PAGE   \* MERGEFORMAT ">
      <w:r>
        <w:rPr>
          <w:noProof/>
        </w:rPr>
        <w:t>6</w:t>
      </w:r>
    </w:fldSimple>
  </w:p>
  <w:p w:rsidR="00AA307D" w:rsidRDefault="00AA307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01BCC"/>
    <w:multiLevelType w:val="multilevel"/>
    <w:tmpl w:val="12EC3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776588"/>
    <w:multiLevelType w:val="multilevel"/>
    <w:tmpl w:val="AFAE2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CA4326"/>
    <w:multiLevelType w:val="multilevel"/>
    <w:tmpl w:val="7AFA3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237FB3"/>
    <w:multiLevelType w:val="multilevel"/>
    <w:tmpl w:val="903EF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AE644D"/>
    <w:multiLevelType w:val="multilevel"/>
    <w:tmpl w:val="5DA64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827077"/>
    <w:multiLevelType w:val="multilevel"/>
    <w:tmpl w:val="B3009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625B0B"/>
    <w:multiLevelType w:val="multilevel"/>
    <w:tmpl w:val="C076F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47E0"/>
    <w:rsid w:val="00006283"/>
    <w:rsid w:val="000064F3"/>
    <w:rsid w:val="00023B3C"/>
    <w:rsid w:val="00034CEB"/>
    <w:rsid w:val="00036389"/>
    <w:rsid w:val="00044E89"/>
    <w:rsid w:val="0006214F"/>
    <w:rsid w:val="00063135"/>
    <w:rsid w:val="000719C6"/>
    <w:rsid w:val="00076F47"/>
    <w:rsid w:val="000B53D8"/>
    <w:rsid w:val="000D1314"/>
    <w:rsid w:val="000E7C64"/>
    <w:rsid w:val="000F2DE9"/>
    <w:rsid w:val="00106D41"/>
    <w:rsid w:val="00140FAA"/>
    <w:rsid w:val="00166C8F"/>
    <w:rsid w:val="001E23B1"/>
    <w:rsid w:val="00205EE5"/>
    <w:rsid w:val="00207116"/>
    <w:rsid w:val="00230902"/>
    <w:rsid w:val="002922B5"/>
    <w:rsid w:val="002D0088"/>
    <w:rsid w:val="002F17BB"/>
    <w:rsid w:val="002F7DAB"/>
    <w:rsid w:val="00391CBB"/>
    <w:rsid w:val="003963BE"/>
    <w:rsid w:val="003B1787"/>
    <w:rsid w:val="003D3E37"/>
    <w:rsid w:val="003E389A"/>
    <w:rsid w:val="003E70D6"/>
    <w:rsid w:val="00401F1A"/>
    <w:rsid w:val="00402F82"/>
    <w:rsid w:val="004079AF"/>
    <w:rsid w:val="004323F9"/>
    <w:rsid w:val="00451E30"/>
    <w:rsid w:val="004558F7"/>
    <w:rsid w:val="00465E69"/>
    <w:rsid w:val="00466F1C"/>
    <w:rsid w:val="005020AB"/>
    <w:rsid w:val="005235E4"/>
    <w:rsid w:val="005A59DD"/>
    <w:rsid w:val="005B2E52"/>
    <w:rsid w:val="005C0A66"/>
    <w:rsid w:val="005C47F9"/>
    <w:rsid w:val="005E0361"/>
    <w:rsid w:val="005E3ECD"/>
    <w:rsid w:val="005E4C3B"/>
    <w:rsid w:val="005E621E"/>
    <w:rsid w:val="00607620"/>
    <w:rsid w:val="00617F2E"/>
    <w:rsid w:val="00634E20"/>
    <w:rsid w:val="006353CE"/>
    <w:rsid w:val="00637A31"/>
    <w:rsid w:val="00642DBB"/>
    <w:rsid w:val="00681955"/>
    <w:rsid w:val="00684DFA"/>
    <w:rsid w:val="0069771B"/>
    <w:rsid w:val="006C02A2"/>
    <w:rsid w:val="006C469C"/>
    <w:rsid w:val="006E7C64"/>
    <w:rsid w:val="00721F1B"/>
    <w:rsid w:val="007312F6"/>
    <w:rsid w:val="00737BE1"/>
    <w:rsid w:val="00764B7D"/>
    <w:rsid w:val="0079756E"/>
    <w:rsid w:val="007A2FA9"/>
    <w:rsid w:val="007B6444"/>
    <w:rsid w:val="007E34BC"/>
    <w:rsid w:val="007F65A2"/>
    <w:rsid w:val="0081319C"/>
    <w:rsid w:val="00826850"/>
    <w:rsid w:val="00843F7E"/>
    <w:rsid w:val="00863B10"/>
    <w:rsid w:val="00890C02"/>
    <w:rsid w:val="008B4E9E"/>
    <w:rsid w:val="008C0C34"/>
    <w:rsid w:val="008F10DA"/>
    <w:rsid w:val="008F2E38"/>
    <w:rsid w:val="00901808"/>
    <w:rsid w:val="009212BA"/>
    <w:rsid w:val="0094514C"/>
    <w:rsid w:val="00952FA9"/>
    <w:rsid w:val="00962F6E"/>
    <w:rsid w:val="00981BFC"/>
    <w:rsid w:val="009A5860"/>
    <w:rsid w:val="009C2A2B"/>
    <w:rsid w:val="009E46C7"/>
    <w:rsid w:val="00A34C6A"/>
    <w:rsid w:val="00A9086B"/>
    <w:rsid w:val="00A96E2B"/>
    <w:rsid w:val="00AA307D"/>
    <w:rsid w:val="00AD3CE5"/>
    <w:rsid w:val="00AD43DA"/>
    <w:rsid w:val="00B079EC"/>
    <w:rsid w:val="00B27510"/>
    <w:rsid w:val="00B37A14"/>
    <w:rsid w:val="00B4682D"/>
    <w:rsid w:val="00B86D0A"/>
    <w:rsid w:val="00BA3B48"/>
    <w:rsid w:val="00BA6E38"/>
    <w:rsid w:val="00BB35B2"/>
    <w:rsid w:val="00BB390B"/>
    <w:rsid w:val="00BB4143"/>
    <w:rsid w:val="00BB53FF"/>
    <w:rsid w:val="00C13C3E"/>
    <w:rsid w:val="00C33DDF"/>
    <w:rsid w:val="00C51487"/>
    <w:rsid w:val="00C649D5"/>
    <w:rsid w:val="00C661DF"/>
    <w:rsid w:val="00C77438"/>
    <w:rsid w:val="00C8421A"/>
    <w:rsid w:val="00C93533"/>
    <w:rsid w:val="00CA0DEB"/>
    <w:rsid w:val="00CF2EE4"/>
    <w:rsid w:val="00D00966"/>
    <w:rsid w:val="00D70D22"/>
    <w:rsid w:val="00D82592"/>
    <w:rsid w:val="00DA3403"/>
    <w:rsid w:val="00DA3A78"/>
    <w:rsid w:val="00DA7669"/>
    <w:rsid w:val="00E11A98"/>
    <w:rsid w:val="00E21913"/>
    <w:rsid w:val="00E278EC"/>
    <w:rsid w:val="00E302F8"/>
    <w:rsid w:val="00E37E75"/>
    <w:rsid w:val="00E421E8"/>
    <w:rsid w:val="00E6491D"/>
    <w:rsid w:val="00E913B1"/>
    <w:rsid w:val="00E920E5"/>
    <w:rsid w:val="00EB5618"/>
    <w:rsid w:val="00EC2368"/>
    <w:rsid w:val="00EC7088"/>
    <w:rsid w:val="00EC71E4"/>
    <w:rsid w:val="00ED439D"/>
    <w:rsid w:val="00ED47E0"/>
    <w:rsid w:val="00F425AC"/>
    <w:rsid w:val="00F57E44"/>
    <w:rsid w:val="00F57F88"/>
    <w:rsid w:val="00F87D6D"/>
    <w:rsid w:val="00FA6D22"/>
    <w:rsid w:val="00FB305D"/>
    <w:rsid w:val="00FB7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808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ED47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ED47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D47E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D47E0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NormalWeb">
    <w:name w:val="Normal (Web)"/>
    <w:basedOn w:val="Normal"/>
    <w:uiPriority w:val="99"/>
    <w:semiHidden/>
    <w:rsid w:val="00ED47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ED439D"/>
    <w:rPr>
      <w:rFonts w:cs="Times New Roman"/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rsid w:val="00ED43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ED439D"/>
    <w:rPr>
      <w:rFonts w:ascii="Courier New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ED439D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ED439D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A5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A5860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rsid w:val="009A5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A5860"/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13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614</TotalTime>
  <Pages>9</Pages>
  <Words>1739</Words>
  <Characters>9916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2014-12-22T06:32:00Z</cp:lastPrinted>
  <dcterms:created xsi:type="dcterms:W3CDTF">2014-12-09T12:33:00Z</dcterms:created>
  <dcterms:modified xsi:type="dcterms:W3CDTF">2015-03-03T13:45:00Z</dcterms:modified>
</cp:coreProperties>
</file>