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B8" w:rsidRPr="00A437D3" w:rsidRDefault="00B54EB8" w:rsidP="00A437D3">
      <w:pPr>
        <w:pStyle w:val="a3"/>
        <w:jc w:val="center"/>
        <w:rPr>
          <w:rFonts w:ascii="Times New Roman" w:hAnsi="Times New Roman" w:cs="Times New Roman"/>
          <w:sz w:val="28"/>
          <w:szCs w:val="28"/>
          <w:lang w:eastAsia="ru-RU"/>
        </w:rPr>
      </w:pPr>
      <w:r w:rsidRPr="00A437D3">
        <w:rPr>
          <w:rFonts w:ascii="Times New Roman" w:hAnsi="Times New Roman" w:cs="Times New Roman"/>
          <w:sz w:val="28"/>
          <w:szCs w:val="28"/>
          <w:lang w:eastAsia="ru-RU"/>
        </w:rPr>
        <w:t>РОССИЙСКАЯ ФЕДЕРАЦИЯ</w:t>
      </w:r>
    </w:p>
    <w:p w:rsidR="00A437D3" w:rsidRPr="00A437D3" w:rsidRDefault="00A437D3" w:rsidP="00A437D3">
      <w:pPr>
        <w:pStyle w:val="a3"/>
        <w:jc w:val="center"/>
        <w:rPr>
          <w:rFonts w:ascii="Times New Roman" w:hAnsi="Times New Roman" w:cs="Times New Roman"/>
          <w:sz w:val="28"/>
          <w:szCs w:val="28"/>
          <w:lang w:eastAsia="ru-RU"/>
        </w:rPr>
      </w:pPr>
      <w:r w:rsidRPr="00A437D3">
        <w:rPr>
          <w:rFonts w:ascii="Times New Roman" w:hAnsi="Times New Roman" w:cs="Times New Roman"/>
          <w:sz w:val="28"/>
          <w:szCs w:val="28"/>
          <w:lang w:eastAsia="ru-RU"/>
        </w:rPr>
        <w:t>БРЯНСКАЯ ОБЛАСТЬ</w:t>
      </w:r>
    </w:p>
    <w:p w:rsidR="00A437D3" w:rsidRPr="00A437D3" w:rsidRDefault="00A437D3" w:rsidP="00A437D3">
      <w:pPr>
        <w:pStyle w:val="a3"/>
        <w:jc w:val="center"/>
        <w:rPr>
          <w:rFonts w:ascii="Times New Roman" w:hAnsi="Times New Roman" w:cs="Times New Roman"/>
          <w:sz w:val="28"/>
          <w:szCs w:val="28"/>
          <w:lang w:eastAsia="ru-RU"/>
        </w:rPr>
      </w:pPr>
    </w:p>
    <w:p w:rsidR="00A437D3" w:rsidRPr="00A437D3" w:rsidRDefault="00A437D3" w:rsidP="00A437D3">
      <w:pPr>
        <w:pStyle w:val="a3"/>
        <w:jc w:val="center"/>
        <w:rPr>
          <w:rFonts w:ascii="Times New Roman" w:hAnsi="Times New Roman" w:cs="Times New Roman"/>
          <w:sz w:val="28"/>
          <w:szCs w:val="28"/>
          <w:lang w:eastAsia="ru-RU"/>
        </w:rPr>
      </w:pPr>
      <w:r w:rsidRPr="00A437D3">
        <w:rPr>
          <w:rFonts w:ascii="Times New Roman" w:hAnsi="Times New Roman" w:cs="Times New Roman"/>
          <w:sz w:val="28"/>
          <w:szCs w:val="28"/>
          <w:lang w:eastAsia="ru-RU"/>
        </w:rPr>
        <w:t>РОГНЕДИНСКИЙ РАЙОННЫЙ СОВЕТ НАРОДНЫХ ДЕПУТАТОВ</w:t>
      </w:r>
    </w:p>
    <w:p w:rsidR="00A437D3" w:rsidRPr="00A437D3" w:rsidRDefault="00A437D3" w:rsidP="00A437D3">
      <w:pPr>
        <w:pStyle w:val="a3"/>
        <w:jc w:val="center"/>
        <w:rPr>
          <w:rFonts w:ascii="Times New Roman" w:hAnsi="Times New Roman" w:cs="Times New Roman"/>
          <w:sz w:val="28"/>
          <w:szCs w:val="28"/>
          <w:lang w:eastAsia="ru-RU"/>
        </w:rPr>
      </w:pPr>
    </w:p>
    <w:p w:rsidR="00A437D3" w:rsidRPr="00A437D3" w:rsidRDefault="00A437D3" w:rsidP="00A437D3">
      <w:pPr>
        <w:pStyle w:val="a3"/>
        <w:jc w:val="center"/>
        <w:rPr>
          <w:rFonts w:ascii="Times New Roman" w:hAnsi="Times New Roman" w:cs="Times New Roman"/>
          <w:b/>
          <w:sz w:val="28"/>
          <w:szCs w:val="28"/>
          <w:lang w:eastAsia="ru-RU"/>
        </w:rPr>
      </w:pPr>
      <w:r w:rsidRPr="00A437D3">
        <w:rPr>
          <w:rFonts w:ascii="Times New Roman" w:hAnsi="Times New Roman" w:cs="Times New Roman"/>
          <w:b/>
          <w:sz w:val="28"/>
          <w:szCs w:val="28"/>
          <w:lang w:eastAsia="ru-RU"/>
        </w:rPr>
        <w:t>РЕШЕНИЕ</w:t>
      </w:r>
    </w:p>
    <w:p w:rsidR="00A437D3" w:rsidRDefault="00A437D3" w:rsidP="00DD74E0">
      <w:pPr>
        <w:spacing w:after="0" w:line="238" w:lineRule="atLeast"/>
        <w:rPr>
          <w:rFonts w:ascii="Arial" w:eastAsia="Times New Roman" w:hAnsi="Arial" w:cs="Arial"/>
          <w:color w:val="242424"/>
          <w:sz w:val="20"/>
          <w:szCs w:val="20"/>
          <w:lang w:eastAsia="ru-RU"/>
        </w:rPr>
      </w:pPr>
    </w:p>
    <w:p w:rsidR="00A437D3" w:rsidRPr="00A437D3" w:rsidRDefault="00A437D3" w:rsidP="00DD74E0">
      <w:pPr>
        <w:spacing w:after="0" w:line="238" w:lineRule="atLeast"/>
        <w:rPr>
          <w:rFonts w:ascii="Times New Roman" w:eastAsia="Times New Roman" w:hAnsi="Times New Roman" w:cs="Times New Roman"/>
          <w:color w:val="242424"/>
          <w:lang w:eastAsia="ru-RU"/>
        </w:rPr>
      </w:pPr>
      <w:r w:rsidRPr="00A437D3">
        <w:rPr>
          <w:rFonts w:ascii="Times New Roman" w:eastAsia="Times New Roman" w:hAnsi="Times New Roman" w:cs="Times New Roman"/>
          <w:color w:val="242424"/>
          <w:lang w:eastAsia="ru-RU"/>
        </w:rPr>
        <w:t xml:space="preserve">от  </w:t>
      </w:r>
      <w:r w:rsidR="008352C5">
        <w:rPr>
          <w:rFonts w:ascii="Times New Roman" w:eastAsia="Times New Roman" w:hAnsi="Times New Roman" w:cs="Times New Roman"/>
          <w:color w:val="242424"/>
          <w:lang w:eastAsia="ru-RU"/>
        </w:rPr>
        <w:t>25.08.2023</w:t>
      </w:r>
      <w:r w:rsidRPr="00A437D3">
        <w:rPr>
          <w:rFonts w:ascii="Times New Roman" w:eastAsia="Times New Roman" w:hAnsi="Times New Roman" w:cs="Times New Roman"/>
          <w:color w:val="242424"/>
          <w:lang w:eastAsia="ru-RU"/>
        </w:rPr>
        <w:t xml:space="preserve">  №</w:t>
      </w:r>
      <w:r w:rsidR="008352C5">
        <w:rPr>
          <w:rFonts w:ascii="Times New Roman" w:eastAsia="Times New Roman" w:hAnsi="Times New Roman" w:cs="Times New Roman"/>
          <w:color w:val="242424"/>
          <w:lang w:eastAsia="ru-RU"/>
        </w:rPr>
        <w:t xml:space="preserve"> 6-269</w:t>
      </w:r>
      <w:r w:rsidRPr="00A437D3">
        <w:rPr>
          <w:rFonts w:ascii="Times New Roman" w:eastAsia="Times New Roman" w:hAnsi="Times New Roman" w:cs="Times New Roman"/>
          <w:color w:val="242424"/>
          <w:lang w:eastAsia="ru-RU"/>
        </w:rPr>
        <w:t xml:space="preserve"> </w:t>
      </w:r>
    </w:p>
    <w:p w:rsidR="00A437D3" w:rsidRPr="00A437D3" w:rsidRDefault="00A437D3" w:rsidP="00DD74E0">
      <w:pPr>
        <w:spacing w:after="0" w:line="238" w:lineRule="atLeast"/>
        <w:rPr>
          <w:rFonts w:ascii="Times New Roman" w:eastAsia="Times New Roman" w:hAnsi="Times New Roman" w:cs="Times New Roman"/>
          <w:color w:val="242424"/>
          <w:lang w:eastAsia="ru-RU"/>
        </w:rPr>
      </w:pPr>
      <w:proofErr w:type="spellStart"/>
      <w:r w:rsidRPr="00A437D3">
        <w:rPr>
          <w:rFonts w:ascii="Times New Roman" w:eastAsia="Times New Roman" w:hAnsi="Times New Roman" w:cs="Times New Roman"/>
          <w:color w:val="242424"/>
          <w:lang w:eastAsia="ru-RU"/>
        </w:rPr>
        <w:t>рп</w:t>
      </w:r>
      <w:proofErr w:type="spellEnd"/>
      <w:r w:rsidRPr="00A437D3">
        <w:rPr>
          <w:rFonts w:ascii="Times New Roman" w:eastAsia="Times New Roman" w:hAnsi="Times New Roman" w:cs="Times New Roman"/>
          <w:color w:val="242424"/>
          <w:lang w:eastAsia="ru-RU"/>
        </w:rPr>
        <w:t xml:space="preserve"> Рогнедино</w:t>
      </w:r>
    </w:p>
    <w:p w:rsidR="00B54EB8" w:rsidRPr="00A437D3" w:rsidRDefault="00B54EB8" w:rsidP="00DD74E0">
      <w:pPr>
        <w:spacing w:after="0" w:line="238" w:lineRule="atLeast"/>
        <w:rPr>
          <w:rFonts w:ascii="Times New Roman" w:eastAsia="Times New Roman" w:hAnsi="Times New Roman" w:cs="Times New Roman"/>
          <w:color w:val="242424"/>
          <w:lang w:eastAsia="ru-RU"/>
        </w:rPr>
      </w:pPr>
    </w:p>
    <w:p w:rsidR="00B54EB8" w:rsidRDefault="00B54EB8" w:rsidP="00DD74E0">
      <w:pPr>
        <w:spacing w:after="0" w:line="238" w:lineRule="atLeast"/>
        <w:rPr>
          <w:rFonts w:ascii="Arial" w:eastAsia="Times New Roman" w:hAnsi="Arial" w:cs="Arial"/>
          <w:color w:val="242424"/>
          <w:sz w:val="20"/>
          <w:szCs w:val="20"/>
          <w:lang w:eastAsia="ru-RU"/>
        </w:rPr>
      </w:pPr>
    </w:p>
    <w:p w:rsidR="00A437D3" w:rsidRPr="00A437D3" w:rsidRDefault="00DD74E0" w:rsidP="00A437D3">
      <w:pPr>
        <w:pStyle w:val="a3"/>
        <w:rPr>
          <w:rFonts w:ascii="Times New Roman" w:hAnsi="Times New Roman" w:cs="Times New Roman"/>
          <w:color w:val="242424"/>
          <w:sz w:val="28"/>
          <w:szCs w:val="28"/>
          <w:lang w:eastAsia="ru-RU"/>
        </w:rPr>
      </w:pPr>
      <w:r w:rsidRPr="00A437D3">
        <w:rPr>
          <w:rFonts w:ascii="Times New Roman" w:hAnsi="Times New Roman" w:cs="Times New Roman"/>
          <w:color w:val="242424"/>
          <w:sz w:val="28"/>
          <w:szCs w:val="28"/>
          <w:lang w:eastAsia="ru-RU"/>
        </w:rPr>
        <w:t>Об утверждении Положения</w:t>
      </w:r>
    </w:p>
    <w:p w:rsidR="00A437D3" w:rsidRPr="00A437D3" w:rsidRDefault="00DD74E0" w:rsidP="00A437D3">
      <w:pPr>
        <w:pStyle w:val="a3"/>
        <w:rPr>
          <w:rFonts w:ascii="Times New Roman" w:hAnsi="Times New Roman" w:cs="Times New Roman"/>
          <w:color w:val="242424"/>
          <w:sz w:val="28"/>
          <w:szCs w:val="28"/>
          <w:lang w:eastAsia="ru-RU"/>
        </w:rPr>
      </w:pPr>
      <w:r w:rsidRPr="00A437D3">
        <w:rPr>
          <w:rFonts w:ascii="Times New Roman" w:hAnsi="Times New Roman" w:cs="Times New Roman"/>
          <w:color w:val="242424"/>
          <w:sz w:val="28"/>
          <w:szCs w:val="28"/>
          <w:lang w:eastAsia="ru-RU"/>
        </w:rPr>
        <w:t>о муниципальном контроле в сфере</w:t>
      </w:r>
    </w:p>
    <w:p w:rsidR="00A437D3" w:rsidRPr="00A437D3" w:rsidRDefault="00DD74E0" w:rsidP="00A437D3">
      <w:pPr>
        <w:pStyle w:val="a3"/>
        <w:rPr>
          <w:rFonts w:ascii="Times New Roman" w:hAnsi="Times New Roman" w:cs="Times New Roman"/>
          <w:color w:val="242424"/>
          <w:sz w:val="28"/>
          <w:szCs w:val="28"/>
          <w:lang w:eastAsia="ru-RU"/>
        </w:rPr>
      </w:pPr>
      <w:r w:rsidRPr="00A437D3">
        <w:rPr>
          <w:rFonts w:ascii="Times New Roman" w:hAnsi="Times New Roman" w:cs="Times New Roman"/>
          <w:color w:val="242424"/>
          <w:sz w:val="28"/>
          <w:szCs w:val="28"/>
          <w:lang w:eastAsia="ru-RU"/>
        </w:rPr>
        <w:t>благоустройства на территории</w:t>
      </w:r>
      <w:bookmarkStart w:id="0" w:name="_Hlk77671647"/>
    </w:p>
    <w:p w:rsidR="00A437D3" w:rsidRPr="00A437D3" w:rsidRDefault="00A437D3" w:rsidP="00A437D3">
      <w:pPr>
        <w:pStyle w:val="a3"/>
        <w:rPr>
          <w:rFonts w:ascii="Times New Roman" w:hAnsi="Times New Roman" w:cs="Times New Roman"/>
          <w:sz w:val="28"/>
          <w:szCs w:val="28"/>
          <w:bdr w:val="none" w:sz="0" w:space="0" w:color="auto" w:frame="1"/>
          <w:lang w:eastAsia="ru-RU"/>
        </w:rPr>
      </w:pPr>
      <w:r w:rsidRPr="00A437D3">
        <w:rPr>
          <w:rFonts w:ascii="Times New Roman" w:hAnsi="Times New Roman" w:cs="Times New Roman"/>
          <w:sz w:val="28"/>
          <w:szCs w:val="28"/>
          <w:bdr w:val="none" w:sz="0" w:space="0" w:color="auto" w:frame="1"/>
          <w:lang w:eastAsia="ru-RU"/>
        </w:rPr>
        <w:t xml:space="preserve">Рогнединского </w:t>
      </w:r>
      <w:r w:rsidR="00DD74E0" w:rsidRPr="00A437D3">
        <w:rPr>
          <w:rFonts w:ascii="Times New Roman" w:hAnsi="Times New Roman" w:cs="Times New Roman"/>
          <w:sz w:val="28"/>
          <w:szCs w:val="28"/>
          <w:bdr w:val="none" w:sz="0" w:space="0" w:color="auto" w:frame="1"/>
          <w:lang w:eastAsia="ru-RU"/>
        </w:rPr>
        <w:t xml:space="preserve"> муниципального района</w:t>
      </w:r>
    </w:p>
    <w:p w:rsidR="00DD74E0" w:rsidRPr="00A437D3" w:rsidRDefault="00DD74E0" w:rsidP="00A437D3">
      <w:pPr>
        <w:pStyle w:val="a3"/>
        <w:rPr>
          <w:rFonts w:ascii="Times New Roman" w:hAnsi="Times New Roman" w:cs="Times New Roman"/>
          <w:color w:val="242424"/>
          <w:sz w:val="28"/>
          <w:szCs w:val="28"/>
          <w:lang w:eastAsia="ru-RU"/>
        </w:rPr>
      </w:pPr>
      <w:r w:rsidRPr="00A437D3">
        <w:rPr>
          <w:rFonts w:ascii="Times New Roman" w:hAnsi="Times New Roman" w:cs="Times New Roman"/>
          <w:sz w:val="28"/>
          <w:szCs w:val="28"/>
          <w:bdr w:val="none" w:sz="0" w:space="0" w:color="auto" w:frame="1"/>
          <w:lang w:eastAsia="ru-RU"/>
        </w:rPr>
        <w:t>Брянской области</w:t>
      </w:r>
      <w:bookmarkEnd w:id="0"/>
    </w:p>
    <w:p w:rsidR="00A437D3" w:rsidRPr="00A437D3" w:rsidRDefault="00A437D3" w:rsidP="00DD74E0">
      <w:pPr>
        <w:spacing w:after="0" w:line="238" w:lineRule="atLeast"/>
        <w:rPr>
          <w:rFonts w:ascii="Arial" w:eastAsia="Times New Roman" w:hAnsi="Arial" w:cs="Arial"/>
          <w:color w:val="014591"/>
          <w:sz w:val="28"/>
          <w:szCs w:val="28"/>
          <w:u w:val="single"/>
          <w:bdr w:val="none" w:sz="0" w:space="0" w:color="auto" w:frame="1"/>
          <w:lang w:eastAsia="ru-RU"/>
        </w:rPr>
      </w:pPr>
      <w:bookmarkStart w:id="1" w:name="_Hlk79501936"/>
    </w:p>
    <w:p w:rsidR="00A437D3" w:rsidRPr="00A437D3" w:rsidRDefault="00A437D3" w:rsidP="00DD74E0">
      <w:pPr>
        <w:spacing w:after="0" w:line="238" w:lineRule="atLeast"/>
        <w:rPr>
          <w:rFonts w:ascii="Arial" w:eastAsia="Times New Roman" w:hAnsi="Arial" w:cs="Arial"/>
          <w:color w:val="014591"/>
          <w:sz w:val="28"/>
          <w:szCs w:val="28"/>
          <w:u w:val="single"/>
          <w:bdr w:val="none" w:sz="0" w:space="0" w:color="auto" w:frame="1"/>
          <w:lang w:eastAsia="ru-RU"/>
        </w:rPr>
      </w:pPr>
    </w:p>
    <w:p w:rsidR="00A437D3" w:rsidRPr="00A437D3" w:rsidRDefault="00A437D3" w:rsidP="00DD74E0">
      <w:pPr>
        <w:spacing w:after="0" w:line="238" w:lineRule="atLeast"/>
        <w:rPr>
          <w:rFonts w:ascii="Arial" w:eastAsia="Times New Roman" w:hAnsi="Arial" w:cs="Arial"/>
          <w:color w:val="014591"/>
          <w:sz w:val="28"/>
          <w:szCs w:val="28"/>
          <w:u w:val="single"/>
          <w:bdr w:val="none" w:sz="0" w:space="0" w:color="auto" w:frame="1"/>
          <w:lang w:eastAsia="ru-RU"/>
        </w:rPr>
      </w:pPr>
    </w:p>
    <w:p w:rsidR="00DD74E0" w:rsidRPr="00A437D3" w:rsidRDefault="00A437D3" w:rsidP="00A437D3">
      <w:pPr>
        <w:pStyle w:val="a3"/>
        <w:jc w:val="both"/>
        <w:rPr>
          <w:rFonts w:ascii="Times New Roman" w:hAnsi="Times New Roman" w:cs="Times New Roman"/>
          <w:color w:val="242424"/>
          <w:sz w:val="28"/>
          <w:szCs w:val="28"/>
          <w:lang w:eastAsia="ru-RU"/>
        </w:rPr>
      </w:pPr>
      <w:r w:rsidRPr="00A437D3">
        <w:rPr>
          <w:rFonts w:ascii="Times New Roman" w:hAnsi="Times New Roman" w:cs="Times New Roman"/>
          <w:sz w:val="28"/>
          <w:szCs w:val="28"/>
          <w:bdr w:val="none" w:sz="0" w:space="0" w:color="auto" w:frame="1"/>
          <w:lang w:eastAsia="ru-RU"/>
        </w:rPr>
        <w:t xml:space="preserve">               </w:t>
      </w:r>
      <w:r w:rsidR="00DD74E0" w:rsidRPr="00A437D3">
        <w:rPr>
          <w:rFonts w:ascii="Times New Roman" w:hAnsi="Times New Roman" w:cs="Times New Roman"/>
          <w:sz w:val="28"/>
          <w:szCs w:val="28"/>
          <w:bdr w:val="none" w:sz="0" w:space="0" w:color="auto" w:frame="1"/>
          <w:lang w:eastAsia="ru-RU"/>
        </w:rPr>
        <w:t>В соответствии с пунктом 19 части 1 статьи 14 Федерального закона от 06.10.2003г. №131-ФЗ «Об общих принципах организации местного самоуправления в Российской Федерации», Федеральным законом от 31.07.2020г. №248-ФЗ «О государственном контроле (надзоре) и муниципальном контроле в Российской Федерации», </w:t>
      </w:r>
      <w:bookmarkEnd w:id="1"/>
      <w:r w:rsidR="00DD74E0" w:rsidRPr="00A437D3">
        <w:rPr>
          <w:rFonts w:ascii="Times New Roman" w:hAnsi="Times New Roman" w:cs="Times New Roman"/>
          <w:color w:val="242424"/>
          <w:sz w:val="28"/>
          <w:szCs w:val="28"/>
          <w:lang w:eastAsia="ru-RU"/>
        </w:rPr>
        <w:t xml:space="preserve">Уставом </w:t>
      </w:r>
      <w:r w:rsidRPr="00A437D3">
        <w:rPr>
          <w:rFonts w:ascii="Times New Roman" w:hAnsi="Times New Roman" w:cs="Times New Roman"/>
          <w:color w:val="242424"/>
          <w:sz w:val="28"/>
          <w:szCs w:val="28"/>
          <w:lang w:eastAsia="ru-RU"/>
        </w:rPr>
        <w:t xml:space="preserve">Рогнединского </w:t>
      </w:r>
      <w:r w:rsidR="00DD74E0" w:rsidRPr="00A437D3">
        <w:rPr>
          <w:rFonts w:ascii="Times New Roman" w:hAnsi="Times New Roman" w:cs="Times New Roman"/>
          <w:color w:val="242424"/>
          <w:sz w:val="28"/>
          <w:szCs w:val="28"/>
          <w:lang w:eastAsia="ru-RU"/>
        </w:rPr>
        <w:t xml:space="preserve"> муниципального района, </w:t>
      </w:r>
      <w:proofErr w:type="spellStart"/>
      <w:r w:rsidRPr="00A437D3">
        <w:rPr>
          <w:rFonts w:ascii="Times New Roman" w:hAnsi="Times New Roman" w:cs="Times New Roman"/>
          <w:color w:val="242424"/>
          <w:sz w:val="28"/>
          <w:szCs w:val="28"/>
          <w:lang w:eastAsia="ru-RU"/>
        </w:rPr>
        <w:t>Рогнединский</w:t>
      </w:r>
      <w:proofErr w:type="spellEnd"/>
      <w:r w:rsidRPr="00A437D3">
        <w:rPr>
          <w:rFonts w:ascii="Times New Roman" w:hAnsi="Times New Roman" w:cs="Times New Roman"/>
          <w:color w:val="242424"/>
          <w:sz w:val="28"/>
          <w:szCs w:val="28"/>
          <w:lang w:eastAsia="ru-RU"/>
        </w:rPr>
        <w:t xml:space="preserve"> </w:t>
      </w:r>
      <w:r w:rsidR="00DD74E0" w:rsidRPr="00A437D3">
        <w:rPr>
          <w:rFonts w:ascii="Times New Roman" w:hAnsi="Times New Roman" w:cs="Times New Roman"/>
          <w:color w:val="242424"/>
          <w:sz w:val="28"/>
          <w:szCs w:val="28"/>
          <w:lang w:eastAsia="ru-RU"/>
        </w:rPr>
        <w:t xml:space="preserve"> районным Советом народных депутатов</w:t>
      </w:r>
    </w:p>
    <w:p w:rsidR="00A437D3" w:rsidRPr="00A437D3" w:rsidRDefault="00A437D3" w:rsidP="00A437D3">
      <w:pPr>
        <w:pStyle w:val="a3"/>
        <w:jc w:val="both"/>
        <w:rPr>
          <w:rFonts w:ascii="Times New Roman" w:hAnsi="Times New Roman" w:cs="Times New Roman"/>
          <w:color w:val="242424"/>
          <w:sz w:val="24"/>
          <w:szCs w:val="24"/>
          <w:lang w:eastAsia="ru-RU"/>
        </w:rPr>
      </w:pPr>
    </w:p>
    <w:p w:rsidR="00DD74E0" w:rsidRDefault="00DD74E0" w:rsidP="00A437D3">
      <w:pPr>
        <w:pStyle w:val="a3"/>
        <w:rPr>
          <w:rFonts w:ascii="Times New Roman" w:hAnsi="Times New Roman" w:cs="Times New Roman"/>
          <w:sz w:val="28"/>
          <w:szCs w:val="28"/>
          <w:lang w:eastAsia="ru-RU"/>
        </w:rPr>
      </w:pPr>
      <w:r w:rsidRPr="00A437D3">
        <w:rPr>
          <w:rFonts w:ascii="Times New Roman" w:hAnsi="Times New Roman" w:cs="Times New Roman"/>
          <w:sz w:val="28"/>
          <w:szCs w:val="28"/>
          <w:lang w:eastAsia="ru-RU"/>
        </w:rPr>
        <w:t>РЕШИЛ:</w:t>
      </w:r>
    </w:p>
    <w:p w:rsidR="00A437D3" w:rsidRPr="00A437D3" w:rsidRDefault="00A437D3" w:rsidP="00A437D3">
      <w:pPr>
        <w:pStyle w:val="a3"/>
        <w:rPr>
          <w:rFonts w:ascii="Times New Roman" w:hAnsi="Times New Roman" w:cs="Times New Roman"/>
          <w:sz w:val="28"/>
          <w:szCs w:val="28"/>
          <w:lang w:eastAsia="ru-RU"/>
        </w:rPr>
      </w:pPr>
    </w:p>
    <w:p w:rsidR="00DD74E0" w:rsidRPr="00A437D3" w:rsidRDefault="00DD74E0" w:rsidP="00A437D3">
      <w:pPr>
        <w:pStyle w:val="a3"/>
        <w:ind w:firstLine="567"/>
        <w:jc w:val="both"/>
        <w:rPr>
          <w:rFonts w:ascii="Times New Roman" w:hAnsi="Times New Roman" w:cs="Times New Roman"/>
          <w:sz w:val="28"/>
          <w:szCs w:val="28"/>
          <w:lang w:eastAsia="ru-RU"/>
        </w:rPr>
      </w:pPr>
      <w:r w:rsidRPr="00A437D3">
        <w:rPr>
          <w:rFonts w:ascii="Times New Roman" w:hAnsi="Times New Roman" w:cs="Times New Roman"/>
          <w:sz w:val="24"/>
          <w:szCs w:val="24"/>
          <w:lang w:eastAsia="ru-RU"/>
        </w:rPr>
        <w:t xml:space="preserve">1. </w:t>
      </w:r>
      <w:r w:rsidRPr="00A437D3">
        <w:rPr>
          <w:rFonts w:ascii="Times New Roman" w:hAnsi="Times New Roman" w:cs="Times New Roman"/>
          <w:sz w:val="28"/>
          <w:szCs w:val="28"/>
          <w:lang w:eastAsia="ru-RU"/>
        </w:rPr>
        <w:t xml:space="preserve">Утвердить прилагаемое Положение о муниципальном контроле в сфере благоустройства на территории </w:t>
      </w:r>
      <w:r w:rsidR="00A437D3">
        <w:rPr>
          <w:rFonts w:ascii="Times New Roman" w:hAnsi="Times New Roman" w:cs="Times New Roman"/>
          <w:sz w:val="28"/>
          <w:szCs w:val="28"/>
          <w:lang w:eastAsia="ru-RU"/>
        </w:rPr>
        <w:t>Рогнединского</w:t>
      </w:r>
      <w:r w:rsidRPr="00A437D3">
        <w:rPr>
          <w:rFonts w:ascii="Times New Roman" w:hAnsi="Times New Roman" w:cs="Times New Roman"/>
          <w:sz w:val="28"/>
          <w:szCs w:val="28"/>
          <w:lang w:eastAsia="ru-RU"/>
        </w:rPr>
        <w:t xml:space="preserve"> муниципального района Брянской области.</w:t>
      </w:r>
    </w:p>
    <w:p w:rsidR="00DD74E0" w:rsidRPr="00A437D3" w:rsidRDefault="00DD74E0" w:rsidP="00A437D3">
      <w:pPr>
        <w:pStyle w:val="a3"/>
        <w:ind w:firstLine="567"/>
        <w:jc w:val="both"/>
        <w:rPr>
          <w:rFonts w:ascii="Times New Roman" w:hAnsi="Times New Roman" w:cs="Times New Roman"/>
          <w:sz w:val="28"/>
          <w:szCs w:val="28"/>
          <w:lang w:eastAsia="ru-RU"/>
        </w:rPr>
      </w:pPr>
      <w:r w:rsidRPr="00A437D3">
        <w:rPr>
          <w:rFonts w:ascii="Times New Roman" w:hAnsi="Times New Roman" w:cs="Times New Roman"/>
          <w:sz w:val="28"/>
          <w:szCs w:val="28"/>
          <w:lang w:eastAsia="ru-RU"/>
        </w:rPr>
        <w:t>2. Настоящее решение вступает в силу с 1 января 202</w:t>
      </w:r>
      <w:r w:rsidR="00A437D3">
        <w:rPr>
          <w:rFonts w:ascii="Times New Roman" w:hAnsi="Times New Roman" w:cs="Times New Roman"/>
          <w:sz w:val="28"/>
          <w:szCs w:val="28"/>
          <w:lang w:eastAsia="ru-RU"/>
        </w:rPr>
        <w:t>4</w:t>
      </w:r>
      <w:r w:rsidRPr="00A437D3">
        <w:rPr>
          <w:rFonts w:ascii="Times New Roman" w:hAnsi="Times New Roman" w:cs="Times New Roman"/>
          <w:sz w:val="28"/>
          <w:szCs w:val="28"/>
          <w:lang w:eastAsia="ru-RU"/>
        </w:rPr>
        <w:t xml:space="preserve"> года.</w:t>
      </w:r>
    </w:p>
    <w:p w:rsidR="00DD74E0" w:rsidRPr="008362C9" w:rsidRDefault="00DD74E0" w:rsidP="00A437D3">
      <w:pPr>
        <w:pStyle w:val="a3"/>
        <w:ind w:firstLine="567"/>
        <w:jc w:val="both"/>
        <w:rPr>
          <w:rFonts w:ascii="Times New Roman" w:hAnsi="Times New Roman" w:cs="Times New Roman"/>
          <w:sz w:val="28"/>
          <w:szCs w:val="28"/>
          <w:lang w:eastAsia="ru-RU"/>
        </w:rPr>
      </w:pPr>
      <w:r w:rsidRPr="00A437D3">
        <w:rPr>
          <w:rFonts w:ascii="Times New Roman" w:hAnsi="Times New Roman" w:cs="Times New Roman"/>
          <w:sz w:val="28"/>
          <w:szCs w:val="28"/>
          <w:lang w:eastAsia="ru-RU"/>
        </w:rPr>
        <w:t xml:space="preserve">3. </w:t>
      </w:r>
      <w:r w:rsidR="00A437D3">
        <w:rPr>
          <w:rFonts w:ascii="Times New Roman" w:hAnsi="Times New Roman" w:cs="Times New Roman"/>
          <w:sz w:val="28"/>
          <w:szCs w:val="28"/>
          <w:lang w:eastAsia="ru-RU"/>
        </w:rPr>
        <w:t xml:space="preserve">Обнародовать </w:t>
      </w:r>
      <w:r w:rsidRPr="00A437D3">
        <w:rPr>
          <w:rFonts w:ascii="Times New Roman" w:hAnsi="Times New Roman" w:cs="Times New Roman"/>
          <w:sz w:val="28"/>
          <w:szCs w:val="28"/>
          <w:lang w:eastAsia="ru-RU"/>
        </w:rPr>
        <w:t xml:space="preserve"> настоящее </w:t>
      </w:r>
      <w:r w:rsidR="00530AC6">
        <w:rPr>
          <w:rFonts w:ascii="Times New Roman" w:hAnsi="Times New Roman" w:cs="Times New Roman"/>
          <w:sz w:val="28"/>
          <w:szCs w:val="28"/>
          <w:lang w:eastAsia="ru-RU"/>
        </w:rPr>
        <w:t xml:space="preserve">решение </w:t>
      </w:r>
      <w:r w:rsidR="00A437D3">
        <w:rPr>
          <w:rFonts w:ascii="Times New Roman" w:hAnsi="Times New Roman" w:cs="Times New Roman"/>
          <w:sz w:val="28"/>
          <w:szCs w:val="28"/>
          <w:lang w:eastAsia="ru-RU"/>
        </w:rPr>
        <w:t xml:space="preserve">в Сборнике муниципальных правовых актов муниципального образования </w:t>
      </w:r>
      <w:proofErr w:type="spellStart"/>
      <w:r w:rsidR="00A437D3">
        <w:rPr>
          <w:rFonts w:ascii="Times New Roman" w:hAnsi="Times New Roman" w:cs="Times New Roman"/>
          <w:sz w:val="28"/>
          <w:szCs w:val="28"/>
          <w:lang w:eastAsia="ru-RU"/>
        </w:rPr>
        <w:t>Рогнединский</w:t>
      </w:r>
      <w:proofErr w:type="spellEnd"/>
      <w:r w:rsidR="00A437D3">
        <w:rPr>
          <w:rFonts w:ascii="Times New Roman" w:hAnsi="Times New Roman" w:cs="Times New Roman"/>
          <w:sz w:val="28"/>
          <w:szCs w:val="28"/>
          <w:lang w:eastAsia="ru-RU"/>
        </w:rPr>
        <w:t xml:space="preserve"> муниципальный район Брянской области </w:t>
      </w:r>
      <w:r w:rsidRPr="00A437D3">
        <w:rPr>
          <w:rFonts w:ascii="Times New Roman" w:hAnsi="Times New Roman" w:cs="Times New Roman"/>
          <w:sz w:val="28"/>
          <w:szCs w:val="28"/>
          <w:lang w:eastAsia="ru-RU"/>
        </w:rPr>
        <w:t xml:space="preserve"> и разместить на официальном сайте </w:t>
      </w:r>
      <w:r w:rsidR="008362C9">
        <w:rPr>
          <w:rFonts w:ascii="Times New Roman" w:hAnsi="Times New Roman" w:cs="Times New Roman"/>
          <w:sz w:val="28"/>
          <w:szCs w:val="28"/>
          <w:lang w:eastAsia="ru-RU"/>
        </w:rPr>
        <w:t xml:space="preserve">муниципального образования </w:t>
      </w:r>
      <w:proofErr w:type="spellStart"/>
      <w:r w:rsidR="008362C9">
        <w:rPr>
          <w:rFonts w:ascii="Times New Roman" w:hAnsi="Times New Roman" w:cs="Times New Roman"/>
          <w:sz w:val="28"/>
          <w:szCs w:val="28"/>
          <w:lang w:eastAsia="ru-RU"/>
        </w:rPr>
        <w:t>Рогнединский</w:t>
      </w:r>
      <w:proofErr w:type="spellEnd"/>
      <w:r w:rsidR="008362C9">
        <w:rPr>
          <w:rFonts w:ascii="Times New Roman" w:hAnsi="Times New Roman" w:cs="Times New Roman"/>
          <w:sz w:val="28"/>
          <w:szCs w:val="28"/>
          <w:lang w:eastAsia="ru-RU"/>
        </w:rPr>
        <w:t xml:space="preserve"> муниципальный район Брянской области </w:t>
      </w:r>
      <w:r w:rsidR="008362C9" w:rsidRPr="00A437D3">
        <w:rPr>
          <w:rFonts w:ascii="Times New Roman" w:hAnsi="Times New Roman" w:cs="Times New Roman"/>
          <w:sz w:val="28"/>
          <w:szCs w:val="28"/>
          <w:lang w:eastAsia="ru-RU"/>
        </w:rPr>
        <w:t xml:space="preserve"> </w:t>
      </w:r>
      <w:r w:rsidRPr="00A437D3">
        <w:rPr>
          <w:rFonts w:ascii="Times New Roman" w:hAnsi="Times New Roman" w:cs="Times New Roman"/>
          <w:sz w:val="28"/>
          <w:szCs w:val="28"/>
          <w:lang w:eastAsia="ru-RU"/>
        </w:rPr>
        <w:t>в сети «Интернет»</w:t>
      </w:r>
      <w:r w:rsidR="008362C9" w:rsidRPr="008362C9">
        <w:rPr>
          <w:rFonts w:ascii="Times New Roman" w:eastAsia="Times New Roman" w:hAnsi="Times New Roman"/>
          <w:sz w:val="24"/>
          <w:szCs w:val="24"/>
          <w:lang w:eastAsia="ru-RU"/>
        </w:rPr>
        <w:t xml:space="preserve"> </w:t>
      </w:r>
      <w:r w:rsidR="008362C9" w:rsidRPr="00692D62">
        <w:rPr>
          <w:rFonts w:ascii="Times New Roman" w:eastAsia="Times New Roman" w:hAnsi="Times New Roman"/>
          <w:sz w:val="24"/>
          <w:szCs w:val="24"/>
          <w:lang w:eastAsia="ru-RU"/>
        </w:rPr>
        <w:t>«</w:t>
      </w:r>
      <w:proofErr w:type="spellStart"/>
      <w:r w:rsidR="008362C9" w:rsidRPr="008362C9">
        <w:rPr>
          <w:rFonts w:ascii="Times New Roman" w:eastAsia="Times New Roman" w:hAnsi="Times New Roman"/>
          <w:sz w:val="28"/>
          <w:szCs w:val="28"/>
          <w:lang w:eastAsia="ru-RU"/>
        </w:rPr>
        <w:t>Рогнединский</w:t>
      </w:r>
      <w:proofErr w:type="spellEnd"/>
      <w:r w:rsidR="008362C9" w:rsidRPr="008362C9">
        <w:rPr>
          <w:rFonts w:ascii="Times New Roman" w:eastAsia="Times New Roman" w:hAnsi="Times New Roman"/>
          <w:sz w:val="28"/>
          <w:szCs w:val="28"/>
          <w:lang w:eastAsia="ru-RU"/>
        </w:rPr>
        <w:t xml:space="preserve"> район» </w:t>
      </w:r>
      <w:r w:rsidR="008362C9" w:rsidRPr="008362C9">
        <w:rPr>
          <w:rFonts w:ascii="Times New Roman" w:eastAsia="Times New Roman" w:hAnsi="Times New Roman"/>
          <w:sz w:val="28"/>
          <w:szCs w:val="28"/>
          <w:lang w:val="en-US" w:eastAsia="ru-RU"/>
        </w:rPr>
        <w:t>www</w:t>
      </w:r>
      <w:r w:rsidR="008362C9" w:rsidRPr="008362C9">
        <w:rPr>
          <w:rFonts w:ascii="Times New Roman" w:eastAsia="Times New Roman" w:hAnsi="Times New Roman"/>
          <w:sz w:val="28"/>
          <w:szCs w:val="28"/>
          <w:lang w:eastAsia="ru-RU"/>
        </w:rPr>
        <w:t xml:space="preserve">. </w:t>
      </w:r>
      <w:proofErr w:type="spellStart"/>
      <w:r w:rsidR="008362C9" w:rsidRPr="008362C9">
        <w:rPr>
          <w:rFonts w:ascii="Times New Roman" w:eastAsia="Times New Roman" w:hAnsi="Times New Roman"/>
          <w:sz w:val="28"/>
          <w:szCs w:val="28"/>
          <w:lang w:val="en-US" w:eastAsia="ru-RU"/>
        </w:rPr>
        <w:t>rognedino</w:t>
      </w:r>
      <w:proofErr w:type="spellEnd"/>
      <w:r w:rsidR="008362C9" w:rsidRPr="008362C9">
        <w:rPr>
          <w:rFonts w:ascii="Times New Roman" w:eastAsia="Times New Roman" w:hAnsi="Times New Roman"/>
          <w:sz w:val="28"/>
          <w:szCs w:val="28"/>
          <w:lang w:eastAsia="ru-RU"/>
        </w:rPr>
        <w:t xml:space="preserve">. </w:t>
      </w:r>
      <w:proofErr w:type="spellStart"/>
      <w:r w:rsidR="008362C9" w:rsidRPr="008362C9">
        <w:rPr>
          <w:rFonts w:ascii="Times New Roman" w:eastAsia="Times New Roman" w:hAnsi="Times New Roman"/>
          <w:sz w:val="28"/>
          <w:szCs w:val="28"/>
          <w:lang w:val="en-US" w:eastAsia="ru-RU"/>
        </w:rPr>
        <w:t>ru</w:t>
      </w:r>
      <w:proofErr w:type="spellEnd"/>
      <w:r w:rsidR="008362C9" w:rsidRPr="008362C9">
        <w:rPr>
          <w:rFonts w:ascii="Times New Roman" w:eastAsia="Times New Roman" w:hAnsi="Times New Roman"/>
          <w:sz w:val="28"/>
          <w:szCs w:val="28"/>
          <w:lang w:eastAsia="ru-RU"/>
        </w:rPr>
        <w:t>.</w:t>
      </w:r>
    </w:p>
    <w:p w:rsidR="00A437D3" w:rsidRDefault="00A437D3" w:rsidP="00A437D3">
      <w:pPr>
        <w:pStyle w:val="a3"/>
        <w:ind w:firstLine="567"/>
        <w:jc w:val="both"/>
        <w:rPr>
          <w:rFonts w:ascii="Times New Roman" w:hAnsi="Times New Roman" w:cs="Times New Roman"/>
          <w:sz w:val="24"/>
          <w:szCs w:val="24"/>
          <w:lang w:eastAsia="ru-RU"/>
        </w:rPr>
      </w:pPr>
    </w:p>
    <w:p w:rsidR="00A437D3" w:rsidRDefault="00A437D3" w:rsidP="00A437D3">
      <w:pPr>
        <w:pStyle w:val="a3"/>
        <w:ind w:firstLine="567"/>
        <w:jc w:val="both"/>
        <w:rPr>
          <w:rFonts w:ascii="Times New Roman" w:hAnsi="Times New Roman" w:cs="Times New Roman"/>
          <w:sz w:val="24"/>
          <w:szCs w:val="24"/>
          <w:lang w:eastAsia="ru-RU"/>
        </w:rPr>
      </w:pPr>
    </w:p>
    <w:p w:rsidR="00A437D3" w:rsidRDefault="00A437D3" w:rsidP="00A437D3">
      <w:pPr>
        <w:pStyle w:val="a3"/>
        <w:ind w:firstLine="567"/>
        <w:jc w:val="both"/>
        <w:rPr>
          <w:rFonts w:ascii="Times New Roman" w:hAnsi="Times New Roman" w:cs="Times New Roman"/>
          <w:sz w:val="24"/>
          <w:szCs w:val="24"/>
          <w:lang w:eastAsia="ru-RU"/>
        </w:rPr>
      </w:pPr>
    </w:p>
    <w:p w:rsidR="00A437D3" w:rsidRPr="00A437D3" w:rsidRDefault="00A437D3" w:rsidP="00A437D3">
      <w:pPr>
        <w:pStyle w:val="a3"/>
        <w:ind w:firstLine="567"/>
        <w:jc w:val="both"/>
        <w:rPr>
          <w:rFonts w:ascii="Times New Roman" w:hAnsi="Times New Roman" w:cs="Times New Roman"/>
          <w:sz w:val="24"/>
          <w:szCs w:val="24"/>
          <w:lang w:eastAsia="ru-RU"/>
        </w:rPr>
      </w:pPr>
    </w:p>
    <w:p w:rsidR="00DD74E0" w:rsidRPr="00A437D3" w:rsidRDefault="00DD74E0" w:rsidP="00A437D3">
      <w:pPr>
        <w:pStyle w:val="a3"/>
        <w:ind w:firstLine="567"/>
        <w:jc w:val="both"/>
        <w:rPr>
          <w:sz w:val="28"/>
          <w:szCs w:val="28"/>
          <w:lang w:eastAsia="ru-RU"/>
        </w:rPr>
      </w:pPr>
      <w:r w:rsidRPr="00A437D3">
        <w:rPr>
          <w:rFonts w:ascii="Times New Roman" w:hAnsi="Times New Roman" w:cs="Times New Roman"/>
          <w:sz w:val="28"/>
          <w:szCs w:val="28"/>
          <w:lang w:eastAsia="ru-RU"/>
        </w:rPr>
        <w:t>Глава района</w:t>
      </w:r>
      <w:r w:rsidR="00A437D3">
        <w:rPr>
          <w:rFonts w:ascii="Times New Roman" w:hAnsi="Times New Roman" w:cs="Times New Roman"/>
          <w:sz w:val="28"/>
          <w:szCs w:val="28"/>
          <w:lang w:eastAsia="ru-RU"/>
        </w:rPr>
        <w:t xml:space="preserve">                                                           Р.М. </w:t>
      </w:r>
      <w:proofErr w:type="spellStart"/>
      <w:r w:rsidR="00A437D3">
        <w:rPr>
          <w:rFonts w:ascii="Times New Roman" w:hAnsi="Times New Roman" w:cs="Times New Roman"/>
          <w:sz w:val="28"/>
          <w:szCs w:val="28"/>
          <w:lang w:eastAsia="ru-RU"/>
        </w:rPr>
        <w:t>Грибачев</w:t>
      </w:r>
      <w:proofErr w:type="spellEnd"/>
    </w:p>
    <w:p w:rsidR="004D0F7D" w:rsidRPr="00A437D3" w:rsidRDefault="004D0F7D" w:rsidP="00DD74E0">
      <w:pPr>
        <w:spacing w:after="150" w:line="238" w:lineRule="atLeast"/>
        <w:rPr>
          <w:rFonts w:ascii="Arial" w:eastAsia="Times New Roman" w:hAnsi="Arial" w:cs="Arial"/>
          <w:color w:val="242424"/>
          <w:sz w:val="28"/>
          <w:szCs w:val="28"/>
          <w:lang w:eastAsia="ru-RU"/>
        </w:rPr>
      </w:pPr>
    </w:p>
    <w:p w:rsidR="004D0F7D" w:rsidRDefault="004D0F7D" w:rsidP="00DD74E0">
      <w:pPr>
        <w:spacing w:after="150" w:line="238" w:lineRule="atLeast"/>
        <w:rPr>
          <w:rFonts w:ascii="Arial" w:eastAsia="Times New Roman" w:hAnsi="Arial" w:cs="Arial"/>
          <w:color w:val="242424"/>
          <w:sz w:val="20"/>
          <w:szCs w:val="20"/>
          <w:lang w:eastAsia="ru-RU"/>
        </w:rPr>
      </w:pPr>
    </w:p>
    <w:p w:rsidR="00D76CBE" w:rsidRDefault="004D0F7D" w:rsidP="004D0F7D">
      <w:pPr>
        <w:pStyle w:val="a3"/>
        <w:rPr>
          <w:lang w:eastAsia="ru-RU"/>
        </w:rPr>
      </w:pPr>
      <w:r>
        <w:rPr>
          <w:lang w:eastAsia="ru-RU"/>
        </w:rPr>
        <w:t xml:space="preserve">                                                                                                             </w:t>
      </w:r>
    </w:p>
    <w:p w:rsidR="00DD74E0" w:rsidRPr="004D0F7D" w:rsidRDefault="00D76CBE" w:rsidP="004D0F7D">
      <w:pPr>
        <w:pStyle w:val="a3"/>
        <w:rPr>
          <w:rFonts w:ascii="Times New Roman" w:hAnsi="Times New Roman" w:cs="Times New Roman"/>
          <w:lang w:eastAsia="ru-RU"/>
        </w:rPr>
      </w:pPr>
      <w:r>
        <w:rPr>
          <w:lang w:eastAsia="ru-RU"/>
        </w:rPr>
        <w:lastRenderedPageBreak/>
        <w:t xml:space="preserve">                                                                                                             </w:t>
      </w:r>
      <w:r w:rsidR="004D0F7D">
        <w:rPr>
          <w:lang w:eastAsia="ru-RU"/>
        </w:rPr>
        <w:t xml:space="preserve">   </w:t>
      </w:r>
      <w:r w:rsidR="00DD74E0" w:rsidRPr="004D0F7D">
        <w:rPr>
          <w:rFonts w:ascii="Times New Roman" w:hAnsi="Times New Roman" w:cs="Times New Roman"/>
          <w:lang w:eastAsia="ru-RU"/>
        </w:rPr>
        <w:t>УТВЕРЖДЕНО</w:t>
      </w:r>
    </w:p>
    <w:p w:rsidR="00DD74E0" w:rsidRPr="004D0F7D" w:rsidRDefault="004D0F7D" w:rsidP="004D0F7D">
      <w:pPr>
        <w:pStyle w:val="a3"/>
        <w:rPr>
          <w:rFonts w:ascii="Times New Roman" w:hAnsi="Times New Roman" w:cs="Times New Roman"/>
          <w:lang w:eastAsia="ru-RU"/>
        </w:rPr>
      </w:pPr>
      <w:r>
        <w:rPr>
          <w:rFonts w:ascii="Times New Roman" w:hAnsi="Times New Roman" w:cs="Times New Roman"/>
          <w:lang w:eastAsia="ru-RU"/>
        </w:rPr>
        <w:t xml:space="preserve">                                                                                                      </w:t>
      </w:r>
      <w:r w:rsidR="00DD74E0" w:rsidRPr="004D0F7D">
        <w:rPr>
          <w:rFonts w:ascii="Times New Roman" w:hAnsi="Times New Roman" w:cs="Times New Roman"/>
          <w:lang w:eastAsia="ru-RU"/>
        </w:rPr>
        <w:t xml:space="preserve">Решением </w:t>
      </w:r>
      <w:r>
        <w:rPr>
          <w:rFonts w:ascii="Times New Roman" w:hAnsi="Times New Roman" w:cs="Times New Roman"/>
          <w:lang w:eastAsia="ru-RU"/>
        </w:rPr>
        <w:t>Рогнединского</w:t>
      </w:r>
    </w:p>
    <w:p w:rsidR="00DD74E0" w:rsidRPr="004D0F7D" w:rsidRDefault="004D0F7D" w:rsidP="004D0F7D">
      <w:pPr>
        <w:pStyle w:val="a3"/>
        <w:rPr>
          <w:rFonts w:ascii="Times New Roman" w:hAnsi="Times New Roman" w:cs="Times New Roman"/>
          <w:lang w:eastAsia="ru-RU"/>
        </w:rPr>
      </w:pPr>
      <w:r>
        <w:rPr>
          <w:rFonts w:ascii="Times New Roman" w:hAnsi="Times New Roman" w:cs="Times New Roman"/>
          <w:lang w:eastAsia="ru-RU"/>
        </w:rPr>
        <w:t xml:space="preserve">                                                                                                      </w:t>
      </w:r>
      <w:r w:rsidR="00DD74E0" w:rsidRPr="004D0F7D">
        <w:rPr>
          <w:rFonts w:ascii="Times New Roman" w:hAnsi="Times New Roman" w:cs="Times New Roman"/>
          <w:lang w:eastAsia="ru-RU"/>
        </w:rPr>
        <w:t>районного Совета народных депутатов</w:t>
      </w:r>
    </w:p>
    <w:p w:rsidR="00DD74E0" w:rsidRDefault="004D0F7D" w:rsidP="004D0F7D">
      <w:pPr>
        <w:pStyle w:val="a3"/>
        <w:rPr>
          <w:rFonts w:ascii="Times New Roman" w:hAnsi="Times New Roman" w:cs="Times New Roman"/>
          <w:lang w:eastAsia="ru-RU"/>
        </w:rPr>
      </w:pPr>
      <w:r>
        <w:rPr>
          <w:rFonts w:ascii="Times New Roman" w:hAnsi="Times New Roman" w:cs="Times New Roman"/>
          <w:lang w:eastAsia="ru-RU"/>
        </w:rPr>
        <w:t xml:space="preserve">                                                                                                      </w:t>
      </w:r>
      <w:r w:rsidR="00DD74E0" w:rsidRPr="004D0F7D">
        <w:rPr>
          <w:rFonts w:ascii="Times New Roman" w:hAnsi="Times New Roman" w:cs="Times New Roman"/>
          <w:lang w:eastAsia="ru-RU"/>
        </w:rPr>
        <w:t xml:space="preserve">от </w:t>
      </w:r>
      <w:r>
        <w:rPr>
          <w:rFonts w:ascii="Times New Roman" w:hAnsi="Times New Roman" w:cs="Times New Roman"/>
          <w:lang w:eastAsia="ru-RU"/>
        </w:rPr>
        <w:t xml:space="preserve"> </w:t>
      </w:r>
      <w:r w:rsidR="008352C5">
        <w:rPr>
          <w:rFonts w:ascii="Times New Roman" w:hAnsi="Times New Roman" w:cs="Times New Roman"/>
          <w:lang w:eastAsia="ru-RU"/>
        </w:rPr>
        <w:t>25.08.2023</w:t>
      </w:r>
      <w:r>
        <w:rPr>
          <w:rFonts w:ascii="Times New Roman" w:hAnsi="Times New Roman" w:cs="Times New Roman"/>
          <w:lang w:eastAsia="ru-RU"/>
        </w:rPr>
        <w:t xml:space="preserve"> </w:t>
      </w:r>
      <w:r w:rsidR="00DD74E0" w:rsidRPr="004D0F7D">
        <w:rPr>
          <w:rFonts w:ascii="Times New Roman" w:hAnsi="Times New Roman" w:cs="Times New Roman"/>
          <w:lang w:eastAsia="ru-RU"/>
        </w:rPr>
        <w:t>г. №</w:t>
      </w:r>
      <w:r w:rsidR="008352C5">
        <w:rPr>
          <w:rFonts w:ascii="Times New Roman" w:hAnsi="Times New Roman" w:cs="Times New Roman"/>
          <w:lang w:eastAsia="ru-RU"/>
        </w:rPr>
        <w:t xml:space="preserve"> 6-269</w:t>
      </w:r>
      <w:bookmarkStart w:id="2" w:name="_GoBack"/>
      <w:bookmarkEnd w:id="2"/>
      <w:r w:rsidR="00DD74E0" w:rsidRPr="004D0F7D">
        <w:rPr>
          <w:rFonts w:ascii="Times New Roman" w:hAnsi="Times New Roman" w:cs="Times New Roman"/>
          <w:lang w:eastAsia="ru-RU"/>
        </w:rPr>
        <w:t xml:space="preserve"> </w:t>
      </w:r>
    </w:p>
    <w:p w:rsidR="004D0F7D" w:rsidRDefault="004D0F7D" w:rsidP="004D0F7D">
      <w:pPr>
        <w:pStyle w:val="a3"/>
        <w:rPr>
          <w:rFonts w:ascii="Times New Roman" w:hAnsi="Times New Roman" w:cs="Times New Roman"/>
          <w:lang w:eastAsia="ru-RU"/>
        </w:rPr>
      </w:pPr>
    </w:p>
    <w:p w:rsidR="004D0F7D" w:rsidRPr="004D0F7D" w:rsidRDefault="004D0F7D" w:rsidP="004D0F7D">
      <w:pPr>
        <w:pStyle w:val="a3"/>
        <w:rPr>
          <w:rFonts w:ascii="Times New Roman" w:hAnsi="Times New Roman" w:cs="Times New Roman"/>
          <w:lang w:eastAsia="ru-RU"/>
        </w:rPr>
      </w:pPr>
    </w:p>
    <w:p w:rsidR="004D0F7D" w:rsidRPr="004D0F7D" w:rsidRDefault="00DD74E0" w:rsidP="004D0F7D">
      <w:pPr>
        <w:pStyle w:val="a3"/>
        <w:jc w:val="center"/>
        <w:rPr>
          <w:rFonts w:ascii="Times New Roman" w:hAnsi="Times New Roman" w:cs="Times New Roman"/>
          <w:b/>
          <w:sz w:val="28"/>
          <w:szCs w:val="28"/>
          <w:lang w:eastAsia="ru-RU"/>
        </w:rPr>
      </w:pPr>
      <w:r w:rsidRPr="004D0F7D">
        <w:rPr>
          <w:rFonts w:ascii="Times New Roman" w:hAnsi="Times New Roman" w:cs="Times New Roman"/>
          <w:b/>
          <w:sz w:val="28"/>
          <w:szCs w:val="28"/>
          <w:lang w:eastAsia="ru-RU"/>
        </w:rPr>
        <w:t>Положение</w:t>
      </w:r>
    </w:p>
    <w:p w:rsidR="00DD74E0" w:rsidRPr="004D0F7D" w:rsidRDefault="00DD74E0" w:rsidP="004D0F7D">
      <w:pPr>
        <w:pStyle w:val="a3"/>
        <w:jc w:val="center"/>
        <w:rPr>
          <w:rFonts w:ascii="Times New Roman" w:hAnsi="Times New Roman" w:cs="Times New Roman"/>
          <w:b/>
          <w:sz w:val="28"/>
          <w:szCs w:val="28"/>
          <w:lang w:eastAsia="ru-RU"/>
        </w:rPr>
      </w:pPr>
      <w:r w:rsidRPr="004D0F7D">
        <w:rPr>
          <w:rFonts w:ascii="Times New Roman" w:hAnsi="Times New Roman" w:cs="Times New Roman"/>
          <w:b/>
          <w:sz w:val="28"/>
          <w:szCs w:val="28"/>
          <w:lang w:eastAsia="ru-RU"/>
        </w:rPr>
        <w:t>о муниципальном контроле в сфере благоустройства на территории </w:t>
      </w:r>
      <w:r w:rsidR="004D0F7D" w:rsidRPr="004D0F7D">
        <w:rPr>
          <w:rFonts w:ascii="Times New Roman" w:hAnsi="Times New Roman" w:cs="Times New Roman"/>
          <w:b/>
          <w:sz w:val="28"/>
          <w:szCs w:val="28"/>
          <w:lang w:eastAsia="ru-RU"/>
        </w:rPr>
        <w:t xml:space="preserve">Рогнединского </w:t>
      </w:r>
      <w:r w:rsidRPr="004D0F7D">
        <w:rPr>
          <w:rFonts w:ascii="Times New Roman" w:hAnsi="Times New Roman" w:cs="Times New Roman"/>
          <w:b/>
          <w:sz w:val="28"/>
          <w:szCs w:val="28"/>
          <w:lang w:eastAsia="ru-RU"/>
        </w:rPr>
        <w:t xml:space="preserve"> муниципального района Брянской области</w:t>
      </w:r>
    </w:p>
    <w:p w:rsidR="004D0F7D" w:rsidRDefault="004D0F7D" w:rsidP="00DD74E0">
      <w:pPr>
        <w:spacing w:after="150" w:line="238" w:lineRule="atLeast"/>
        <w:jc w:val="center"/>
        <w:rPr>
          <w:rFonts w:ascii="Arial" w:eastAsia="Times New Roman" w:hAnsi="Arial" w:cs="Arial"/>
          <w:b/>
          <w:bCs/>
          <w:color w:val="242424"/>
          <w:sz w:val="20"/>
          <w:szCs w:val="20"/>
          <w:lang w:eastAsia="ru-RU"/>
        </w:rPr>
      </w:pPr>
    </w:p>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b/>
          <w:bCs/>
          <w:color w:val="242424"/>
          <w:sz w:val="24"/>
          <w:szCs w:val="24"/>
          <w:lang w:eastAsia="ru-RU"/>
        </w:rPr>
        <w:t>1. Общие положения</w:t>
      </w:r>
    </w:p>
    <w:p w:rsidR="00DD74E0" w:rsidRPr="004D0F7D" w:rsidRDefault="00DD74E0" w:rsidP="004D0F7D">
      <w:pPr>
        <w:pStyle w:val="a3"/>
        <w:ind w:firstLine="567"/>
        <w:jc w:val="both"/>
        <w:rPr>
          <w:rFonts w:ascii="Times New Roman" w:hAnsi="Times New Roman" w:cs="Times New Roman"/>
          <w:sz w:val="24"/>
          <w:szCs w:val="24"/>
          <w:lang w:eastAsia="ru-RU"/>
        </w:rPr>
      </w:pPr>
      <w:r w:rsidRPr="00DD74E0">
        <w:rPr>
          <w:lang w:eastAsia="ru-RU"/>
        </w:rPr>
        <w:t xml:space="preserve">1.1. Настоящее Положение устанавливает порядок осуществления муниципального контроля в </w:t>
      </w:r>
      <w:r w:rsidRPr="004D0F7D">
        <w:rPr>
          <w:rFonts w:ascii="Times New Roman" w:hAnsi="Times New Roman" w:cs="Times New Roman"/>
          <w:sz w:val="24"/>
          <w:szCs w:val="24"/>
          <w:lang w:eastAsia="ru-RU"/>
        </w:rPr>
        <w:t xml:space="preserve">сфере благоустройства в границах </w:t>
      </w:r>
      <w:r w:rsidR="004D0F7D">
        <w:rPr>
          <w:rFonts w:ascii="Times New Roman" w:hAnsi="Times New Roman" w:cs="Times New Roman"/>
          <w:sz w:val="24"/>
          <w:szCs w:val="24"/>
          <w:lang w:eastAsia="ru-RU"/>
        </w:rPr>
        <w:t>Рогнединского</w:t>
      </w:r>
      <w:r w:rsidRPr="004D0F7D">
        <w:rPr>
          <w:rFonts w:ascii="Times New Roman" w:hAnsi="Times New Roman" w:cs="Times New Roman"/>
          <w:sz w:val="24"/>
          <w:szCs w:val="24"/>
          <w:lang w:eastAsia="ru-RU"/>
        </w:rPr>
        <w:t xml:space="preserve"> муниципального района Брянской области (далее – контроль в сфере благоустройства).</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в границах </w:t>
      </w:r>
      <w:r w:rsidR="004D0F7D">
        <w:rPr>
          <w:rFonts w:ascii="Times New Roman" w:hAnsi="Times New Roman" w:cs="Times New Roman"/>
          <w:sz w:val="24"/>
          <w:szCs w:val="24"/>
          <w:lang w:eastAsia="ru-RU"/>
        </w:rPr>
        <w:t>Рогнединского</w:t>
      </w:r>
      <w:r w:rsidRPr="004D0F7D">
        <w:rPr>
          <w:rFonts w:ascii="Times New Roman" w:hAnsi="Times New Roman" w:cs="Times New Roman"/>
          <w:sz w:val="24"/>
          <w:szCs w:val="24"/>
          <w:lang w:eastAsia="ru-RU"/>
        </w:rPr>
        <w:t xml:space="preserve"> муниципального района Брянской област</w:t>
      </w:r>
      <w:proofErr w:type="gramStart"/>
      <w:r w:rsidRPr="004D0F7D">
        <w:rPr>
          <w:rFonts w:ascii="Times New Roman" w:hAnsi="Times New Roman" w:cs="Times New Roman"/>
          <w:sz w:val="24"/>
          <w:szCs w:val="24"/>
          <w:lang w:eastAsia="ru-RU"/>
        </w:rPr>
        <w:t>и(</w:t>
      </w:r>
      <w:proofErr w:type="gramEnd"/>
      <w:r w:rsidRPr="004D0F7D">
        <w:rPr>
          <w:rFonts w:ascii="Times New Roman" w:hAnsi="Times New Roman" w:cs="Times New Roman"/>
          <w:sz w:val="24"/>
          <w:szCs w:val="24"/>
          <w:lang w:eastAsia="ru-RU"/>
        </w:rPr>
        <w:t>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 xml:space="preserve">1.3. Контроль в сфере благоустройства осуществляется администрацией </w:t>
      </w:r>
      <w:r w:rsidR="004D0F7D">
        <w:rPr>
          <w:rFonts w:ascii="Times New Roman" w:hAnsi="Times New Roman" w:cs="Times New Roman"/>
          <w:sz w:val="24"/>
          <w:szCs w:val="24"/>
          <w:lang w:eastAsia="ru-RU"/>
        </w:rPr>
        <w:t>Рогнединского</w:t>
      </w:r>
      <w:r w:rsidRPr="004D0F7D">
        <w:rPr>
          <w:rFonts w:ascii="Times New Roman" w:hAnsi="Times New Roman" w:cs="Times New Roman"/>
          <w:sz w:val="24"/>
          <w:szCs w:val="24"/>
          <w:lang w:eastAsia="ru-RU"/>
        </w:rPr>
        <w:t xml:space="preserve"> района Брянской област</w:t>
      </w:r>
      <w:proofErr w:type="gramStart"/>
      <w:r w:rsidRPr="004D0F7D">
        <w:rPr>
          <w:rFonts w:ascii="Times New Roman" w:hAnsi="Times New Roman" w:cs="Times New Roman"/>
          <w:sz w:val="24"/>
          <w:szCs w:val="24"/>
          <w:lang w:eastAsia="ru-RU"/>
        </w:rPr>
        <w:t>и(</w:t>
      </w:r>
      <w:proofErr w:type="gramEnd"/>
      <w:r w:rsidRPr="004D0F7D">
        <w:rPr>
          <w:rFonts w:ascii="Times New Roman" w:hAnsi="Times New Roman" w:cs="Times New Roman"/>
          <w:sz w:val="24"/>
          <w:szCs w:val="24"/>
          <w:lang w:eastAsia="ru-RU"/>
        </w:rPr>
        <w:t>далее – администрация).</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 xml:space="preserve">1.4. Должностными лицами администрации, уполномоченными осуществлять контроль в сфере благоустройства, являются начальник отдела </w:t>
      </w:r>
      <w:r w:rsidR="004D0F7D">
        <w:rPr>
          <w:rFonts w:ascii="Times New Roman" w:hAnsi="Times New Roman" w:cs="Times New Roman"/>
          <w:sz w:val="24"/>
          <w:szCs w:val="24"/>
          <w:lang w:eastAsia="ru-RU"/>
        </w:rPr>
        <w:t xml:space="preserve">имущественных отношений, ЖКХ, архитектуры и строительства </w:t>
      </w:r>
      <w:r w:rsidRPr="004D0F7D">
        <w:rPr>
          <w:rFonts w:ascii="Times New Roman" w:hAnsi="Times New Roman" w:cs="Times New Roman"/>
          <w:sz w:val="24"/>
          <w:szCs w:val="24"/>
          <w:lang w:eastAsia="ru-RU"/>
        </w:rPr>
        <w:t xml:space="preserve">администрации </w:t>
      </w:r>
      <w:r w:rsidR="004D0F7D">
        <w:rPr>
          <w:rFonts w:ascii="Times New Roman" w:hAnsi="Times New Roman" w:cs="Times New Roman"/>
          <w:sz w:val="24"/>
          <w:szCs w:val="24"/>
          <w:lang w:eastAsia="ru-RU"/>
        </w:rPr>
        <w:t xml:space="preserve">Рогнединского </w:t>
      </w:r>
      <w:r w:rsidRPr="004D0F7D">
        <w:rPr>
          <w:rFonts w:ascii="Times New Roman" w:hAnsi="Times New Roman" w:cs="Times New Roman"/>
          <w:sz w:val="24"/>
          <w:szCs w:val="24"/>
          <w:lang w:eastAsia="ru-RU"/>
        </w:rPr>
        <w:t xml:space="preserve"> района Брянской области, (далее также – должностн</w:t>
      </w:r>
      <w:r w:rsidR="004D0F7D">
        <w:rPr>
          <w:rFonts w:ascii="Times New Roman" w:hAnsi="Times New Roman" w:cs="Times New Roman"/>
          <w:sz w:val="24"/>
          <w:szCs w:val="24"/>
          <w:lang w:eastAsia="ru-RU"/>
        </w:rPr>
        <w:t>о</w:t>
      </w:r>
      <w:r w:rsidRPr="004D0F7D">
        <w:rPr>
          <w:rFonts w:ascii="Times New Roman" w:hAnsi="Times New Roman" w:cs="Times New Roman"/>
          <w:sz w:val="24"/>
          <w:szCs w:val="24"/>
          <w:lang w:eastAsia="ru-RU"/>
        </w:rPr>
        <w:t>е лиц</w:t>
      </w:r>
      <w:r w:rsidR="004D0F7D">
        <w:rPr>
          <w:rFonts w:ascii="Times New Roman" w:hAnsi="Times New Roman" w:cs="Times New Roman"/>
          <w:sz w:val="24"/>
          <w:szCs w:val="24"/>
          <w:lang w:eastAsia="ru-RU"/>
        </w:rPr>
        <w:t>о</w:t>
      </w:r>
      <w:r w:rsidRPr="004D0F7D">
        <w:rPr>
          <w:rFonts w:ascii="Times New Roman" w:hAnsi="Times New Roman" w:cs="Times New Roman"/>
          <w:sz w:val="24"/>
          <w:szCs w:val="24"/>
          <w:lang w:eastAsia="ru-RU"/>
        </w:rPr>
        <w:t>, уполномоченные осуществлять контроль). В должностные обязанности указанн</w:t>
      </w:r>
      <w:r w:rsidR="004D0F7D">
        <w:rPr>
          <w:rFonts w:ascii="Times New Roman" w:hAnsi="Times New Roman" w:cs="Times New Roman"/>
          <w:sz w:val="24"/>
          <w:szCs w:val="24"/>
          <w:lang w:eastAsia="ru-RU"/>
        </w:rPr>
        <w:t>ого</w:t>
      </w:r>
      <w:r w:rsidRPr="004D0F7D">
        <w:rPr>
          <w:rFonts w:ascii="Times New Roman" w:hAnsi="Times New Roman" w:cs="Times New Roman"/>
          <w:sz w:val="24"/>
          <w:szCs w:val="24"/>
          <w:lang w:eastAsia="ru-RU"/>
        </w:rPr>
        <w:t xml:space="preserve"> должностн</w:t>
      </w:r>
      <w:r w:rsidR="004D0F7D">
        <w:rPr>
          <w:rFonts w:ascii="Times New Roman" w:hAnsi="Times New Roman" w:cs="Times New Roman"/>
          <w:sz w:val="24"/>
          <w:szCs w:val="24"/>
          <w:lang w:eastAsia="ru-RU"/>
        </w:rPr>
        <w:t>ого</w:t>
      </w:r>
      <w:r w:rsidRPr="004D0F7D">
        <w:rPr>
          <w:rFonts w:ascii="Times New Roman" w:hAnsi="Times New Roman" w:cs="Times New Roman"/>
          <w:sz w:val="24"/>
          <w:szCs w:val="24"/>
          <w:lang w:eastAsia="ru-RU"/>
        </w:rPr>
        <w:t xml:space="preserve"> лиц</w:t>
      </w:r>
      <w:r w:rsidR="004D0F7D">
        <w:rPr>
          <w:rFonts w:ascii="Times New Roman" w:hAnsi="Times New Roman" w:cs="Times New Roman"/>
          <w:sz w:val="24"/>
          <w:szCs w:val="24"/>
          <w:lang w:eastAsia="ru-RU"/>
        </w:rPr>
        <w:t>а</w:t>
      </w:r>
      <w:r w:rsidRPr="004D0F7D">
        <w:rPr>
          <w:rFonts w:ascii="Times New Roman" w:hAnsi="Times New Roman" w:cs="Times New Roman"/>
          <w:sz w:val="24"/>
          <w:szCs w:val="24"/>
          <w:lang w:eastAsia="ru-RU"/>
        </w:rPr>
        <w:t xml:space="preserve"> администрации в соответствии с их должностной инструкцией входит осуществление полномочий по контролю в сфере благоустройства.</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Должностн</w:t>
      </w:r>
      <w:r w:rsidR="004D0F7D">
        <w:rPr>
          <w:rFonts w:ascii="Times New Roman" w:hAnsi="Times New Roman" w:cs="Times New Roman"/>
          <w:sz w:val="24"/>
          <w:szCs w:val="24"/>
          <w:lang w:eastAsia="ru-RU"/>
        </w:rPr>
        <w:t>ое</w:t>
      </w:r>
      <w:r w:rsidRPr="004D0F7D">
        <w:rPr>
          <w:rFonts w:ascii="Times New Roman" w:hAnsi="Times New Roman" w:cs="Times New Roman"/>
          <w:sz w:val="24"/>
          <w:szCs w:val="24"/>
          <w:lang w:eastAsia="ru-RU"/>
        </w:rPr>
        <w:t xml:space="preserve"> лиц</w:t>
      </w:r>
      <w:r w:rsidR="004D0F7D">
        <w:rPr>
          <w:rFonts w:ascii="Times New Roman" w:hAnsi="Times New Roman" w:cs="Times New Roman"/>
          <w:sz w:val="24"/>
          <w:szCs w:val="24"/>
          <w:lang w:eastAsia="ru-RU"/>
        </w:rPr>
        <w:t>о</w:t>
      </w:r>
      <w:r w:rsidRPr="004D0F7D">
        <w:rPr>
          <w:rFonts w:ascii="Times New Roman" w:hAnsi="Times New Roman" w:cs="Times New Roman"/>
          <w:sz w:val="24"/>
          <w:szCs w:val="24"/>
          <w:lang w:eastAsia="ru-RU"/>
        </w:rPr>
        <w:t>,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D0F7D">
        <w:rPr>
          <w:rFonts w:ascii="Times New Roman" w:hAnsi="Times New Roman" w:cs="Times New Roman"/>
          <w:sz w:val="24"/>
          <w:szCs w:val="24"/>
          <w:u w:val="single"/>
          <w:lang w:eastAsia="ru-RU"/>
        </w:rPr>
        <w:t>закона</w:t>
      </w:r>
      <w:r w:rsidRPr="004D0F7D">
        <w:rPr>
          <w:rFonts w:ascii="Times New Roman" w:hAnsi="Times New Roman" w:cs="Times New Roman"/>
          <w:sz w:val="24"/>
          <w:szCs w:val="24"/>
          <w:lang w:eastAsia="ru-RU"/>
        </w:rPr>
        <w:t> от 31.07.2020 № 248-ФЗ «О государственном контроле (надзоре) и муниципальном контроле в Российской Федерации», Федерального </w:t>
      </w:r>
      <w:r w:rsidRPr="004D0F7D">
        <w:rPr>
          <w:rFonts w:ascii="Times New Roman" w:hAnsi="Times New Roman" w:cs="Times New Roman"/>
          <w:sz w:val="24"/>
          <w:szCs w:val="24"/>
          <w:u w:val="single"/>
          <w:lang w:eastAsia="ru-RU"/>
        </w:rPr>
        <w:t>закона</w:t>
      </w:r>
      <w:r w:rsidRPr="004D0F7D">
        <w:rPr>
          <w:rFonts w:ascii="Times New Roman" w:hAnsi="Times New Roman" w:cs="Times New Roman"/>
          <w:sz w:val="24"/>
          <w:szCs w:val="24"/>
          <w:lang w:eastAsia="ru-RU"/>
        </w:rPr>
        <w:t> от 06.10.2003 № 131-ФЗ «Об общих принципах организации местного самоуправления в Российской Федерации».</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 xml:space="preserve">1.6. Администрация осуществляет </w:t>
      </w:r>
      <w:proofErr w:type="gramStart"/>
      <w:r w:rsidRPr="004D0F7D">
        <w:rPr>
          <w:rFonts w:ascii="Times New Roman" w:hAnsi="Times New Roman" w:cs="Times New Roman"/>
          <w:sz w:val="24"/>
          <w:szCs w:val="24"/>
          <w:lang w:eastAsia="ru-RU"/>
        </w:rPr>
        <w:t>контроль за</w:t>
      </w:r>
      <w:proofErr w:type="gramEnd"/>
      <w:r w:rsidRPr="004D0F7D">
        <w:rPr>
          <w:rFonts w:ascii="Times New Roman" w:hAnsi="Times New Roman" w:cs="Times New Roman"/>
          <w:sz w:val="24"/>
          <w:szCs w:val="24"/>
          <w:lang w:eastAsia="ru-RU"/>
        </w:rPr>
        <w:t xml:space="preserve"> соблюдением Правил благоустройства, включающих:</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1) обязательные требования по содержанию элементов и объектов благоустройства, в том числе требования:</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lastRenderedPageBreak/>
        <w:t>- по содержанию специальных знаков, надписей, содержащих информацию, необходимую для эксплуатации инженерных сооружений;</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Брянской </w:t>
      </w:r>
      <w:r w:rsidR="004D0F7D" w:rsidRPr="004D0F7D">
        <w:rPr>
          <w:rFonts w:ascii="Times New Roman" w:hAnsi="Times New Roman" w:cs="Times New Roman"/>
          <w:sz w:val="24"/>
          <w:szCs w:val="24"/>
          <w:lang w:eastAsia="ru-RU"/>
        </w:rPr>
        <w:t>области</w:t>
      </w:r>
      <w:r w:rsidRPr="004D0F7D">
        <w:rPr>
          <w:rFonts w:ascii="Times New Roman" w:hAnsi="Times New Roman" w:cs="Times New Roman"/>
          <w:sz w:val="24"/>
          <w:szCs w:val="24"/>
          <w:lang w:eastAsia="ru-RU"/>
        </w:rPr>
        <w:t xml:space="preserve"> Правилами благоустройства;</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2) обязательные требования по уборке территории в границах Красногорского муниципального района Брянской области в зимний период, включая контроль проведения мероприятий по очистке от снега, наледи и сосулек кровель зданий, сооружений;</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3) обязательные требования по прокладке, переустройству, ремонту и содержанию подземных коммуникаций на территориях общего пользования;</w:t>
      </w:r>
    </w:p>
    <w:p w:rsidR="00DD74E0" w:rsidRPr="004D0F7D" w:rsidRDefault="00DD74E0" w:rsidP="004D0F7D">
      <w:pPr>
        <w:pStyle w:val="a3"/>
        <w:ind w:firstLine="567"/>
        <w:jc w:val="both"/>
        <w:rPr>
          <w:rFonts w:ascii="Times New Roman" w:hAnsi="Times New Roman" w:cs="Times New Roman"/>
          <w:sz w:val="24"/>
          <w:szCs w:val="24"/>
          <w:lang w:eastAsia="ru-RU"/>
        </w:rPr>
      </w:pPr>
      <w:proofErr w:type="gramStart"/>
      <w:r w:rsidRPr="004D0F7D">
        <w:rPr>
          <w:rFonts w:ascii="Times New Roman" w:hAnsi="Times New Roman" w:cs="Times New Roman"/>
          <w:sz w:val="24"/>
          <w:szCs w:val="24"/>
          <w:lang w:eastAsia="ru-RU"/>
        </w:rPr>
        <w:t>4)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 xml:space="preserve">Администрация осуществляет </w:t>
      </w:r>
      <w:proofErr w:type="gramStart"/>
      <w:r w:rsidRPr="004D0F7D">
        <w:rPr>
          <w:rFonts w:ascii="Times New Roman" w:hAnsi="Times New Roman" w:cs="Times New Roman"/>
          <w:sz w:val="24"/>
          <w:szCs w:val="24"/>
          <w:lang w:eastAsia="ru-RU"/>
        </w:rPr>
        <w:t>контроль за</w:t>
      </w:r>
      <w:proofErr w:type="gramEnd"/>
      <w:r w:rsidRPr="004D0F7D">
        <w:rPr>
          <w:rFonts w:ascii="Times New Roman" w:hAnsi="Times New Roman" w:cs="Times New Roman"/>
          <w:sz w:val="24"/>
          <w:szCs w:val="24"/>
          <w:lang w:eastAsia="ru-RU"/>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D74E0" w:rsidRPr="004D0F7D" w:rsidRDefault="00DD74E0" w:rsidP="004D0F7D">
      <w:pPr>
        <w:pStyle w:val="a3"/>
        <w:ind w:firstLine="567"/>
        <w:jc w:val="both"/>
        <w:rPr>
          <w:rFonts w:ascii="Times New Roman" w:hAnsi="Times New Roman" w:cs="Times New Roman"/>
          <w:sz w:val="24"/>
          <w:szCs w:val="24"/>
          <w:lang w:eastAsia="ru-RU"/>
        </w:rPr>
      </w:pPr>
      <w:proofErr w:type="gramStart"/>
      <w:r w:rsidRPr="004D0F7D">
        <w:rPr>
          <w:rFonts w:ascii="Times New Roman" w:hAnsi="Times New Roman" w:cs="Times New Roman"/>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D74E0" w:rsidRPr="004D0F7D" w:rsidRDefault="00DD74E0" w:rsidP="004D0F7D">
      <w:pPr>
        <w:pStyle w:val="a3"/>
        <w:ind w:firstLine="567"/>
        <w:jc w:val="both"/>
        <w:rPr>
          <w:rFonts w:ascii="Times New Roman" w:hAnsi="Times New Roman" w:cs="Times New Roman"/>
          <w:sz w:val="24"/>
          <w:szCs w:val="24"/>
          <w:lang w:eastAsia="ru-RU"/>
        </w:rPr>
      </w:pPr>
      <w:proofErr w:type="gramStart"/>
      <w:r w:rsidRPr="004D0F7D">
        <w:rPr>
          <w:rFonts w:ascii="Times New Roman" w:hAnsi="Times New Roman" w:cs="Times New Roman"/>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3) дворовые территории;</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4) детские и спортивные площадки;</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5) парковки (парковочные места);</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6) парки, скверы, иные зеленые зоны;</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7) технические и санитарно-защитные зоны.</w:t>
      </w:r>
    </w:p>
    <w:p w:rsidR="00DD74E0" w:rsidRPr="004D0F7D" w:rsidRDefault="00DD74E0" w:rsidP="004D0F7D">
      <w:pPr>
        <w:pStyle w:val="a3"/>
        <w:ind w:firstLine="567"/>
        <w:jc w:val="both"/>
        <w:rPr>
          <w:rFonts w:ascii="Times New Roman" w:hAnsi="Times New Roman" w:cs="Times New Roman"/>
          <w:sz w:val="24"/>
          <w:szCs w:val="24"/>
          <w:lang w:eastAsia="ru-RU"/>
        </w:rPr>
      </w:pPr>
      <w:r w:rsidRPr="004D0F7D">
        <w:rPr>
          <w:rFonts w:ascii="Times New Roman" w:hAnsi="Times New Roman" w:cs="Times New Roman"/>
          <w:sz w:val="24"/>
          <w:szCs w:val="24"/>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D74E0" w:rsidRDefault="00DD74E0" w:rsidP="004D0F7D">
      <w:pPr>
        <w:pStyle w:val="a3"/>
        <w:ind w:firstLine="567"/>
        <w:jc w:val="both"/>
        <w:rPr>
          <w:lang w:eastAsia="ru-RU"/>
        </w:rPr>
      </w:pPr>
      <w:r w:rsidRPr="004D0F7D">
        <w:rPr>
          <w:rFonts w:ascii="Times New Roman" w:hAnsi="Times New Roman" w:cs="Times New Roman"/>
          <w:sz w:val="24"/>
          <w:szCs w:val="24"/>
          <w:lang w:eastAsia="ru-RU"/>
        </w:rPr>
        <w:t>1.8. При осуществлении контроля в сфере благоустройства система оценки и управления рисками не применяется</w:t>
      </w:r>
      <w:r w:rsidRPr="00DD74E0">
        <w:rPr>
          <w:lang w:eastAsia="ru-RU"/>
        </w:rPr>
        <w:t>.</w:t>
      </w:r>
    </w:p>
    <w:p w:rsidR="006514CE" w:rsidRPr="00DD74E0" w:rsidRDefault="006514CE" w:rsidP="004D0F7D">
      <w:pPr>
        <w:pStyle w:val="a3"/>
        <w:ind w:firstLine="567"/>
        <w:jc w:val="both"/>
        <w:rPr>
          <w:lang w:eastAsia="ru-RU"/>
        </w:rPr>
      </w:pPr>
    </w:p>
    <w:p w:rsidR="006514CE" w:rsidRPr="006514CE" w:rsidRDefault="00DD74E0" w:rsidP="006514CE">
      <w:pPr>
        <w:pStyle w:val="a3"/>
        <w:jc w:val="center"/>
        <w:rPr>
          <w:rFonts w:ascii="Times New Roman" w:hAnsi="Times New Roman" w:cs="Times New Roman"/>
          <w:b/>
          <w:sz w:val="24"/>
          <w:szCs w:val="24"/>
          <w:lang w:eastAsia="ru-RU"/>
        </w:rPr>
      </w:pPr>
      <w:r w:rsidRPr="006514CE">
        <w:rPr>
          <w:rFonts w:ascii="Times New Roman" w:hAnsi="Times New Roman" w:cs="Times New Roman"/>
          <w:b/>
          <w:sz w:val="24"/>
          <w:szCs w:val="24"/>
          <w:lang w:eastAsia="ru-RU"/>
        </w:rPr>
        <w:t>2. Профилактика рисков причинения вреда (ущерба)</w:t>
      </w:r>
    </w:p>
    <w:p w:rsidR="00DD74E0" w:rsidRPr="00DD74E0" w:rsidRDefault="00DD74E0" w:rsidP="006514CE">
      <w:pPr>
        <w:pStyle w:val="a3"/>
        <w:jc w:val="center"/>
        <w:rPr>
          <w:lang w:eastAsia="ru-RU"/>
        </w:rPr>
      </w:pPr>
      <w:r w:rsidRPr="006514CE">
        <w:rPr>
          <w:rFonts w:ascii="Times New Roman" w:hAnsi="Times New Roman" w:cs="Times New Roman"/>
          <w:b/>
          <w:sz w:val="24"/>
          <w:szCs w:val="24"/>
          <w:lang w:eastAsia="ru-RU"/>
        </w:rPr>
        <w:t>охраняемым законом ценностям</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2.1. Администрация осуществляет контроль в сфере благоустройства, в том числе посредством проведения профилактических мероприятий.</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В случае</w:t>
      </w:r>
      <w:proofErr w:type="gramStart"/>
      <w:r w:rsidRPr="006514CE">
        <w:rPr>
          <w:rFonts w:ascii="Times New Roman" w:hAnsi="Times New Roman" w:cs="Times New Roman"/>
          <w:sz w:val="24"/>
          <w:szCs w:val="24"/>
          <w:lang w:eastAsia="ru-RU"/>
        </w:rPr>
        <w:t>,</w:t>
      </w:r>
      <w:proofErr w:type="gramEnd"/>
      <w:r w:rsidRPr="006514CE">
        <w:rPr>
          <w:rFonts w:ascii="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администрации </w:t>
      </w:r>
      <w:r w:rsidR="006514CE">
        <w:rPr>
          <w:rFonts w:ascii="Times New Roman" w:hAnsi="Times New Roman" w:cs="Times New Roman"/>
          <w:sz w:val="24"/>
          <w:szCs w:val="24"/>
          <w:lang w:eastAsia="ru-RU"/>
        </w:rPr>
        <w:t>Рогнединского</w:t>
      </w:r>
      <w:r w:rsidRPr="006514CE">
        <w:rPr>
          <w:rFonts w:ascii="Times New Roman" w:hAnsi="Times New Roman" w:cs="Times New Roman"/>
          <w:sz w:val="24"/>
          <w:szCs w:val="24"/>
          <w:lang w:eastAsia="ru-RU"/>
        </w:rPr>
        <w:t xml:space="preserve"> района Брянской области для принятия решения о проведении контрольных мероприятий.</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2.5. При осуществлении администрацией контроля в сфере благоустройства могут проводиться следующие виды профилактических мероприятий:</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1) информирование;</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2) обобщение правоприменительной практики;</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 объявление предостережений;</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4) консультирование;</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5) профилактический визит.</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 xml:space="preserve">2.6. </w:t>
      </w:r>
      <w:proofErr w:type="gramStart"/>
      <w:r w:rsidRPr="006514CE">
        <w:rPr>
          <w:rFonts w:ascii="Times New Roman" w:hAnsi="Times New Roman" w:cs="Times New Roman"/>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6514CE">
        <w:rPr>
          <w:rFonts w:ascii="Times New Roman" w:hAnsi="Times New Roman" w:cs="Times New Roman"/>
          <w:sz w:val="24"/>
          <w:szCs w:val="24"/>
          <w:lang w:eastAsia="ru-RU"/>
        </w:rPr>
        <w:t xml:space="preserve"> в иных формах.</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6514CE">
          <w:rPr>
            <w:rFonts w:ascii="Times New Roman" w:hAnsi="Times New Roman" w:cs="Times New Roman"/>
            <w:color w:val="014591"/>
            <w:sz w:val="24"/>
            <w:szCs w:val="24"/>
            <w:u w:val="single"/>
            <w:bdr w:val="none" w:sz="0" w:space="0" w:color="auto" w:frame="1"/>
            <w:lang w:eastAsia="ru-RU"/>
          </w:rPr>
          <w:t>частью 3 статьи 46</w:t>
        </w:r>
      </w:hyperlink>
      <w:r w:rsidRPr="006514CE">
        <w:rPr>
          <w:rFonts w:ascii="Times New Roman" w:hAnsi="Times New Roman" w:cs="Times New Roman"/>
          <w:sz w:val="24"/>
          <w:szCs w:val="24"/>
          <w:lang w:eastAsia="ru-RU"/>
        </w:rPr>
        <w:t> Федерального закона от 31.07.2020г. № 248-ФЗ «О государственном контроле (надзоре) и муниципальном контроле в Российской Федерации».</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Администрация также вправе информировать население на собраниях и конференциях граждан об обязательных требованиях, предъявляемых к объектам контроля.</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w:t>
      </w:r>
      <w:r w:rsidRPr="006514CE">
        <w:rPr>
          <w:rFonts w:ascii="Times New Roman" w:hAnsi="Times New Roman" w:cs="Times New Roman"/>
          <w:sz w:val="24"/>
          <w:szCs w:val="24"/>
          <w:lang w:eastAsia="ru-RU"/>
        </w:rPr>
        <w:lastRenderedPageBreak/>
        <w:t>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 xml:space="preserve">2.8. </w:t>
      </w:r>
      <w:proofErr w:type="gramStart"/>
      <w:r w:rsidRPr="006514CE">
        <w:rPr>
          <w:rFonts w:ascii="Times New Roman" w:hAnsi="Times New Roman" w:cs="Times New Roman"/>
          <w:sz w:val="24"/>
          <w:szCs w:val="24"/>
          <w:lang w:eastAsia="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514CE">
        <w:rPr>
          <w:rFonts w:ascii="Times New Roman" w:hAnsi="Times New Roman" w:cs="Times New Roman"/>
          <w:sz w:val="24"/>
          <w:szCs w:val="24"/>
          <w:lang w:eastAsia="ru-RU"/>
        </w:rPr>
        <w:t xml:space="preserve"> законом ценностям. Предостережения объявляются (подписываются) главой (заместителем главы) администрации </w:t>
      </w:r>
      <w:r w:rsidR="006514CE">
        <w:rPr>
          <w:rFonts w:ascii="Times New Roman" w:hAnsi="Times New Roman" w:cs="Times New Roman"/>
          <w:sz w:val="24"/>
          <w:szCs w:val="24"/>
          <w:lang w:eastAsia="ru-RU"/>
        </w:rPr>
        <w:t xml:space="preserve">Рогнединского </w:t>
      </w:r>
      <w:r w:rsidRPr="006514CE">
        <w:rPr>
          <w:rFonts w:ascii="Times New Roman" w:hAnsi="Times New Roman" w:cs="Times New Roman"/>
          <w:sz w:val="24"/>
          <w:szCs w:val="24"/>
          <w:lang w:eastAsia="ru-RU"/>
        </w:rPr>
        <w:t xml:space="preserve"> района Брянской области</w:t>
      </w:r>
      <w:r w:rsidR="006514CE">
        <w:rPr>
          <w:rFonts w:ascii="Times New Roman" w:hAnsi="Times New Roman" w:cs="Times New Roman"/>
          <w:sz w:val="24"/>
          <w:szCs w:val="24"/>
          <w:lang w:eastAsia="ru-RU"/>
        </w:rPr>
        <w:t xml:space="preserve"> </w:t>
      </w:r>
      <w:r w:rsidRPr="006514CE">
        <w:rPr>
          <w:rFonts w:ascii="Times New Roman" w:hAnsi="Times New Roman" w:cs="Times New Roman"/>
          <w:sz w:val="24"/>
          <w:szCs w:val="24"/>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31.03.2021г. №151 «О типовых формах документов, используемых контрольным (надзорным) органом».</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 xml:space="preserve">Личный прием граждан проводится главой (заместителем главы) администрации </w:t>
      </w:r>
      <w:r w:rsidR="006514CE">
        <w:rPr>
          <w:rFonts w:ascii="Times New Roman" w:hAnsi="Times New Roman" w:cs="Times New Roman"/>
          <w:sz w:val="24"/>
          <w:szCs w:val="24"/>
          <w:lang w:eastAsia="ru-RU"/>
        </w:rPr>
        <w:t>Рогнединского</w:t>
      </w:r>
      <w:r w:rsidRPr="006514CE">
        <w:rPr>
          <w:rFonts w:ascii="Times New Roman" w:hAnsi="Times New Roman" w:cs="Times New Roman"/>
          <w:sz w:val="24"/>
          <w:szCs w:val="24"/>
          <w:lang w:eastAsia="ru-RU"/>
        </w:rPr>
        <w:t xml:space="preserve"> района Брянской области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Консультирование может осуществляться на собраниях и конференциях граждан в устной или письменной форме по следующим вопросам:</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1) организация и осуществление контроля в сфере благоустройства;</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2) порядок осуществления контрольных мероприятий, установленных настоящим Положением;</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 порядок обжалования действий (бездействия) должностных лиц, уполномоченных осуществлять контроль;</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Консультирование в письменной форме осуществляется должностным лицом, уполномоченным осуществлять контроль, в следующих случаях:</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lastRenderedPageBreak/>
        <w:t>2) за время консультирования предоставить в устной форме ответ на поставленные вопросы невозможно;</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 ответ на поставленные вопросы требует дополнительного запроса сведений.</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Должностными лицами, уполномоченными осуществлять контроль, ведется журнал учета консультирований.</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6514CE">
        <w:rPr>
          <w:rFonts w:ascii="Times New Roman" w:hAnsi="Times New Roman" w:cs="Times New Roman"/>
          <w:sz w:val="24"/>
          <w:szCs w:val="24"/>
          <w:lang w:eastAsia="ru-RU"/>
        </w:rPr>
        <w:t>Рогнединского</w:t>
      </w:r>
      <w:r w:rsidRPr="006514CE">
        <w:rPr>
          <w:rFonts w:ascii="Times New Roman" w:hAnsi="Times New Roman" w:cs="Times New Roman"/>
          <w:sz w:val="24"/>
          <w:szCs w:val="24"/>
          <w:lang w:eastAsia="ru-RU"/>
        </w:rPr>
        <w:t xml:space="preserve"> района Брянской области</w:t>
      </w:r>
      <w:r w:rsidR="006514CE">
        <w:rPr>
          <w:rFonts w:ascii="Times New Roman" w:hAnsi="Times New Roman" w:cs="Times New Roman"/>
          <w:sz w:val="24"/>
          <w:szCs w:val="24"/>
          <w:lang w:eastAsia="ru-RU"/>
        </w:rPr>
        <w:t xml:space="preserve"> </w:t>
      </w:r>
      <w:r w:rsidRPr="006514CE">
        <w:rPr>
          <w:rFonts w:ascii="Times New Roman" w:hAnsi="Times New Roman" w:cs="Times New Roman"/>
          <w:sz w:val="24"/>
          <w:szCs w:val="24"/>
          <w:lang w:eastAsia="ru-RU"/>
        </w:rPr>
        <w:t>или должностным лицом, уполномоченным осуществлять контроль.</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2.10.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D74E0" w:rsidRPr="006514CE"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D74E0" w:rsidRDefault="00DD74E0" w:rsidP="006514CE">
      <w:pPr>
        <w:pStyle w:val="a3"/>
        <w:ind w:firstLine="709"/>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514CE" w:rsidRPr="006514CE" w:rsidRDefault="006514CE" w:rsidP="006514CE">
      <w:pPr>
        <w:pStyle w:val="a3"/>
        <w:ind w:firstLine="709"/>
        <w:jc w:val="both"/>
        <w:rPr>
          <w:rFonts w:ascii="Times New Roman" w:hAnsi="Times New Roman" w:cs="Times New Roman"/>
          <w:sz w:val="24"/>
          <w:szCs w:val="24"/>
          <w:lang w:eastAsia="ru-RU"/>
        </w:rPr>
      </w:pPr>
    </w:p>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b/>
          <w:bCs/>
          <w:color w:val="242424"/>
          <w:sz w:val="24"/>
          <w:szCs w:val="24"/>
          <w:lang w:eastAsia="ru-RU"/>
        </w:rPr>
        <w:t>3. Осуществление контрольных мероприятий и контрольных действий</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D74E0" w:rsidRPr="006514CE" w:rsidRDefault="00DD74E0" w:rsidP="006514CE">
      <w:pPr>
        <w:pStyle w:val="a3"/>
        <w:ind w:firstLine="567"/>
        <w:jc w:val="both"/>
        <w:rPr>
          <w:rFonts w:ascii="Times New Roman" w:hAnsi="Times New Roman" w:cs="Times New Roman"/>
          <w:sz w:val="24"/>
          <w:szCs w:val="24"/>
          <w:lang w:eastAsia="ru-RU"/>
        </w:rPr>
      </w:pPr>
      <w:proofErr w:type="gramStart"/>
      <w:r w:rsidRPr="006514CE">
        <w:rPr>
          <w:rFonts w:ascii="Times New Roman" w:hAnsi="Times New Roman" w:cs="Times New Roman"/>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 документарная проверка (посредством получения письменных объяснений, истребования документов, экспертизы);</w:t>
      </w:r>
    </w:p>
    <w:p w:rsidR="00DD74E0" w:rsidRPr="006514CE" w:rsidRDefault="00DD74E0" w:rsidP="006514CE">
      <w:pPr>
        <w:pStyle w:val="a3"/>
        <w:ind w:firstLine="567"/>
        <w:jc w:val="both"/>
        <w:rPr>
          <w:rFonts w:ascii="Times New Roman" w:hAnsi="Times New Roman" w:cs="Times New Roman"/>
          <w:sz w:val="24"/>
          <w:szCs w:val="24"/>
          <w:lang w:eastAsia="ru-RU"/>
        </w:rPr>
      </w:pPr>
      <w:proofErr w:type="gramStart"/>
      <w:r w:rsidRPr="006514CE">
        <w:rPr>
          <w:rFonts w:ascii="Times New Roman" w:hAnsi="Times New Roman" w:cs="Times New Roman"/>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D74E0" w:rsidRPr="006514CE" w:rsidRDefault="00DD74E0" w:rsidP="006514CE">
      <w:pPr>
        <w:pStyle w:val="a3"/>
        <w:ind w:firstLine="567"/>
        <w:jc w:val="both"/>
        <w:rPr>
          <w:rFonts w:ascii="Times New Roman" w:hAnsi="Times New Roman" w:cs="Times New Roman"/>
          <w:sz w:val="24"/>
          <w:szCs w:val="24"/>
          <w:lang w:eastAsia="ru-RU"/>
        </w:rPr>
      </w:pPr>
      <w:proofErr w:type="gramStart"/>
      <w:r w:rsidRPr="006514CE">
        <w:rPr>
          <w:rFonts w:ascii="Times New Roman" w:hAnsi="Times New Roman" w:cs="Times New Roman"/>
          <w:sz w:val="24"/>
          <w:szCs w:val="24"/>
          <w:lang w:eastAsia="ru-RU"/>
        </w:rPr>
        <w:lastRenderedPageBreak/>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6514CE">
        <w:rPr>
          <w:rFonts w:ascii="Times New Roman" w:hAnsi="Times New Roman" w:cs="Times New Roman"/>
          <w:sz w:val="24"/>
          <w:szCs w:val="24"/>
          <w:lang w:eastAsia="ru-RU"/>
        </w:rPr>
        <w:t xml:space="preserve"> в автоматическом режиме технических средств фиксации правонарушений, имеющих функции фото- и киносъемки, видеозаписи);</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Внеплановые контрольные мероприятия могут проводиться только после согласования с органами прокуратуры.</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3.4. Основанием для проведения контрольных мероприятий, проводимых с взаимодействием с контролируемыми лицами, является:</w:t>
      </w:r>
    </w:p>
    <w:p w:rsidR="00DD74E0" w:rsidRPr="006514CE" w:rsidRDefault="00DD74E0" w:rsidP="006514CE">
      <w:pPr>
        <w:pStyle w:val="a3"/>
        <w:ind w:firstLine="567"/>
        <w:jc w:val="both"/>
        <w:rPr>
          <w:rFonts w:ascii="Times New Roman" w:hAnsi="Times New Roman" w:cs="Times New Roman"/>
          <w:sz w:val="24"/>
          <w:szCs w:val="24"/>
          <w:lang w:eastAsia="ru-RU"/>
        </w:rPr>
      </w:pPr>
      <w:proofErr w:type="gramStart"/>
      <w:r w:rsidRPr="006514CE">
        <w:rPr>
          <w:rFonts w:ascii="Times New Roman" w:hAnsi="Times New Roman" w:cs="Times New Roman"/>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514CE">
        <w:rPr>
          <w:rFonts w:ascii="Times New Roman" w:hAnsi="Times New Roman" w:cs="Times New Roman"/>
          <w:sz w:val="24"/>
          <w:szCs w:val="24"/>
          <w:lang w:eastAsia="ru-RU"/>
        </w:rPr>
        <w:t xml:space="preserve"> лиц;</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 xml:space="preserve">3.7. </w:t>
      </w:r>
      <w:proofErr w:type="gramStart"/>
      <w:r w:rsidRPr="006514CE">
        <w:rPr>
          <w:rFonts w:ascii="Times New Roman" w:hAnsi="Times New Roman" w:cs="Times New Roman"/>
          <w:sz w:val="24"/>
          <w:szCs w:val="24"/>
          <w:lang w:eastAsia="ru-RU"/>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w:t>
      </w:r>
      <w:r w:rsidR="006514CE">
        <w:rPr>
          <w:rFonts w:ascii="Times New Roman" w:hAnsi="Times New Roman" w:cs="Times New Roman"/>
          <w:sz w:val="24"/>
          <w:szCs w:val="24"/>
          <w:lang w:eastAsia="ru-RU"/>
        </w:rPr>
        <w:t>Рогнединского</w:t>
      </w:r>
      <w:r w:rsidRPr="006514CE">
        <w:rPr>
          <w:rFonts w:ascii="Times New Roman" w:hAnsi="Times New Roman" w:cs="Times New Roman"/>
          <w:sz w:val="24"/>
          <w:szCs w:val="24"/>
          <w:lang w:eastAsia="ru-RU"/>
        </w:rPr>
        <w:t xml:space="preserve"> района Брянской области</w:t>
      </w:r>
      <w:r w:rsidRPr="006514CE">
        <w:rPr>
          <w:rFonts w:ascii="Times New Roman" w:hAnsi="Times New Roman" w:cs="Times New Roman"/>
          <w:i/>
          <w:iCs/>
          <w:sz w:val="24"/>
          <w:szCs w:val="24"/>
          <w:lang w:eastAsia="ru-RU"/>
        </w:rPr>
        <w:t>, </w:t>
      </w:r>
      <w:r w:rsidRPr="006514CE">
        <w:rPr>
          <w:rFonts w:ascii="Times New Roman" w:hAnsi="Times New Roman" w:cs="Times New Roman"/>
          <w:sz w:val="24"/>
          <w:szCs w:val="24"/>
          <w:lang w:eastAsia="ru-RU"/>
        </w:rPr>
        <w:t xml:space="preserve">задания, содержащегося в планах работы администрации, в том числе в </w:t>
      </w:r>
      <w:r w:rsidRPr="006514CE">
        <w:rPr>
          <w:rFonts w:ascii="Times New Roman" w:hAnsi="Times New Roman" w:cs="Times New Roman"/>
          <w:sz w:val="24"/>
          <w:szCs w:val="24"/>
          <w:lang w:eastAsia="ru-RU"/>
        </w:rPr>
        <w:lastRenderedPageBreak/>
        <w:t>случаях, установленных Федеральным </w:t>
      </w:r>
      <w:hyperlink r:id="rId6" w:history="1">
        <w:r w:rsidRPr="006514CE">
          <w:rPr>
            <w:rFonts w:ascii="Times New Roman" w:hAnsi="Times New Roman" w:cs="Times New Roman"/>
            <w:color w:val="014591"/>
            <w:sz w:val="24"/>
            <w:szCs w:val="24"/>
            <w:u w:val="single"/>
            <w:bdr w:val="none" w:sz="0" w:space="0" w:color="auto" w:frame="1"/>
            <w:lang w:eastAsia="ru-RU"/>
          </w:rPr>
          <w:t>законом</w:t>
        </w:r>
      </w:hyperlink>
      <w:r w:rsidRPr="006514CE">
        <w:rPr>
          <w:rFonts w:ascii="Times New Roman" w:hAnsi="Times New Roman" w:cs="Times New Roman"/>
          <w:sz w:val="24"/>
          <w:szCs w:val="24"/>
          <w:lang w:eastAsia="ru-RU"/>
        </w:rPr>
        <w:t> от 31.07.2020г. № 248-ФЗ «О государственном контроле (надзоре) и муниципальном контроле в Российской Федерации».</w:t>
      </w:r>
      <w:proofErr w:type="gramEnd"/>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7" w:history="1">
        <w:r w:rsidRPr="006514CE">
          <w:rPr>
            <w:rFonts w:ascii="Times New Roman" w:hAnsi="Times New Roman" w:cs="Times New Roman"/>
            <w:color w:val="014591"/>
            <w:sz w:val="24"/>
            <w:szCs w:val="24"/>
            <w:u w:val="single"/>
            <w:bdr w:val="none" w:sz="0" w:space="0" w:color="auto" w:frame="1"/>
            <w:lang w:eastAsia="ru-RU"/>
          </w:rPr>
          <w:t>законом</w:t>
        </w:r>
      </w:hyperlink>
      <w:r w:rsidRPr="006514CE">
        <w:rPr>
          <w:rFonts w:ascii="Times New Roman" w:hAnsi="Times New Roman" w:cs="Times New Roman"/>
          <w:sz w:val="24"/>
          <w:szCs w:val="24"/>
          <w:lang w:eastAsia="ru-RU"/>
        </w:rPr>
        <w:t> от 31.07.2020г. № 248-ФЗ «О государственном контроле (надзоре) и муниципальном контроле в Российской Федерации».</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514CE">
        <w:rPr>
          <w:rFonts w:ascii="Times New Roman" w:hAnsi="Times New Roman" w:cs="Times New Roman"/>
          <w:sz w:val="24"/>
          <w:szCs w:val="24"/>
          <w:lang w:eastAsia="ru-RU"/>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19.04.2016г.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6514CE">
        <w:rPr>
          <w:rFonts w:ascii="Times New Roman" w:hAnsi="Times New Roman" w:cs="Times New Roman"/>
          <w:sz w:val="24"/>
          <w:szCs w:val="24"/>
          <w:lang w:eastAsia="ru-RU"/>
        </w:rPr>
        <w:t xml:space="preserve"> </w:t>
      </w:r>
      <w:proofErr w:type="gramStart"/>
      <w:r w:rsidRPr="006514CE">
        <w:rPr>
          <w:rFonts w:ascii="Times New Roman" w:hAnsi="Times New Roman" w:cs="Times New Roman"/>
          <w:sz w:val="24"/>
          <w:szCs w:val="24"/>
          <w:lang w:eastAsia="ru-RU"/>
        </w:rPr>
        <w:t>самоуправления организаций, в распоряжении которых находятся эти документы и (или) информация, а также </w:t>
      </w:r>
      <w:hyperlink r:id="rId8" w:history="1">
        <w:r w:rsidRPr="006514CE">
          <w:rPr>
            <w:rFonts w:ascii="Times New Roman" w:hAnsi="Times New Roman" w:cs="Times New Roman"/>
            <w:color w:val="014591"/>
            <w:sz w:val="24"/>
            <w:szCs w:val="24"/>
            <w:u w:val="single"/>
            <w:bdr w:val="none" w:sz="0" w:space="0" w:color="auto" w:frame="1"/>
            <w:lang w:eastAsia="ru-RU"/>
          </w:rPr>
          <w:t>Правилами</w:t>
        </w:r>
      </w:hyperlink>
      <w:r w:rsidRPr="006514CE">
        <w:rPr>
          <w:rFonts w:ascii="Times New Roman" w:hAnsi="Times New Roman" w:cs="Times New Roman"/>
          <w:sz w:val="24"/>
          <w:szCs w:val="24"/>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6514CE">
        <w:rPr>
          <w:rFonts w:ascii="Times New Roman" w:hAnsi="Times New Roman" w:cs="Times New Roman"/>
          <w:sz w:val="24"/>
          <w:szCs w:val="24"/>
          <w:lang w:eastAsia="ru-RU"/>
        </w:rPr>
        <w:t xml:space="preserve"> Федерации от 06.03.2021г. № 338 «О межведомственном информационном взаимодействии в рамках осуществления государственного контроля (надзора), муниципального контроля».</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514CE">
        <w:rPr>
          <w:rFonts w:ascii="Times New Roman" w:hAnsi="Times New Roman" w:cs="Times New Roman"/>
          <w:sz w:val="24"/>
          <w:szCs w:val="24"/>
          <w:lang w:eastAsia="ru-RU"/>
        </w:rPr>
        <w:t>связи</w:t>
      </w:r>
      <w:proofErr w:type="gramEnd"/>
      <w:r w:rsidRPr="006514CE">
        <w:rPr>
          <w:rFonts w:ascii="Times New Roman" w:hAnsi="Times New Roman" w:cs="Times New Roman"/>
          <w:sz w:val="24"/>
          <w:szCs w:val="24"/>
          <w:lang w:eastAsia="ru-RU"/>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3.11. Срок проведения выездной проверки не может превышать 10 рабочих дней.</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14CE">
        <w:rPr>
          <w:rFonts w:ascii="Times New Roman" w:hAnsi="Times New Roman" w:cs="Times New Roman"/>
          <w:sz w:val="24"/>
          <w:szCs w:val="24"/>
          <w:lang w:eastAsia="ru-RU"/>
        </w:rPr>
        <w:t>микропредприятия</w:t>
      </w:r>
      <w:proofErr w:type="spellEnd"/>
      <w:r w:rsidRPr="006514CE">
        <w:rPr>
          <w:rFonts w:ascii="Times New Roman" w:hAnsi="Times New Roman" w:cs="Times New Roman"/>
          <w:sz w:val="24"/>
          <w:szCs w:val="24"/>
          <w:lang w:eastAsia="ru-RU"/>
        </w:rPr>
        <w:t>.</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6514CE">
        <w:rPr>
          <w:rFonts w:ascii="Times New Roman" w:hAnsi="Times New Roman" w:cs="Times New Roman"/>
          <w:sz w:val="24"/>
          <w:szCs w:val="24"/>
          <w:lang w:eastAsia="ru-RU"/>
        </w:rPr>
        <w:lastRenderedPageBreak/>
        <w:t>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 xml:space="preserve">3.13. </w:t>
      </w:r>
      <w:proofErr w:type="gramStart"/>
      <w:r w:rsidRPr="006514CE">
        <w:rPr>
          <w:rFonts w:ascii="Times New Roman" w:hAnsi="Times New Roman" w:cs="Times New Roman"/>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6514CE">
          <w:rPr>
            <w:rFonts w:ascii="Times New Roman" w:hAnsi="Times New Roman" w:cs="Times New Roman"/>
            <w:color w:val="014591"/>
            <w:sz w:val="24"/>
            <w:szCs w:val="24"/>
            <w:u w:val="single"/>
            <w:bdr w:val="none" w:sz="0" w:space="0" w:color="auto" w:frame="1"/>
            <w:lang w:eastAsia="ru-RU"/>
          </w:rPr>
          <w:t>частью 2 статьи 90</w:t>
        </w:r>
      </w:hyperlink>
      <w:r w:rsidRPr="006514CE">
        <w:rPr>
          <w:rFonts w:ascii="Times New Roman" w:hAnsi="Times New Roman" w:cs="Times New Roman"/>
          <w:sz w:val="24"/>
          <w:szCs w:val="24"/>
          <w:lang w:eastAsia="ru-RU"/>
        </w:rPr>
        <w:t> Федерального закона от 31.07.2020г. № 248-ФЗ «О государственном контроле (надзоре</w:t>
      </w:r>
      <w:proofErr w:type="gramEnd"/>
      <w:r w:rsidRPr="006514CE">
        <w:rPr>
          <w:rFonts w:ascii="Times New Roman" w:hAnsi="Times New Roman" w:cs="Times New Roman"/>
          <w:sz w:val="24"/>
          <w:szCs w:val="24"/>
          <w:lang w:eastAsia="ru-RU"/>
        </w:rPr>
        <w:t xml:space="preserve">) и муниципальном </w:t>
      </w:r>
      <w:proofErr w:type="gramStart"/>
      <w:r w:rsidRPr="006514CE">
        <w:rPr>
          <w:rFonts w:ascii="Times New Roman" w:hAnsi="Times New Roman" w:cs="Times New Roman"/>
          <w:sz w:val="24"/>
          <w:szCs w:val="24"/>
          <w:lang w:eastAsia="ru-RU"/>
        </w:rPr>
        <w:t>контроле</w:t>
      </w:r>
      <w:proofErr w:type="gramEnd"/>
      <w:r w:rsidRPr="006514CE">
        <w:rPr>
          <w:rFonts w:ascii="Times New Roman" w:hAnsi="Times New Roman" w:cs="Times New Roman"/>
          <w:sz w:val="24"/>
          <w:szCs w:val="24"/>
          <w:lang w:eastAsia="ru-RU"/>
        </w:rPr>
        <w:t xml:space="preserve"> в Российской Федерации».</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3.15. Информация о контрольных мероприятиях размещается в Едином реестре контрольных (надзорных) мероприятий.</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 xml:space="preserve">3.16. </w:t>
      </w:r>
      <w:proofErr w:type="gramStart"/>
      <w:r w:rsidRPr="006514CE">
        <w:rPr>
          <w:rFonts w:ascii="Times New Roman" w:hAnsi="Times New Roman" w:cs="Times New Roman"/>
          <w:sz w:val="24"/>
          <w:szCs w:val="24"/>
          <w:lang w:eastAsia="ru-RU"/>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6514CE">
        <w:rPr>
          <w:rFonts w:ascii="Times New Roman" w:hAnsi="Times New Roman" w:cs="Times New Roman"/>
          <w:sz w:val="24"/>
          <w:szCs w:val="24"/>
          <w:lang w:eastAsia="ru-RU"/>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D74E0" w:rsidRPr="006514CE" w:rsidRDefault="00DD74E0" w:rsidP="006514CE">
      <w:pPr>
        <w:pStyle w:val="a3"/>
        <w:ind w:firstLine="567"/>
        <w:jc w:val="both"/>
        <w:rPr>
          <w:rFonts w:ascii="Times New Roman" w:hAnsi="Times New Roman" w:cs="Times New Roman"/>
          <w:sz w:val="24"/>
          <w:szCs w:val="24"/>
          <w:lang w:eastAsia="ru-RU"/>
        </w:rPr>
      </w:pPr>
      <w:proofErr w:type="gramStart"/>
      <w:r w:rsidRPr="006514CE">
        <w:rPr>
          <w:rFonts w:ascii="Times New Roman" w:hAnsi="Times New Roman" w:cs="Times New Roman"/>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6514CE">
        <w:rPr>
          <w:rFonts w:ascii="Times New Roman" w:hAnsi="Times New Roman" w:cs="Times New Roman"/>
          <w:sz w:val="24"/>
          <w:szCs w:val="24"/>
          <w:lang w:eastAsia="ru-RU"/>
        </w:rPr>
        <w:lastRenderedPageBreak/>
        <w:t>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Pr="006514CE">
        <w:rPr>
          <w:rFonts w:ascii="Times New Roman" w:hAnsi="Times New Roman" w:cs="Times New Roman"/>
          <w:sz w:val="24"/>
          <w:szCs w:val="24"/>
          <w:lang w:eastAsia="ru-RU"/>
        </w:rPr>
        <w:t xml:space="preserve"> </w:t>
      </w:r>
      <w:proofErr w:type="gramStart"/>
      <w:r w:rsidRPr="006514CE">
        <w:rPr>
          <w:rFonts w:ascii="Times New Roman" w:hAnsi="Times New Roman" w:cs="Times New Roman"/>
          <w:sz w:val="24"/>
          <w:szCs w:val="24"/>
          <w:lang w:eastAsia="ru-RU"/>
        </w:rPr>
        <w:t>виде</w:t>
      </w:r>
      <w:proofErr w:type="gramEnd"/>
      <w:r w:rsidRPr="006514CE">
        <w:rPr>
          <w:rFonts w:ascii="Times New Roman" w:hAnsi="Times New Roman" w:cs="Times New Roman"/>
          <w:sz w:val="24"/>
          <w:szCs w:val="24"/>
          <w:lang w:eastAsia="ru-RU"/>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31.07.2020г. № 248-ФЗ «О государственном контроле (надзоре) и муниципальном контроле в Российской Федерации» и разделом 4 настоящего Положения.</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D74E0" w:rsidRPr="006514CE" w:rsidRDefault="00DD74E0" w:rsidP="006514CE">
      <w:pPr>
        <w:pStyle w:val="a3"/>
        <w:ind w:firstLine="567"/>
        <w:jc w:val="both"/>
        <w:rPr>
          <w:rFonts w:ascii="Times New Roman" w:hAnsi="Times New Roman" w:cs="Times New Roman"/>
          <w:sz w:val="24"/>
          <w:szCs w:val="24"/>
          <w:lang w:eastAsia="ru-RU"/>
        </w:rPr>
      </w:pPr>
      <w:proofErr w:type="gramStart"/>
      <w:r w:rsidRPr="006514CE">
        <w:rPr>
          <w:rFonts w:ascii="Times New Roman" w:hAnsi="Times New Roman" w:cs="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514CE">
        <w:rPr>
          <w:rFonts w:ascii="Times New Roman" w:hAnsi="Times New Roman" w:cs="Times New Roman"/>
          <w:sz w:val="24"/>
          <w:szCs w:val="24"/>
          <w:lang w:eastAsia="ru-RU"/>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D74E0" w:rsidRPr="006514CE" w:rsidRDefault="00DD74E0" w:rsidP="006514CE">
      <w:pPr>
        <w:pStyle w:val="a3"/>
        <w:ind w:firstLine="567"/>
        <w:jc w:val="both"/>
        <w:rPr>
          <w:rFonts w:ascii="Times New Roman" w:hAnsi="Times New Roman" w:cs="Times New Roman"/>
          <w:sz w:val="24"/>
          <w:szCs w:val="24"/>
          <w:lang w:eastAsia="ru-RU"/>
        </w:rPr>
      </w:pPr>
      <w:proofErr w:type="gramStart"/>
      <w:r w:rsidRPr="006514CE">
        <w:rPr>
          <w:rFonts w:ascii="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514CE" w:rsidRDefault="006514CE" w:rsidP="00DD74E0">
      <w:pPr>
        <w:spacing w:after="150" w:line="238" w:lineRule="atLeast"/>
        <w:jc w:val="center"/>
        <w:rPr>
          <w:rFonts w:ascii="Arial" w:eastAsia="Times New Roman" w:hAnsi="Arial" w:cs="Arial"/>
          <w:b/>
          <w:bCs/>
          <w:color w:val="242424"/>
          <w:sz w:val="20"/>
          <w:szCs w:val="20"/>
          <w:lang w:eastAsia="ru-RU"/>
        </w:rPr>
      </w:pPr>
    </w:p>
    <w:p w:rsidR="00DD74E0" w:rsidRPr="006514CE" w:rsidRDefault="00DD74E0" w:rsidP="006514CE">
      <w:pPr>
        <w:pStyle w:val="a3"/>
        <w:jc w:val="center"/>
        <w:rPr>
          <w:rFonts w:ascii="Times New Roman" w:hAnsi="Times New Roman" w:cs="Times New Roman"/>
          <w:b/>
          <w:sz w:val="24"/>
          <w:szCs w:val="24"/>
          <w:lang w:eastAsia="ru-RU"/>
        </w:rPr>
      </w:pPr>
      <w:r w:rsidRPr="006514CE">
        <w:rPr>
          <w:rFonts w:ascii="Times New Roman" w:hAnsi="Times New Roman" w:cs="Times New Roman"/>
          <w:b/>
          <w:sz w:val="24"/>
          <w:szCs w:val="24"/>
          <w:lang w:eastAsia="ru-RU"/>
        </w:rPr>
        <w:t>4. Досудебный порядок подачи жалобы</w:t>
      </w:r>
    </w:p>
    <w:p w:rsidR="00DD74E0" w:rsidRDefault="00DD74E0" w:rsidP="006514CE">
      <w:pPr>
        <w:pStyle w:val="a3"/>
        <w:tabs>
          <w:tab w:val="left" w:pos="993"/>
        </w:tabs>
        <w:ind w:firstLine="567"/>
        <w:jc w:val="both"/>
        <w:rPr>
          <w:lang w:eastAsia="ru-RU"/>
        </w:rPr>
      </w:pPr>
      <w:r w:rsidRPr="006514CE">
        <w:rPr>
          <w:rFonts w:ascii="Times New Roman" w:hAnsi="Times New Roman" w:cs="Times New Roman"/>
          <w:sz w:val="24"/>
          <w:szCs w:val="24"/>
          <w:lang w:eastAsia="ru-RU"/>
        </w:rPr>
        <w:t>4.1.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r w:rsidRPr="00DD74E0">
        <w:rPr>
          <w:lang w:eastAsia="ru-RU"/>
        </w:rPr>
        <w:t>.</w:t>
      </w:r>
    </w:p>
    <w:p w:rsidR="006514CE" w:rsidRPr="00DD74E0" w:rsidRDefault="006514CE" w:rsidP="006514CE">
      <w:pPr>
        <w:pStyle w:val="a3"/>
        <w:tabs>
          <w:tab w:val="left" w:pos="993"/>
        </w:tabs>
        <w:ind w:firstLine="567"/>
        <w:jc w:val="both"/>
        <w:rPr>
          <w:lang w:eastAsia="ru-RU"/>
        </w:rPr>
      </w:pPr>
    </w:p>
    <w:p w:rsidR="00DD74E0" w:rsidRPr="006514CE" w:rsidRDefault="00DD74E0" w:rsidP="006514CE">
      <w:pPr>
        <w:pStyle w:val="a3"/>
        <w:jc w:val="center"/>
        <w:rPr>
          <w:rFonts w:ascii="Times New Roman" w:hAnsi="Times New Roman" w:cs="Times New Roman"/>
          <w:b/>
          <w:sz w:val="24"/>
          <w:szCs w:val="24"/>
          <w:lang w:eastAsia="ru-RU"/>
        </w:rPr>
      </w:pPr>
      <w:r w:rsidRPr="006514CE">
        <w:rPr>
          <w:rFonts w:ascii="Times New Roman" w:hAnsi="Times New Roman" w:cs="Times New Roman"/>
          <w:b/>
          <w:sz w:val="24"/>
          <w:szCs w:val="24"/>
          <w:lang w:eastAsia="ru-RU"/>
        </w:rPr>
        <w:t>5. Ключевые показатели контроля в сфере благоустройства и их целевые значения</w:t>
      </w:r>
    </w:p>
    <w:p w:rsidR="006514CE" w:rsidRDefault="006514CE" w:rsidP="006514CE">
      <w:pPr>
        <w:pStyle w:val="a3"/>
        <w:rPr>
          <w:lang w:eastAsia="ru-RU"/>
        </w:rPr>
      </w:pP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31.07.2020г. № 248-ФЗ «О государственном контроле (надзоре) и муниципальном контроле в Российской Федерации».</w:t>
      </w:r>
    </w:p>
    <w:p w:rsidR="00DD74E0" w:rsidRPr="006514CE" w:rsidRDefault="00DD74E0" w:rsidP="006514CE">
      <w:pPr>
        <w:pStyle w:val="a3"/>
        <w:ind w:firstLine="567"/>
        <w:jc w:val="both"/>
        <w:rPr>
          <w:rFonts w:ascii="Times New Roman" w:hAnsi="Times New Roman" w:cs="Times New Roman"/>
          <w:sz w:val="24"/>
          <w:szCs w:val="24"/>
          <w:lang w:eastAsia="ru-RU"/>
        </w:rPr>
      </w:pPr>
      <w:r w:rsidRPr="006514CE">
        <w:rPr>
          <w:rFonts w:ascii="Times New Roman" w:hAnsi="Times New Roman" w:cs="Times New Roman"/>
          <w:sz w:val="24"/>
          <w:szCs w:val="24"/>
          <w:lang w:eastAsia="ru-RU"/>
        </w:rPr>
        <w:t xml:space="preserve">5.2. Ключевые показатели вида контроля и их целевые значения, индикативные показатели для контроля в сфере благоустройства утверждаются </w:t>
      </w:r>
      <w:proofErr w:type="spellStart"/>
      <w:r w:rsidR="00415494">
        <w:rPr>
          <w:rFonts w:ascii="Times New Roman" w:hAnsi="Times New Roman" w:cs="Times New Roman"/>
          <w:sz w:val="24"/>
          <w:szCs w:val="24"/>
          <w:lang w:eastAsia="ru-RU"/>
        </w:rPr>
        <w:t>Рогнединским</w:t>
      </w:r>
      <w:proofErr w:type="spellEnd"/>
      <w:r w:rsidR="00415494">
        <w:rPr>
          <w:rFonts w:ascii="Times New Roman" w:hAnsi="Times New Roman" w:cs="Times New Roman"/>
          <w:sz w:val="24"/>
          <w:szCs w:val="24"/>
          <w:lang w:eastAsia="ru-RU"/>
        </w:rPr>
        <w:t xml:space="preserve"> районным С</w:t>
      </w:r>
      <w:r w:rsidRPr="006514CE">
        <w:rPr>
          <w:rFonts w:ascii="Times New Roman" w:hAnsi="Times New Roman" w:cs="Times New Roman"/>
          <w:sz w:val="24"/>
          <w:szCs w:val="24"/>
          <w:lang w:eastAsia="ru-RU"/>
        </w:rPr>
        <w:t>оветом народных депутатов.</w:t>
      </w: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6514CE">
      <w:pPr>
        <w:spacing w:after="150" w:line="238" w:lineRule="atLeast"/>
        <w:ind w:firstLine="567"/>
        <w:jc w:val="both"/>
        <w:rPr>
          <w:rFonts w:ascii="Times New Roman" w:eastAsia="Times New Roman" w:hAnsi="Times New Roman" w:cs="Times New Roman"/>
          <w:color w:val="242424"/>
          <w:sz w:val="24"/>
          <w:szCs w:val="24"/>
          <w:lang w:eastAsia="ru-RU"/>
        </w:rPr>
      </w:pPr>
    </w:p>
    <w:p w:rsidR="00415494" w:rsidRDefault="00415494" w:rsidP="00415494">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D74E0" w:rsidRPr="00415494">
        <w:rPr>
          <w:rFonts w:ascii="Times New Roman" w:hAnsi="Times New Roman" w:cs="Times New Roman"/>
          <w:sz w:val="24"/>
          <w:szCs w:val="24"/>
          <w:lang w:eastAsia="ru-RU"/>
        </w:rPr>
        <w:t xml:space="preserve">Приложение № 1 </w:t>
      </w:r>
    </w:p>
    <w:p w:rsidR="00415494" w:rsidRDefault="00DD74E0" w:rsidP="00415494">
      <w:pPr>
        <w:pStyle w:val="a3"/>
        <w:jc w:val="right"/>
        <w:rPr>
          <w:rFonts w:ascii="Times New Roman" w:hAnsi="Times New Roman" w:cs="Times New Roman"/>
          <w:sz w:val="24"/>
          <w:szCs w:val="24"/>
          <w:lang w:eastAsia="ru-RU"/>
        </w:rPr>
      </w:pPr>
      <w:r w:rsidRPr="00415494">
        <w:rPr>
          <w:rFonts w:ascii="Times New Roman" w:hAnsi="Times New Roman" w:cs="Times New Roman"/>
          <w:sz w:val="24"/>
          <w:szCs w:val="24"/>
          <w:lang w:eastAsia="ru-RU"/>
        </w:rPr>
        <w:t>к Положению о муниципальном контроле</w:t>
      </w:r>
    </w:p>
    <w:p w:rsidR="00415494" w:rsidRDefault="00415494" w:rsidP="00415494">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D74E0" w:rsidRPr="00415494">
        <w:rPr>
          <w:rFonts w:ascii="Times New Roman" w:hAnsi="Times New Roman" w:cs="Times New Roman"/>
          <w:sz w:val="24"/>
          <w:szCs w:val="24"/>
          <w:lang w:eastAsia="ru-RU"/>
        </w:rPr>
        <w:t xml:space="preserve">в сфере благоустройства на территории </w:t>
      </w:r>
    </w:p>
    <w:p w:rsidR="00415494" w:rsidRDefault="00415494" w:rsidP="00415494">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Рогнединского</w:t>
      </w:r>
      <w:r w:rsidR="00DD74E0" w:rsidRPr="00415494">
        <w:rPr>
          <w:rFonts w:ascii="Times New Roman" w:hAnsi="Times New Roman" w:cs="Times New Roman"/>
          <w:sz w:val="24"/>
          <w:szCs w:val="24"/>
          <w:lang w:eastAsia="ru-RU"/>
        </w:rPr>
        <w:t xml:space="preserve"> муниципального района</w:t>
      </w:r>
    </w:p>
    <w:p w:rsidR="00DD74E0" w:rsidRPr="00415494" w:rsidRDefault="00415494" w:rsidP="00415494">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D74E0" w:rsidRPr="00415494">
        <w:rPr>
          <w:rFonts w:ascii="Times New Roman" w:hAnsi="Times New Roman" w:cs="Times New Roman"/>
          <w:sz w:val="24"/>
          <w:szCs w:val="24"/>
          <w:lang w:eastAsia="ru-RU"/>
        </w:rPr>
        <w:t>Брянской области</w:t>
      </w:r>
    </w:p>
    <w:p w:rsidR="00415494" w:rsidRDefault="00415494" w:rsidP="00DD74E0">
      <w:pPr>
        <w:spacing w:after="150" w:line="238" w:lineRule="atLeast"/>
        <w:jc w:val="center"/>
        <w:rPr>
          <w:rFonts w:ascii="Arial" w:eastAsia="Times New Roman" w:hAnsi="Arial" w:cs="Arial"/>
          <w:b/>
          <w:bCs/>
          <w:color w:val="242424"/>
          <w:sz w:val="20"/>
          <w:szCs w:val="20"/>
          <w:lang w:eastAsia="ru-RU"/>
        </w:rPr>
      </w:pPr>
    </w:p>
    <w:p w:rsidR="00DD74E0" w:rsidRPr="00415494" w:rsidRDefault="00DD74E0" w:rsidP="00415494">
      <w:pPr>
        <w:pStyle w:val="a3"/>
        <w:jc w:val="center"/>
        <w:rPr>
          <w:rFonts w:ascii="Times New Roman" w:hAnsi="Times New Roman" w:cs="Times New Roman"/>
          <w:b/>
          <w:sz w:val="24"/>
          <w:szCs w:val="24"/>
          <w:lang w:eastAsia="ru-RU"/>
        </w:rPr>
      </w:pPr>
      <w:r w:rsidRPr="00415494">
        <w:rPr>
          <w:rFonts w:ascii="Times New Roman" w:hAnsi="Times New Roman" w:cs="Times New Roman"/>
          <w:b/>
          <w:sz w:val="24"/>
          <w:szCs w:val="24"/>
          <w:lang w:eastAsia="ru-RU"/>
        </w:rPr>
        <w:t>КЛЮЧЕВЫЕ ПОКАЗАТЕЛИ</w:t>
      </w:r>
    </w:p>
    <w:p w:rsidR="00DD74E0" w:rsidRPr="00415494" w:rsidRDefault="00DD74E0" w:rsidP="00415494">
      <w:pPr>
        <w:pStyle w:val="a3"/>
        <w:jc w:val="center"/>
        <w:rPr>
          <w:rFonts w:ascii="Times New Roman" w:hAnsi="Times New Roman" w:cs="Times New Roman"/>
          <w:b/>
          <w:sz w:val="24"/>
          <w:szCs w:val="24"/>
          <w:lang w:eastAsia="ru-RU"/>
        </w:rPr>
      </w:pPr>
      <w:r w:rsidRPr="00415494">
        <w:rPr>
          <w:rFonts w:ascii="Times New Roman" w:hAnsi="Times New Roman" w:cs="Times New Roman"/>
          <w:b/>
          <w:sz w:val="24"/>
          <w:szCs w:val="24"/>
          <w:lang w:eastAsia="ru-RU"/>
        </w:rPr>
        <w:t xml:space="preserve">осуществления муниципального контроля в сфере благоустройства на территории </w:t>
      </w:r>
      <w:r w:rsidR="00415494" w:rsidRPr="00415494">
        <w:rPr>
          <w:rFonts w:ascii="Times New Roman" w:hAnsi="Times New Roman" w:cs="Times New Roman"/>
          <w:b/>
          <w:sz w:val="24"/>
          <w:szCs w:val="24"/>
          <w:lang w:eastAsia="ru-RU"/>
        </w:rPr>
        <w:t>Рогнединского</w:t>
      </w:r>
      <w:r w:rsidRPr="00415494">
        <w:rPr>
          <w:rFonts w:ascii="Times New Roman" w:hAnsi="Times New Roman" w:cs="Times New Roman"/>
          <w:b/>
          <w:sz w:val="24"/>
          <w:szCs w:val="24"/>
          <w:lang w:eastAsia="ru-RU"/>
        </w:rPr>
        <w:t xml:space="preserve"> муниципального района Брянской области и их целевые значения</w:t>
      </w:r>
    </w:p>
    <w:p w:rsidR="00415494" w:rsidRDefault="00415494" w:rsidP="00DD74E0">
      <w:pPr>
        <w:spacing w:after="150" w:line="238" w:lineRule="atLeast"/>
        <w:jc w:val="center"/>
        <w:rPr>
          <w:rFonts w:ascii="Arial" w:eastAsia="Times New Roman" w:hAnsi="Arial" w:cs="Arial"/>
          <w:color w:val="242424"/>
          <w:sz w:val="20"/>
          <w:szCs w:val="20"/>
          <w:lang w:eastAsia="ru-RU"/>
        </w:rPr>
      </w:pPr>
    </w:p>
    <w:p w:rsidR="00DD74E0" w:rsidRPr="00415494" w:rsidRDefault="00DD74E0" w:rsidP="00415494">
      <w:pPr>
        <w:pStyle w:val="a3"/>
        <w:jc w:val="center"/>
        <w:rPr>
          <w:rFonts w:ascii="Times New Roman" w:hAnsi="Times New Roman" w:cs="Times New Roman"/>
          <w:sz w:val="24"/>
          <w:szCs w:val="24"/>
          <w:lang w:eastAsia="ru-RU"/>
        </w:rPr>
      </w:pPr>
      <w:r w:rsidRPr="00415494">
        <w:rPr>
          <w:rFonts w:ascii="Times New Roman" w:hAnsi="Times New Roman" w:cs="Times New Roman"/>
          <w:sz w:val="24"/>
          <w:szCs w:val="24"/>
          <w:lang w:eastAsia="ru-RU"/>
        </w:rPr>
        <w:t>Перечень</w:t>
      </w:r>
    </w:p>
    <w:p w:rsidR="00DD74E0" w:rsidRPr="00415494" w:rsidRDefault="00DD74E0" w:rsidP="00415494">
      <w:pPr>
        <w:pStyle w:val="a3"/>
        <w:jc w:val="center"/>
        <w:rPr>
          <w:rFonts w:ascii="Times New Roman" w:hAnsi="Times New Roman" w:cs="Times New Roman"/>
          <w:sz w:val="24"/>
          <w:szCs w:val="24"/>
          <w:lang w:eastAsia="ru-RU"/>
        </w:rPr>
      </w:pPr>
      <w:r w:rsidRPr="00415494">
        <w:rPr>
          <w:rFonts w:ascii="Times New Roman" w:hAnsi="Times New Roman" w:cs="Times New Roman"/>
          <w:sz w:val="24"/>
          <w:szCs w:val="24"/>
          <w:lang w:eastAsia="ru-RU"/>
        </w:rPr>
        <w:t xml:space="preserve">ключевых показателей муниципального контроля в сфере благоустройства на территории </w:t>
      </w:r>
      <w:r w:rsidR="00415494">
        <w:rPr>
          <w:rFonts w:ascii="Times New Roman" w:hAnsi="Times New Roman" w:cs="Times New Roman"/>
          <w:sz w:val="24"/>
          <w:szCs w:val="24"/>
          <w:lang w:eastAsia="ru-RU"/>
        </w:rPr>
        <w:t>Рогнединского</w:t>
      </w:r>
      <w:r w:rsidRPr="00415494">
        <w:rPr>
          <w:rFonts w:ascii="Times New Roman" w:hAnsi="Times New Roman" w:cs="Times New Roman"/>
          <w:sz w:val="24"/>
          <w:szCs w:val="24"/>
          <w:lang w:eastAsia="ru-RU"/>
        </w:rPr>
        <w:t xml:space="preserve"> муниципального района Брянской области,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w:t>
      </w:r>
    </w:p>
    <w:tbl>
      <w:tblPr>
        <w:tblW w:w="0" w:type="auto"/>
        <w:jc w:val="center"/>
        <w:tblCellMar>
          <w:left w:w="0" w:type="dxa"/>
          <w:right w:w="0" w:type="dxa"/>
        </w:tblCellMar>
        <w:tblLook w:val="04A0" w:firstRow="1" w:lastRow="0" w:firstColumn="1" w:lastColumn="0" w:noHBand="0" w:noVBand="1"/>
      </w:tblPr>
      <w:tblGrid>
        <w:gridCol w:w="520"/>
        <w:gridCol w:w="2339"/>
        <w:gridCol w:w="771"/>
        <w:gridCol w:w="2381"/>
        <w:gridCol w:w="766"/>
        <w:gridCol w:w="501"/>
        <w:gridCol w:w="493"/>
        <w:gridCol w:w="488"/>
        <w:gridCol w:w="1246"/>
      </w:tblGrid>
      <w:tr w:rsidR="00DD74E0" w:rsidRPr="00415494" w:rsidTr="00DD74E0">
        <w:trPr>
          <w:jc w:val="center"/>
        </w:trPr>
        <w:tc>
          <w:tcPr>
            <w:tcW w:w="0" w:type="auto"/>
            <w:gridSpan w:val="9"/>
            <w:tcBorders>
              <w:top w:val="nil"/>
              <w:left w:val="nil"/>
              <w:bottom w:val="nil"/>
              <w:right w:val="nil"/>
            </w:tcBorders>
            <w:shd w:val="clear" w:color="auto" w:fill="auto"/>
            <w:tcMar>
              <w:top w:w="150" w:type="dxa"/>
              <w:left w:w="75" w:type="dxa"/>
              <w:bottom w:w="150" w:type="dxa"/>
              <w:right w:w="75" w:type="dxa"/>
            </w:tcMar>
            <w:vAlign w:val="center"/>
            <w:hideMark/>
          </w:tcPr>
          <w:p w:rsidR="00DD74E0" w:rsidRPr="00415494" w:rsidRDefault="00DD74E0" w:rsidP="00415494">
            <w:pPr>
              <w:pStyle w:val="a3"/>
              <w:rPr>
                <w:rFonts w:ascii="Times New Roman" w:hAnsi="Times New Roman" w:cs="Times New Roman"/>
                <w:sz w:val="24"/>
                <w:szCs w:val="24"/>
                <w:lang w:eastAsia="ru-RU"/>
              </w:rPr>
            </w:pPr>
            <w:r w:rsidRPr="00415494">
              <w:rPr>
                <w:rFonts w:ascii="Times New Roman" w:hAnsi="Times New Roman" w:cs="Times New Roman"/>
                <w:sz w:val="24"/>
                <w:szCs w:val="24"/>
                <w:lang w:eastAsia="ru-RU"/>
              </w:rPr>
              <w:t xml:space="preserve">Наименование органа местного самоуправления: администрация </w:t>
            </w:r>
            <w:r w:rsidR="00415494">
              <w:rPr>
                <w:rFonts w:ascii="Times New Roman" w:hAnsi="Times New Roman" w:cs="Times New Roman"/>
                <w:sz w:val="24"/>
                <w:szCs w:val="24"/>
                <w:lang w:eastAsia="ru-RU"/>
              </w:rPr>
              <w:t>Рогнединского</w:t>
            </w:r>
            <w:r w:rsidRPr="00415494">
              <w:rPr>
                <w:rFonts w:ascii="Times New Roman" w:hAnsi="Times New Roman" w:cs="Times New Roman"/>
                <w:sz w:val="24"/>
                <w:szCs w:val="24"/>
                <w:lang w:eastAsia="ru-RU"/>
              </w:rPr>
              <w:t xml:space="preserve"> района Брянской области</w:t>
            </w:r>
          </w:p>
        </w:tc>
      </w:tr>
      <w:tr w:rsidR="00DD74E0" w:rsidRPr="00DD74E0" w:rsidTr="00DD74E0">
        <w:trPr>
          <w:jc w:val="center"/>
        </w:trPr>
        <w:tc>
          <w:tcPr>
            <w:tcW w:w="0" w:type="auto"/>
            <w:gridSpan w:val="9"/>
            <w:tcBorders>
              <w:top w:val="nil"/>
              <w:left w:val="nil"/>
              <w:bottom w:val="nil"/>
              <w:right w:val="nil"/>
            </w:tcBorders>
            <w:shd w:val="clear" w:color="auto" w:fill="F2FAFE"/>
            <w:tcMar>
              <w:top w:w="150" w:type="dxa"/>
              <w:left w:w="75" w:type="dxa"/>
              <w:bottom w:w="150" w:type="dxa"/>
              <w:right w:w="75" w:type="dxa"/>
            </w:tcMar>
            <w:vAlign w:val="center"/>
            <w:hideMark/>
          </w:tcPr>
          <w:p w:rsidR="00DD74E0" w:rsidRPr="00DD74E0" w:rsidRDefault="00DD74E0" w:rsidP="00415494">
            <w:pPr>
              <w:spacing w:after="150" w:line="238" w:lineRule="atLeast"/>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 xml:space="preserve">Наименование вида муниципального контроля: контроль в сфере благоустройства на территории </w:t>
            </w:r>
            <w:r w:rsidR="00415494">
              <w:rPr>
                <w:rFonts w:ascii="Times New Roman" w:eastAsia="Times New Roman" w:hAnsi="Times New Roman" w:cs="Times New Roman"/>
                <w:color w:val="242424"/>
                <w:sz w:val="24"/>
                <w:szCs w:val="24"/>
                <w:lang w:eastAsia="ru-RU"/>
              </w:rPr>
              <w:t>Рогнединского</w:t>
            </w:r>
            <w:r w:rsidRPr="00DD74E0">
              <w:rPr>
                <w:rFonts w:ascii="Times New Roman" w:eastAsia="Times New Roman" w:hAnsi="Times New Roman" w:cs="Times New Roman"/>
                <w:color w:val="242424"/>
                <w:sz w:val="24"/>
                <w:szCs w:val="24"/>
                <w:lang w:eastAsia="ru-RU"/>
              </w:rPr>
              <w:t xml:space="preserve"> муниципального района Брянской области</w:t>
            </w:r>
          </w:p>
        </w:tc>
      </w:tr>
      <w:tr w:rsidR="00DD74E0" w:rsidRPr="00DD74E0" w:rsidTr="00DD74E0">
        <w:trPr>
          <w:jc w:val="center"/>
        </w:trPr>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w:t>
            </w:r>
            <w:proofErr w:type="gramStart"/>
            <w:r w:rsidRPr="00DD74E0">
              <w:rPr>
                <w:rFonts w:ascii="Times New Roman" w:eastAsia="Times New Roman" w:hAnsi="Times New Roman" w:cs="Times New Roman"/>
                <w:color w:val="242424"/>
                <w:sz w:val="24"/>
                <w:szCs w:val="24"/>
                <w:lang w:eastAsia="ru-RU"/>
              </w:rPr>
              <w:t>п</w:t>
            </w:r>
            <w:proofErr w:type="gramEnd"/>
            <w:r w:rsidRPr="00DD74E0">
              <w:rPr>
                <w:rFonts w:ascii="Times New Roman" w:eastAsia="Times New Roman" w:hAnsi="Times New Roman" w:cs="Times New Roman"/>
                <w:color w:val="242424"/>
                <w:sz w:val="24"/>
                <w:szCs w:val="24"/>
                <w:lang w:eastAsia="ru-RU"/>
              </w:rPr>
              <w:t>/п</w:t>
            </w:r>
          </w:p>
        </w:tc>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Наименование показателя</w:t>
            </w:r>
          </w:p>
        </w:tc>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Формула расчета</w:t>
            </w:r>
          </w:p>
        </w:tc>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Расшифровка (данных) переменных</w:t>
            </w:r>
          </w:p>
        </w:tc>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Базовое значение 2021 год</w:t>
            </w:r>
          </w:p>
        </w:tc>
        <w:tc>
          <w:tcPr>
            <w:tcW w:w="0" w:type="auto"/>
            <w:gridSpan w:val="3"/>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Целевые (плановые) значения, достижение которых должен обеспечить соответствующий контрольный орган</w:t>
            </w:r>
          </w:p>
        </w:tc>
        <w:tc>
          <w:tcPr>
            <w:tcW w:w="0" w:type="auto"/>
            <w:vMerge w:val="restart"/>
            <w:tcBorders>
              <w:top w:val="nil"/>
              <w:left w:val="nil"/>
              <w:bottom w:val="nil"/>
              <w:right w:val="nil"/>
            </w:tcBorders>
            <w:shd w:val="clear" w:color="auto" w:fill="auto"/>
            <w:tcMar>
              <w:top w:w="150" w:type="dxa"/>
              <w:left w:w="75" w:type="dxa"/>
              <w:bottom w:w="150" w:type="dxa"/>
              <w:right w:w="75" w:type="dxa"/>
            </w:tcMar>
            <w:vAlign w:val="center"/>
            <w:hideMark/>
          </w:tcPr>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Источник данных для определения значения показателя</w:t>
            </w:r>
          </w:p>
        </w:tc>
      </w:tr>
      <w:tr w:rsidR="00415494" w:rsidRPr="00DD74E0" w:rsidTr="00DD74E0">
        <w:trPr>
          <w:jc w:val="center"/>
        </w:trPr>
        <w:tc>
          <w:tcPr>
            <w:tcW w:w="0" w:type="auto"/>
            <w:vMerge/>
            <w:tcBorders>
              <w:top w:val="nil"/>
              <w:left w:val="nil"/>
              <w:bottom w:val="nil"/>
              <w:right w:val="single" w:sz="6" w:space="0" w:color="EDEDEC"/>
            </w:tcBorders>
            <w:shd w:val="clear" w:color="auto" w:fill="F2FAFE"/>
            <w:vAlign w:val="center"/>
            <w:hideMark/>
          </w:tcPr>
          <w:p w:rsidR="00DD74E0" w:rsidRPr="00DD74E0" w:rsidRDefault="00DD74E0" w:rsidP="00DD74E0">
            <w:pPr>
              <w:spacing w:after="0" w:line="240" w:lineRule="auto"/>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single" w:sz="6" w:space="0" w:color="EDEDEC"/>
            </w:tcBorders>
            <w:shd w:val="clear" w:color="auto" w:fill="F2FAFE"/>
            <w:vAlign w:val="center"/>
            <w:hideMark/>
          </w:tcPr>
          <w:p w:rsidR="00DD74E0" w:rsidRPr="00DD74E0" w:rsidRDefault="00DD74E0" w:rsidP="00DD74E0">
            <w:pPr>
              <w:spacing w:after="0" w:line="240" w:lineRule="auto"/>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single" w:sz="6" w:space="0" w:color="EDEDEC"/>
            </w:tcBorders>
            <w:shd w:val="clear" w:color="auto" w:fill="F2FAFE"/>
            <w:vAlign w:val="center"/>
            <w:hideMark/>
          </w:tcPr>
          <w:p w:rsidR="00DD74E0" w:rsidRPr="00DD74E0" w:rsidRDefault="00DD74E0" w:rsidP="00DD74E0">
            <w:pPr>
              <w:spacing w:after="0" w:line="240" w:lineRule="auto"/>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single" w:sz="6" w:space="0" w:color="EDEDEC"/>
            </w:tcBorders>
            <w:shd w:val="clear" w:color="auto" w:fill="F2FAFE"/>
            <w:vAlign w:val="center"/>
            <w:hideMark/>
          </w:tcPr>
          <w:p w:rsidR="00DD74E0" w:rsidRPr="00DD74E0" w:rsidRDefault="00DD74E0" w:rsidP="00DD74E0">
            <w:pPr>
              <w:spacing w:after="0" w:line="240" w:lineRule="auto"/>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single" w:sz="6" w:space="0" w:color="EDEDEC"/>
            </w:tcBorders>
            <w:shd w:val="clear" w:color="auto" w:fill="F2FAFE"/>
            <w:vAlign w:val="center"/>
            <w:hideMark/>
          </w:tcPr>
          <w:p w:rsidR="00DD74E0" w:rsidRPr="00DD74E0" w:rsidRDefault="00DD74E0" w:rsidP="00DD74E0">
            <w:pPr>
              <w:spacing w:after="0" w:line="240" w:lineRule="auto"/>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2022 год</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2023 год</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74E0" w:rsidRPr="00DD74E0" w:rsidRDefault="00DD74E0" w:rsidP="00DD74E0">
            <w:pPr>
              <w:spacing w:after="150" w:line="238" w:lineRule="atLeast"/>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2024 год</w:t>
            </w:r>
          </w:p>
        </w:tc>
        <w:tc>
          <w:tcPr>
            <w:tcW w:w="0" w:type="auto"/>
            <w:vMerge/>
            <w:tcBorders>
              <w:top w:val="nil"/>
              <w:left w:val="nil"/>
              <w:bottom w:val="nil"/>
              <w:right w:val="nil"/>
            </w:tcBorders>
            <w:shd w:val="clear" w:color="auto" w:fill="F2FAFE"/>
            <w:vAlign w:val="center"/>
            <w:hideMark/>
          </w:tcPr>
          <w:p w:rsidR="00DD74E0" w:rsidRPr="00DD74E0" w:rsidRDefault="00DD74E0" w:rsidP="00DD74E0">
            <w:pPr>
              <w:spacing w:after="0" w:line="240" w:lineRule="auto"/>
              <w:rPr>
                <w:rFonts w:ascii="Times New Roman" w:eastAsia="Times New Roman" w:hAnsi="Times New Roman" w:cs="Times New Roman"/>
                <w:color w:val="242424"/>
                <w:sz w:val="24"/>
                <w:szCs w:val="24"/>
                <w:lang w:eastAsia="ru-RU"/>
              </w:rPr>
            </w:pPr>
          </w:p>
        </w:tc>
      </w:tr>
      <w:tr w:rsidR="00DD74E0" w:rsidRPr="00DD74E0" w:rsidTr="00DD74E0">
        <w:trPr>
          <w:jc w:val="center"/>
        </w:trPr>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74E0" w:rsidRPr="00DD74E0" w:rsidRDefault="00DD74E0" w:rsidP="00DD74E0">
            <w:pPr>
              <w:spacing w:after="150" w:line="238" w:lineRule="atLeast"/>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1</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74E0" w:rsidRPr="00DD74E0" w:rsidRDefault="00DD74E0" w:rsidP="00DD74E0">
            <w:pPr>
              <w:spacing w:after="0" w:line="238" w:lineRule="atLeast"/>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Материальный ущерб, причиненный гражданам, организациям и государству в результате нарушений обязательных требований</w:t>
            </w:r>
            <w:hyperlink r:id="rId10" w:anchor="/document/12138291/entry/5" w:history="1">
              <w:r w:rsidRPr="00DD74E0">
                <w:rPr>
                  <w:rFonts w:ascii="Times New Roman" w:eastAsia="Times New Roman" w:hAnsi="Times New Roman" w:cs="Times New Roman"/>
                  <w:color w:val="014591"/>
                  <w:sz w:val="23"/>
                  <w:szCs w:val="23"/>
                  <w:u w:val="single"/>
                  <w:bdr w:val="none" w:sz="0" w:space="0" w:color="auto" w:frame="1"/>
                  <w:lang w:eastAsia="ru-RU"/>
                </w:rPr>
                <w:t> </w:t>
              </w:r>
              <w:proofErr w:type="spellStart"/>
              <w:r w:rsidRPr="00DD74E0">
                <w:rPr>
                  <w:rFonts w:ascii="Times New Roman" w:eastAsia="Times New Roman" w:hAnsi="Times New Roman" w:cs="Times New Roman"/>
                  <w:color w:val="014591"/>
                  <w:sz w:val="23"/>
                  <w:szCs w:val="23"/>
                  <w:u w:val="single"/>
                  <w:bdr w:val="none" w:sz="0" w:space="0" w:color="auto" w:frame="1"/>
                  <w:lang w:eastAsia="ru-RU"/>
                </w:rPr>
                <w:t>законода</w:t>
              </w:r>
              <w:r w:rsidRPr="00DD74E0">
                <w:rPr>
                  <w:rFonts w:ascii="Times New Roman" w:eastAsia="Times New Roman" w:hAnsi="Times New Roman" w:cs="Times New Roman"/>
                  <w:color w:val="014591"/>
                  <w:sz w:val="23"/>
                  <w:szCs w:val="23"/>
                  <w:u w:val="single"/>
                  <w:bdr w:val="none" w:sz="0" w:space="0" w:color="auto" w:frame="1"/>
                  <w:lang w:eastAsia="ru-RU"/>
                </w:rPr>
                <w:lastRenderedPageBreak/>
                <w:t>тельства</w:t>
              </w:r>
            </w:hyperlink>
            <w:r w:rsidRPr="00DD74E0">
              <w:rPr>
                <w:rFonts w:ascii="Times New Roman" w:eastAsia="Times New Roman" w:hAnsi="Times New Roman" w:cs="Times New Roman"/>
                <w:color w:val="242424"/>
                <w:sz w:val="24"/>
                <w:szCs w:val="24"/>
                <w:lang w:eastAsia="ru-RU"/>
              </w:rPr>
              <w:t>РФ</w:t>
            </w:r>
            <w:proofErr w:type="spellEnd"/>
            <w:r w:rsidRPr="00DD74E0">
              <w:rPr>
                <w:rFonts w:ascii="Times New Roman" w:eastAsia="Times New Roman" w:hAnsi="Times New Roman" w:cs="Times New Roman"/>
                <w:color w:val="242424"/>
                <w:sz w:val="24"/>
                <w:szCs w:val="24"/>
                <w:lang w:eastAsia="ru-RU"/>
              </w:rPr>
              <w:t xml:space="preserve"> в сфере благоустройства контролируемыми лицами по отношению к объёму отгруженных товаров собственного производства, выполненных работ и услуг собственными силами по всем видам экономической деятельности, в процентах</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74E0" w:rsidRPr="00DD74E0" w:rsidRDefault="00DD74E0" w:rsidP="00DD74E0">
            <w:pPr>
              <w:spacing w:after="150" w:line="238" w:lineRule="atLeast"/>
              <w:rPr>
                <w:rFonts w:ascii="Times New Roman" w:eastAsia="Times New Roman" w:hAnsi="Times New Roman" w:cs="Times New Roman"/>
                <w:color w:val="242424"/>
                <w:sz w:val="24"/>
                <w:szCs w:val="24"/>
                <w:lang w:eastAsia="ru-RU"/>
              </w:rPr>
            </w:pPr>
            <w:proofErr w:type="spellStart"/>
            <w:r w:rsidRPr="00DD74E0">
              <w:rPr>
                <w:rFonts w:ascii="Times New Roman" w:eastAsia="Times New Roman" w:hAnsi="Times New Roman" w:cs="Times New Roman"/>
                <w:color w:val="242424"/>
                <w:sz w:val="24"/>
                <w:szCs w:val="24"/>
                <w:lang w:eastAsia="ru-RU"/>
              </w:rPr>
              <w:lastRenderedPageBreak/>
              <w:t>Ущ</w:t>
            </w:r>
            <w:proofErr w:type="spellEnd"/>
            <w:r w:rsidRPr="00DD74E0">
              <w:rPr>
                <w:rFonts w:ascii="Times New Roman" w:eastAsia="Times New Roman" w:hAnsi="Times New Roman" w:cs="Times New Roman"/>
                <w:color w:val="242424"/>
                <w:sz w:val="24"/>
                <w:szCs w:val="24"/>
                <w:lang w:eastAsia="ru-RU"/>
              </w:rPr>
              <w:t xml:space="preserve"> /</w:t>
            </w:r>
            <w:proofErr w:type="spellStart"/>
            <w:r w:rsidRPr="00DD74E0">
              <w:rPr>
                <w:rFonts w:ascii="Times New Roman" w:eastAsia="Times New Roman" w:hAnsi="Times New Roman" w:cs="Times New Roman"/>
                <w:color w:val="242424"/>
                <w:sz w:val="24"/>
                <w:szCs w:val="24"/>
                <w:lang w:eastAsia="ru-RU"/>
              </w:rPr>
              <w:t>Оот</w:t>
            </w:r>
            <w:proofErr w:type="spellEnd"/>
            <w:r w:rsidRPr="00DD74E0">
              <w:rPr>
                <w:rFonts w:ascii="Times New Roman" w:eastAsia="Times New Roman" w:hAnsi="Times New Roman" w:cs="Times New Roman"/>
                <w:color w:val="242424"/>
                <w:sz w:val="24"/>
                <w:szCs w:val="24"/>
                <w:lang w:eastAsia="ru-RU"/>
              </w:rPr>
              <w:t xml:space="preserve"> × 100 %</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74E0" w:rsidRPr="00DD74E0" w:rsidRDefault="00DD74E0" w:rsidP="00DD74E0">
            <w:pPr>
              <w:spacing w:after="0" w:line="238" w:lineRule="atLeast"/>
              <w:rPr>
                <w:rFonts w:ascii="Times New Roman" w:eastAsia="Times New Roman" w:hAnsi="Times New Roman" w:cs="Times New Roman"/>
                <w:color w:val="242424"/>
                <w:sz w:val="24"/>
                <w:szCs w:val="24"/>
                <w:lang w:eastAsia="ru-RU"/>
              </w:rPr>
            </w:pPr>
            <w:proofErr w:type="spellStart"/>
            <w:r w:rsidRPr="00DD74E0">
              <w:rPr>
                <w:rFonts w:ascii="Times New Roman" w:eastAsia="Times New Roman" w:hAnsi="Times New Roman" w:cs="Times New Roman"/>
                <w:color w:val="242424"/>
                <w:sz w:val="24"/>
                <w:szCs w:val="24"/>
                <w:lang w:eastAsia="ru-RU"/>
              </w:rPr>
              <w:t>Ущ</w:t>
            </w:r>
            <w:proofErr w:type="spellEnd"/>
            <w:r w:rsidRPr="00DD74E0">
              <w:rPr>
                <w:rFonts w:ascii="Times New Roman" w:eastAsia="Times New Roman" w:hAnsi="Times New Roman" w:cs="Times New Roman"/>
                <w:color w:val="242424"/>
                <w:sz w:val="24"/>
                <w:szCs w:val="24"/>
                <w:lang w:eastAsia="ru-RU"/>
              </w:rPr>
              <w:t xml:space="preserve"> – материальный ущерб в рублях причиненный гражданам, организациям и государству в результате нарушений обязательных </w:t>
            </w:r>
            <w:r w:rsidRPr="00DD74E0">
              <w:rPr>
                <w:rFonts w:ascii="Times New Roman" w:eastAsia="Times New Roman" w:hAnsi="Times New Roman" w:cs="Times New Roman"/>
                <w:color w:val="242424"/>
                <w:sz w:val="24"/>
                <w:szCs w:val="24"/>
                <w:lang w:eastAsia="ru-RU"/>
              </w:rPr>
              <w:lastRenderedPageBreak/>
              <w:t>требований </w:t>
            </w:r>
            <w:hyperlink r:id="rId11" w:anchor="/document/12138291/entry/5" w:history="1">
              <w:r w:rsidRPr="00DD74E0">
                <w:rPr>
                  <w:rFonts w:ascii="Times New Roman" w:eastAsia="Times New Roman" w:hAnsi="Times New Roman" w:cs="Times New Roman"/>
                  <w:color w:val="014591"/>
                  <w:sz w:val="23"/>
                  <w:szCs w:val="23"/>
                  <w:u w:val="single"/>
                  <w:bdr w:val="none" w:sz="0" w:space="0" w:color="auto" w:frame="1"/>
                  <w:lang w:eastAsia="ru-RU"/>
                </w:rPr>
                <w:t>законодательства</w:t>
              </w:r>
            </w:hyperlink>
            <w:r w:rsidRPr="00DD74E0">
              <w:rPr>
                <w:rFonts w:ascii="Times New Roman" w:eastAsia="Times New Roman" w:hAnsi="Times New Roman" w:cs="Times New Roman"/>
                <w:color w:val="242424"/>
                <w:sz w:val="24"/>
                <w:szCs w:val="24"/>
                <w:lang w:eastAsia="ru-RU"/>
              </w:rPr>
              <w:t> РФ в сфере благоустройства контролируемыми лицами в текущем периоде;</w:t>
            </w:r>
          </w:p>
          <w:p w:rsidR="00DD74E0" w:rsidRPr="00DD74E0" w:rsidRDefault="00DD74E0" w:rsidP="00DD74E0">
            <w:pPr>
              <w:spacing w:after="150" w:line="238" w:lineRule="atLeast"/>
              <w:rPr>
                <w:rFonts w:ascii="Times New Roman" w:eastAsia="Times New Roman" w:hAnsi="Times New Roman" w:cs="Times New Roman"/>
                <w:color w:val="242424"/>
                <w:sz w:val="24"/>
                <w:szCs w:val="24"/>
                <w:lang w:eastAsia="ru-RU"/>
              </w:rPr>
            </w:pPr>
            <w:proofErr w:type="spellStart"/>
            <w:r w:rsidRPr="00DD74E0">
              <w:rPr>
                <w:rFonts w:ascii="Times New Roman" w:eastAsia="Times New Roman" w:hAnsi="Times New Roman" w:cs="Times New Roman"/>
                <w:color w:val="242424"/>
                <w:sz w:val="24"/>
                <w:szCs w:val="24"/>
                <w:lang w:eastAsia="ru-RU"/>
              </w:rPr>
              <w:t>Оот</w:t>
            </w:r>
            <w:proofErr w:type="spellEnd"/>
            <w:r w:rsidRPr="00DD74E0">
              <w:rPr>
                <w:rFonts w:ascii="Times New Roman" w:eastAsia="Times New Roman" w:hAnsi="Times New Roman" w:cs="Times New Roman"/>
                <w:color w:val="242424"/>
                <w:sz w:val="24"/>
                <w:szCs w:val="24"/>
                <w:lang w:eastAsia="ru-RU"/>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lastRenderedPageBreak/>
              <w:t>0</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0</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0</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0</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D74E0" w:rsidRPr="00DD74E0" w:rsidRDefault="00DD74E0" w:rsidP="00415494">
            <w:pPr>
              <w:spacing w:after="150" w:line="238" w:lineRule="atLeast"/>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color w:val="242424"/>
                <w:sz w:val="24"/>
                <w:szCs w:val="24"/>
                <w:lang w:eastAsia="ru-RU"/>
              </w:rPr>
              <w:t xml:space="preserve">Администрация </w:t>
            </w:r>
            <w:r w:rsidR="00415494">
              <w:rPr>
                <w:rFonts w:ascii="Times New Roman" w:eastAsia="Times New Roman" w:hAnsi="Times New Roman" w:cs="Times New Roman"/>
                <w:color w:val="242424"/>
                <w:sz w:val="24"/>
                <w:szCs w:val="24"/>
                <w:lang w:eastAsia="ru-RU"/>
              </w:rPr>
              <w:t>Рогнединского</w:t>
            </w:r>
            <w:r w:rsidRPr="00DD74E0">
              <w:rPr>
                <w:rFonts w:ascii="Times New Roman" w:eastAsia="Times New Roman" w:hAnsi="Times New Roman" w:cs="Times New Roman"/>
                <w:color w:val="242424"/>
                <w:sz w:val="24"/>
                <w:szCs w:val="24"/>
                <w:lang w:eastAsia="ru-RU"/>
              </w:rPr>
              <w:t xml:space="preserve"> района Брянской области</w:t>
            </w:r>
          </w:p>
        </w:tc>
      </w:tr>
    </w:tbl>
    <w:p w:rsidR="00415494" w:rsidRDefault="00415494" w:rsidP="00DD74E0">
      <w:pPr>
        <w:spacing w:after="150" w:line="238" w:lineRule="atLeast"/>
        <w:jc w:val="center"/>
        <w:rPr>
          <w:rFonts w:ascii="Arial" w:eastAsia="Times New Roman" w:hAnsi="Arial" w:cs="Arial"/>
          <w:b/>
          <w:bCs/>
          <w:color w:val="242424"/>
          <w:sz w:val="20"/>
          <w:szCs w:val="20"/>
          <w:lang w:eastAsia="ru-RU"/>
        </w:rPr>
      </w:pPr>
    </w:p>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b/>
          <w:bCs/>
          <w:color w:val="242424"/>
          <w:sz w:val="24"/>
          <w:szCs w:val="24"/>
          <w:lang w:eastAsia="ru-RU"/>
        </w:rPr>
        <w:t>ИНДИКАТИВНЫЕ ПОКАЗАТЕЛИ</w:t>
      </w:r>
    </w:p>
    <w:p w:rsidR="00DD74E0" w:rsidRPr="00DD74E0" w:rsidRDefault="00DD74E0" w:rsidP="00DD74E0">
      <w:pPr>
        <w:spacing w:after="150" w:line="238" w:lineRule="atLeast"/>
        <w:jc w:val="center"/>
        <w:rPr>
          <w:rFonts w:ascii="Times New Roman" w:eastAsia="Times New Roman" w:hAnsi="Times New Roman" w:cs="Times New Roman"/>
          <w:color w:val="242424"/>
          <w:sz w:val="24"/>
          <w:szCs w:val="24"/>
          <w:lang w:eastAsia="ru-RU"/>
        </w:rPr>
      </w:pPr>
      <w:r w:rsidRPr="00DD74E0">
        <w:rPr>
          <w:rFonts w:ascii="Times New Roman" w:eastAsia="Times New Roman" w:hAnsi="Times New Roman" w:cs="Times New Roman"/>
          <w:b/>
          <w:bCs/>
          <w:color w:val="242424"/>
          <w:sz w:val="24"/>
          <w:szCs w:val="24"/>
          <w:lang w:eastAsia="ru-RU"/>
        </w:rPr>
        <w:t xml:space="preserve">осуществления муниципального контроля в сфере благоустройства на территории </w:t>
      </w:r>
      <w:r w:rsidR="00415494">
        <w:rPr>
          <w:rFonts w:ascii="Times New Roman" w:eastAsia="Times New Roman" w:hAnsi="Times New Roman" w:cs="Times New Roman"/>
          <w:b/>
          <w:bCs/>
          <w:color w:val="242424"/>
          <w:sz w:val="24"/>
          <w:szCs w:val="24"/>
          <w:lang w:eastAsia="ru-RU"/>
        </w:rPr>
        <w:t>Рогнединского</w:t>
      </w:r>
      <w:r w:rsidRPr="00DD74E0">
        <w:rPr>
          <w:rFonts w:ascii="Times New Roman" w:eastAsia="Times New Roman" w:hAnsi="Times New Roman" w:cs="Times New Roman"/>
          <w:b/>
          <w:bCs/>
          <w:color w:val="242424"/>
          <w:sz w:val="24"/>
          <w:szCs w:val="24"/>
          <w:lang w:eastAsia="ru-RU"/>
        </w:rPr>
        <w:t xml:space="preserve"> муниципального района Брянской области</w:t>
      </w:r>
    </w:p>
    <w:p w:rsidR="00DD74E0" w:rsidRPr="00415494" w:rsidRDefault="00DD74E0" w:rsidP="00415494">
      <w:pPr>
        <w:pStyle w:val="a3"/>
        <w:ind w:firstLine="426"/>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1) количество плановых контрольных мероприятий, проведенных за отчетный период;</w:t>
      </w:r>
    </w:p>
    <w:p w:rsidR="00DD74E0" w:rsidRPr="00415494" w:rsidRDefault="00DD74E0" w:rsidP="00415494">
      <w:pPr>
        <w:pStyle w:val="a3"/>
        <w:ind w:firstLine="426"/>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2) количество внеплановых контрольных мероприятий, проведенных за отчетный период;</w:t>
      </w:r>
    </w:p>
    <w:p w:rsidR="00DD74E0" w:rsidRPr="00415494" w:rsidRDefault="00DD74E0" w:rsidP="00415494">
      <w:pPr>
        <w:pStyle w:val="a3"/>
        <w:ind w:firstLine="426"/>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D74E0" w:rsidRPr="00415494" w:rsidRDefault="00DD74E0" w:rsidP="00415494">
      <w:pPr>
        <w:pStyle w:val="a3"/>
        <w:ind w:firstLine="426"/>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4) общее количество контрольных мероприятий с взаимодействием, проведенных за отчетный период;</w:t>
      </w:r>
    </w:p>
    <w:p w:rsidR="00DD74E0" w:rsidRPr="00415494" w:rsidRDefault="00DD74E0" w:rsidP="00415494">
      <w:pPr>
        <w:pStyle w:val="a3"/>
        <w:ind w:firstLine="426"/>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5) количество контрольных мероприятий с взаимодействием по каждому виду контрольных (надзорных) мероприятий, проведенных за отчетный период;</w:t>
      </w:r>
    </w:p>
    <w:p w:rsidR="00DD74E0" w:rsidRPr="00415494" w:rsidRDefault="00DD74E0" w:rsidP="00415494">
      <w:pPr>
        <w:pStyle w:val="a3"/>
        <w:ind w:firstLine="426"/>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6) количество контрольных мероприятий, проведенных с использованием средств дистанционного взаимодействия за отчетный период;</w:t>
      </w:r>
    </w:p>
    <w:p w:rsidR="00DD74E0" w:rsidRPr="00415494" w:rsidRDefault="00DD74E0" w:rsidP="00415494">
      <w:pPr>
        <w:pStyle w:val="a3"/>
        <w:ind w:firstLine="426"/>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7) количество обязательных профилактических визитов, проведенных за отчетный период;</w:t>
      </w:r>
    </w:p>
    <w:p w:rsidR="00DD74E0" w:rsidRPr="00415494" w:rsidRDefault="00DD74E0" w:rsidP="00415494">
      <w:pPr>
        <w:pStyle w:val="a3"/>
        <w:ind w:firstLine="426"/>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8) количество предостережений о недопустимости нарушения обязательных требований, объявленных за отчетный период;</w:t>
      </w:r>
    </w:p>
    <w:p w:rsidR="00DD74E0" w:rsidRPr="00415494" w:rsidRDefault="00DD74E0" w:rsidP="00415494">
      <w:pPr>
        <w:pStyle w:val="a3"/>
        <w:ind w:firstLine="426"/>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9) количество контрольных мероприятий, по результатам которых выявлены нарушения обязательных требований за отчетный период;</w:t>
      </w:r>
    </w:p>
    <w:p w:rsidR="00DD74E0" w:rsidRPr="00415494" w:rsidRDefault="00DD74E0" w:rsidP="00415494">
      <w:pPr>
        <w:pStyle w:val="a3"/>
        <w:ind w:firstLine="426"/>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10) количество контрольных мероприятий, по итогам которых возбуждены дела об административных правонарушениях за отчетный период;</w:t>
      </w:r>
    </w:p>
    <w:p w:rsidR="00DD74E0" w:rsidRPr="00415494" w:rsidRDefault="00DD74E0" w:rsidP="00415494">
      <w:pPr>
        <w:pStyle w:val="a3"/>
        <w:ind w:firstLine="426"/>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11) сумма административных штрафов, наложенных по результатам контрольных (надзорных) мероприятий за отчетный период;</w:t>
      </w:r>
    </w:p>
    <w:p w:rsidR="00DD74E0" w:rsidRPr="00415494" w:rsidRDefault="00DD74E0" w:rsidP="00415494">
      <w:pPr>
        <w:pStyle w:val="a3"/>
        <w:ind w:firstLine="426"/>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14) общее количество учтенных объектов контроля на конец отчетного периода;</w:t>
      </w: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16) количество учтенных контролируемых лиц на конец отчетного периода;</w:t>
      </w: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17) количество учтенных контролируемых лиц, в отношении которых проведены контрольные мероприятия за отчетный период;</w:t>
      </w: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18) общее количество жалоб, поданных контролируемыми лицами в досудебном порядке за отчетный период;</w:t>
      </w: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19) количество жалоб, в отношении которых контрольным органом был нарушен срок рассмотрения за отчетный период;</w:t>
      </w: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 xml:space="preserve">20) количество жалоб, поданных контролируемыми лицами в досудебном порядке, по </w:t>
      </w:r>
      <w:proofErr w:type="gramStart"/>
      <w:r w:rsidRPr="00415494">
        <w:rPr>
          <w:rFonts w:ascii="Times New Roman" w:hAnsi="Times New Roman" w:cs="Times New Roman"/>
          <w:sz w:val="24"/>
          <w:szCs w:val="24"/>
          <w:lang w:eastAsia="ru-RU"/>
        </w:rPr>
        <w:t>итогам</w:t>
      </w:r>
      <w:proofErr w:type="gramEnd"/>
      <w:r w:rsidRPr="00415494">
        <w:rPr>
          <w:rFonts w:ascii="Times New Roman" w:hAnsi="Times New Roman" w:cs="Times New Roman"/>
          <w:sz w:val="24"/>
          <w:szCs w:val="24"/>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21)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22)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23)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DD74E0">
      <w:pPr>
        <w:spacing w:after="150" w:line="238" w:lineRule="atLeast"/>
        <w:rPr>
          <w:rFonts w:ascii="Times New Roman" w:eastAsia="Times New Roman" w:hAnsi="Times New Roman" w:cs="Times New Roman"/>
          <w:color w:val="242424"/>
          <w:sz w:val="20"/>
          <w:szCs w:val="20"/>
          <w:lang w:eastAsia="ru-RU"/>
        </w:rPr>
      </w:pPr>
    </w:p>
    <w:p w:rsidR="00415494" w:rsidRDefault="00415494" w:rsidP="00415494">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D74E0" w:rsidRPr="00415494">
        <w:rPr>
          <w:rFonts w:ascii="Times New Roman" w:hAnsi="Times New Roman" w:cs="Times New Roman"/>
          <w:sz w:val="24"/>
          <w:szCs w:val="24"/>
          <w:lang w:eastAsia="ru-RU"/>
        </w:rPr>
        <w:t>Приложение № 2</w:t>
      </w:r>
    </w:p>
    <w:p w:rsidR="00415494" w:rsidRDefault="00DD74E0" w:rsidP="00415494">
      <w:pPr>
        <w:pStyle w:val="a3"/>
        <w:jc w:val="right"/>
        <w:rPr>
          <w:rFonts w:ascii="Times New Roman" w:hAnsi="Times New Roman" w:cs="Times New Roman"/>
          <w:sz w:val="24"/>
          <w:szCs w:val="24"/>
          <w:lang w:eastAsia="ru-RU"/>
        </w:rPr>
      </w:pPr>
      <w:r w:rsidRPr="00415494">
        <w:rPr>
          <w:rFonts w:ascii="Times New Roman" w:hAnsi="Times New Roman" w:cs="Times New Roman"/>
          <w:sz w:val="24"/>
          <w:szCs w:val="24"/>
          <w:lang w:eastAsia="ru-RU"/>
        </w:rPr>
        <w:t xml:space="preserve"> к Положению о муниципальном контроле </w:t>
      </w:r>
    </w:p>
    <w:p w:rsidR="00415494" w:rsidRDefault="00415494" w:rsidP="00415494">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D74E0" w:rsidRPr="00415494">
        <w:rPr>
          <w:rFonts w:ascii="Times New Roman" w:hAnsi="Times New Roman" w:cs="Times New Roman"/>
          <w:sz w:val="24"/>
          <w:szCs w:val="24"/>
          <w:lang w:eastAsia="ru-RU"/>
        </w:rPr>
        <w:t xml:space="preserve">в сфере благоустройства на территории </w:t>
      </w:r>
    </w:p>
    <w:p w:rsidR="00415494" w:rsidRDefault="00415494" w:rsidP="00415494">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Рогнединского</w:t>
      </w:r>
      <w:r w:rsidR="00DD74E0" w:rsidRPr="00415494">
        <w:rPr>
          <w:rFonts w:ascii="Times New Roman" w:hAnsi="Times New Roman" w:cs="Times New Roman"/>
          <w:sz w:val="24"/>
          <w:szCs w:val="24"/>
          <w:lang w:eastAsia="ru-RU"/>
        </w:rPr>
        <w:t xml:space="preserve"> муниципального района</w:t>
      </w:r>
    </w:p>
    <w:p w:rsidR="00DD74E0" w:rsidRPr="00415494" w:rsidRDefault="00415494" w:rsidP="00415494">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D74E0" w:rsidRPr="00415494">
        <w:rPr>
          <w:rFonts w:ascii="Times New Roman" w:hAnsi="Times New Roman" w:cs="Times New Roman"/>
          <w:sz w:val="24"/>
          <w:szCs w:val="24"/>
          <w:lang w:eastAsia="ru-RU"/>
        </w:rPr>
        <w:t xml:space="preserve"> Брянской области</w:t>
      </w:r>
    </w:p>
    <w:p w:rsidR="00415494" w:rsidRDefault="00415494" w:rsidP="00DD74E0">
      <w:pPr>
        <w:spacing w:after="150" w:line="238" w:lineRule="atLeast"/>
        <w:jc w:val="center"/>
        <w:rPr>
          <w:rFonts w:ascii="Arial" w:eastAsia="Times New Roman" w:hAnsi="Arial" w:cs="Arial"/>
          <w:b/>
          <w:bCs/>
          <w:color w:val="242424"/>
          <w:sz w:val="20"/>
          <w:szCs w:val="20"/>
          <w:lang w:eastAsia="ru-RU"/>
        </w:rPr>
      </w:pPr>
    </w:p>
    <w:p w:rsidR="00415494" w:rsidRDefault="00415494" w:rsidP="00DD74E0">
      <w:pPr>
        <w:spacing w:after="150" w:line="238" w:lineRule="atLeast"/>
        <w:jc w:val="center"/>
        <w:rPr>
          <w:rFonts w:ascii="Arial" w:eastAsia="Times New Roman" w:hAnsi="Arial" w:cs="Arial"/>
          <w:b/>
          <w:bCs/>
          <w:color w:val="242424"/>
          <w:sz w:val="20"/>
          <w:szCs w:val="20"/>
          <w:lang w:eastAsia="ru-RU"/>
        </w:rPr>
      </w:pPr>
    </w:p>
    <w:p w:rsidR="00DD74E0" w:rsidRPr="00415494" w:rsidRDefault="00DD74E0" w:rsidP="00415494">
      <w:pPr>
        <w:pStyle w:val="a3"/>
        <w:jc w:val="center"/>
        <w:rPr>
          <w:rFonts w:ascii="Times New Roman" w:hAnsi="Times New Roman" w:cs="Times New Roman"/>
          <w:b/>
          <w:sz w:val="28"/>
          <w:szCs w:val="28"/>
          <w:lang w:eastAsia="ru-RU"/>
        </w:rPr>
      </w:pPr>
      <w:r w:rsidRPr="00415494">
        <w:rPr>
          <w:rFonts w:ascii="Times New Roman" w:hAnsi="Times New Roman" w:cs="Times New Roman"/>
          <w:b/>
          <w:sz w:val="28"/>
          <w:szCs w:val="28"/>
          <w:lang w:eastAsia="ru-RU"/>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w:t>
      </w:r>
      <w:r w:rsidR="00415494">
        <w:rPr>
          <w:rFonts w:ascii="Times New Roman" w:hAnsi="Times New Roman" w:cs="Times New Roman"/>
          <w:b/>
          <w:sz w:val="28"/>
          <w:szCs w:val="28"/>
          <w:lang w:eastAsia="ru-RU"/>
        </w:rPr>
        <w:t>Рогнединского</w:t>
      </w:r>
      <w:r w:rsidRPr="00415494">
        <w:rPr>
          <w:rFonts w:ascii="Times New Roman" w:hAnsi="Times New Roman" w:cs="Times New Roman"/>
          <w:b/>
          <w:sz w:val="28"/>
          <w:szCs w:val="28"/>
          <w:lang w:eastAsia="ru-RU"/>
        </w:rPr>
        <w:t xml:space="preserve"> муниципального района Брянской области</w:t>
      </w:r>
    </w:p>
    <w:p w:rsidR="00415494" w:rsidRPr="00415494" w:rsidRDefault="00415494" w:rsidP="00415494">
      <w:pPr>
        <w:pStyle w:val="a3"/>
        <w:jc w:val="center"/>
        <w:rPr>
          <w:rFonts w:ascii="Times New Roman" w:hAnsi="Times New Roman" w:cs="Times New Roman"/>
          <w:sz w:val="28"/>
          <w:szCs w:val="28"/>
          <w:lang w:eastAsia="ru-RU"/>
        </w:rPr>
      </w:pP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1. Выявление признаков нарушений Правил благоустройства и санитарного содержания территории муниципального образования.</w:t>
      </w: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3. Поступление от органов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DD74E0" w:rsidRPr="00415494" w:rsidRDefault="00DD74E0" w:rsidP="00415494">
      <w:pPr>
        <w:pStyle w:val="a3"/>
        <w:ind w:firstLine="567"/>
        <w:jc w:val="both"/>
        <w:rPr>
          <w:rFonts w:ascii="Times New Roman" w:hAnsi="Times New Roman" w:cs="Times New Roman"/>
          <w:sz w:val="24"/>
          <w:szCs w:val="24"/>
          <w:lang w:eastAsia="ru-RU"/>
        </w:rPr>
      </w:pPr>
      <w:r w:rsidRPr="00415494">
        <w:rPr>
          <w:rFonts w:ascii="Times New Roman" w:hAnsi="Times New Roman" w:cs="Times New Roman"/>
          <w:sz w:val="24"/>
          <w:szCs w:val="24"/>
          <w:lang w:eastAsia="ru-RU"/>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DD74E0" w:rsidRPr="00DD74E0" w:rsidRDefault="00DD74E0" w:rsidP="00415494">
      <w:pPr>
        <w:pStyle w:val="a3"/>
        <w:ind w:firstLine="567"/>
        <w:jc w:val="both"/>
        <w:rPr>
          <w:lang w:eastAsia="ru-RU"/>
        </w:rPr>
      </w:pPr>
      <w:r w:rsidRPr="00415494">
        <w:rPr>
          <w:rFonts w:ascii="Times New Roman" w:hAnsi="Times New Roman" w:cs="Times New Roman"/>
          <w:sz w:val="24"/>
          <w:szCs w:val="24"/>
          <w:lang w:eastAsia="ru-RU"/>
        </w:rPr>
        <w:t>5. Наличие двух и более вынесенных предостережений в отношении одного и того же контролируемого лица в течение шести месяцев о нарушении обязательных требований является основанием для проведения внеплановой проверки</w:t>
      </w:r>
      <w:r w:rsidRPr="00DD74E0">
        <w:rPr>
          <w:lang w:eastAsia="ru-RU"/>
        </w:rPr>
        <w:t>.  </w:t>
      </w:r>
    </w:p>
    <w:p w:rsidR="00DD74E0" w:rsidRPr="00DD74E0" w:rsidRDefault="00DD74E0" w:rsidP="00DD74E0">
      <w:pPr>
        <w:spacing w:after="0" w:line="240" w:lineRule="auto"/>
        <w:rPr>
          <w:rFonts w:ascii="Times New Roman" w:eastAsia="Times New Roman" w:hAnsi="Times New Roman" w:cs="Times New Roman"/>
          <w:sz w:val="24"/>
          <w:szCs w:val="24"/>
          <w:lang w:eastAsia="ru-RU"/>
        </w:rPr>
      </w:pPr>
      <w:r w:rsidRPr="00DD74E0">
        <w:rPr>
          <w:rFonts w:ascii="Arial" w:eastAsia="Times New Roman" w:hAnsi="Arial" w:cs="Arial"/>
          <w:color w:val="333333"/>
          <w:sz w:val="20"/>
          <w:szCs w:val="20"/>
          <w:lang w:eastAsia="ru-RU"/>
        </w:rPr>
        <w:br/>
      </w:r>
    </w:p>
    <w:p w:rsidR="00DD74E0" w:rsidRPr="00DD74E0" w:rsidRDefault="00DD74E0" w:rsidP="00DD74E0">
      <w:pPr>
        <w:spacing w:after="150" w:line="238" w:lineRule="atLeast"/>
        <w:rPr>
          <w:rFonts w:ascii="Arial" w:eastAsia="Times New Roman" w:hAnsi="Arial" w:cs="Arial"/>
          <w:color w:val="242424"/>
          <w:sz w:val="20"/>
          <w:szCs w:val="20"/>
          <w:lang w:eastAsia="ru-RU"/>
        </w:rPr>
      </w:pPr>
      <w:r w:rsidRPr="00DD74E0">
        <w:rPr>
          <w:rFonts w:ascii="Arial" w:eastAsia="Times New Roman" w:hAnsi="Arial" w:cs="Arial"/>
          <w:color w:val="242424"/>
          <w:sz w:val="20"/>
          <w:szCs w:val="20"/>
          <w:lang w:eastAsia="ru-RU"/>
        </w:rPr>
        <w:br/>
      </w:r>
      <w:r w:rsidRPr="00DD74E0">
        <w:rPr>
          <w:rFonts w:ascii="Arial" w:eastAsia="Times New Roman" w:hAnsi="Arial" w:cs="Arial"/>
          <w:color w:val="242424"/>
          <w:sz w:val="20"/>
          <w:szCs w:val="20"/>
          <w:lang w:eastAsia="ru-RU"/>
        </w:rPr>
        <w:br/>
      </w:r>
    </w:p>
    <w:p w:rsidR="00AB5112" w:rsidRDefault="00AB5112"/>
    <w:sectPr w:rsidR="00AB5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E0"/>
    <w:rsid w:val="001E3F0B"/>
    <w:rsid w:val="00415494"/>
    <w:rsid w:val="004D0F7D"/>
    <w:rsid w:val="00530AC6"/>
    <w:rsid w:val="006514CE"/>
    <w:rsid w:val="008352C5"/>
    <w:rsid w:val="008362C9"/>
    <w:rsid w:val="00A437D3"/>
    <w:rsid w:val="00AB5112"/>
    <w:rsid w:val="00B54EB8"/>
    <w:rsid w:val="00D76CBE"/>
    <w:rsid w:val="00DD74E0"/>
    <w:rsid w:val="00F0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F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internet.garant.ru/" TargetMode="Externa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6377</Words>
  <Characters>36352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2023-08-18T11:56:00Z</dcterms:created>
  <dcterms:modified xsi:type="dcterms:W3CDTF">2023-08-30T13:50:00Z</dcterms:modified>
</cp:coreProperties>
</file>