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F" w:rsidRDefault="009C430E" w:rsidP="008048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4FD">
        <w:rPr>
          <w:rFonts w:ascii="Times New Roman" w:hAnsi="Times New Roman" w:cs="Times New Roman"/>
          <w:b/>
          <w:sz w:val="26"/>
          <w:szCs w:val="26"/>
        </w:rPr>
        <w:t xml:space="preserve">Порядок и особенности регистрации уставов муниципальных образований </w:t>
      </w:r>
    </w:p>
    <w:p w:rsidR="00DF2CAA" w:rsidRDefault="009C430E" w:rsidP="008048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4FD">
        <w:rPr>
          <w:rFonts w:ascii="Times New Roman" w:hAnsi="Times New Roman" w:cs="Times New Roman"/>
          <w:b/>
          <w:sz w:val="26"/>
          <w:szCs w:val="26"/>
        </w:rPr>
        <w:t>в электронном виде</w:t>
      </w:r>
    </w:p>
    <w:p w:rsidR="009C430E" w:rsidRDefault="009C430E" w:rsidP="008048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CFF" w:rsidRPr="00351CFF" w:rsidRDefault="00351CFF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CFF">
        <w:rPr>
          <w:rFonts w:ascii="Times New Roman" w:hAnsi="Times New Roman" w:cs="Times New Roman"/>
          <w:sz w:val="26"/>
          <w:szCs w:val="26"/>
        </w:rPr>
        <w:t>Важнейшим из направлений деятельности Минюста России и его территориальных органов является обеспечение единства правового пространства Российской Федерации. Одной из составных частей этой деятельности является государственная регистрация уставов муниципальных образований, муниципальных правовых актов о внесении изменений в уставы.</w:t>
      </w:r>
    </w:p>
    <w:p w:rsidR="009C430E" w:rsidRDefault="00351CFF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CFF">
        <w:rPr>
          <w:rFonts w:ascii="Times New Roman" w:hAnsi="Times New Roman" w:cs="Times New Roman"/>
          <w:sz w:val="26"/>
          <w:szCs w:val="26"/>
        </w:rPr>
        <w:t>Устав муниципального образования, муниципальный правовой акт о внесении изменений в устав муниципального образования подлежат государственной регистрации в территориальном органе Министерства юстиции Российской Федерации. В Брянской области таким органом является Управление Министерства юстиции Российской Федерации по Брянской области.</w:t>
      </w:r>
    </w:p>
    <w:p w:rsidR="00384AFA" w:rsidRPr="006D2F09" w:rsidRDefault="00384AFA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7</w:t>
      </w:r>
      <w:r w:rsidR="00934F61">
        <w:rPr>
          <w:rFonts w:ascii="Times New Roman" w:hAnsi="Times New Roman" w:cs="Times New Roman"/>
          <w:sz w:val="26"/>
          <w:szCs w:val="26"/>
        </w:rPr>
        <w:t xml:space="preserve"> июня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934F6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у глав муниципальных образований, помимо привычного способа представления документов на регистрацию в бумажном виде, появилась </w:t>
      </w:r>
      <w:r w:rsidRPr="003713C0">
        <w:rPr>
          <w:rFonts w:ascii="Times New Roman" w:hAnsi="Times New Roman" w:cs="Times New Roman"/>
          <w:sz w:val="26"/>
          <w:szCs w:val="26"/>
        </w:rPr>
        <w:t xml:space="preserve">возможность представления на государственную регистрацию уставов муниципальных образований </w:t>
      </w:r>
      <w:r w:rsidRPr="006D2F09">
        <w:rPr>
          <w:rFonts w:ascii="Times New Roman" w:hAnsi="Times New Roman" w:cs="Times New Roman"/>
          <w:sz w:val="26"/>
          <w:szCs w:val="26"/>
        </w:rPr>
        <w:t xml:space="preserve">и муниципальных правовых актов о внесении изменений в уставы муниципальных образований в электронном виде. </w:t>
      </w:r>
    </w:p>
    <w:p w:rsidR="00351CFF" w:rsidRPr="006D2F09" w:rsidRDefault="00424B17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F09">
        <w:rPr>
          <w:rFonts w:ascii="Times New Roman" w:hAnsi="Times New Roman" w:cs="Times New Roman"/>
          <w:sz w:val="26"/>
          <w:szCs w:val="26"/>
        </w:rPr>
        <w:t xml:space="preserve">Срок представления </w:t>
      </w:r>
      <w:r w:rsidR="00312809" w:rsidRPr="006D2F09">
        <w:rPr>
          <w:rFonts w:ascii="Times New Roman" w:hAnsi="Times New Roman" w:cs="Times New Roman"/>
          <w:sz w:val="26"/>
          <w:szCs w:val="26"/>
        </w:rPr>
        <w:t xml:space="preserve">документов в электронном виде </w:t>
      </w:r>
      <w:r w:rsidRPr="006D2F09">
        <w:rPr>
          <w:rFonts w:ascii="Times New Roman" w:hAnsi="Times New Roman" w:cs="Times New Roman"/>
          <w:sz w:val="26"/>
          <w:szCs w:val="26"/>
        </w:rPr>
        <w:t>такой же</w:t>
      </w:r>
      <w:r w:rsidR="00312809" w:rsidRPr="006D2F09">
        <w:rPr>
          <w:rFonts w:ascii="Times New Roman" w:hAnsi="Times New Roman" w:cs="Times New Roman"/>
          <w:sz w:val="26"/>
          <w:szCs w:val="26"/>
        </w:rPr>
        <w:t>,</w:t>
      </w:r>
      <w:r w:rsidRPr="006D2F09">
        <w:rPr>
          <w:rFonts w:ascii="Times New Roman" w:hAnsi="Times New Roman" w:cs="Times New Roman"/>
          <w:sz w:val="26"/>
          <w:szCs w:val="26"/>
        </w:rPr>
        <w:t xml:space="preserve"> как и на бумажн</w:t>
      </w:r>
      <w:r w:rsidR="00934F61">
        <w:rPr>
          <w:rFonts w:ascii="Times New Roman" w:hAnsi="Times New Roman" w:cs="Times New Roman"/>
          <w:sz w:val="26"/>
          <w:szCs w:val="26"/>
        </w:rPr>
        <w:t>ых</w:t>
      </w:r>
      <w:r w:rsidR="00312809" w:rsidRPr="006D2F09">
        <w:rPr>
          <w:rFonts w:ascii="Times New Roman" w:hAnsi="Times New Roman" w:cs="Times New Roman"/>
          <w:sz w:val="26"/>
          <w:szCs w:val="26"/>
        </w:rPr>
        <w:t xml:space="preserve"> носителях</w:t>
      </w:r>
      <w:r w:rsidRPr="006D2F09">
        <w:rPr>
          <w:rFonts w:ascii="Times New Roman" w:hAnsi="Times New Roman" w:cs="Times New Roman"/>
          <w:sz w:val="26"/>
          <w:szCs w:val="26"/>
        </w:rPr>
        <w:t xml:space="preserve"> - в течение 15 дней со дня принятия</w:t>
      </w:r>
      <w:r w:rsidR="00312809" w:rsidRPr="006D2F09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</w:t>
      </w:r>
      <w:r w:rsidRPr="006D2F09">
        <w:rPr>
          <w:rFonts w:ascii="Times New Roman" w:hAnsi="Times New Roman" w:cs="Times New Roman"/>
          <w:sz w:val="26"/>
          <w:szCs w:val="26"/>
        </w:rPr>
        <w:t>.</w:t>
      </w:r>
    </w:p>
    <w:p w:rsidR="008B1A85" w:rsidRPr="00135AB7" w:rsidRDefault="00312809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F09">
        <w:rPr>
          <w:rFonts w:ascii="Times New Roman" w:hAnsi="Times New Roman" w:cs="Times New Roman"/>
          <w:sz w:val="26"/>
          <w:szCs w:val="26"/>
        </w:rPr>
        <w:t>Д</w:t>
      </w:r>
      <w:r w:rsidR="008B1A85" w:rsidRPr="006D2F09">
        <w:rPr>
          <w:rFonts w:ascii="Times New Roman" w:hAnsi="Times New Roman" w:cs="Times New Roman"/>
          <w:sz w:val="26"/>
          <w:szCs w:val="26"/>
        </w:rPr>
        <w:t>окументы н</w:t>
      </w:r>
      <w:r w:rsidRPr="006D2F09">
        <w:rPr>
          <w:rFonts w:ascii="Times New Roman" w:hAnsi="Times New Roman" w:cs="Times New Roman"/>
          <w:sz w:val="26"/>
          <w:szCs w:val="26"/>
        </w:rPr>
        <w:t xml:space="preserve">аправляются в электронном виде </w:t>
      </w:r>
      <w:r w:rsidR="008B1A85" w:rsidRPr="006D2F09">
        <w:rPr>
          <w:rFonts w:ascii="Times New Roman" w:hAnsi="Times New Roman" w:cs="Times New Roman"/>
          <w:sz w:val="26"/>
          <w:szCs w:val="26"/>
        </w:rPr>
        <w:t>главой муниципального образования в территориальный орган Минюста</w:t>
      </w:r>
      <w:r w:rsidR="008B1A85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8B1A85" w:rsidRPr="00135AB7">
        <w:rPr>
          <w:rFonts w:ascii="Times New Roman" w:hAnsi="Times New Roman" w:cs="Times New Roman"/>
          <w:sz w:val="26"/>
          <w:szCs w:val="26"/>
        </w:rPr>
        <w:t>посредством сети «Интернет» только с адреса электронной почты муниципального образования посредством межведомственного электронного документооборота субъекта Российской Федерации, а при отсутствии такой возможности - на электронную почту территориального органа Минюста России</w:t>
      </w:r>
      <w:r>
        <w:rPr>
          <w:rFonts w:ascii="Times New Roman" w:hAnsi="Times New Roman" w:cs="Times New Roman"/>
          <w:sz w:val="26"/>
          <w:szCs w:val="26"/>
        </w:rPr>
        <w:t>. Последний вариант используется в Брянской области.</w:t>
      </w:r>
    </w:p>
    <w:p w:rsidR="008B1A85" w:rsidRPr="008B1A85" w:rsidRDefault="008B1A85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A85">
        <w:rPr>
          <w:rFonts w:ascii="Times New Roman" w:hAnsi="Times New Roman" w:cs="Times New Roman"/>
          <w:sz w:val="26"/>
          <w:szCs w:val="26"/>
        </w:rPr>
        <w:t>В случае отсутствия у сельских и городских поселений своего адреса электронной почты, документы могут быть направлены с адреса электронной почты муниципального района, в состав которого входят поселения.</w:t>
      </w:r>
    </w:p>
    <w:p w:rsidR="00EA0E9D" w:rsidRDefault="00EA0E9D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Пакет документов, направляемых на регистрацию в электронном виде, немного </w:t>
      </w:r>
      <w:r w:rsidR="008B1A85">
        <w:rPr>
          <w:rFonts w:ascii="Times New Roman" w:hAnsi="Times New Roman" w:cs="Times New Roman"/>
          <w:sz w:val="26"/>
          <w:szCs w:val="26"/>
        </w:rPr>
        <w:t xml:space="preserve">отличается </w:t>
      </w:r>
      <w:r>
        <w:rPr>
          <w:rFonts w:ascii="Times New Roman" w:hAnsi="Times New Roman" w:cs="Times New Roman"/>
          <w:sz w:val="26"/>
          <w:szCs w:val="26"/>
        </w:rPr>
        <w:t>от документов, представляемых на бумажных носителях. Он даже меньше по количеству документов.</w:t>
      </w:r>
    </w:p>
    <w:p w:rsidR="00934F61" w:rsidRDefault="00934F61" w:rsidP="00934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4FD">
        <w:rPr>
          <w:rFonts w:ascii="Times New Roman" w:hAnsi="Times New Roman" w:cs="Times New Roman"/>
          <w:sz w:val="26"/>
          <w:szCs w:val="26"/>
        </w:rPr>
        <w:t>Так, при направлении на регистрацию устава муниципального образования представляются следующие документы:</w:t>
      </w:r>
    </w:p>
    <w:p w:rsidR="00934F61" w:rsidRPr="007E4DC3" w:rsidRDefault="00934F61" w:rsidP="00934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DC3">
        <w:rPr>
          <w:rFonts w:ascii="Times New Roman" w:hAnsi="Times New Roman" w:cs="Times New Roman"/>
          <w:sz w:val="26"/>
          <w:szCs w:val="26"/>
        </w:rPr>
        <w:t>1) устав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E4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F61" w:rsidRPr="007E4DC3" w:rsidRDefault="00934F61" w:rsidP="00934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DC3">
        <w:rPr>
          <w:rFonts w:ascii="Times New Roman" w:hAnsi="Times New Roman" w:cs="Times New Roman"/>
          <w:sz w:val="26"/>
          <w:szCs w:val="26"/>
        </w:rPr>
        <w:t>2) решение представительного органа муниципального образования о принятии устава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E4D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F61" w:rsidRPr="007E4DC3" w:rsidRDefault="00934F61" w:rsidP="00934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DC3">
        <w:rPr>
          <w:rFonts w:ascii="Times New Roman" w:hAnsi="Times New Roman" w:cs="Times New Roman"/>
          <w:sz w:val="26"/>
          <w:szCs w:val="26"/>
        </w:rPr>
        <w:t>3) протокол заседания представительного органа муниципального образования, на котором был принят у</w:t>
      </w:r>
      <w:r>
        <w:rPr>
          <w:rFonts w:ascii="Times New Roman" w:hAnsi="Times New Roman" w:cs="Times New Roman"/>
          <w:sz w:val="26"/>
          <w:szCs w:val="26"/>
        </w:rPr>
        <w:t>став муниципального образования</w:t>
      </w:r>
      <w:r w:rsidR="004023BF">
        <w:rPr>
          <w:rFonts w:ascii="Times New Roman" w:hAnsi="Times New Roman" w:cs="Times New Roman"/>
          <w:sz w:val="26"/>
          <w:szCs w:val="26"/>
        </w:rPr>
        <w:t>;</w:t>
      </w:r>
    </w:p>
    <w:p w:rsidR="00934F61" w:rsidRDefault="00934F61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сопроводительное письмо (с указанием переч</w:t>
      </w:r>
      <w:r w:rsidRPr="007E4DC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E4DC3">
        <w:rPr>
          <w:rFonts w:ascii="Times New Roman" w:hAnsi="Times New Roman" w:cs="Times New Roman"/>
          <w:sz w:val="26"/>
          <w:szCs w:val="26"/>
        </w:rPr>
        <w:t xml:space="preserve"> документов, представляемых на регистрацию;</w:t>
      </w:r>
      <w:r>
        <w:rPr>
          <w:rFonts w:ascii="Times New Roman" w:hAnsi="Times New Roman" w:cs="Times New Roman"/>
          <w:sz w:val="26"/>
          <w:szCs w:val="26"/>
        </w:rPr>
        <w:t xml:space="preserve"> указанием</w:t>
      </w:r>
      <w:r w:rsidRPr="004A4594">
        <w:rPr>
          <w:rFonts w:ascii="Times New Roman" w:hAnsi="Times New Roman" w:cs="Times New Roman"/>
          <w:sz w:val="26"/>
          <w:szCs w:val="26"/>
        </w:rPr>
        <w:t xml:space="preserve"> </w:t>
      </w:r>
      <w:r w:rsidRPr="007E4DC3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E4DC3">
        <w:rPr>
          <w:rFonts w:ascii="Times New Roman" w:hAnsi="Times New Roman" w:cs="Times New Roman"/>
          <w:sz w:val="26"/>
          <w:szCs w:val="26"/>
        </w:rPr>
        <w:t xml:space="preserve"> электронной почты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сведений</w:t>
      </w:r>
      <w:r w:rsidRPr="007E4DC3">
        <w:rPr>
          <w:rFonts w:ascii="Times New Roman" w:hAnsi="Times New Roman" w:cs="Times New Roman"/>
          <w:sz w:val="26"/>
          <w:szCs w:val="26"/>
        </w:rPr>
        <w:t xml:space="preserve"> об источниках и датах официального опубликования (обнародования) проекта </w:t>
      </w:r>
      <w:r>
        <w:rPr>
          <w:rFonts w:ascii="Times New Roman" w:hAnsi="Times New Roman" w:cs="Times New Roman"/>
          <w:sz w:val="26"/>
          <w:szCs w:val="26"/>
        </w:rPr>
        <w:t>устава</w:t>
      </w:r>
      <w:r w:rsidRPr="007E4DC3">
        <w:rPr>
          <w:rFonts w:ascii="Times New Roman" w:hAnsi="Times New Roman" w:cs="Times New Roman"/>
          <w:sz w:val="26"/>
          <w:szCs w:val="26"/>
        </w:rPr>
        <w:t xml:space="preserve">, муниципального правового акта </w:t>
      </w:r>
      <w:r w:rsidRPr="007E4DC3">
        <w:rPr>
          <w:rFonts w:ascii="Times New Roman" w:hAnsi="Times New Roman" w:cs="Times New Roman"/>
          <w:sz w:val="26"/>
          <w:szCs w:val="26"/>
        </w:rPr>
        <w:lastRenderedPageBreak/>
        <w:t>о порядке учета предложений по этому проекту и порядке участия граждан в его обсуждении, а также сведения о результатах публичных слушаний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4DC3">
        <w:rPr>
          <w:rFonts w:ascii="Times New Roman" w:hAnsi="Times New Roman" w:cs="Times New Roman"/>
          <w:sz w:val="26"/>
          <w:szCs w:val="26"/>
        </w:rPr>
        <w:t>проекту</w:t>
      </w:r>
      <w:r>
        <w:rPr>
          <w:rFonts w:ascii="Times New Roman" w:hAnsi="Times New Roman" w:cs="Times New Roman"/>
          <w:sz w:val="26"/>
          <w:szCs w:val="26"/>
        </w:rPr>
        <w:t xml:space="preserve"> устава</w:t>
      </w:r>
      <w:r w:rsidRPr="007E4DC3">
        <w:rPr>
          <w:rFonts w:ascii="Times New Roman" w:hAnsi="Times New Roman" w:cs="Times New Roman"/>
          <w:sz w:val="26"/>
          <w:szCs w:val="26"/>
        </w:rPr>
        <w:t xml:space="preserve"> (в качестве самостоятельны</w:t>
      </w:r>
      <w:r>
        <w:rPr>
          <w:rFonts w:ascii="Times New Roman" w:hAnsi="Times New Roman" w:cs="Times New Roman"/>
          <w:sz w:val="26"/>
          <w:szCs w:val="26"/>
        </w:rPr>
        <w:t xml:space="preserve">х документов </w:t>
      </w:r>
      <w:r w:rsidR="000834FD">
        <w:rPr>
          <w:rFonts w:ascii="Times New Roman" w:hAnsi="Times New Roman" w:cs="Times New Roman"/>
          <w:sz w:val="26"/>
          <w:szCs w:val="26"/>
        </w:rPr>
        <w:t xml:space="preserve">названные сведения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не представляются).</w:t>
      </w:r>
    </w:p>
    <w:p w:rsidR="0024193A" w:rsidRPr="00135AB7" w:rsidRDefault="003A1A9B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</w:t>
      </w:r>
      <w:r w:rsidR="0024193A" w:rsidRPr="00135AB7">
        <w:rPr>
          <w:rFonts w:ascii="Times New Roman" w:hAnsi="Times New Roman" w:cs="Times New Roman"/>
          <w:sz w:val="26"/>
          <w:szCs w:val="26"/>
        </w:rPr>
        <w:t>документы должны соответствовать форматам, установленным приказом Минюста России.</w:t>
      </w:r>
    </w:p>
    <w:p w:rsidR="00856935" w:rsidRPr="00135AB7" w:rsidRDefault="00856935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AB7">
        <w:rPr>
          <w:rFonts w:ascii="Times New Roman" w:hAnsi="Times New Roman" w:cs="Times New Roman"/>
          <w:sz w:val="26"/>
          <w:szCs w:val="26"/>
        </w:rPr>
        <w:t xml:space="preserve">Обязательным условием поступления документов на регистрацию в электронном виде является их представление с сопроводительным письмом в форме электронных документов, </w:t>
      </w:r>
      <w:r w:rsidRPr="009E17B5">
        <w:rPr>
          <w:rFonts w:ascii="Times New Roman" w:hAnsi="Times New Roman" w:cs="Times New Roman"/>
          <w:b/>
          <w:sz w:val="26"/>
          <w:szCs w:val="26"/>
        </w:rPr>
        <w:t>подписанных усиленной квалифицированной электронной подписью</w:t>
      </w:r>
      <w:r w:rsidRPr="00135AB7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или лица, исполняющего его обязанности.</w:t>
      </w:r>
    </w:p>
    <w:p w:rsidR="00856935" w:rsidRDefault="00856935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Pr="00B55641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B55641">
        <w:rPr>
          <w:rFonts w:ascii="Times New Roman" w:hAnsi="Times New Roman" w:cs="Times New Roman"/>
          <w:sz w:val="26"/>
          <w:szCs w:val="26"/>
        </w:rPr>
        <w:t xml:space="preserve"> представления документов в электронном виде </w:t>
      </w:r>
      <w:r>
        <w:rPr>
          <w:rFonts w:ascii="Times New Roman" w:hAnsi="Times New Roman" w:cs="Times New Roman"/>
          <w:sz w:val="26"/>
          <w:szCs w:val="26"/>
        </w:rPr>
        <w:t>или представление документов, не соответствующих форматам, определенным приказом Минюста России, влечет их возврат.</w:t>
      </w:r>
    </w:p>
    <w:p w:rsidR="00856935" w:rsidRDefault="003A1A9B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56935">
        <w:rPr>
          <w:rFonts w:ascii="Times New Roman" w:hAnsi="Times New Roman" w:cs="Times New Roman"/>
          <w:sz w:val="26"/>
          <w:szCs w:val="26"/>
        </w:rPr>
        <w:t xml:space="preserve">случае принятия решения о государственной регистрации </w:t>
      </w:r>
      <w:r w:rsidR="00934F61">
        <w:rPr>
          <w:rFonts w:ascii="Times New Roman" w:hAnsi="Times New Roman" w:cs="Times New Roman"/>
          <w:sz w:val="26"/>
          <w:szCs w:val="26"/>
        </w:rPr>
        <w:t>устава муниципального образования</w:t>
      </w:r>
      <w:r w:rsidR="004023BF">
        <w:rPr>
          <w:rFonts w:ascii="Times New Roman" w:hAnsi="Times New Roman" w:cs="Times New Roman"/>
          <w:sz w:val="26"/>
          <w:szCs w:val="26"/>
        </w:rPr>
        <w:t xml:space="preserve"> </w:t>
      </w:r>
      <w:r w:rsidR="00804814">
        <w:rPr>
          <w:rFonts w:ascii="Times New Roman" w:hAnsi="Times New Roman" w:cs="Times New Roman"/>
          <w:sz w:val="26"/>
          <w:szCs w:val="26"/>
        </w:rPr>
        <w:t>регистрирующи</w:t>
      </w:r>
      <w:r w:rsidR="00856935">
        <w:rPr>
          <w:rFonts w:ascii="Times New Roman" w:hAnsi="Times New Roman" w:cs="Times New Roman"/>
          <w:sz w:val="26"/>
          <w:szCs w:val="26"/>
        </w:rPr>
        <w:t>м органом</w:t>
      </w:r>
      <w:r w:rsidR="00856935" w:rsidRPr="00DD315F">
        <w:rPr>
          <w:rFonts w:ascii="Times New Roman" w:hAnsi="Times New Roman" w:cs="Times New Roman"/>
          <w:sz w:val="26"/>
          <w:szCs w:val="26"/>
        </w:rPr>
        <w:t xml:space="preserve"> главе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направляется</w:t>
      </w:r>
      <w:r w:rsidRPr="00DD315F">
        <w:rPr>
          <w:rFonts w:ascii="Times New Roman" w:hAnsi="Times New Roman" w:cs="Times New Roman"/>
          <w:sz w:val="26"/>
          <w:szCs w:val="26"/>
        </w:rPr>
        <w:t xml:space="preserve"> </w:t>
      </w:r>
      <w:r w:rsidR="00856935" w:rsidRPr="00DD315F">
        <w:rPr>
          <w:rFonts w:ascii="Times New Roman" w:hAnsi="Times New Roman" w:cs="Times New Roman"/>
          <w:sz w:val="26"/>
          <w:szCs w:val="26"/>
        </w:rPr>
        <w:t>уведомление о включении сведений о</w:t>
      </w:r>
      <w:r w:rsidR="00934F61">
        <w:rPr>
          <w:rFonts w:ascii="Times New Roman" w:hAnsi="Times New Roman" w:cs="Times New Roman"/>
          <w:sz w:val="26"/>
          <w:szCs w:val="26"/>
        </w:rPr>
        <w:t>б уставе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6935" w:rsidRPr="00DD315F">
        <w:rPr>
          <w:rFonts w:ascii="Times New Roman" w:hAnsi="Times New Roman" w:cs="Times New Roman"/>
          <w:sz w:val="26"/>
          <w:szCs w:val="26"/>
        </w:rPr>
        <w:t xml:space="preserve">в государственный реестр уставов муниципальных образований субъекта Российской Федерации с указанием даты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856935" w:rsidRPr="00DD315F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регистрации, даты размещения на портале </w:t>
      </w:r>
      <w:r>
        <w:rPr>
          <w:rFonts w:ascii="Times New Roman" w:hAnsi="Times New Roman" w:cs="Times New Roman"/>
          <w:sz w:val="26"/>
          <w:szCs w:val="26"/>
        </w:rPr>
        <w:t>Минюста России</w:t>
      </w:r>
      <w:r w:rsidR="00856935" w:rsidRPr="00DD315F">
        <w:rPr>
          <w:rFonts w:ascii="Times New Roman" w:hAnsi="Times New Roman" w:cs="Times New Roman"/>
          <w:sz w:val="26"/>
          <w:szCs w:val="26"/>
        </w:rPr>
        <w:t xml:space="preserve"> </w:t>
      </w:r>
      <w:r w:rsidR="00856935">
        <w:rPr>
          <w:rFonts w:ascii="Times New Roman" w:hAnsi="Times New Roman" w:cs="Times New Roman"/>
          <w:sz w:val="26"/>
          <w:szCs w:val="26"/>
        </w:rPr>
        <w:t>«</w:t>
      </w:r>
      <w:r w:rsidR="00856935" w:rsidRPr="00DD315F">
        <w:rPr>
          <w:rFonts w:ascii="Times New Roman" w:hAnsi="Times New Roman" w:cs="Times New Roman"/>
          <w:sz w:val="26"/>
          <w:szCs w:val="26"/>
        </w:rPr>
        <w:t>Нормативные правовы</w:t>
      </w:r>
      <w:r w:rsidR="00856935">
        <w:rPr>
          <w:rFonts w:ascii="Times New Roman" w:hAnsi="Times New Roman" w:cs="Times New Roman"/>
          <w:sz w:val="26"/>
          <w:szCs w:val="26"/>
        </w:rPr>
        <w:t>е акты в Российской Федерации»</w:t>
      </w:r>
      <w:r w:rsidR="00856935" w:rsidRPr="00DD315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856935">
        <w:rPr>
          <w:rFonts w:ascii="Times New Roman" w:hAnsi="Times New Roman" w:cs="Times New Roman"/>
          <w:sz w:val="26"/>
          <w:szCs w:val="26"/>
        </w:rPr>
        <w:t>«</w:t>
      </w:r>
      <w:r w:rsidR="00856935" w:rsidRPr="00DD315F">
        <w:rPr>
          <w:rFonts w:ascii="Times New Roman" w:hAnsi="Times New Roman" w:cs="Times New Roman"/>
          <w:sz w:val="26"/>
          <w:szCs w:val="26"/>
        </w:rPr>
        <w:t>Интернет</w:t>
      </w:r>
      <w:r w:rsidR="00856935">
        <w:rPr>
          <w:rFonts w:ascii="Times New Roman" w:hAnsi="Times New Roman" w:cs="Times New Roman"/>
          <w:sz w:val="26"/>
          <w:szCs w:val="26"/>
        </w:rPr>
        <w:t>»</w:t>
      </w:r>
      <w:r w:rsidR="00856935" w:rsidRPr="00DD315F">
        <w:rPr>
          <w:rFonts w:ascii="Times New Roman" w:hAnsi="Times New Roman" w:cs="Times New Roman"/>
          <w:sz w:val="26"/>
          <w:szCs w:val="26"/>
        </w:rPr>
        <w:t xml:space="preserve"> и его государственного регистрационного номера. </w:t>
      </w:r>
      <w:proofErr w:type="gramEnd"/>
    </w:p>
    <w:p w:rsidR="00CE60F1" w:rsidRDefault="00CE60F1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также направляется в электронном виде (на электронную почту муниципального образования).</w:t>
      </w:r>
    </w:p>
    <w:p w:rsidR="00CE60F1" w:rsidRDefault="00520D81" w:rsidP="00804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Преимущества направления документов на государственную регистрацию в электронном виде заключаются в следующем:</w:t>
      </w:r>
    </w:p>
    <w:p w:rsidR="00520D81" w:rsidRDefault="00A26119" w:rsidP="00520D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экономия времени, которое затрачивается на доставку документов посредством почтовой связи (</w:t>
      </w:r>
      <w:r w:rsidR="00520D81">
        <w:rPr>
          <w:rFonts w:ascii="Times New Roman" w:hAnsi="Times New Roman" w:cs="Times New Roman"/>
          <w:sz w:val="26"/>
          <w:szCs w:val="26"/>
        </w:rPr>
        <w:t>документы поступают в территориальный орган Минюста России в день их отправления</w:t>
      </w:r>
      <w:r w:rsidR="007B7C8A">
        <w:rPr>
          <w:rFonts w:ascii="Times New Roman" w:hAnsi="Times New Roman" w:cs="Times New Roman"/>
          <w:sz w:val="26"/>
          <w:szCs w:val="26"/>
        </w:rPr>
        <w:t>,</w:t>
      </w:r>
      <w:r w:rsidR="00520D81">
        <w:rPr>
          <w:rFonts w:ascii="Times New Roman" w:hAnsi="Times New Roman" w:cs="Times New Roman"/>
          <w:sz w:val="26"/>
          <w:szCs w:val="26"/>
        </w:rPr>
        <w:t xml:space="preserve"> и обратно в день отправления поступает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муниципальное образование</w:t>
      </w:r>
      <w:r w:rsidR="00520D81">
        <w:rPr>
          <w:rFonts w:ascii="Times New Roman" w:hAnsi="Times New Roman" w:cs="Times New Roman"/>
          <w:sz w:val="26"/>
          <w:szCs w:val="26"/>
        </w:rPr>
        <w:t xml:space="preserve"> уведомление о прохождении государственной регистрации 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520D81">
        <w:rPr>
          <w:rFonts w:ascii="Times New Roman" w:hAnsi="Times New Roman" w:cs="Times New Roman"/>
          <w:sz w:val="26"/>
          <w:szCs w:val="26"/>
        </w:rPr>
        <w:t>;</w:t>
      </w:r>
    </w:p>
    <w:p w:rsidR="00520D81" w:rsidRDefault="00520D81" w:rsidP="00520D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экономия денежных средств на почтовых расходах (при почтовых отправлениях) и проезде на транспорте (в случае подачи</w:t>
      </w:r>
      <w:r w:rsidR="004023BF">
        <w:rPr>
          <w:rFonts w:ascii="Times New Roman" w:hAnsi="Times New Roman" w:cs="Times New Roman"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sz w:val="26"/>
          <w:szCs w:val="26"/>
        </w:rPr>
        <w:t xml:space="preserve"> лично).</w:t>
      </w:r>
    </w:p>
    <w:p w:rsidR="00A03617" w:rsidRDefault="00A03617" w:rsidP="0052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Брянской области главы муниципальных образований уже успели оценить все плюсы направления документов на государственную регистрацию муниципальных правовых актов в электронном виде.</w:t>
      </w:r>
    </w:p>
    <w:p w:rsidR="00A03617" w:rsidRPr="00B74E36" w:rsidRDefault="00A03617" w:rsidP="00A036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подробно узнать об электронной регистрации у</w:t>
      </w:r>
      <w:r w:rsidRPr="004F5D01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5D0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муниципального</w:t>
      </w:r>
      <w:r w:rsidRPr="004F5D01">
        <w:rPr>
          <w:rFonts w:ascii="Times New Roman" w:hAnsi="Times New Roman" w:cs="Times New Roman"/>
          <w:sz w:val="26"/>
          <w:szCs w:val="26"/>
        </w:rPr>
        <w:t xml:space="preserve"> правово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F5D01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5D01">
        <w:rPr>
          <w:rFonts w:ascii="Times New Roman" w:hAnsi="Times New Roman" w:cs="Times New Roman"/>
          <w:sz w:val="26"/>
          <w:szCs w:val="26"/>
        </w:rPr>
        <w:t xml:space="preserve"> о внесении изменений в устав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можно узнать по телефонам</w:t>
      </w:r>
      <w:r w:rsidRPr="005878C6">
        <w:rPr>
          <w:rFonts w:ascii="Times New Roman" w:hAnsi="Times New Roman" w:cs="Times New Roman"/>
          <w:sz w:val="26"/>
          <w:szCs w:val="26"/>
        </w:rPr>
        <w:t xml:space="preserve"> отдела по вопросам регионального законодательства и регистрации ус</w:t>
      </w:r>
      <w:r>
        <w:rPr>
          <w:rFonts w:ascii="Times New Roman" w:hAnsi="Times New Roman" w:cs="Times New Roman"/>
          <w:sz w:val="26"/>
          <w:szCs w:val="26"/>
        </w:rPr>
        <w:t>тавов муниципальных образований:</w:t>
      </w:r>
      <w:r w:rsidRPr="005878C6">
        <w:rPr>
          <w:rFonts w:ascii="Times New Roman" w:hAnsi="Times New Roman" w:cs="Times New Roman"/>
          <w:sz w:val="26"/>
          <w:szCs w:val="26"/>
        </w:rPr>
        <w:t xml:space="preserve"> </w:t>
      </w:r>
      <w:r w:rsidRPr="00B74E36">
        <w:rPr>
          <w:rFonts w:ascii="Times New Roman" w:hAnsi="Times New Roman" w:cs="Times New Roman"/>
          <w:b/>
          <w:sz w:val="26"/>
          <w:szCs w:val="26"/>
        </w:rPr>
        <w:t>(4832) 72-98-82 (доб. 801, 80</w:t>
      </w:r>
      <w:r w:rsidR="000E7CB0">
        <w:rPr>
          <w:rFonts w:ascii="Times New Roman" w:hAnsi="Times New Roman" w:cs="Times New Roman"/>
          <w:b/>
          <w:sz w:val="26"/>
          <w:szCs w:val="26"/>
        </w:rPr>
        <w:t>4</w:t>
      </w:r>
      <w:r w:rsidRPr="00B74E36">
        <w:rPr>
          <w:rFonts w:ascii="Times New Roman" w:hAnsi="Times New Roman" w:cs="Times New Roman"/>
          <w:b/>
          <w:sz w:val="26"/>
          <w:szCs w:val="26"/>
        </w:rPr>
        <w:t>).</w:t>
      </w:r>
    </w:p>
    <w:sectPr w:rsidR="00A03617" w:rsidRPr="00B74E36" w:rsidSect="00890D84"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E"/>
    <w:rsid w:val="00071628"/>
    <w:rsid w:val="000834FD"/>
    <w:rsid w:val="000E7CB0"/>
    <w:rsid w:val="001054E1"/>
    <w:rsid w:val="0024193A"/>
    <w:rsid w:val="00312809"/>
    <w:rsid w:val="00351CFF"/>
    <w:rsid w:val="00384AFA"/>
    <w:rsid w:val="003A1A9B"/>
    <w:rsid w:val="003B3FFE"/>
    <w:rsid w:val="004023BF"/>
    <w:rsid w:val="00424B17"/>
    <w:rsid w:val="0043440B"/>
    <w:rsid w:val="0044654C"/>
    <w:rsid w:val="004A4594"/>
    <w:rsid w:val="00520D81"/>
    <w:rsid w:val="00625061"/>
    <w:rsid w:val="006D2F09"/>
    <w:rsid w:val="006E154A"/>
    <w:rsid w:val="007B7C8A"/>
    <w:rsid w:val="00804814"/>
    <w:rsid w:val="00856935"/>
    <w:rsid w:val="00890D84"/>
    <w:rsid w:val="008B1A85"/>
    <w:rsid w:val="00934F61"/>
    <w:rsid w:val="00960CEC"/>
    <w:rsid w:val="009B66B2"/>
    <w:rsid w:val="009C430E"/>
    <w:rsid w:val="009C57E9"/>
    <w:rsid w:val="009D2559"/>
    <w:rsid w:val="00A03617"/>
    <w:rsid w:val="00A26119"/>
    <w:rsid w:val="00C035F6"/>
    <w:rsid w:val="00C44295"/>
    <w:rsid w:val="00CE60F1"/>
    <w:rsid w:val="00DF2CAA"/>
    <w:rsid w:val="00EA0E9D"/>
    <w:rsid w:val="00F27F2A"/>
    <w:rsid w:val="00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по вопросам законодательства</dc:creator>
  <cp:lastModifiedBy>Начальник отдела по вопросам законодательства</cp:lastModifiedBy>
  <cp:revision>24</cp:revision>
  <cp:lastPrinted>2023-02-21T07:45:00Z</cp:lastPrinted>
  <dcterms:created xsi:type="dcterms:W3CDTF">2023-02-15T07:38:00Z</dcterms:created>
  <dcterms:modified xsi:type="dcterms:W3CDTF">2023-02-21T12:36:00Z</dcterms:modified>
</cp:coreProperties>
</file>