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445C81" w:rsidRDefault="00445C81" w:rsidP="000E7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4"/>
        </w:rPr>
      </w:pPr>
      <w:bookmarkStart w:id="0" w:name="Par1"/>
      <w:bookmarkEnd w:id="0"/>
      <w:r>
        <w:rPr>
          <w:szCs w:val="24"/>
        </w:rPr>
        <w:t>Зарегистрировано в Минюсте России 10 апреля 2013 г. N 28074</w:t>
      </w:r>
    </w:p>
    <w:p w:rsidR="00445C81" w:rsidRDefault="00445C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МИНИСТЕРСТВО ТРУДА И СОЦИАЛЬНОЙ ЗАЩИТЫ РОССИЙСКОЙ ФЕДЕРАЦИИ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ПРИКАЗ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29 октября 2012 г. N 346н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АДМИНИСТРАТИВНОГО РЕГЛАМЕНТА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ПРЕДОСТАВЛЕНИЯ ПЕНСИОННЫМ ФОНДОМ РОССИЙСКОЙ ФЕДЕРАЦИИ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 ЕГО ТЕРРИТОРИАЛЬНЫМИ ОРГАНАМИ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ПО РАССМОТРЕНИЮ ЗАЯВЛЕНИЯ О РАСПОРЯЖЕНИИ СРЕДСТВАМИ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(ЧАСТЬЮ СРЕДСТВ) МАТЕРИНСКОГО (СЕМЕЙНОГО) КАПИТАЛА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Федеральным </w:t>
      </w:r>
      <w:hyperlink r:id="rId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 и </w:t>
      </w:r>
      <w:hyperlink r:id="rId5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</w:t>
      </w:r>
      <w:proofErr w:type="gramStart"/>
      <w:r>
        <w:rPr>
          <w:szCs w:val="24"/>
        </w:rPr>
        <w:t>N 36, ст. 4903) приказываю: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Утвердить прилагаемый Административный </w:t>
      </w:r>
      <w:hyperlink w:anchor="Par31" w:history="1">
        <w:r>
          <w:rPr>
            <w:color w:val="0000FF"/>
            <w:szCs w:val="24"/>
          </w:rPr>
          <w:t>регламент</w:t>
        </w:r>
      </w:hyperlink>
      <w:r>
        <w:rPr>
          <w:szCs w:val="24"/>
        </w:rPr>
        <w:t xml:space="preserve">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Министра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А.В.ВОВЧЕНКО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bookmarkStart w:id="1" w:name="Par25"/>
      <w:bookmarkEnd w:id="1"/>
      <w:r>
        <w:rPr>
          <w:szCs w:val="24"/>
        </w:rPr>
        <w:t>Утвержден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приказом Министерства труда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и социальной защиты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29 октября 2012 г. N 346н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Par31"/>
      <w:bookmarkEnd w:id="2"/>
      <w:r>
        <w:rPr>
          <w:b/>
          <w:bCs/>
          <w:szCs w:val="24"/>
        </w:rPr>
        <w:t>АДМИНИСТРАТИВНЫЙ РЕГЛАМЕНТ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ПРЕДОСТАВЛЕНИЯ ПЕНСИОННЫМ ФОНДОМ РОССИЙСКОЙ ФЕДЕРАЦИИ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 ЕГО ТЕРРИТОРИАЛЬНЫМИ ОРГАНАМИ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ПО РАССМОТРЕНИЮ ЗАЯВЛЕНИЯ О РАСПОРЯЖЕНИИ СРЕДСТВАМИ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(ЧАСТЬЮ СРЕДСТВ) МАТЕРИНСКОГО (СЕМЕЙНОГО) КАПИТАЛА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" w:name="Par37"/>
      <w:bookmarkEnd w:id="3"/>
      <w:r>
        <w:rPr>
          <w:szCs w:val="24"/>
        </w:rPr>
        <w:t>I. Общие положения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" w:name="Par39"/>
      <w:bookmarkEnd w:id="4"/>
      <w:r>
        <w:rPr>
          <w:szCs w:val="24"/>
        </w:rPr>
        <w:t>Предмет регулирования Регламента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Настоящий Административный регламент устанавливает порядок предоставления Пенсионным фондом Российской Федерации (далее - ПФР) и его территориальными органами (отделениями ПФР по субъектам Российской Федерации, главными управлениями ПФР и управлениями ПФР по районам, районам в городах, в городах без районного деления) государственной услуги по рассмотрению заявления о распоряжении средствами (частью средств) материнского (семейного) капитала (далее - государственная услуга), а также стандарт предоставления данной государственной</w:t>
      </w:r>
      <w:proofErr w:type="gramEnd"/>
      <w:r>
        <w:rPr>
          <w:szCs w:val="24"/>
        </w:rPr>
        <w:t xml:space="preserve"> услуги, сроки и последовательность административных процедур и административных действий ПФР и его территориальных органов, порядок взаимодействия с заявителями,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5" w:name="Par43"/>
      <w:bookmarkEnd w:id="5"/>
      <w:r>
        <w:rPr>
          <w:szCs w:val="24"/>
        </w:rPr>
        <w:lastRenderedPageBreak/>
        <w:t>Круг заявителей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Заявителями на получение государственной услуги являются лица, получившие государственный сертификат на материнский (семейный) капитал, - владельцы сертификатов, а также их представители в соответствии с Федеральным </w:t>
      </w:r>
      <w:hyperlink r:id="rId6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52, ст. 6243; 2010, N 31, ст. 4210; 2011, N 1, ст. 52; N 27, ст. 3880; N 47, ст. 6608; 2012, N 31, ст. 4322).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6" w:name="Par47"/>
      <w:bookmarkEnd w:id="6"/>
      <w:r>
        <w:rPr>
          <w:szCs w:val="24"/>
        </w:rPr>
        <w:t>Требования к порядку информирования о предоставлении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 Место нахождения ПФР: ул. Шаболовка, д. 4 ГСП-1, г. Москва, 119991, факс - 9820663.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Место нахождения территориальных органов ПФР, осуществляющих предоставление государственной услуги, их полные почтовые адреса и справочные телефоны указаны в </w:t>
      </w:r>
      <w:hyperlink w:anchor="Par462" w:history="1">
        <w:r>
          <w:rPr>
            <w:color w:val="0000FF"/>
            <w:szCs w:val="24"/>
          </w:rPr>
          <w:t>приложении N 1</w:t>
        </w:r>
      </w:hyperlink>
      <w:r>
        <w:rPr>
          <w:szCs w:val="24"/>
        </w:rPr>
        <w:t xml:space="preserve"> к настоящему Административному регламенту.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 Прием граждан по вопросу предоставления государственной услуги осуществляется в соответствии с </w:t>
      </w:r>
      <w:hyperlink r:id="rId7" w:history="1">
        <w:r>
          <w:rPr>
            <w:color w:val="0000FF"/>
            <w:szCs w:val="24"/>
          </w:rPr>
          <w:t>правилами</w:t>
        </w:r>
      </w:hyperlink>
      <w:r>
        <w:rPr>
          <w:szCs w:val="24"/>
        </w:rPr>
        <w:t xml:space="preserve"> внутреннего трудового распорядка ПФР (территориального органа ПФР).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Графики приема граждан должностными лицами ПФР и территориальных органов ПФР размещаются на официальном сайте ПФР и территориальных органов ПФР в сети интернет (далее - сайт ПФР), информационных стендах территориальных органов ПФР. Адрес сайта ПФР - </w:t>
      </w:r>
      <w:proofErr w:type="spellStart"/>
      <w:r>
        <w:rPr>
          <w:szCs w:val="24"/>
        </w:rPr>
        <w:t>www.pfrf.ru</w:t>
      </w:r>
      <w:proofErr w:type="spellEnd"/>
      <w:r>
        <w:rPr>
          <w:szCs w:val="24"/>
        </w:rPr>
        <w:t>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 Публичное информирование граждан о предоставлении государственной услуги производится путем: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публикации информационных материалов в средствах массовой информации, издания информационных брошюр, буклетов, иной печатной продукции, размещения информации на сайте ПФР и в федеральной государственной информационной системе "Единый портал государственных и муниципальных услуг (функций)" (далее - Единый портал) по адресу: </w:t>
      </w:r>
      <w:proofErr w:type="spellStart"/>
      <w:r>
        <w:rPr>
          <w:szCs w:val="24"/>
        </w:rPr>
        <w:t>www.gosuslugi.ru</w:t>
      </w:r>
      <w:proofErr w:type="spellEnd"/>
      <w:r>
        <w:rPr>
          <w:szCs w:val="24"/>
        </w:rPr>
        <w:t>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размещения материалов на информационных стендах, оборудованных в помещениях территориальных органов ПФР (ПФР), предназначенных для приема граждан;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размещения брошюр, буклетов и других печатных материалов в помещениях территориальных органов ПФР (ПФР), предназначенных для приема граждан, а также в помещениях иных органов и организаций (например, в помещениях органов социальной защиты населения, медико-социальной экспертизы, организаций, осуществляющих доставку пенсий, архивов) по согласованию с указанными органами и организациями.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6. На информационных стендах в помещениях, предназначенных для приема граждан, на сайте ПФР, в средствах массовой информации и в печатных изданиях, а также на Едином портале размещается следующая информация и документы: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о месте нахождения территориальных органов ПФР (ПФР), осуществляющих предоставление государственной услуги (полные почтовые адреса, адреса электронной почты, справочные номера телефонов территориальных органов ПФР, в том числе номера </w:t>
      </w:r>
      <w:proofErr w:type="spellStart"/>
      <w:r>
        <w:rPr>
          <w:szCs w:val="24"/>
        </w:rPr>
        <w:t>телефонов-автоинформаторов</w:t>
      </w:r>
      <w:proofErr w:type="spellEnd"/>
      <w:r>
        <w:rPr>
          <w:szCs w:val="24"/>
        </w:rPr>
        <w:t xml:space="preserve"> (при их наличии), графики работы);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выдержки из законодательных и иных нормативных правовых актов Российской Федерации, регулирующих вопросы предоставления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текст настоящего Административного регламента с приложениями (полная версия - на сайте ПФР, выдержки - на информационных стендах в помещениях, средствах массовой информации и в печатных изданиях);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перечень категорий граждан, которым может быть предоставлена государственная услуга;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 порядке предоставления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образцы заполнения заявлений о предоставлении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график приема граждан должностными лицами территориального органа ПФР;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 порядке обжалования действий или бездействия должностных лиц, предоставляющих государственную услугу.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 </w:t>
      </w:r>
      <w:proofErr w:type="gramStart"/>
      <w:r>
        <w:rPr>
          <w:szCs w:val="24"/>
        </w:rPr>
        <w:t xml:space="preserve">Информирование производится должностным лицом территориального органа ПФР (ПФР), ответственным за информирование по вопросам предоставления государственной услуги (далее - должностное лицо), при непосредственном обращении гражданина в территориальный орган ПФР (ПФР), посредством телефонной связи, посредством ответов на письменные обращения граждан, путем </w:t>
      </w:r>
      <w:r>
        <w:rPr>
          <w:szCs w:val="24"/>
        </w:rPr>
        <w:lastRenderedPageBreak/>
        <w:t>размещения информации на информационных стендах, оборудованных при входе в помещения территориальных органов ПФР, на сайте ПФР и Едином портале, а также путем</w:t>
      </w:r>
      <w:proofErr w:type="gramEnd"/>
      <w:r>
        <w:rPr>
          <w:szCs w:val="24"/>
        </w:rPr>
        <w:t xml:space="preserve"> публикации информации в средствах массовой информации и издания и размещения информационных материалов (брошюр, буклетов).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территориального органа ПФР (ПФР).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Информирование по телефону производится должностными лицами территориальных органов ПФР по контактным телефонам, указанным в </w:t>
      </w:r>
      <w:hyperlink w:anchor="Par462" w:history="1">
        <w:r>
          <w:rPr>
            <w:color w:val="0000FF"/>
            <w:szCs w:val="24"/>
          </w:rPr>
          <w:t>приложении N 1</w:t>
        </w:r>
      </w:hyperlink>
      <w:r>
        <w:rPr>
          <w:szCs w:val="24"/>
        </w:rPr>
        <w:t xml:space="preserve"> к настоящему Административному регламенту.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8. </w:t>
      </w:r>
      <w:proofErr w:type="gramStart"/>
      <w:r>
        <w:rPr>
          <w:szCs w:val="24"/>
        </w:rPr>
        <w:t>При обращении заявителя лично или по телефону должностными лицами территориальных органов ПФР (ПФР) в соответствии с поступившим обращением может быть предоставлена информация о месте нахождения территориальных органов ПФР (почтовые адреса, графики работы, справочные телефоны);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</w:t>
      </w:r>
      <w:proofErr w:type="gramEnd"/>
      <w:r>
        <w:rPr>
          <w:szCs w:val="24"/>
        </w:rPr>
        <w:t xml:space="preserve"> о нормативных правовых актах Российской Федерации, регулирующих вопросы предоставления государственной услуги; о перечне документов, необходимых для рассмотрения заявления о предоставлении государственной услуги, о сроках приема и регистрации заявления; о ходе предоставления государственной услуги; о месте размещения на сайте ПФР информации по вопросам предоставления государственной услуги; о порядке обжалования действий или бездействия должностных лиц территориальных органов ПФР (ПФР), предоставляющих государственную услугу.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9. Информация о предоставлении государственной услуги предоставляется бесплатно.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7" w:name="Par73"/>
      <w:bookmarkEnd w:id="7"/>
      <w:r>
        <w:rPr>
          <w:szCs w:val="24"/>
        </w:rPr>
        <w:t>II. Стандарт предоставления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8" w:name="Par75"/>
      <w:bookmarkEnd w:id="8"/>
      <w:r>
        <w:rPr>
          <w:szCs w:val="24"/>
        </w:rPr>
        <w:t>Наименование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10. Наименование государственной услуги - государственная услуга по рассмотрению </w:t>
      </w:r>
      <w:hyperlink r:id="rId8" w:history="1">
        <w:r>
          <w:rPr>
            <w:color w:val="0000FF"/>
            <w:szCs w:val="24"/>
          </w:rPr>
          <w:t>заявления</w:t>
        </w:r>
      </w:hyperlink>
      <w:r>
        <w:rPr>
          <w:szCs w:val="24"/>
        </w:rPr>
        <w:t xml:space="preserve"> о распоряжении средствами (частью средств) материнского (семейного) капитала.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9" w:name="Par79"/>
      <w:bookmarkEnd w:id="9"/>
      <w:r>
        <w:rPr>
          <w:szCs w:val="24"/>
        </w:rPr>
        <w:t>Наименование органа, предоставляющего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услугу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11. Государственную услугу предоставляет ПФР и его территориальные органы.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ПФР предоставляет государственную услугу гражданам Российской Федерации, выехавшим на постоянное место жительства за пределы территории Российской Федерации и не имеющим подтвержденного регистрацией места жительства или места пребывания на территории Российской Федерации.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Территориальные органы ПФР предоставляют государственную услугу по месту жительства (пребывания) или фактического проживания владельцев сертификатов и (или) их представителей.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12. </w:t>
      </w:r>
      <w:proofErr w:type="gramStart"/>
      <w:r>
        <w:rPr>
          <w:szCs w:val="24"/>
        </w:rPr>
        <w:t>При предоставлении государственной услуги ПФР, территориальный орган ПФР взаимодействует с Федеральной службой государственной регистрации, кадастра и картографии (территориальными органами Федеральной службы государственной регистрации, кадастра и картографии), Федеральной службой по надзору в сфере образования и науки, с органами, органами и организациями, в распоряжении которых имеется информация о лишении родительских прав, об отмене усыновления, об ограничении родительских прав, об отобрании ребенка, 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совершении</w:t>
      </w:r>
      <w:proofErr w:type="gramEnd"/>
      <w:r>
        <w:rPr>
          <w:szCs w:val="24"/>
        </w:rPr>
        <w:t xml:space="preserve"> в отношении своего ребенка (детей) умышленного преступления, относящегося к преступлениям против личности, органами субъектов Российской Федерации, уполномоченными на выдачу разрешения на строительство, органами управления образованием субъекта Российской Федерации.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Документы (копии документов, сведения), необходимые для вынесения решения об удовлетворении (отказе в удовлетворении) заявления о распоряжении средствами (частью средств) материнского (семейного) капитала, запрашиваются ПФР, территориальными органами ПФР в органах, предоставляющих государственные услуги, органах, предоставляющих муниципальные услуги, иных </w:t>
      </w:r>
      <w:r>
        <w:rPr>
          <w:szCs w:val="24"/>
        </w:rPr>
        <w:lastRenderedPageBreak/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</w:t>
      </w:r>
      <w:proofErr w:type="gramEnd"/>
      <w:r>
        <w:rPr>
          <w:szCs w:val="24"/>
        </w:rPr>
        <w:t xml:space="preserve"> таких органов либо организаций и заявитель не представил указанные документы самостоятельно, а также они не отнесены к документам личного хранения.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0" w:name="Par89"/>
      <w:bookmarkEnd w:id="10"/>
      <w:r>
        <w:rPr>
          <w:szCs w:val="24"/>
        </w:rPr>
        <w:t>Описание результата предоставления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13. Результатом предоставления ПФР и его территориальными органами государственной услуги является: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принятие решения об удовлетворении заявления о распоряжении средствами (частью средств) материнского (семейного) капитала, при наличии права на распоряжение в соответствии с действующим законодательством;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принятие решения об отказе в удовлетворении заявления о распоряжении средствами (частью средств) материнского (семейного) капитала при отсутствии права на распоряжение в соответствии с действующим законодательством.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1" w:name="Par95"/>
      <w:bookmarkEnd w:id="11"/>
      <w:r>
        <w:rPr>
          <w:szCs w:val="24"/>
        </w:rPr>
        <w:t>Срок предоставления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14. Заявление о распоряжении средствами (частью средств) материнского (семейного) капитала подлежит рассмотрению ПФР, территориальным органом ПФР в месячный срок </w:t>
      </w:r>
      <w:proofErr w:type="gramStart"/>
      <w:r>
        <w:rPr>
          <w:szCs w:val="24"/>
        </w:rPr>
        <w:t>с даты приема</w:t>
      </w:r>
      <w:proofErr w:type="gramEnd"/>
      <w:r>
        <w:rPr>
          <w:szCs w:val="24"/>
        </w:rPr>
        <w:t xml:space="preserve"> </w:t>
      </w:r>
      <w:hyperlink r:id="rId9" w:history="1">
        <w:r>
          <w:rPr>
            <w:color w:val="0000FF"/>
            <w:szCs w:val="24"/>
          </w:rPr>
          <w:t>заявления</w:t>
        </w:r>
      </w:hyperlink>
      <w:r>
        <w:rPr>
          <w:szCs w:val="24"/>
        </w:rPr>
        <w:t xml:space="preserve"> о распоряжении со всеми необходимыми документами (их копиями, верность которых засвидетельствована в установленном </w:t>
      </w:r>
      <w:hyperlink r:id="rId1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порядке).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2" w:name="Par99"/>
      <w:bookmarkEnd w:id="12"/>
      <w:r>
        <w:rPr>
          <w:szCs w:val="24"/>
        </w:rPr>
        <w:t>Перечень нормативных правовых актов, регулирующих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отношения, возникающие в связи с предоставлением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15. ПФР и его территориальные органы при предоставлении государственной услуги руководствуются: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Федеральным </w:t>
      </w:r>
      <w:hyperlink r:id="rId11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2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29 декабря 2006 г. N 256-ФЗ "О дополнительных мерах государственной поддержки семей, имеющих детей";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3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4" w:history="1">
        <w:proofErr w:type="gramStart"/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 (Собрание законодательства Российской Федерации, 2007, N 51, ст. 6374; 2009, N 3, ст. 417; 2009, N 50, ст. 6102; 2010, N 49, ст. 6516; 2012, N 1, ст. 164);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5" w:history="1">
        <w:proofErr w:type="gramStart"/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24 декабря 2007 г. N 926 "О Правилах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 (Собрание законодательства Российской Федерации, 2007, N 53, ст. 6622; 2011, N 47, ст. 6658; 2012, N 18, ст. 2236);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6" w:history="1">
        <w:proofErr w:type="gramStart"/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20 июля 2007 г. N 457 "Об утверждении Правил перевода средств материнского (семейного) капитала из федерального бюджета в бюджет Пенсионного фонда Российской Федерации" (Собрание законодательства Российской Федерации, 2007, N 30, ст. 3946; 2009, N 11, ст. 1309; 2009, N 26, ст. 3194; 2010, N 38, ст. 4837);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7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18 августа 2011 г. N 686 "Об утверждении Правил выдачи документа, подтверждающего проведение основных работ по строительству (реконструкции) объекта индивидуального строительства, осуществляемому с привлечением средств материнского (семейного) капитала" (Собрание законодательства Российской Федерации, 2011, N 34, ст. 4990);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8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9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0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1" w:history="1">
        <w:proofErr w:type="gramStart"/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Министерства здравоохранения и социального развития Российской Федерации от 30 декабря 2006 г. N 892 "Об утверждении Правил ведения федерального регистра лиц, имеющих право на дополнительные меры государственной поддержки" (зарегистрирован Министерством юстиции Российской Федерации 20 февраля 2007 г. N 8986) с изменениями и дополнениями, вносимыми приказами Министерства здравоохранения и социального развития Российской Федерации от 28 января 2009 г. N 24н</w:t>
      </w:r>
      <w:proofErr w:type="gramEnd"/>
      <w:r>
        <w:rPr>
          <w:szCs w:val="24"/>
        </w:rPr>
        <w:t xml:space="preserve"> (зарегистрирован Министерством юстиции Российской Федерации 19 февраля 2009 г. N 13398) и от 9 сентября 2011 г. N 1038н (зарегистрирован Министерством юстиции Российской Федерации 11 октября 2011 г. N 22012);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2" w:history="1">
        <w:proofErr w:type="gramStart"/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Министерства здравоохранения и социального развития Российской Федерации от 26 декабря 2008 г. N 779н "Об утверждении Правил подачи заявления о распоряжении средствами (частью средств) материнского (семейного) капитала" (зарегистрирован Министерством юстиции Российской Федерации 13 января 2009 г. N 13066) с изменениями и дополнениями, вносимыми приказами Министерства здравоохранения и социального развития Российской Федерации от 17 августа 2010 г. N 673н (зарегистрирован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Министерством юстиции Российской Федерации 20 августа 2010 г. N 18213), от 24 февраля 2011 г. N 148н (зарегистрирован Министерством юстиции 28 марта 2011 г. N 20311), от 31 мая 2011 г. N 443н (зарегистрирован Министерством юстиции Российской Федерации 4 июля 2011 г. N 21264) и от 22 сентября 2011 г. N 1066н (зарегистрирован Министерством юстиции Российской Федерации 18 октября 2011</w:t>
      </w:r>
      <w:proofErr w:type="gramEnd"/>
      <w:r>
        <w:rPr>
          <w:szCs w:val="24"/>
        </w:rPr>
        <w:t xml:space="preserve"> г. N 22076);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3" w:history="1">
        <w:proofErr w:type="gramStart"/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Министерства регионального развития Российской Федерации от 17 июня 2011 г.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>
        <w:rPr>
          <w:szCs w:val="24"/>
        </w:rPr>
        <w:t xml:space="preserve"> площади жилого помещения, </w:t>
      </w:r>
      <w:proofErr w:type="gramStart"/>
      <w:r>
        <w:rPr>
          <w:szCs w:val="24"/>
        </w:rPr>
        <w:t>устанавливаемую</w:t>
      </w:r>
      <w:proofErr w:type="gramEnd"/>
      <w:r>
        <w:rPr>
          <w:szCs w:val="24"/>
        </w:rPr>
        <w:t xml:space="preserve"> в соответствии с жилищным законодательством Российской Федерации" (зарегистрирован Министерством юстиции Российской Федерации 18 июля 2011 г. N 21383).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3" w:name="Par118"/>
      <w:bookmarkEnd w:id="13"/>
      <w:r>
        <w:rPr>
          <w:szCs w:val="24"/>
        </w:rPr>
        <w:t>Исчерпывающий перечень документов, необходимых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для предоставления государственной услуги, подлежащих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представлению заявителем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16. </w:t>
      </w:r>
      <w:proofErr w:type="gramStart"/>
      <w:r>
        <w:rPr>
          <w:szCs w:val="24"/>
        </w:rPr>
        <w:t xml:space="preserve">Заявление и приложение к заявлению о распоряжении средствами (частью средств) материнского (семейного) капитала принимается по форме согласно </w:t>
      </w:r>
      <w:hyperlink r:id="rId24" w:history="1">
        <w:r>
          <w:rPr>
            <w:color w:val="0000FF"/>
            <w:szCs w:val="24"/>
          </w:rPr>
          <w:t>приложению N 1</w:t>
        </w:r>
      </w:hyperlink>
      <w:r>
        <w:rPr>
          <w:szCs w:val="24"/>
        </w:rPr>
        <w:t xml:space="preserve"> к Правилам подачи заявления о распоряжении средствами (частью средств) материнского (семейного) капитала, утвержденным приказом Министерства здравоохранения и социального развития Российской Федерации от 26 декабря 2008 г. N 779н (далее - Правила), заполненные на государственном языке Российской Федерации (русском языке), подписанные заявителем.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14" w:name="Par123"/>
      <w:bookmarkEnd w:id="14"/>
      <w:r>
        <w:rPr>
          <w:szCs w:val="24"/>
        </w:rPr>
        <w:t xml:space="preserve">17. Заявление о распоряжении средствами (частью средств) материнского (семейного) капитала (далее - заявление о распоряжении) принимается при представлении документов, указанных в </w:t>
      </w:r>
      <w:hyperlink r:id="rId25" w:history="1">
        <w:r>
          <w:rPr>
            <w:color w:val="0000FF"/>
            <w:szCs w:val="24"/>
          </w:rPr>
          <w:t>пункте 6</w:t>
        </w:r>
      </w:hyperlink>
      <w:r>
        <w:rPr>
          <w:szCs w:val="24"/>
        </w:rPr>
        <w:t xml:space="preserve"> Правил.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К заявлению о распоряжении должны быть приложены документы (их копии, верность которых засвидетельствована в установленном </w:t>
      </w:r>
      <w:hyperlink r:id="rId26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порядке), указанные в </w:t>
      </w:r>
      <w:hyperlink r:id="rId27" w:history="1">
        <w:r>
          <w:rPr>
            <w:color w:val="0000FF"/>
            <w:szCs w:val="24"/>
          </w:rPr>
          <w:t>пункте 7</w:t>
        </w:r>
      </w:hyperlink>
      <w:r>
        <w:rPr>
          <w:szCs w:val="24"/>
        </w:rPr>
        <w:t xml:space="preserve"> Правил.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18. При приеме заявления о распоряжении на улучшение жилищных условий в случае направления </w:t>
      </w:r>
      <w:r>
        <w:rPr>
          <w:szCs w:val="24"/>
        </w:rPr>
        <w:lastRenderedPageBreak/>
        <w:t xml:space="preserve">средств (части средств) материнского (семейного) капитала на оплату приобретаемого жилого помещения одновременно с документами, указанными в </w:t>
      </w:r>
      <w:hyperlink w:anchor="Par123" w:history="1">
        <w:r>
          <w:rPr>
            <w:color w:val="0000FF"/>
            <w:szCs w:val="24"/>
          </w:rPr>
          <w:t>пункте 17</w:t>
        </w:r>
      </w:hyperlink>
      <w:r>
        <w:rPr>
          <w:szCs w:val="24"/>
        </w:rPr>
        <w:t xml:space="preserve"> настоящего Административного регламента, принимается: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а) в случае если жилое помещение оформлено не в общую собственность владельца сертификата, его супруга, детей (в том числе первого, второго, третьего ребенка и последующих детей) или не осуществлена государственная регистрация права собственности на жилое помещение - засвидетельствованное в установленном законодательством Российской Федерации порядке письменное обязательство лица (лиц), являющегося покупателем по договору купли-продажи жилого помещения (договору купли-продажи жилого помещения с рассрочкой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платежа) с использованием средств (части средств) материнского (семейного) капитала, оформить жилое помещение в общую собственность владельца сертификата, его супруга, детей (в том числе первого, второго, третьего ребенка и последующих детей) с определением размера долей по соглашению в течение 6 месяцев после перечисления ПФР средств материнского (семейного) капитала лицу, осуществляющему отчуждение жилого помещения, а в случае приобретения жилого помещения по договору</w:t>
      </w:r>
      <w:proofErr w:type="gramEnd"/>
      <w:r>
        <w:rPr>
          <w:szCs w:val="24"/>
        </w:rPr>
        <w:t xml:space="preserve"> купли-продажи жилого помещения с рассрочкой платежа - в течение 6 месяцев после внесения последнего платежа, завершающего оплату стоимости жилого помещения в полном размере;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справка лица, осуществляющего отчуждение жилого помещения по договору купли-продажи жилого помещения с рассрочкой платежа, заключенному с владельцем сертификата, или с супругом владельца сертификата, о размерах оставшейся неуплаченной суммы по договору - в случае если приобретение жилого помещения осуществляется по договору купли-продажи жилого помещения с рассрочкой платежа.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19. При приеме заявления о распоряжении на улучшение жилищных условий в случае направления средств (части средств) материнского (семейного) капитала в счет уплаты цены договора участия в долевом строительстве одновременно с документами, указанными в </w:t>
      </w:r>
      <w:hyperlink w:anchor="Par123" w:history="1">
        <w:r>
          <w:rPr>
            <w:color w:val="0000FF"/>
            <w:szCs w:val="24"/>
          </w:rPr>
          <w:t>пункте 17</w:t>
        </w:r>
      </w:hyperlink>
      <w:r>
        <w:rPr>
          <w:szCs w:val="24"/>
        </w:rPr>
        <w:t xml:space="preserve"> настоящего Административного регламента, принимается: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документ, содержащий сведения о внесенной сумме в счет уплаты цены договора участия в долевом строительстве и об оставшейся неуплаченной сумме по договору;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б) засвидетельствованное в установленном законодательством Российской Федерации порядке письменное обязательство лица (лиц), являющегося стороной договора участия в долевом строительстве,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помещение, построенное с использованием средств (части средств) материнского (семейного) капитала, в общую собственность владельца сертификата, его супруга, детей (в том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числе</w:t>
      </w:r>
      <w:proofErr w:type="gramEnd"/>
      <w:r>
        <w:rPr>
          <w:szCs w:val="24"/>
        </w:rPr>
        <w:t xml:space="preserve"> первого, второго, третьего ребенка и последующих детей) с определением размера долей по соглашению.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20. При приеме заявления о распоряжении на улучшение жилищных условий в случае направления средств (части средств) материнского (семейного) капитала на оплату строительства объекта индивидуального жилищного строительства, выполняемого с привлечением строительной организации, одновременно с документами, указанными в </w:t>
      </w:r>
      <w:hyperlink w:anchor="Par123" w:history="1">
        <w:r>
          <w:rPr>
            <w:color w:val="0000FF"/>
            <w:szCs w:val="24"/>
          </w:rPr>
          <w:t>пункте 17</w:t>
        </w:r>
      </w:hyperlink>
      <w:r>
        <w:rPr>
          <w:szCs w:val="24"/>
        </w:rPr>
        <w:t xml:space="preserve"> настоящего Административного регламента, принимается: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копия договора строительного подряда;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б) засвидетельствованное в установленном законодательством Российской Федерации порядке письменное обязательство лица (лиц), на которое оформлено разрешение на строительство, в течение 6 месяцев после ввода в эксплуатацию объекта индивидуального жилищного строительства оформить жилое помещение, построенное с использованием средств (части средств) материнского (семейного) капитала, в общую собственность владельца сертификата, его супруга, детей (в том числе первого, второго, третьего ребенка и последующих детей</w:t>
      </w:r>
      <w:proofErr w:type="gramEnd"/>
      <w:r>
        <w:rPr>
          <w:szCs w:val="24"/>
        </w:rPr>
        <w:t>) с определением размера долей по соглашению.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21. </w:t>
      </w:r>
      <w:proofErr w:type="gramStart"/>
      <w:r>
        <w:rPr>
          <w:szCs w:val="24"/>
        </w:rPr>
        <w:t xml:space="preserve">При приеме заявления о распоряжении на улучшение жилищных условий в случае направления средств (части средств) материнского (семейного)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первоначально в сумме, не превышающей 50 процентов размера средств материнского (семейного) капитала, полагающихся владельцу сертификата на дату подачи им заявления о распоряжении, одновременно с документами, указанными в </w:t>
      </w:r>
      <w:hyperlink w:anchor="Par123" w:history="1">
        <w:r>
          <w:rPr>
            <w:color w:val="0000FF"/>
            <w:szCs w:val="24"/>
          </w:rPr>
          <w:t>пункте</w:t>
        </w:r>
        <w:proofErr w:type="gramEnd"/>
        <w:r>
          <w:rPr>
            <w:color w:val="0000FF"/>
            <w:szCs w:val="24"/>
          </w:rPr>
          <w:t xml:space="preserve"> </w:t>
        </w:r>
        <w:proofErr w:type="gramStart"/>
        <w:r>
          <w:rPr>
            <w:color w:val="0000FF"/>
            <w:szCs w:val="24"/>
          </w:rPr>
          <w:t>17</w:t>
        </w:r>
      </w:hyperlink>
      <w:r>
        <w:rPr>
          <w:szCs w:val="24"/>
        </w:rPr>
        <w:t xml:space="preserve"> настоящего Административного регламента, принимается письменное обязательство лица (лиц), на которое оформлено разрешение на строительство, в течение 6 месяцев после получения кадастрового паспорта объекта индивидуального жилищного строительства оформить жилое помещение, построенное (реконструированное) с использованием средств (части средств) материнского (семейного) капитала, в </w:t>
      </w:r>
      <w:r>
        <w:rPr>
          <w:szCs w:val="24"/>
        </w:rPr>
        <w:lastRenderedPageBreak/>
        <w:t>общую собственность владельца сертификата, его супруга, детей (в том числе первого, второго, третьего ребенка и последующих детей) с определением</w:t>
      </w:r>
      <w:proofErr w:type="gramEnd"/>
      <w:r>
        <w:rPr>
          <w:szCs w:val="24"/>
        </w:rPr>
        <w:t xml:space="preserve"> размера долей по соглашению.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22. </w:t>
      </w:r>
      <w:proofErr w:type="gramStart"/>
      <w:r>
        <w:rPr>
          <w:szCs w:val="24"/>
        </w:rPr>
        <w:t>При приеме заявления о распоряжении на улучшение жилищных условий в случае направления средств (части средств) материнского (семейного)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по истечении 6 месяцев со дня первоначального направления части средств материнского (семейного) капитала на улучшение жилищных условий при соблюдении требования о выполнении основных работ по строительству объекта индивидуального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жилищного строительства (монтаж фундамента, возведение стен и кровли) или проведении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</w:t>
      </w:r>
      <w:hyperlink r:id="rId28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одновременно с документами, указанными в </w:t>
      </w:r>
      <w:hyperlink w:anchor="Par123" w:history="1">
        <w:r>
          <w:rPr>
            <w:color w:val="0000FF"/>
            <w:szCs w:val="24"/>
          </w:rPr>
          <w:t>пункте 17</w:t>
        </w:r>
      </w:hyperlink>
      <w:r>
        <w:rPr>
          <w:szCs w:val="24"/>
        </w:rPr>
        <w:t xml:space="preserve"> настоящего Административного регламента, принимается документ, подтверждающий наличие</w:t>
      </w:r>
      <w:proofErr w:type="gramEnd"/>
      <w:r>
        <w:rPr>
          <w:szCs w:val="24"/>
        </w:rPr>
        <w:t xml:space="preserve"> у владельца сертификата банковского счета с указанием реквизитов этого счета.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23. </w:t>
      </w:r>
      <w:proofErr w:type="gramStart"/>
      <w:r>
        <w:rPr>
          <w:szCs w:val="24"/>
        </w:rPr>
        <w:t>При приеме заявления о распоряжении на улучшение жилищных условий в случае направления средств (части средств) материнского (семейного) капитала на компенсацию затрат, понесенных на строительство объекта индивидуального жилищного строительства, право собственности на который возникло не ранее 1 января 2007 года, или на реконструкцию объекта индивидуального жилищного строительства, проведенную после 1 января 2007 года, независимо от даты возникновения права собственности на объект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индивидуального жилищного строительства, подвергшийся реконструкции, осуществленные владельцем сертификата, или супругом владельца сертификата, одновременно с документами, указанными в </w:t>
      </w:r>
      <w:hyperlink w:anchor="Par123" w:history="1">
        <w:r>
          <w:rPr>
            <w:color w:val="0000FF"/>
            <w:szCs w:val="24"/>
          </w:rPr>
          <w:t>пункте 17</w:t>
        </w:r>
      </w:hyperlink>
      <w:r>
        <w:rPr>
          <w:szCs w:val="24"/>
        </w:rPr>
        <w:t xml:space="preserve"> настоящего Административного регламента, принимается письменное обязательство лица (лиц), в чьей собственности находится объект индивидуального жилищного строительства, оформить указанный объект в общую собственность владельца сертификата, его супруга, детей (в том числе первого, второго, третьего ребенка и последующих детей) с определением размера долей</w:t>
      </w:r>
      <w:proofErr w:type="gramEnd"/>
      <w:r>
        <w:rPr>
          <w:szCs w:val="24"/>
        </w:rPr>
        <w:t xml:space="preserve"> по соглашению в течение 6 месяцев после перечисления ПФР средств материнского (семейного) капитала - в случае если объект индивидуального жилищного строительства оформлен не в общую собственность владельца сертификата, его супруга, детей (в том числе первого, второго, третьего ребенка и последующих детей).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24. При приеме заявления о распоряжении на улучшение жилищных условий в случае направления средств (части средств) материнского (семейного) капитала в качестве платежа в счет уплаты вступительного взноса и (или) паевого взноса в жилищный, жилищно-строительный, жилищный накопительный кооператив (далее - кооператив) одновременно с документами, указанными в </w:t>
      </w:r>
      <w:hyperlink w:anchor="Par123" w:history="1">
        <w:r>
          <w:rPr>
            <w:color w:val="0000FF"/>
            <w:szCs w:val="24"/>
          </w:rPr>
          <w:t>пункте 17</w:t>
        </w:r>
      </w:hyperlink>
      <w:r>
        <w:rPr>
          <w:szCs w:val="24"/>
        </w:rPr>
        <w:t xml:space="preserve"> настоящего Административного регламента, принимается: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выписка из реестра членов кооператива, подтверждающая членство в кооперативе владельца сертификата, или супруга владельца сертификата (документ, подтверждающий подачу гражданином заявления о приеме в члены жилищного накопительного кооператива, или решение о приеме в члены жилищного, жилищно-строительного кооператива);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справка о внесенной сумме паевого взноса за жилое помещение и об оставшейся неуплаченной сумме паевого взноса, необходимой для приобретения права собственности на жилое помещение (для членов кооператива);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копия устава кооператива;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г) засвидетельствованное в установленном законодательством Российской Федерации порядке письменное обязательство лица, являющегося членом кооператива, в течение 6 месяцев после внесения последнего платежа, завершающего выплату паевого взноса в полном размере, оформить жилое помещение, построенное с использованием средств (части средств) материнского (семейного) капитала, в общую собственность владельца сертификата, его супруга, детей (в том числе первого, второго, третьего ребенка и последующих детей) с</w:t>
      </w:r>
      <w:proofErr w:type="gramEnd"/>
      <w:r>
        <w:rPr>
          <w:szCs w:val="24"/>
        </w:rPr>
        <w:t xml:space="preserve"> определением размера долей по соглашению.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25. При приеме заявления о распоряжении на улучшение жилищных условий в случае направления средств (части средств) материнского (семейного) капитала на уплату первоначального взноса при получении кредита (займа), в том числе ипотечного, на приобретение или строительство жилья одновременно с документами, указанными в </w:t>
      </w:r>
      <w:hyperlink w:anchor="Par123" w:history="1">
        <w:r>
          <w:rPr>
            <w:color w:val="0000FF"/>
            <w:szCs w:val="24"/>
          </w:rPr>
          <w:t>пункте 17</w:t>
        </w:r>
      </w:hyperlink>
      <w:r>
        <w:rPr>
          <w:szCs w:val="24"/>
        </w:rPr>
        <w:t xml:space="preserve"> настоящего Административного регламента, принимается: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копия кредитного договора (договора займа) на приобретение или строительство жилья;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б) засвидетельствованное в установленном законодательством Российской Федерации порядке </w:t>
      </w:r>
      <w:r>
        <w:rPr>
          <w:szCs w:val="24"/>
        </w:rPr>
        <w:lastRenderedPageBreak/>
        <w:t>письменное обязательство лица, являющегося должником по кредитному договору (договору займа), оформить жилое помещение, приобретенное или построенное с использованием средств (части средств) материнского (семейного) капитала, в общую собственность владельца сертификата, его супруга, детей (в том числе первого, второго, третьего ребенка и последующих детей) с определением размера долей по соглашению в течение 6 месяцев.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26. </w:t>
      </w:r>
      <w:proofErr w:type="gramStart"/>
      <w:r>
        <w:rPr>
          <w:szCs w:val="24"/>
        </w:rPr>
        <w:t>При приеме заявления о распоряжении на улучшение жилищных условий в случае направления средств (части средств) материнского (семейного) капитала на погашение основного долга и уплату процентов по кредиту (займу), в том числе ипотечному, на приобретение или строительство жилья либо по кредиту (займу), в том числе ипотечному, на погашение ранее предоставленного кредита (займа) на приобретение или строительство жилья (за исключением штрафов, комиссий</w:t>
      </w:r>
      <w:proofErr w:type="gramEnd"/>
      <w:r>
        <w:rPr>
          <w:szCs w:val="24"/>
        </w:rPr>
        <w:t xml:space="preserve">, пеней за просрочку исполнения обязательств по указанному кредиту (займу)) одновременно с документами, указанными в </w:t>
      </w:r>
      <w:hyperlink w:anchor="Par123" w:history="1">
        <w:r>
          <w:rPr>
            <w:color w:val="0000FF"/>
            <w:szCs w:val="24"/>
          </w:rPr>
          <w:t>пункте 17</w:t>
        </w:r>
      </w:hyperlink>
      <w:r>
        <w:rPr>
          <w:szCs w:val="24"/>
        </w:rPr>
        <w:t xml:space="preserve"> настоящего Административного регламента, принимается: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копия кредитного договора (договора займа). При направлении средств (части средств) материнского (семейного) капитала на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 или строительство жилья дополнительно представляется копия ранее заключенного кредитного договора (договора займа) на приобретение или строительство жилья;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справка кредитора (заимодавца) о размерах остатка основного долга и остатка задолженности по выплате процентов за пользование кредитом (займом). </w:t>
      </w:r>
      <w:proofErr w:type="gramStart"/>
      <w:r>
        <w:rPr>
          <w:szCs w:val="24"/>
        </w:rPr>
        <w:t xml:space="preserve">В случае если право (требование), принадлежащее на основании обязательства кредитору, передано им другому лицу (уступка права требования, передача прав на закладную) в порядке передачи прав по кредитным договорам, обеспеченным ипотекой, установленном </w:t>
      </w:r>
      <w:hyperlink r:id="rId29" w:history="1">
        <w:r>
          <w:rPr>
            <w:color w:val="0000FF"/>
            <w:szCs w:val="24"/>
          </w:rPr>
          <w:t>статьями 47</w:t>
        </w:r>
      </w:hyperlink>
      <w:r>
        <w:rPr>
          <w:szCs w:val="24"/>
        </w:rPr>
        <w:t xml:space="preserve"> и </w:t>
      </w:r>
      <w:hyperlink r:id="rId30" w:history="1">
        <w:r>
          <w:rPr>
            <w:color w:val="0000FF"/>
            <w:szCs w:val="24"/>
          </w:rPr>
          <w:t>48</w:t>
        </w:r>
      </w:hyperlink>
      <w:r>
        <w:rPr>
          <w:szCs w:val="24"/>
        </w:rPr>
        <w:t xml:space="preserve"> Федерального закона "Об ипотеке (залоге недвижимости)" (Собрание законодательства Собрание законодательства Российской Федерации, 1998, N 29, ст. 3400;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2001, N 46, ст. 4308; 2002, N 7, ст. 629; N 52, ст. 5135; 2004, N 6, ст. 406; N 27, ст. 2711; N 45, ст. 4377; 2005, N 1, ст. 40, 42; 2006, N 52, ст. 5498; 2007, N 27, ст. 3213; N 50, ст. 6237; 2008, N 52, ст. 6219;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2009, N 1, ст. 14; N 29, ст. 3603; 2010, N 25, ст. 3070; 2011, N 27, ст. 3879, 3880; N 50, ст. 7347), или перешло к другому лицу на основании закона, в справке указываются сведения о наименовании и месте нахождения кредитора, которому права по кредитному договору (договору займа) принадлежат на дату составления справки.</w:t>
      </w:r>
      <w:proofErr w:type="gramEnd"/>
      <w:r>
        <w:rPr>
          <w:szCs w:val="24"/>
        </w:rPr>
        <w:t xml:space="preserve"> В случае если от имени кредитора справка представляется третьим лицом, действующим на основании доверенности, представляется копия доверенности кредитора третьему лицу;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в) выписка из реестра членов кооператива, подтверждающая членство в кооперативе владельца сертификата, или супруга владельца сертификата (документ, подтверждающий подачу гражданином заявления о приеме в члены жилищного накопительного кооператива, или решение о приеме в члены жилищного, жилищно-строительного кооператива), - в случае если кредит (заем) предоставлен для уплаты вступительного взноса и (или) паевого взноса в кооператив;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г) в случае если жилое помещение оформлено не в общую собственность владельца сертификата, его супруга, детей (в том числе первого, второго, третьего ребенка и последующих детей) и иных совместно проживающих с ними членов семьи или не осуществлена государственная регистрация права собственности на жилое помещение - засвидетельствованное в установленном законодательством Российской Федерации порядке письменное обязательство лица (лиц), в чью собственность оформлено жилое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помещение, приобретаемое с использованием средств (части средств) материнского (семейного) капитала, либо являющегося стороной сделки или обязательств по приобретению или строительству жилого помещения, оформить указанное жилое помещение в общую собственность владельца сертификата, его супруга, детей (в том числе первого, второго, третьего ребенка и последующих детей) с определением размера долей по соглашению в течение 6 месяцев.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27. При приеме заявления о распоряжении на получение образования ребенком (детьми) одновременно с документами, указанными в </w:t>
      </w:r>
      <w:hyperlink w:anchor="Par123" w:history="1">
        <w:r>
          <w:rPr>
            <w:color w:val="0000FF"/>
            <w:szCs w:val="24"/>
          </w:rPr>
          <w:t>пункте 17</w:t>
        </w:r>
      </w:hyperlink>
      <w:r>
        <w:rPr>
          <w:szCs w:val="24"/>
        </w:rPr>
        <w:t xml:space="preserve"> настоящего Административного регламента, принимается заверенная образовательным учреждением копия договора на оказание платных образовательных услуг.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При приеме заявления о распоряжении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образования, с заявлением о распоряжении принимается договор между образовательным учреждением и владельцем сертификата, включающий в себя обязательства учреждения по содержанию ребенка в образовательном учреждении и расчет размера платы за</w:t>
      </w:r>
      <w:proofErr w:type="gramEnd"/>
      <w:r>
        <w:rPr>
          <w:szCs w:val="24"/>
        </w:rPr>
        <w:t xml:space="preserve"> </w:t>
      </w:r>
      <w:r>
        <w:rPr>
          <w:szCs w:val="24"/>
        </w:rPr>
        <w:lastRenderedPageBreak/>
        <w:t>содержание ребенка в образовательном учреждении.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При приеме заявления о распоряжении на оплату проживания в общежитии с заявлением</w:t>
      </w:r>
      <w:proofErr w:type="gramEnd"/>
      <w:r>
        <w:rPr>
          <w:szCs w:val="24"/>
        </w:rPr>
        <w:t xml:space="preserve"> о распоряжении принимаются следующие документы: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копия договора найма жилого помещения в общежитии (с указанием суммы и сроков внесения платы);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справка из образовательного учреждения, подтверждающая факт проживания ребенка (детей) в общежитии.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15" w:name="Par155"/>
      <w:bookmarkEnd w:id="15"/>
      <w:r>
        <w:rPr>
          <w:szCs w:val="24"/>
        </w:rPr>
        <w:t xml:space="preserve">28. При приеме заявления о распоряжении на накопительную часть трудовой пенсии женщины принимаются документы, указанные в </w:t>
      </w:r>
      <w:hyperlink w:anchor="Par123" w:history="1">
        <w:r>
          <w:rPr>
            <w:color w:val="0000FF"/>
            <w:szCs w:val="24"/>
          </w:rPr>
          <w:t>пункте 17</w:t>
        </w:r>
      </w:hyperlink>
      <w:r>
        <w:rPr>
          <w:szCs w:val="24"/>
        </w:rPr>
        <w:t xml:space="preserve"> настоящего Административного регламента.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6" w:name="Par157"/>
      <w:bookmarkEnd w:id="16"/>
      <w:r>
        <w:rPr>
          <w:szCs w:val="24"/>
        </w:rPr>
        <w:t>Исчерпывающий перечень документов,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необходимых</w:t>
      </w:r>
      <w:proofErr w:type="gramEnd"/>
      <w:r>
        <w:rPr>
          <w:szCs w:val="24"/>
        </w:rPr>
        <w:t xml:space="preserve"> в соответствии с нормативными правовыми актами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для предоставления государственной услуги и услуг, которые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являются необходимыми и обязательными для предоставления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услуги, которые находятся в распоряжении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государственных органов, органов местного самоуправления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иных организаций, которые заявитель вправе представить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17" w:name="Par165"/>
      <w:bookmarkEnd w:id="17"/>
      <w:r>
        <w:rPr>
          <w:szCs w:val="24"/>
        </w:rPr>
        <w:t>29. Копия свидетельства о государственной регистрации права собственности на жилое помещение, на объект индивидуального жилищного строительства;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копия документа, подтверждающего право собственности на земельный участок, право постоянного (бессрочного) пользования земельным участком, право безвозмездного срочного пользования земельным участком;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копия разрешения на строительство;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</w:t>
      </w:r>
      <w:hyperlink r:id="rId31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копия договора купли-продажи жилого помещения, прошедшего государственную регистрацию в установленном порядке;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копия договора участия в долевом строительстве, прошедшего государственную регистрацию в установленном порядке;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копия договора об ипотеке, прошедшего государственную регистрацию в установленном порядке.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30. Непредставление заявителем документов (сведений), указанных в </w:t>
      </w:r>
      <w:hyperlink w:anchor="Par165" w:history="1">
        <w:r>
          <w:rPr>
            <w:color w:val="0000FF"/>
            <w:szCs w:val="24"/>
          </w:rPr>
          <w:t>пункте 29</w:t>
        </w:r>
      </w:hyperlink>
      <w:r>
        <w:rPr>
          <w:szCs w:val="24"/>
        </w:rPr>
        <w:t xml:space="preserve"> настоящего Административного регламента, не является основанием для отказа в предоставлении государственной услуги.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31. При предоставлении государственной услуги ПФР территориальный орган ПФР не вправе требовать от заявителя: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32. Заявитель вправе представить документы, указанные в </w:t>
      </w:r>
      <w:hyperlink w:anchor="Par165" w:history="1">
        <w:r>
          <w:rPr>
            <w:color w:val="0000FF"/>
            <w:szCs w:val="24"/>
          </w:rPr>
          <w:t>пункте 29</w:t>
        </w:r>
      </w:hyperlink>
      <w:r>
        <w:rPr>
          <w:szCs w:val="24"/>
        </w:rPr>
        <w:t xml:space="preserve"> настоящего Административного регламента,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дополнительно к документам, необходимым для предоставления государственной услуги, подлежащим представлению заявителем.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33. При предоставлении государственной услуги ПФР территориальный орган ПФР направляет запросы в органы и организации, в распоряжении которых имеется информация о лишении родительских прав, об отмене усыновления, об ограничении родительских прав, об отобрании ребенка, </w:t>
      </w:r>
      <w:r>
        <w:rPr>
          <w:szCs w:val="24"/>
        </w:rPr>
        <w:lastRenderedPageBreak/>
        <w:t>о совершении в отношении своего ребенка (детей) умышленного преступления, относящегося к преступлениям против личности.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8" w:name="Par179"/>
      <w:bookmarkEnd w:id="18"/>
      <w:r>
        <w:rPr>
          <w:szCs w:val="24"/>
        </w:rPr>
        <w:t>Исчерпывающий перечень оснований для отказа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в приеме документов, необходимых для предоставления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34. Оснований для отказа в приеме документов законодательством Российской Федерации не предусмотрено.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9" w:name="Par185"/>
      <w:bookmarkEnd w:id="19"/>
      <w:r>
        <w:rPr>
          <w:szCs w:val="24"/>
        </w:rPr>
        <w:t>Исчерпывающий перечень оснований для приостановления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или отказа в предоставлении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35.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36. Оснований для отказа в предоставлении государственной услуги законодательством Российской Федерации не предусмотрено.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0" w:name="Par191"/>
      <w:bookmarkEnd w:id="20"/>
      <w:r>
        <w:rPr>
          <w:szCs w:val="24"/>
        </w:rPr>
        <w:t>Перечень услуг, которые являются необходимыми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и </w:t>
      </w:r>
      <w:proofErr w:type="gramStart"/>
      <w:r>
        <w:rPr>
          <w:szCs w:val="24"/>
        </w:rPr>
        <w:t>обязательными</w:t>
      </w:r>
      <w:proofErr w:type="gramEnd"/>
      <w:r>
        <w:rPr>
          <w:szCs w:val="24"/>
        </w:rPr>
        <w:t xml:space="preserve"> для предоставления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37. Для граждан необходимой и обязательной для предоставления государственной услуги является государственная услуга по выдаче государственного сертификата на материнский (семейный) капитал.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1" w:name="Par196"/>
      <w:bookmarkEnd w:id="21"/>
      <w:r>
        <w:rPr>
          <w:szCs w:val="24"/>
        </w:rPr>
        <w:t xml:space="preserve">Порядок, размер и основания взимания </w:t>
      </w:r>
      <w:proofErr w:type="gramStart"/>
      <w:r>
        <w:rPr>
          <w:szCs w:val="24"/>
        </w:rPr>
        <w:t>государственной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пошлины или иной платы, взимаемой за предоставление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38. Государственная услуга предоставляется бесплатно.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2" w:name="Par202"/>
      <w:bookmarkEnd w:id="22"/>
      <w:r>
        <w:rPr>
          <w:szCs w:val="24"/>
        </w:rPr>
        <w:t>Максимальный срок ожидания в очереди при подаче запроса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предоставлении государственной услуги и при получении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результата предоставления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39. Прием заявителей в ПФР, территориальных органах ПФР по вопросам предоставления государственной услуги ведется в порядке общей очереди.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Предельное время ожидания в очереди - 50 минут.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3" w:name="Par209"/>
      <w:bookmarkEnd w:id="23"/>
      <w:r>
        <w:rPr>
          <w:szCs w:val="24"/>
        </w:rPr>
        <w:t>Срок и порядок регистрации обращения заявителя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предоставлении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40. При обращении заявителя должностное лицо ПФР, территориального органа ПФР: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принимает </w:t>
      </w:r>
      <w:hyperlink r:id="rId32" w:history="1">
        <w:r>
          <w:rPr>
            <w:color w:val="0000FF"/>
            <w:szCs w:val="24"/>
          </w:rPr>
          <w:t>заявление</w:t>
        </w:r>
      </w:hyperlink>
      <w:r>
        <w:rPr>
          <w:szCs w:val="24"/>
        </w:rPr>
        <w:t xml:space="preserve"> о распоряжении и документы;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выдает заявителю расписку-уведомление установленного образца о приеме заявления о распоряжении и документов с указанием регистрационного номера и даты приема заявления о распоряжении;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направляет извещение о дате получения заявления о распоряжении заявителю в случае получения документов по почте;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направляет расписку-уведомление установленного образца о приеме заявления и документов с указанием регистрационного номера и даты приема заявления в многофункциональный центр в случае получения заявления и документов через многофункциональный центр.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41. Заявление о распоряжении, принятое лично от заявителя, регистрируется ПФР, территориальным органом ПФР в день его приема при условии одновременного представления документов, указанных в </w:t>
      </w:r>
      <w:hyperlink w:anchor="Par123" w:history="1">
        <w:r>
          <w:rPr>
            <w:color w:val="0000FF"/>
            <w:szCs w:val="24"/>
          </w:rPr>
          <w:t>пунктах 17</w:t>
        </w:r>
      </w:hyperlink>
      <w:r>
        <w:rPr>
          <w:szCs w:val="24"/>
        </w:rPr>
        <w:t xml:space="preserve"> - </w:t>
      </w:r>
      <w:hyperlink w:anchor="Par155" w:history="1">
        <w:r>
          <w:rPr>
            <w:color w:val="0000FF"/>
            <w:szCs w:val="24"/>
          </w:rPr>
          <w:t>28</w:t>
        </w:r>
      </w:hyperlink>
      <w:r>
        <w:rPr>
          <w:szCs w:val="24"/>
        </w:rPr>
        <w:t xml:space="preserve"> настоящего Административного регламента (далее - необходимые документы).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42. Заявление о распоряжении, принятое по почте, регистрируется не позднее первого рабочего дня, следующего за днем его получения ПФР, территориальным органом ПФР с копиями необходимых документов.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43. В случае если к заявлению о распоряжении, направленному по почте, приложены не все необходимые документы, ПФР, территориальный орган ПФР возвращает обратившемуся лицу заявление о распоряжении и приложенные к нему документы в 5-дневный срок </w:t>
      </w:r>
      <w:proofErr w:type="gramStart"/>
      <w:r>
        <w:rPr>
          <w:szCs w:val="24"/>
        </w:rPr>
        <w:t>с даты получения</w:t>
      </w:r>
      <w:proofErr w:type="gramEnd"/>
      <w:r>
        <w:rPr>
          <w:szCs w:val="24"/>
        </w:rPr>
        <w:t xml:space="preserve">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44. Заявление о распоряжении, принятое через Единый портал, регистрируется на Едином портале в электронном журнале "История обращений по застрахованному лицу" в автоматическом режиме. Должностное лицо ПФР, территориального органа ПФР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ПФР, территориальный орган ПФР необходимых документов. Срок представления заявителем необходимых документов не должен превышать 5 рабочих дней со дня получения ПФР, территориальным органом ПФР заявления о распоряжении. В уведомлении также содержится перечень документов, необходимых для представления заявителем. При представлении заявителем, подавшим заявление о распоряжении в ПФР, территориальный орган ПФР через Единый портал, необходимых документов должностное лицо ПФР, территориального органа ПФР в день обращения регистрирует их и выдает расписку-уведомление заявителю на руки.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случае непредставления в течение указанного срока необходимых документов заявитель уведомляется </w:t>
      </w:r>
      <w:proofErr w:type="gramStart"/>
      <w:r>
        <w:rPr>
          <w:szCs w:val="24"/>
        </w:rPr>
        <w:t>об отказе в рассмотрении заявления о распоряжении через Единый портал с указанием</w:t>
      </w:r>
      <w:proofErr w:type="gramEnd"/>
      <w:r>
        <w:rPr>
          <w:szCs w:val="24"/>
        </w:rPr>
        <w:t xml:space="preserve"> причин отказа и порядка обжалования вынесенного решения в течение 5 рабочих дней.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45. Заявление о распоряжении, принятое через многофункциональный центр, регистрируется не позднее первого рабочего дня, следующего за днем поступления в ПФР, территориальный орган ПФР необходимых документов.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4" w:name="Par224"/>
      <w:bookmarkEnd w:id="24"/>
      <w:r>
        <w:rPr>
          <w:szCs w:val="24"/>
        </w:rPr>
        <w:t>Требования к помещениям, в которых предоставляется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государственная услуга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46. Помещения, в которых предоставляется государственная услуга, должны размещаться преимущественно на нижних, предпочтительнее на первых этажах зданий территориальных органов ПФР, с предоставлением доступа в помещение </w:t>
      </w:r>
      <w:proofErr w:type="spellStart"/>
      <w:r>
        <w:rPr>
          <w:szCs w:val="24"/>
        </w:rPr>
        <w:t>маломобильным</w:t>
      </w:r>
      <w:proofErr w:type="spellEnd"/>
      <w:r>
        <w:rPr>
          <w:szCs w:val="24"/>
        </w:rPr>
        <w:t xml:space="preserve"> группам населения.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Должны быть созданы условия для обслуживания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населения: помещения должны быть оборудованы пандусами, специальными ограждениями и перилами.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Центральный вход в здание территориального органа ПФР оборудуется информационной табличкой (вывеской), содержащей следующую информацию: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наименование органа, осуществляющего предоставление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адрес (местонахождение);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график приема граждан.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Помещения, предназначенные для приема граждан, оборудуются: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электронной системой управления очередью (по возможности);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световым информационным табло (по возможности);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системой кондиционирования воздуха (по возможности);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противопожарной системой и средствами пожаротушения.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47. Помещения, в которых осуществляется прием граждан, включают зал ожидания и места для приема граждан.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помещениях территориальных органов ПФР 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отчество, номер телефона, номер кабинета должностного лица территориального органа ПФР, отвечающего за работу компьютера, размещаются на информационном стенде, расположенном рядом с компьютером.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входе в помещения территориального органа ПФР и (или) залах ожидания оборудуются информационные стенды. На информационных стендах размещается следующая обязательная информация: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почтовый адрес территориального органа ПФР и его вышестоящего органа;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адрес сайта ПФР;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справочный номер телефона структурного подразделения территориального органа ПФР, ответственного за предоставление государственной услуги, номер </w:t>
      </w:r>
      <w:proofErr w:type="spellStart"/>
      <w:r>
        <w:rPr>
          <w:szCs w:val="24"/>
        </w:rPr>
        <w:t>телефона-автоинформатора</w:t>
      </w:r>
      <w:proofErr w:type="spellEnd"/>
      <w:r>
        <w:rPr>
          <w:szCs w:val="24"/>
        </w:rPr>
        <w:t xml:space="preserve"> (при наличии);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режим работы структурного подразделения территориального органа ПФР, ответственного за предоставление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выдержки из нормативных правовых актов, содержащих нормы, регулирующие деятельность по предоставлению государственной услуги.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Тексты материалов печатаются удобным для чтения шрифтом, без исправлений, наиболее важные места выделяются.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Прием граждан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номера кабинки (кабинета);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фамилии, имени, отчества (при наличии) должностного лица.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5" w:name="Par252"/>
      <w:bookmarkEnd w:id="25"/>
      <w:r>
        <w:rPr>
          <w:szCs w:val="24"/>
        </w:rPr>
        <w:t>Показатели качества и доступности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48.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49. Показателями доступности государственной услуги являются: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возможность обращения за государственной услугой различными способами (личное обращение в ПФР, территориальные органы ПФР, через Единый портал или многофункциональный центр);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своевременность оказания государственной услуги.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6" w:name="Par261"/>
      <w:bookmarkEnd w:id="26"/>
      <w:r>
        <w:rPr>
          <w:szCs w:val="24"/>
        </w:rPr>
        <w:t>Иные требования, в том числе учитывающие особенности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предоставления государственной услуги в электронной форме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50. Прием от заявителей заявлений, необходимых для предоставления государственной услуги, и их регистрация может осуществляться должностным лицом на выездном приеме граждан, организованном территориальным органом ПФР.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отдельных случаях для приема заявлений от заявителей, не имеющих возможности обратиться в территориальный орган ПФР, к заявителю осуществляется выход (выезд) должностного лица территориального органа ПФР, ответственного за прием заявлений.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51. </w:t>
      </w:r>
      <w:proofErr w:type="gramStart"/>
      <w:r>
        <w:rPr>
          <w:szCs w:val="24"/>
        </w:rPr>
        <w:t xml:space="preserve">Для получения государственной услуги заявитель может направить заявление о предоставлении государственной услуги через Единый портал путем заполнения соответствующей интерактивной формы заявления с использованием "личного кабинета",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с использованием усиленной квалифицированной электронной подписи, в </w:t>
      </w:r>
      <w:hyperlink r:id="rId33" w:history="1">
        <w:r>
          <w:rPr>
            <w:color w:val="0000FF"/>
            <w:szCs w:val="24"/>
          </w:rPr>
          <w:t>порядке</w:t>
        </w:r>
      </w:hyperlink>
      <w:r>
        <w:rPr>
          <w:szCs w:val="24"/>
        </w:rPr>
        <w:t>, предусмотренном законодательством Российской Федерации.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52. Гражданам обеспечивается возможность получения информации о предоставляемой государственной услуге на Едином портале.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53. Для заявителей обеспечивается возможность осуществлять с использованием Единого портала получения сведений о ходе предоставления государственной услуги.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7" w:name="Par270"/>
      <w:bookmarkEnd w:id="27"/>
      <w:r>
        <w:rPr>
          <w:szCs w:val="24"/>
        </w:rPr>
        <w:t>III. Состав, последовательность и сроки выполнения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административных процедур (действий) при предоставлении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услуги, порядок их выполнения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54. Предоставление государственной услуги включает в себя следующие административные действия: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прием и регистрация </w:t>
      </w:r>
      <w:hyperlink r:id="rId34" w:history="1">
        <w:r>
          <w:rPr>
            <w:color w:val="0000FF"/>
            <w:szCs w:val="24"/>
          </w:rPr>
          <w:t>заявления</w:t>
        </w:r>
      </w:hyperlink>
      <w:r>
        <w:rPr>
          <w:szCs w:val="24"/>
        </w:rPr>
        <w:t xml:space="preserve"> о распоряжении и необходимых документов;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направление в порядке межведомственного взаимодействия запросов для получения информации, влияющей на право </w:t>
      </w:r>
      <w:proofErr w:type="gramStart"/>
      <w:r>
        <w:rPr>
          <w:szCs w:val="24"/>
        </w:rPr>
        <w:t>заявителя</w:t>
      </w:r>
      <w:proofErr w:type="gramEnd"/>
      <w:r>
        <w:rPr>
          <w:szCs w:val="24"/>
        </w:rPr>
        <w:t xml:space="preserve"> на получение государственной услуги, и сведений, необходимых для вынесения решения по заявлению о распоряжении;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рассмотрение ПФР, территориальным органом ПФР заявления о распоряжении и представленных документов и принятие решения об удовлетворении (отказе в удовлетворении) заявления о распоряжении.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8" w:name="Par279"/>
      <w:bookmarkEnd w:id="28"/>
      <w:r>
        <w:rPr>
          <w:szCs w:val="24"/>
        </w:rPr>
        <w:t>Прием и регистрация заявления о распоряжении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необходимых документов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55. Основанием для начала выполнения процедуры по приему и регистрации территориальным органом ПФР (ПФР) заявления о распоряжении и необходимых документов является обращение заявителя (его представителя) в территориальный орган ПФР (ПФР) с заявлением о распоряжении по установленной </w:t>
      </w:r>
      <w:hyperlink r:id="rId35" w:history="1">
        <w:r>
          <w:rPr>
            <w:color w:val="0000FF"/>
            <w:szCs w:val="24"/>
          </w:rPr>
          <w:t>форме</w:t>
        </w:r>
      </w:hyperlink>
      <w:r>
        <w:rPr>
          <w:szCs w:val="24"/>
        </w:rPr>
        <w:t xml:space="preserve"> с приложением необходимых документов.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56. При приеме заявления о распоряжении и необходимых документов специалист территориального органа ПФР (ПФР):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сверяет данные представленных документов с данными, указанными в заявлении;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снимает копии с документов в случае, если представлены подлинники документов;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заверяет копии документов, подлинники документов возвращает заявителю;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регистрирует заявление в журнале регистрации заявлений о распоряжении средствами (частью средств) материнского (семейного) капитала и решений территориального органа ПФР (ПФР);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выдает (направляет) заявителю расписку-уведомление установленного образца о приеме заявления о распоряжении и документов с указанием регистрационного номера и даты приема заявления о распоряжении.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9" w:name="Par291"/>
      <w:bookmarkEnd w:id="29"/>
      <w:r>
        <w:rPr>
          <w:szCs w:val="24"/>
        </w:rPr>
        <w:t>Направление запросов о подтверждении сведений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57. Основанием для направления запросов для получения информации, влияющей на право </w:t>
      </w:r>
      <w:proofErr w:type="gramStart"/>
      <w:r>
        <w:rPr>
          <w:szCs w:val="24"/>
        </w:rPr>
        <w:t>заявителя</w:t>
      </w:r>
      <w:proofErr w:type="gramEnd"/>
      <w:r>
        <w:rPr>
          <w:szCs w:val="24"/>
        </w:rPr>
        <w:t xml:space="preserve"> на получение государственной услуги, и сведений, необходимых для вынесения решения по заявлению о распоряжении, является прием </w:t>
      </w:r>
      <w:hyperlink r:id="rId36" w:history="1">
        <w:r>
          <w:rPr>
            <w:color w:val="0000FF"/>
            <w:szCs w:val="24"/>
          </w:rPr>
          <w:t>заявления</w:t>
        </w:r>
      </w:hyperlink>
      <w:r>
        <w:rPr>
          <w:szCs w:val="24"/>
        </w:rPr>
        <w:t xml:space="preserve"> о распоряжении со всеми необходимыми документами.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30" w:name="Par294"/>
      <w:bookmarkEnd w:id="30"/>
      <w:r>
        <w:rPr>
          <w:szCs w:val="24"/>
        </w:rPr>
        <w:t xml:space="preserve">58. В течение пяти рабочих дней после приема заявления должностное лицо ПФР, территориального органа ПФР в соответствии с </w:t>
      </w:r>
      <w:hyperlink r:id="rId37" w:history="1">
        <w:r>
          <w:rPr>
            <w:color w:val="0000FF"/>
            <w:szCs w:val="24"/>
          </w:rPr>
          <w:t>пунктом 9</w:t>
        </w:r>
      </w:hyperlink>
      <w:r>
        <w:rPr>
          <w:szCs w:val="24"/>
        </w:rPr>
        <w:t xml:space="preserve"> Правил направляет запросы в органы и организации, имеющие в распоряжении информацию о фактах, влияющих на право </w:t>
      </w:r>
      <w:proofErr w:type="gramStart"/>
      <w:r>
        <w:rPr>
          <w:szCs w:val="24"/>
        </w:rPr>
        <w:t>заявителя</w:t>
      </w:r>
      <w:proofErr w:type="gramEnd"/>
      <w:r>
        <w:rPr>
          <w:szCs w:val="24"/>
        </w:rPr>
        <w:t xml:space="preserve"> на получение государственной услуги.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31" w:name="Par295"/>
      <w:bookmarkEnd w:id="31"/>
      <w:r>
        <w:rPr>
          <w:szCs w:val="24"/>
        </w:rPr>
        <w:t>59. При отсутствии у заявителя документов, необходимых для предоставления государственной услуги, которые находятся в распоряжении органов, предоставляющих муниципальные услуги, подведомственных государственным органам или органам местного самоуправления организаций, участвующих в предоставлении государственной услуги, в течение пяти рабочих дней после приема заявления о распоряжении должностное лицо ПФР, территориального органа ПФР направляет запросы: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управление Федеральной службы государственной регистрации, кадастра и картографии - в части предоставления выписки из Единого государственного реестра прав на недвижимое имущество и сделок с ним и справки о содержании правоустанавливающих документов;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Федеральную службу по надзору в сфере образования и науки Российской Федерации - в части предоставления сведений о государственной аккредитации образовательных учреждений высшего профессионального образования, федеральных образовательных учреждений среднего профессионального образования;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органы управления образования субъектов Российской Федерации - в части предоставления </w:t>
      </w:r>
      <w:r>
        <w:rPr>
          <w:szCs w:val="24"/>
        </w:rPr>
        <w:lastRenderedPageBreak/>
        <w:t>сведений о государственной аккредитации региональных образовательных учреждений среднего профессионального образования, образовательных учреждений начального профессионального образования, полного общего (среднего) образования, начального общего образования;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в органы местного самоуправления, уполномоченные осуществлять выдачу разрешения на строительство - в части предоставления сведений, подтверждающих выдачу разрешения на строительство и выдачу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proofErr w:type="gramEnd"/>
      <w:r>
        <w:rPr>
          <w:szCs w:val="24"/>
        </w:rPr>
        <w:t xml:space="preserve"> менее чем на учетную норму площади жилого помещения, устанавливаемую в соответствии с жилищным </w:t>
      </w:r>
      <w:hyperlink r:id="rId38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60. Органы и организации, указанные в </w:t>
      </w:r>
      <w:hyperlink w:anchor="Par294" w:history="1">
        <w:r>
          <w:rPr>
            <w:color w:val="0000FF"/>
            <w:szCs w:val="24"/>
          </w:rPr>
          <w:t>пунктах 58</w:t>
        </w:r>
      </w:hyperlink>
      <w:r>
        <w:rPr>
          <w:szCs w:val="24"/>
        </w:rPr>
        <w:t xml:space="preserve"> и </w:t>
      </w:r>
      <w:hyperlink w:anchor="Par295" w:history="1">
        <w:r>
          <w:rPr>
            <w:color w:val="0000FF"/>
            <w:szCs w:val="24"/>
          </w:rPr>
          <w:t>59</w:t>
        </w:r>
      </w:hyperlink>
      <w:r>
        <w:rPr>
          <w:szCs w:val="24"/>
        </w:rPr>
        <w:t xml:space="preserve"> настоящего Административного регламента, обязаны рассмотреть межведомственные запросы территориальных органов ПФР (ПФР) и направить ответ в срок, не превышающий пяти календарных дней со дня их поступления в такие органы и организации.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2" w:name="Par302"/>
      <w:bookmarkEnd w:id="32"/>
      <w:r>
        <w:rPr>
          <w:szCs w:val="24"/>
        </w:rPr>
        <w:t>Рассмотрение территориальным органом ПФР (ПФР) заявления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о распоряжении и принятие решения об удовлетворении (отказе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в удовлетворении) заявления о распоряжении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61. Основанием для начала рассмотрения ПФР, территориальным органом ПФР </w:t>
      </w:r>
      <w:hyperlink r:id="rId39" w:history="1">
        <w:r>
          <w:rPr>
            <w:color w:val="0000FF"/>
            <w:szCs w:val="24"/>
          </w:rPr>
          <w:t>заявления</w:t>
        </w:r>
      </w:hyperlink>
      <w:r>
        <w:rPr>
          <w:szCs w:val="24"/>
        </w:rPr>
        <w:t xml:space="preserve"> о распоряжении является прием заявления о распоряжении со всеми необходимыми документами и поступление ответов на запросы об информации, влияющей на право заявителя, и о сведениях, необходимых для вынесения решения по заявлению о распоряжении.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62. ПФР, территориальный орган ПФР: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определяет наличие либо отсутствие права заявителя на получение государственной услуги в соответствии с законодательством Российской Федерации;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принимает решение об удовлетворении (отказе в удовлетворении) заявления о распоряжении в месячный срок </w:t>
      </w:r>
      <w:proofErr w:type="gramStart"/>
      <w:r>
        <w:rPr>
          <w:szCs w:val="24"/>
        </w:rPr>
        <w:t>с даты приема</w:t>
      </w:r>
      <w:proofErr w:type="gramEnd"/>
      <w:r>
        <w:rPr>
          <w:szCs w:val="24"/>
        </w:rPr>
        <w:t xml:space="preserve"> заявления о распоряжении со всеми необходимыми документами, которое подписывается руководителем территориального органа ПФР;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уведомляет о принятом </w:t>
      </w:r>
      <w:proofErr w:type="gramStart"/>
      <w:r>
        <w:rPr>
          <w:szCs w:val="24"/>
        </w:rPr>
        <w:t>решении</w:t>
      </w:r>
      <w:proofErr w:type="gramEnd"/>
      <w:r>
        <w:rPr>
          <w:szCs w:val="24"/>
        </w:rPr>
        <w:t xml:space="preserve"> об удовлетворении (отказе в удовлетворении) заявления о распоряжении по адресу, указанному заявителем, почтовым отправлением в течение пяти дней после принятия решения.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63. Решение об отказе в удовлетворении заявления о распоряжении выносится по следующим основаниям: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прекращение права на дополнительные меры государственной поддержки: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у женщины: в случае ее смерти,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 ребенка (детей) умышленного преступления, относящегося к преступлениям против личности, в случае отмены усыновления ребенка, в связи с усыновлением которого возникло право на дополнительные меры государственной поддержки;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у отца (усыновителя) ребенка или мужчины, являющегося единственным усыновителем ребенка: в случае его смерти, объявления его умершим,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 ребенка (детей) умышленного преступления, относящегося к преступлениям против личности, в случае отмены усыновления ребенка, в связи с усыновлением которого возникло право</w:t>
      </w:r>
      <w:proofErr w:type="gramEnd"/>
      <w:r>
        <w:rPr>
          <w:szCs w:val="24"/>
        </w:rPr>
        <w:t xml:space="preserve"> на дополнительные меры государственной поддержки;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у ребенка (детей в равных долях): в случае его смерти, объявления его умершим;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нарушение установленного порядка подачи заявления о распоряжении, в том числе предоставление документов, указанных в </w:t>
      </w:r>
      <w:hyperlink w:anchor="Par123" w:history="1">
        <w:r>
          <w:rPr>
            <w:color w:val="0000FF"/>
            <w:szCs w:val="24"/>
          </w:rPr>
          <w:t>пунктах 17</w:t>
        </w:r>
      </w:hyperlink>
      <w:r>
        <w:rPr>
          <w:szCs w:val="24"/>
        </w:rPr>
        <w:t xml:space="preserve"> - </w:t>
      </w:r>
      <w:hyperlink w:anchor="Par155" w:history="1">
        <w:r>
          <w:rPr>
            <w:color w:val="0000FF"/>
            <w:szCs w:val="24"/>
          </w:rPr>
          <w:t>28</w:t>
        </w:r>
      </w:hyperlink>
      <w:r>
        <w:rPr>
          <w:szCs w:val="24"/>
        </w:rPr>
        <w:t xml:space="preserve"> настоящего Административного регламента, оформленных с нарушением требований, предусмотренных законодательством Российской Федерации;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указание в заявлении о распоряжении направления использования средств (части средств) материнского (семейного) капитала, не предусмотренного Федеральным законом;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указание в заявлении о распоряжении суммы (ее частей в совокупности), превышающей полный объем средств материнского (семейного) капитала, распорядиться которым вправе владелец сертификата;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lastRenderedPageBreak/>
        <w:t>д</w:t>
      </w:r>
      <w:proofErr w:type="spellEnd"/>
      <w:r>
        <w:rPr>
          <w:szCs w:val="24"/>
        </w:rPr>
        <w:t xml:space="preserve">) ограничение владельца сертификата в родительских правах в отношении ребенка, в связи с рождением которого возникло право на дополнительные меры государственной поддержки, на дату вынесения решения по заявлению, поданному лицом (до момента отмены ограничения в родительских правах в установленном </w:t>
      </w:r>
      <w:hyperlink r:id="rId40" w:history="1">
        <w:r>
          <w:rPr>
            <w:color w:val="0000FF"/>
            <w:szCs w:val="24"/>
          </w:rPr>
          <w:t>порядке</w:t>
        </w:r>
      </w:hyperlink>
      <w:r>
        <w:rPr>
          <w:szCs w:val="24"/>
        </w:rPr>
        <w:t>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отобрание ребенка, в связи с рождением которого возникло право на дополнительные меры государственной поддержки, у владельца сертификата в порядке, предусмотренном законодательством Российской Федерации (на период отобрания ребенка).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64. Блок-схема последовательности действий при предоставлении государственной услуги приведена в </w:t>
      </w:r>
      <w:hyperlink w:anchor="Par775" w:history="1">
        <w:r>
          <w:rPr>
            <w:color w:val="0000FF"/>
            <w:szCs w:val="24"/>
          </w:rPr>
          <w:t>приложении N 2</w:t>
        </w:r>
      </w:hyperlink>
      <w:r>
        <w:rPr>
          <w:szCs w:val="24"/>
        </w:rPr>
        <w:t xml:space="preserve"> к настоящему Административному регламенту.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3" w:name="Par323"/>
      <w:bookmarkEnd w:id="33"/>
      <w:r>
        <w:rPr>
          <w:szCs w:val="24"/>
        </w:rPr>
        <w:t xml:space="preserve">IV. Формы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 настоящего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Административного регламента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4" w:name="Par326"/>
      <w:bookmarkEnd w:id="34"/>
      <w:r>
        <w:rPr>
          <w:szCs w:val="24"/>
        </w:rPr>
        <w:t xml:space="preserve">Порядок осуществления текущего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исполнением должностными лицами положений настоящего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Административного регламента, иных нормативных правовых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актов, устанавливающих требования к предоставлению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65. Текущий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ПФР, территориального органа ПФР, ответственного за предоставление государственной услуги, а также руководством ПФР, территориального органа ПФР.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Текущий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предоставлением должностным лицом ПФР, территориального органа ПФР государственной услуги осуществляется на постоянной основе (по итогам рабочего дня) по данным журнала учета заявлений и решений ПФР, территориального органа ПФР.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5" w:name="Par335"/>
      <w:bookmarkEnd w:id="35"/>
      <w:r>
        <w:rPr>
          <w:szCs w:val="24"/>
        </w:rPr>
        <w:t xml:space="preserve">Порядок и периодичность осуществления </w:t>
      </w:r>
      <w:proofErr w:type="gramStart"/>
      <w:r>
        <w:rPr>
          <w:szCs w:val="24"/>
        </w:rPr>
        <w:t>плановых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внеплановых проверок полноты и качества предоставления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66. </w:t>
      </w:r>
      <w:proofErr w:type="gramStart"/>
      <w:r>
        <w:rPr>
          <w:szCs w:val="24"/>
        </w:rPr>
        <w:t>В целях осуществления контроля за соблюдением и исполнением должностными лицами ПФР, территориального органа ПФР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ПФР, управления ПФР в федеральных округах и отделения ПФР могут проводить проверки полноты и качества предоставления государственной услуги (далее - проверка) территориальным органом ПФР.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осуществляются на основании актов ПФР и распорядительных документов управлений ПФР в федеральных округах и отделений ПФР.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могут быть плановыми (осуществляться на основании планов работы ПФР, управлений ПФР в федеральных округах и отделений ПФР) и внеплановыми.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Плановые проверки проводятся с периодичностью один раз в два года.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Внеплановые проверки проводятся по поручению Председателя Правления ПФР, заместителей Председателя Правления ПФР, правоохранительных или иных уполномоченных государственных органов, начальников управлений ПФР в федеральных округах и управляющих отделениями ПФР. Проверка также может проводиться по конкретному обращению заявителя.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Плановые проверки осуществляются по следующим направлениям: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организация работы по предоставлению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полноты и качества предоставления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осуществления текущего контроля предоставления государственной услуги.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также могут носить тематический характер.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проверке могут рассматриваться все вопросы, связанные с предоставлением государственной услуги.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проводятся с целью выявления и устранения нарушений при предоставлении государственной услуги.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6" w:name="Par352"/>
      <w:bookmarkEnd w:id="36"/>
      <w:r>
        <w:rPr>
          <w:szCs w:val="24"/>
        </w:rPr>
        <w:t>Ответственность должностных лиц ПФР и территориальных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органов ПФР за предоставление государственной услуги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67. Должностные лица ПФР, территориальных органов ПФР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Персональная ответственность должностного лица ПФР, территориального органа ПФР определяется его должностной инструкцией в соответствии с требованиями законодательства.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Должностные лица ПФР, территориальных органов ПФР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68. Должностные лица ПФР, территориальных органов ПФР при предоставлении государственной услуги обязаны соблюдать условия конфиденциальности информации, доступ к которой ограничен в соответствии с </w:t>
      </w:r>
      <w:hyperlink r:id="rId41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или составляет служебную или иную тайну, охраняемую в соответствии с </w:t>
      </w:r>
      <w:hyperlink r:id="rId42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Федерации, и несут за это ответственность, установленную законодательством.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7" w:name="Par360"/>
      <w:bookmarkEnd w:id="37"/>
      <w:r>
        <w:rPr>
          <w:szCs w:val="24"/>
        </w:rPr>
        <w:t>V. Досудебный (внесудебный) порядок обжалования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решений и действий (бездействия) органа, предоставляющего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услугу, а также должностных лиц ПФР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территориальных органов ПФР, предоставляющих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услугу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69. Заявитель вправе подать жалобу на решение и (или) действие (бездействие) территориальных органов ПФР, их должностных лиц при предоставлении государственной услуги (далее - жалоба).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70. Заявитель может обратиться с жалобой, в том числе в следующих случаях: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нарушение срока регистрации заявления заявителя о предоставлении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нарушение срока предоставления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ж) отказ территориального органа ПФР,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71. Жалоба подается в письменной форме на бумажном носителе, в том числе при личном приеме, в электронной форме в ПФР, территориальный орган ПФР.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72. Жалобы на решения, принятые руководителем территориального органа ПФР,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73. В досудебном (внесудебном) порядке заявитель имеет право обратиться с жалобой в письменной форме, в том числе при личном приеме заявителя, или в электронном виде: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в ПФР - на решение и действие (бездействие) должностного лица ПФР;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 ПФР - на решение и действие (бездействие) территориального органа ПФР, его должностного лица;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руководителю территориального органа ПФР - на решение и действие (бездействие) должностного лица территориального органа ПФР.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74. Основанием для начала процедуры досудебного (внесудебного) обжалования решения и действия (бездействия) ПФР, территориального органа ПФР, предоставляющего государственную услугу, его должностных лиц является подача заявителем жалобы.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75. Жалоба должна содержать: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сведения об обжалуемых решениях и действиях (бездействии) территориального органа ПФР (ПФР), предоставляющего государственную услугу, его должностного лица;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доводы, на основании которых заявитель не согласен с решением и действием (бездействием) ПФР, территориального органа ПФР, предоставляющего государственную услугу, его должностного лица.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38" w:name="Par388"/>
      <w:bookmarkEnd w:id="38"/>
      <w:r>
        <w:rPr>
          <w:szCs w:val="24"/>
        </w:rPr>
        <w:t>76. Заявителем могут быть представлены документы (при наличии), подтверждающие доводы заявителя, либо их копии.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78. Прием жалоб в письменной форме осуществляется ПФР, территориальными органами ПФР,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Время приема жалоб должно совпадать со временем предоставления государственных услуг.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Жалоба в письменной форме может быть также направлена по почте.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79. В электронном виде жалоба может быть подана заявителем посредством: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сайта ПФР;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Единого портала.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80. При подаче жалобы в электронном виде документы, указанные в </w:t>
      </w:r>
      <w:hyperlink w:anchor="Par388" w:history="1">
        <w:r>
          <w:rPr>
            <w:color w:val="0000FF"/>
            <w:szCs w:val="24"/>
          </w:rPr>
          <w:t>пункте 76</w:t>
        </w:r>
      </w:hyperlink>
      <w:r>
        <w:rPr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43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81. Жалоба рассматривается ПФР, территориальным органом ПФР,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лица. В случае если обжалуются решения руководителя территориального органа ПФР, предоставляющего государственную услугу, жалоба подается в вышестоящий орган (в порядке подчиненности).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нарушении вследствие решений и действий (бездействия) при предоставлении государственной услуги ПФР жалоба подается Председателю Правления ПФР.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82.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83.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Жалоба на нарушение порядка предоставления государственной услуги многофункциональным центром рассматривается органом, предоставляющим государственную услугу, заключившим </w:t>
      </w:r>
      <w:r>
        <w:rPr>
          <w:szCs w:val="24"/>
        </w:rPr>
        <w:lastRenderedPageBreak/>
        <w:t>соглашение о взаимодействии.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84. В ПФР, территориальных органах ПФР,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прием и рассмотрение жалоб;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направление жалоб в уполномоченный на их рассмотрение орган.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85. ПФР, территориальные органы ПФР, предоставляющие государственные услуги, обеспечивают: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оснащение мест приема жалоб;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информирование заявителей о порядке обжалования решений и действий (бездействия) ПФР, территориальных органов ПФР, их должностных лиц посредством размещения информации на стендах в местах предоставления государственных услуг, на сайте ПФР, на Едином портале;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консультирование заявителей о порядке обжалования решений и действий (бездействия) ПФР, территориальных органов ПФР, предоставляющих государственные услуги, их должностных лиц, в том числе по телефону, электронной почте, при личном приеме;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86. Жалоба, поступившая в уполномоченный на ее рассмотрение территориальный орган ПФР, подлежит регистрации не позднее следующего рабочего дня со дня ее поступления.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87.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обжалования отказа территориального органа ПФР,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88. Перечень оснований для приостановления рассмотрения жалобы определяется в случае, если возможность приостановления рассмотрения жалобы предусмотрена законодательством Российской Федерации.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89.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а) в жалобе не указаны фамилия гражданина, направившего жалобу, и почтовый адрес, по которому должен быть направлен ответ;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 в 15-дневный срок с момента регистрации жалобы);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текст жалобы не поддается прочтению (ответ на жалобу не дается, не подлежит направлению на рассмотрение, о чем сообщается заявителю, если его фамилия и почтовый адрес поддаются прочтению, в 15-дневный срок с момента регистрации жалобы).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90. По результатам рассмотрения жалобы ПФР, территориальный орган ПФР принимает решение об удовлетворении жалобы либо об отказе в ее удовлетворении. Указанное решение принимается в форме акта ПФР, территориального органа ПФР.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удовлетворении жалобы ПФР территориальный орган ПФР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91. В ответе по результатам рассмотрения жалобы указываются: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фамилия, имя, отчество (при наличии) или наименование заявителя;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г) основания для принятия решения по жалобе;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принятое по жалобе решение;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ж) сведения о порядке обжалования принятого по жалобе решения.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92. Ответ по результатам рассмотрения жалобы подписывается уполномоченным на рассмотрение жалобы должностным лицом ПФР, территориального органа ПФР, предоставляющего государственные услуги.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93. ПФР, территориальный орган ПФР отказывает в удовлетворении жалобы в следующих случаях: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94. ПФР, территориальный орган ПФР вправе оставить жалобу без ответа в следующих случаях: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44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96. В случае установления в ходе или по результатам </w:t>
      </w:r>
      <w:proofErr w:type="gramStart"/>
      <w:r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4"/>
        </w:rPr>
        <w:t xml:space="preserve"> или преступления должностное лицо ПФР, территориального органа ПФР, наделенное полномочиями по рассмотрению жалоб, направляет имеющиеся материалы в органы прокуратуры.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97. Заявители имеют право обжаловать решение по жалобе в судебном порядке в соответствии с </w:t>
      </w:r>
      <w:hyperlink r:id="rId45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98. Заявители имеют право обратиться в ПФР, территориальный орган ПФР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99.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сайте ПФР, Едином портале.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39" w:name="Par451"/>
      <w:bookmarkEnd w:id="39"/>
      <w:r>
        <w:rPr>
          <w:szCs w:val="24"/>
        </w:rPr>
        <w:lastRenderedPageBreak/>
        <w:t>Приложение N 1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предоставления </w:t>
      </w:r>
      <w:proofErr w:type="gramStart"/>
      <w:r>
        <w:rPr>
          <w:szCs w:val="24"/>
        </w:rPr>
        <w:t>государственной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услуги по рассмотрению заявления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gramStart"/>
      <w:r>
        <w:rPr>
          <w:szCs w:val="24"/>
        </w:rPr>
        <w:t>о распоряжении средствами (частью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средств) материнского (семейного)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капитала, </w:t>
      </w: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приказом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Министерства труда и </w:t>
      </w:r>
      <w:proofErr w:type="gramStart"/>
      <w:r>
        <w:rPr>
          <w:szCs w:val="24"/>
        </w:rPr>
        <w:t>социальной</w:t>
      </w:r>
      <w:proofErr w:type="gramEnd"/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защиты Российской Федерации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29 октября 2012 г. N 346н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40" w:name="Par462"/>
      <w:bookmarkEnd w:id="40"/>
      <w:r>
        <w:rPr>
          <w:szCs w:val="24"/>
        </w:rPr>
        <w:t>ИНФОРМАЦИЯ О ТЕРРИТОРИАЛЬНЫХ ОРГАНАХ ПФР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904"/>
        <w:gridCol w:w="3267"/>
        <w:gridCol w:w="2662"/>
      </w:tblGrid>
      <w:tr w:rsidR="00445C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территориального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органа ПФР     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Почтовый адрес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территориального органа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ПФР           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телефона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территориального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органа ПФР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Адыгея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385000, г. Майкоп,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Победы, д. 42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(8772) 56-87-29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649000, г.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Алтайск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пр.   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Коммунистический,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15/1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(38822) 2-64-54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450077, г. Уфа,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Валиди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55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(347) 237-26-34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Бурятия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670000, г. Улан-Удэ, ул.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Коммунистическая, д. 45а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(3012) 29-12-29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Дагестан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367013, г. Махачкала,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Гамидова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16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(8722) 78-03-76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Ингушетия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386001, г.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Зязикова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(8734) 55-14-08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Кабардино-Балкарской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360051, г. Нальчик,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Пачева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19а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(8662) 40-61-69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Калмыкия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358000, г. Элиста,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Горького, д. 9а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(84722) 4-01-95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Карачаево-Черкесской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369000, г. Черкесск,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Горького, д. 3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(87822) 5-51-39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Карелия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185910, г. Петрозаводск,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Кирова, д. 23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(8142) 79-52-75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Коми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167981, г. Сыктывкар,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ГСП-3, ул. Кирова, д. 36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(8212) 29-17-49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Марий Эл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424000, г. Йошкар-Ола,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Пушкина, д. 7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(8362) 41-70-62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Мордовия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430005, г. Саранск,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Коммунистическая, 52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(8342) 29-55-81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Саха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(Якутия)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678700, г. Якутск,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Чернышевского, д. 4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(4112) 45-02-58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Северная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Осетия - Алания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362031, г. Владикавказ,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Леонова, д. 4/1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(8672) 51-86-15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Татарстан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420111, г. Казань,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Пушкина, д. 8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(843) 279-26-45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Тыва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667000, г. Кызыл, ул.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Кочетова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18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(39422) 9-60-61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Удмуртской Республике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426008, г. Ижевск, ул.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Карла Маркса, д. 272а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(3412) 630-438 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Хакасия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655017, г. Абакан,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Крылова, д. 72а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(3902) 22-94-12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Чеченской Республике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364051, г. Грозный,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Шейха Али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Мнтаева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(8712) 22-43-14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Чувашской   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- Чувашии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428018, г. Чебоксары,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К. Иванова, д. 87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(8352) 58-33-04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Алтайскому краю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656049, г. Барнаул,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Партизанская, д. 94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(3852) 39-99-72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Забайкальскому краю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672051, г. Чита,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Чкалова, д. 160б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(3022) 36-94-45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Камчатскому краю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683003, г.     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Петропавловск- 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Камчатский, ул.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Ленинградская, д. 124б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(4152) 26-80-40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Краснодарскому краю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350015, г. Краснодар,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136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(861) 214-28-20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Красноярскому краю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660133, г. Красноярск,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Партизана Железняка,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44г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(391) 258-00-59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Пермскому краю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614990, г. Пермь,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Революции, д. 66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 239-24-25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Приморскому краю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690091, г. Владивосток,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Фонтанная, д. 16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(4232) 49-86-26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Ставропольскому краю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355035, г. Ставрополь,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д. 11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(8652) 36-63-12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Хабаровскому краю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680000, г. Хабаровск,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27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(4212) 21-29-94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Амурской области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675000, г. Благовещенск,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Зейская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173а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(4162) 23-53-19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Архангельской области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163000, г. Архангельск,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Северной Двины,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28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(8182) 21-77-22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Астраханской области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414040, г. Астрахань,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Победы/пл. Карла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Маркса, д. 53, корп. 1/9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(8512) 61-19-31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области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308000, г. Белгород,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Преображенская, д.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(4722) 30-69-23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Брянской области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241050, г. Брянск,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Любезного, д. 1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(4832) 68-05-81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Владимирской области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600007, г. Владимир,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Мира, д. 61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(4922) 42-35-09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Волгоградской области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400001, г. Волгоград,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Крестьянская, д. 16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(8442) 24-93-83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Вологодской области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160000, г. Вологда,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Зосимовская, д. 18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(8172) 57-13-08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Воронежской области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394036, г. Воронеж,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Студенческая, д. 36Б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(4732) 269-78-06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Ивановской области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153002, г. Иваново,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Пограничный пер., д. 10а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(4932) 31-23-91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Иркутской области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664007, г. Иркутск,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Декабрьских событий,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92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(3952) 26-83-54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Калининградской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236010, г. Калининград,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Энгельса, д. 54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(4012) 99-83-33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Калужской области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248003, г. Калуга,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Болдина, д. 2а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(4842) 507-079 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Кемеровской области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650040, г. Кемерово,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ГСП,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Советский, д.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(3842) 58-60-90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Кировской области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610001, г. Киров,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Комсомольская, д. 34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(8332) 528-123 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Костромской области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156000, г. Кострома,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ул. Комсомольская, д. 31а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(4942) 39-06-72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47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Курганской области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640003, г. Курган,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Зорге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15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(3522) 48-80-05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Курской области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305000, г. Курск,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Кати Зеленко, д. 5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(4712) 51-19-45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Липецкой области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398050, г. Липецк,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пл. Соборная, д. 3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(4742) 42-92-22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Магаданской области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685000, г. Магадан,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Якутская, д. 52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(4132) 698-051 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Мурманской области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183025, г. Мурманск,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Полярные Зори, д. 26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(8152) 40-37-62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Нижегородской области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603950, г. Нижний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Ленина,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35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(831) 244-47-83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Новосибирской области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630007, г. Новосибирск,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Серебринниковская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19/1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(383) 229-17-27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Новгородской области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173016, г. Великий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Новгород, ул.  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Зелинского, д. 96Б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(8162) 62-70-47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Омской области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644043, г. Омск,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Чапаева, д. 71/1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(3812) 25-15-79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Оренбургской области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460040, г. Оренбург,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Мира, д. 18а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(3532) 98-16-27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Орловской области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302026, г. Орел,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Комсомольская, д.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(4862) 72-92-17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Пензенской области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440008, г. Пенза,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Захарова, д. 20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(8412) 36-81-81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Псковской области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180007, г. Псков,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д. 53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(8112) 69-65-00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Ростовской области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344000, г.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Ростов-на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Варфоломеева,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259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290-41-20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Рязанской области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390013, г. Рязань,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Московское шоссе, д. 4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(4912) 35-02-88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Самарской области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443041, г. Самара,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Садовая, д. 175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(846) 339-29-52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Саратовской области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410004, г. Саратов,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Пугачевская, д.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11/13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(8452) 52-25-96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Сахалинской области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693020, г. Южно-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Сахалинск, ул. Ленина,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69а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(4242) 49-55-90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620014, г. Екатеринбург,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8 Марта, д. 33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(343) 257-16-19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Смоленской области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214019, г. Смоленск,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Крупской, д. 37а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(4812) 62-49-94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Тамбовской области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392000, г. Тамбов, ул.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Интернациональная, д. 37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(4752)         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Тверской области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170000, г. Тверь,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Вагжанова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9,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стр. 1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(4822) 32-96-59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Томской области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634041, г. Томск,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Кирова, д. 41/1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(3822) 48-55-95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Тульской области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300035, г. Тула,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Л. Толстого, д. 107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(4872) 32-18-30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Тюменской области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625048, г. Тюмень,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Республики, д. 83-а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(3452) 39-08-62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Ульяновской области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432011, г. Ульяновск,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Корюкина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6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(8422) 42-72-39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Челябинской области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454091, г. Челябинск,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Свободы, д. 95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(351) 282-28-30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Ярославской области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150001, г. Ярославль,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Б. Федоровская, д. 19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(4852) 59-01-21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75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Москве и Московской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119602, г. Москва,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Анохина,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20, корпус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(495) 651-37-74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Санкт-Петербургу и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Ленинградской области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194214, г. Санкт-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Петербург, пр. Энгельса,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73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(812) 293-66-58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Еврейской автономной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679016, г. Биробиджан,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Шолом-Алейхема,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45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(42622) 2-03-69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Ненецкому автономному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округу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166000, г. Нарьян-Мар,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21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(81853) 4-57-71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Ханты-Мансийскому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автономному округу -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Югре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628012, г. Ханты-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Мира, д. 34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(3467) 39-31-04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Чукотскому  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автономному округу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689000, г. Анадырь,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Энергетиков, д. 16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(42722) 6-38-32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Ямало-Ненецкому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автономному округу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629007, Тюменская обл.,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Салехард,      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Республики, д. 47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(34922) 3-68-31     </w:t>
            </w:r>
          </w:p>
        </w:tc>
      </w:tr>
      <w:tr w:rsidR="00445C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Байконур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468320, Республика     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Казахстан,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Байконур,  </w:t>
            </w:r>
          </w:p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Янгеля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7а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1" w:rsidRDefault="0044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(33622) 7-42-04     </w:t>
            </w:r>
          </w:p>
        </w:tc>
      </w:tr>
    </w:tbl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62C33" w:rsidRDefault="00A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41" w:name="Par760"/>
      <w:bookmarkEnd w:id="41"/>
      <w:r>
        <w:rPr>
          <w:szCs w:val="24"/>
        </w:rPr>
        <w:lastRenderedPageBreak/>
        <w:t>Приложение N 2</w:t>
      </w:r>
    </w:p>
    <w:p w:rsidR="00445C81" w:rsidRDefault="00445C81" w:rsidP="00A6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  <w:r w:rsidR="00A62C33">
        <w:rPr>
          <w:szCs w:val="24"/>
        </w:rPr>
        <w:t xml:space="preserve"> </w:t>
      </w:r>
      <w:r>
        <w:rPr>
          <w:szCs w:val="24"/>
        </w:rPr>
        <w:t>предоставления Пенсионным фондом</w:t>
      </w:r>
    </w:p>
    <w:p w:rsidR="00445C81" w:rsidRDefault="00445C81" w:rsidP="00A6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 и его</w:t>
      </w:r>
      <w:r w:rsidR="00A62C33">
        <w:rPr>
          <w:szCs w:val="24"/>
        </w:rPr>
        <w:t xml:space="preserve"> </w:t>
      </w:r>
      <w:r>
        <w:rPr>
          <w:szCs w:val="24"/>
        </w:rPr>
        <w:t>территориальными органами</w:t>
      </w:r>
    </w:p>
    <w:p w:rsidR="00445C81" w:rsidRDefault="00445C81" w:rsidP="00A6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государственной услуги</w:t>
      </w:r>
      <w:r w:rsidR="00A62C33">
        <w:rPr>
          <w:szCs w:val="24"/>
        </w:rPr>
        <w:t xml:space="preserve"> </w:t>
      </w:r>
      <w:r>
        <w:rPr>
          <w:szCs w:val="24"/>
        </w:rPr>
        <w:t>по рассмотрению заявления</w:t>
      </w:r>
    </w:p>
    <w:p w:rsidR="00445C81" w:rsidRDefault="00445C81" w:rsidP="00A6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 распоряжении средствами</w:t>
      </w:r>
      <w:r w:rsidR="00A62C33">
        <w:rPr>
          <w:szCs w:val="24"/>
        </w:rPr>
        <w:t xml:space="preserve"> </w:t>
      </w:r>
      <w:r>
        <w:rPr>
          <w:szCs w:val="24"/>
        </w:rPr>
        <w:t xml:space="preserve">(частью средств) </w:t>
      </w:r>
      <w:proofErr w:type="gramStart"/>
      <w:r>
        <w:rPr>
          <w:szCs w:val="24"/>
        </w:rPr>
        <w:t>материнского</w:t>
      </w:r>
      <w:proofErr w:type="gramEnd"/>
    </w:p>
    <w:p w:rsidR="00445C81" w:rsidRDefault="00445C81" w:rsidP="00A6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(семейного) капитала, </w:t>
      </w:r>
      <w:proofErr w:type="gramStart"/>
      <w:r>
        <w:rPr>
          <w:szCs w:val="24"/>
        </w:rPr>
        <w:t>утвержденному</w:t>
      </w:r>
      <w:proofErr w:type="gramEnd"/>
      <w:r w:rsidR="00A62C33">
        <w:rPr>
          <w:szCs w:val="24"/>
        </w:rPr>
        <w:t xml:space="preserve"> </w:t>
      </w:r>
      <w:r>
        <w:rPr>
          <w:szCs w:val="24"/>
        </w:rPr>
        <w:t>приказом Министерства труда</w:t>
      </w:r>
    </w:p>
    <w:p w:rsidR="00445C81" w:rsidRDefault="00445C81" w:rsidP="00A6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и социальной защиты</w:t>
      </w:r>
      <w:r w:rsidR="00A62C33">
        <w:rPr>
          <w:szCs w:val="24"/>
        </w:rPr>
        <w:t xml:space="preserve"> </w:t>
      </w:r>
      <w:r>
        <w:rPr>
          <w:szCs w:val="24"/>
        </w:rPr>
        <w:t>Российской Федерации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29 октября 2012 г. N 346н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42" w:name="Par775"/>
      <w:bookmarkEnd w:id="42"/>
      <w:r>
        <w:rPr>
          <w:szCs w:val="24"/>
        </w:rPr>
        <w:t>БЛОК-СХЕМА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ПОСЛЕДОВАТЕЛЬНОСТИ ДЕЙСТВИЙ ПРИ ПРЕДОСТАВЛЕНИИ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 ПО РАССМОТРЕНИЮ ЗАЯВЛЕНИЯ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РАСПОРЯЖЕНИИ СРЕДСТВАМИ (ЧАСТЬЮ СРЕДСТВ)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МАТЕРИНСКОГО (СЕМЕЙНОГО) КАПИТАЛА</w:t>
      </w:r>
    </w:p>
    <w:p w:rsidR="00445C81" w:rsidRDefault="004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45C81" w:rsidRDefault="00445C81">
      <w:pPr>
        <w:pStyle w:val="ConsPlusNonformat"/>
      </w:pPr>
      <w:r>
        <w:t>┌─────────────────┐  ┌────────────────────┐  ┌──────────────────────────────┐</w:t>
      </w:r>
    </w:p>
    <w:p w:rsidR="00445C81" w:rsidRDefault="00445C81">
      <w:pPr>
        <w:pStyle w:val="ConsPlusNonformat"/>
      </w:pPr>
      <w:r>
        <w:t xml:space="preserve">│    Заявитель    │  </w:t>
      </w:r>
      <w:proofErr w:type="spellStart"/>
      <w:r>
        <w:t>│</w:t>
      </w:r>
      <w:proofErr w:type="gramStart"/>
      <w:r>
        <w:t>Заявитель</w:t>
      </w:r>
      <w:proofErr w:type="spellEnd"/>
      <w:proofErr w:type="gramEnd"/>
      <w:r>
        <w:t xml:space="preserve"> </w:t>
      </w:r>
      <w:proofErr w:type="spellStart"/>
      <w:r>
        <w:t>обращается│</w:t>
      </w:r>
      <w:proofErr w:type="spellEnd"/>
      <w:r>
        <w:t xml:space="preserve">  │   Заявитель обращается за    │</w:t>
      </w:r>
    </w:p>
    <w:p w:rsidR="00445C81" w:rsidRDefault="00445C81">
      <w:pPr>
        <w:pStyle w:val="ConsPlusNonformat"/>
      </w:pPr>
      <w:r>
        <w:t xml:space="preserve">│  обращается за  │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за</w:t>
      </w:r>
      <w:proofErr w:type="gramEnd"/>
      <w:r>
        <w:t xml:space="preserve"> получением    │  </w:t>
      </w:r>
      <w:proofErr w:type="spellStart"/>
      <w:r>
        <w:t>│</w:t>
      </w:r>
      <w:proofErr w:type="spellEnd"/>
      <w:r>
        <w:t xml:space="preserve">  получением государственной  │</w:t>
      </w:r>
    </w:p>
    <w:p w:rsidR="00445C81" w:rsidRDefault="00445C81">
      <w:pPr>
        <w:pStyle w:val="ConsPlusNonformat"/>
      </w:pPr>
      <w:r>
        <w:t xml:space="preserve">│   получением    │  </w:t>
      </w:r>
      <w:proofErr w:type="spellStart"/>
      <w:r>
        <w:t>│</w:t>
      </w:r>
      <w:proofErr w:type="spellEnd"/>
      <w:r>
        <w:t xml:space="preserve">  государственной   │  </w:t>
      </w:r>
      <w:proofErr w:type="spellStart"/>
      <w:r>
        <w:t>│</w:t>
      </w:r>
      <w:proofErr w:type="spellEnd"/>
      <w:r>
        <w:t xml:space="preserve">   услуги в </w:t>
      </w:r>
      <w:proofErr w:type="gramStart"/>
      <w:r>
        <w:t>территориальный</w:t>
      </w:r>
      <w:proofErr w:type="gramEnd"/>
      <w:r>
        <w:t xml:space="preserve">   │</w:t>
      </w:r>
    </w:p>
    <w:p w:rsidR="00445C81" w:rsidRDefault="00445C81">
      <w:pPr>
        <w:pStyle w:val="ConsPlusNonformat"/>
      </w:pPr>
      <w:r>
        <w:t xml:space="preserve">│ государственной │  </w:t>
      </w:r>
      <w:proofErr w:type="spellStart"/>
      <w:r>
        <w:t>│</w:t>
      </w:r>
      <w:proofErr w:type="spellEnd"/>
      <w:r>
        <w:t xml:space="preserve">      услуги в      │  </w:t>
      </w:r>
      <w:proofErr w:type="spellStart"/>
      <w:r>
        <w:t>│</w:t>
      </w:r>
      <w:proofErr w:type="spellEnd"/>
      <w:r>
        <w:t xml:space="preserve">    орган ПФР </w:t>
      </w:r>
      <w:proofErr w:type="gramStart"/>
      <w:r>
        <w:t>через</w:t>
      </w:r>
      <w:proofErr w:type="gramEnd"/>
      <w:r>
        <w:t xml:space="preserve"> Единый    │</w:t>
      </w:r>
    </w:p>
    <w:p w:rsidR="00445C81" w:rsidRDefault="00445C81">
      <w:pPr>
        <w:pStyle w:val="ConsPlusNonformat"/>
      </w:pPr>
      <w:r>
        <w:t xml:space="preserve">│    услуги в     │  </w:t>
      </w:r>
      <w:proofErr w:type="spellStart"/>
      <w:r>
        <w:t>│</w:t>
      </w:r>
      <w:proofErr w:type="spellEnd"/>
      <w:r>
        <w:t xml:space="preserve">  территориальный   │  </w:t>
      </w:r>
      <w:proofErr w:type="spellStart"/>
      <w:r>
        <w:t>│</w:t>
      </w:r>
      <w:proofErr w:type="spellEnd"/>
      <w:r>
        <w:t xml:space="preserve">   портал </w:t>
      </w:r>
      <w:proofErr w:type="gramStart"/>
      <w:r>
        <w:t>государственных</w:t>
      </w:r>
      <w:proofErr w:type="gramEnd"/>
      <w:r>
        <w:t xml:space="preserve"> и   │</w:t>
      </w:r>
    </w:p>
    <w:p w:rsidR="00445C81" w:rsidRDefault="00445C81">
      <w:pPr>
        <w:pStyle w:val="ConsPlusNonformat"/>
      </w:pPr>
      <w:r>
        <w:t xml:space="preserve">│ территориальный │  </w:t>
      </w:r>
      <w:proofErr w:type="spellStart"/>
      <w:r>
        <w:t>│</w:t>
      </w:r>
      <w:proofErr w:type="spellEnd"/>
      <w:r>
        <w:t xml:space="preserve"> орган ПФР по почте │  </w:t>
      </w:r>
      <w:proofErr w:type="spellStart"/>
      <w:r>
        <w:t>│</w:t>
      </w:r>
      <w:proofErr w:type="spellEnd"/>
      <w:r>
        <w:t xml:space="preserve">     муниципальных услуг      │</w:t>
      </w:r>
    </w:p>
    <w:p w:rsidR="00445C81" w:rsidRDefault="00445C81">
      <w:pPr>
        <w:pStyle w:val="ConsPlusNonformat"/>
      </w:pPr>
      <w:r>
        <w:t xml:space="preserve">│ орган ПФР лично │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(функций)           │</w:t>
      </w:r>
    </w:p>
    <w:p w:rsidR="00445C81" w:rsidRDefault="00445C81">
      <w:pPr>
        <w:pStyle w:val="ConsPlusNonformat"/>
      </w:pPr>
      <w:proofErr w:type="gramStart"/>
      <w:r>
        <w:t xml:space="preserve">│     (через      │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proofErr w:type="gramEnd"/>
    </w:p>
    <w:p w:rsidR="00445C81" w:rsidRDefault="00445C81">
      <w:pPr>
        <w:pStyle w:val="ConsPlusNonformat"/>
      </w:pPr>
      <w:r>
        <w:t xml:space="preserve">│ представителя)  │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</w:p>
    <w:p w:rsidR="00445C81" w:rsidRDefault="00445C81">
      <w:pPr>
        <w:pStyle w:val="ConsPlusNonformat"/>
      </w:pPr>
      <w:r>
        <w:t>└────────┬────────┘  └──────────┬─────────┘  └──────────────┬───────────────┘</w:t>
      </w:r>
    </w:p>
    <w:p w:rsidR="00445C81" w:rsidRDefault="00445C81">
      <w:pPr>
        <w:pStyle w:val="ConsPlusNonformat"/>
      </w:pPr>
      <w:r>
        <w:t xml:space="preserve">         │        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</w:p>
    <w:p w:rsidR="00445C81" w:rsidRDefault="00445C81">
      <w:pPr>
        <w:pStyle w:val="ConsPlusNonformat"/>
      </w:pPr>
      <w:r>
        <w:t xml:space="preserve">         \/                     \/                          \/</w:t>
      </w:r>
    </w:p>
    <w:p w:rsidR="00445C81" w:rsidRDefault="00445C81">
      <w:pPr>
        <w:pStyle w:val="ConsPlusNonformat"/>
      </w:pPr>
      <w:r>
        <w:t xml:space="preserve">┌─────────────────┐  ┌─────────────────────────┐ </w:t>
      </w:r>
      <w:proofErr w:type="spellStart"/>
      <w:r>
        <w:t>┌─────────────────────────┐</w:t>
      </w:r>
      <w:proofErr w:type="spellEnd"/>
    </w:p>
    <w:p w:rsidR="00445C81" w:rsidRDefault="00445C81">
      <w:pPr>
        <w:pStyle w:val="ConsPlusNonformat"/>
      </w:pPr>
      <w:proofErr w:type="spellStart"/>
      <w:r>
        <w:t>│Должностное</w:t>
      </w:r>
      <w:proofErr w:type="spellEnd"/>
      <w:r>
        <w:t xml:space="preserve"> лицо │  </w:t>
      </w:r>
      <w:proofErr w:type="spellStart"/>
      <w:r>
        <w:t>│Должностное</w:t>
      </w:r>
      <w:proofErr w:type="spellEnd"/>
      <w:r>
        <w:t xml:space="preserve"> лицо         │ </w:t>
      </w:r>
      <w:proofErr w:type="spellStart"/>
      <w:r>
        <w:t>│Должностное</w:t>
      </w:r>
      <w:proofErr w:type="spellEnd"/>
      <w:r>
        <w:t xml:space="preserve"> лицо         │</w:t>
      </w:r>
    </w:p>
    <w:p w:rsidR="00445C81" w:rsidRDefault="00445C81">
      <w:pPr>
        <w:pStyle w:val="ConsPlusNonformat"/>
      </w:pPr>
      <w:proofErr w:type="spellStart"/>
      <w:r>
        <w:t>│клиентской</w:t>
      </w:r>
      <w:proofErr w:type="spellEnd"/>
      <w:r>
        <w:t xml:space="preserve"> </w:t>
      </w:r>
      <w:proofErr w:type="spellStart"/>
      <w:r>
        <w:t>службы│</w:t>
      </w:r>
      <w:proofErr w:type="spellEnd"/>
      <w:r>
        <w:t xml:space="preserve">  </w:t>
      </w:r>
      <w:proofErr w:type="spellStart"/>
      <w:r>
        <w:t>│территориального</w:t>
      </w:r>
      <w:proofErr w:type="spellEnd"/>
      <w:r>
        <w:t xml:space="preserve"> органа  │ </w:t>
      </w:r>
      <w:proofErr w:type="spellStart"/>
      <w:r>
        <w:t>│территориального</w:t>
      </w:r>
      <w:proofErr w:type="spellEnd"/>
      <w:r>
        <w:t xml:space="preserve"> органа  │</w:t>
      </w:r>
    </w:p>
    <w:p w:rsidR="00445C81" w:rsidRDefault="00445C81">
      <w:pPr>
        <w:pStyle w:val="ConsPlusNonformat"/>
      </w:pPr>
      <w:proofErr w:type="spellStart"/>
      <w:r>
        <w:t>│территориального</w:t>
      </w:r>
      <w:proofErr w:type="spellEnd"/>
      <w:r>
        <w:t xml:space="preserve"> │  │ПФР:                     │ │ПФР:                     │</w:t>
      </w:r>
    </w:p>
    <w:p w:rsidR="00445C81" w:rsidRDefault="00445C81">
      <w:pPr>
        <w:pStyle w:val="ConsPlusNonformat"/>
      </w:pPr>
      <w:proofErr w:type="spellStart"/>
      <w:r>
        <w:t>│органа</w:t>
      </w:r>
      <w:proofErr w:type="spellEnd"/>
      <w:r>
        <w:t xml:space="preserve"> ПФР:      │  </w:t>
      </w:r>
      <w:proofErr w:type="spellStart"/>
      <w:r>
        <w:t>│</w:t>
      </w:r>
      <w:proofErr w:type="spellEnd"/>
      <w:r>
        <w:t xml:space="preserve"> - получает заявление о  │ </w:t>
      </w:r>
      <w:proofErr w:type="spellStart"/>
      <w:r>
        <w:t>│</w:t>
      </w:r>
      <w:proofErr w:type="spellEnd"/>
      <w:r>
        <w:t xml:space="preserve"> - получает заявление о  │</w:t>
      </w:r>
    </w:p>
    <w:p w:rsidR="00445C81" w:rsidRDefault="00445C81">
      <w:pPr>
        <w:pStyle w:val="ConsPlusNonformat"/>
      </w:pPr>
      <w:r>
        <w:t xml:space="preserve">│ - принимает     │  </w:t>
      </w:r>
      <w:proofErr w:type="spellStart"/>
      <w:r>
        <w:t>│</w:t>
      </w:r>
      <w:proofErr w:type="spellEnd"/>
      <w:r>
        <w:t xml:space="preserve">   распоряжении и        │ </w:t>
      </w:r>
      <w:proofErr w:type="spellStart"/>
      <w:r>
        <w:t>│</w:t>
      </w:r>
      <w:proofErr w:type="spellEnd"/>
      <w:r>
        <w:t xml:space="preserve">   распоряжении </w:t>
      </w:r>
      <w:proofErr w:type="gramStart"/>
      <w:r>
        <w:t>через</w:t>
      </w:r>
      <w:proofErr w:type="gramEnd"/>
      <w:r>
        <w:t xml:space="preserve">    │</w:t>
      </w:r>
    </w:p>
    <w:p w:rsidR="00445C81" w:rsidRDefault="00445C81">
      <w:pPr>
        <w:pStyle w:val="ConsPlusNonformat"/>
      </w:pPr>
      <w:r>
        <w:t xml:space="preserve">│   заявление о   │  </w:t>
      </w:r>
      <w:proofErr w:type="spellStart"/>
      <w:r>
        <w:t>│</w:t>
      </w:r>
      <w:proofErr w:type="spellEnd"/>
      <w:r>
        <w:t xml:space="preserve">   необходимые </w:t>
      </w:r>
      <w:proofErr w:type="spellStart"/>
      <w:r>
        <w:t>документы;│</w:t>
      </w:r>
      <w:proofErr w:type="spellEnd"/>
      <w:r>
        <w:t xml:space="preserve"> │   Единый портал;        │</w:t>
      </w:r>
    </w:p>
    <w:p w:rsidR="00445C81" w:rsidRDefault="00445C81">
      <w:pPr>
        <w:pStyle w:val="ConsPlusNonformat"/>
      </w:pPr>
      <w:r>
        <w:t xml:space="preserve">│   </w:t>
      </w:r>
      <w:proofErr w:type="gramStart"/>
      <w:r>
        <w:t>распоряжении</w:t>
      </w:r>
      <w:proofErr w:type="gramEnd"/>
      <w:r>
        <w:t xml:space="preserve">  │  </w:t>
      </w:r>
      <w:proofErr w:type="spellStart"/>
      <w:r>
        <w:t>│</w:t>
      </w:r>
      <w:proofErr w:type="spellEnd"/>
      <w:r>
        <w:t xml:space="preserve"> - регистрирует </w:t>
      </w:r>
      <w:proofErr w:type="spellStart"/>
      <w:r>
        <w:t>заявление│</w:t>
      </w:r>
      <w:proofErr w:type="spellEnd"/>
      <w:r>
        <w:t xml:space="preserve"> │ - направляет </w:t>
      </w:r>
      <w:proofErr w:type="spellStart"/>
      <w:r>
        <w:t>электронное│</w:t>
      </w:r>
      <w:proofErr w:type="spellEnd"/>
    </w:p>
    <w:p w:rsidR="00445C81" w:rsidRDefault="00445C81">
      <w:pPr>
        <w:pStyle w:val="ConsPlusNonformat"/>
      </w:pPr>
      <w:r>
        <w:t xml:space="preserve">│   и </w:t>
      </w:r>
      <w:proofErr w:type="gramStart"/>
      <w:r>
        <w:t>необходимые</w:t>
      </w:r>
      <w:proofErr w:type="gramEnd"/>
      <w:r>
        <w:t xml:space="preserve"> │  </w:t>
      </w:r>
      <w:proofErr w:type="spellStart"/>
      <w:r>
        <w:t>│</w:t>
      </w:r>
      <w:proofErr w:type="spellEnd"/>
      <w:r>
        <w:t xml:space="preserve">   о распоряжении;       │ </w:t>
      </w:r>
      <w:proofErr w:type="spellStart"/>
      <w:r>
        <w:t>│</w:t>
      </w:r>
      <w:proofErr w:type="spellEnd"/>
      <w:r>
        <w:t xml:space="preserve">   уведомление о         │</w:t>
      </w:r>
    </w:p>
    <w:p w:rsidR="00445C81" w:rsidRDefault="00445C81">
      <w:pPr>
        <w:pStyle w:val="ConsPlusNonformat"/>
      </w:pPr>
      <w:r>
        <w:t xml:space="preserve">│   документы;    │  </w:t>
      </w:r>
      <w:proofErr w:type="spellStart"/>
      <w:r>
        <w:t>│</w:t>
      </w:r>
      <w:proofErr w:type="spellEnd"/>
      <w:r>
        <w:t xml:space="preserve"> - направляет расписк</w:t>
      </w:r>
      <w:proofErr w:type="gramStart"/>
      <w:r>
        <w:t>у-</w:t>
      </w:r>
      <w:proofErr w:type="gramEnd"/>
      <w:r>
        <w:t xml:space="preserve">  │ </w:t>
      </w:r>
      <w:proofErr w:type="spellStart"/>
      <w:r>
        <w:t>│</w:t>
      </w:r>
      <w:proofErr w:type="spellEnd"/>
      <w:r>
        <w:t xml:space="preserve">   получении и           │</w:t>
      </w:r>
    </w:p>
    <w:p w:rsidR="00445C81" w:rsidRDefault="00445C81">
      <w:pPr>
        <w:pStyle w:val="ConsPlusNonformat"/>
      </w:pPr>
      <w:r>
        <w:t xml:space="preserve">│ - регистрирует  │  </w:t>
      </w:r>
      <w:proofErr w:type="spellStart"/>
      <w:r>
        <w:t>│</w:t>
      </w:r>
      <w:proofErr w:type="spellEnd"/>
      <w:r>
        <w:t xml:space="preserve">   уведомление о приеме  │ </w:t>
      </w:r>
      <w:proofErr w:type="spellStart"/>
      <w:r>
        <w:t>│</w:t>
      </w:r>
      <w:proofErr w:type="spellEnd"/>
      <w:r>
        <w:t xml:space="preserve">   регистрации заявления │</w:t>
      </w:r>
    </w:p>
    <w:p w:rsidR="00445C81" w:rsidRDefault="00445C81">
      <w:pPr>
        <w:pStyle w:val="ConsPlusNonformat"/>
      </w:pPr>
      <w:r>
        <w:t xml:space="preserve">│   заявление о   │  </w:t>
      </w:r>
      <w:proofErr w:type="spellStart"/>
      <w:r>
        <w:t>│</w:t>
      </w:r>
      <w:proofErr w:type="spellEnd"/>
      <w:r>
        <w:t xml:space="preserve">   заявления и </w:t>
      </w:r>
      <w:proofErr w:type="spellStart"/>
      <w:r>
        <w:t>документов│</w:t>
      </w:r>
      <w:proofErr w:type="spellEnd"/>
      <w:r>
        <w:t xml:space="preserve"> │   и дате личного приема │</w:t>
      </w:r>
    </w:p>
    <w:p w:rsidR="00445C81" w:rsidRDefault="00445C81">
      <w:pPr>
        <w:pStyle w:val="ConsPlusNonformat"/>
      </w:pPr>
      <w:r>
        <w:t xml:space="preserve">│   </w:t>
      </w:r>
      <w:proofErr w:type="gramStart"/>
      <w:r>
        <w:t>распоряжении</w:t>
      </w:r>
      <w:proofErr w:type="gramEnd"/>
      <w:r>
        <w:t xml:space="preserve">; │  </w:t>
      </w:r>
      <w:proofErr w:type="spellStart"/>
      <w:r>
        <w:t>│</w:t>
      </w:r>
      <w:proofErr w:type="spellEnd"/>
      <w:r>
        <w:t xml:space="preserve">   гражданину по почте   │ </w:t>
      </w:r>
      <w:proofErr w:type="spellStart"/>
      <w:r>
        <w:t>│</w:t>
      </w:r>
      <w:proofErr w:type="spellEnd"/>
      <w:r>
        <w:t xml:space="preserve">   заявителя;            │</w:t>
      </w:r>
    </w:p>
    <w:p w:rsidR="00445C81" w:rsidRDefault="00445C81">
      <w:pPr>
        <w:pStyle w:val="ConsPlusNonformat"/>
      </w:pPr>
      <w:r>
        <w:t xml:space="preserve">│ - выдает        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- регистрирует </w:t>
      </w:r>
      <w:proofErr w:type="spellStart"/>
      <w:r>
        <w:t>заявление│</w:t>
      </w:r>
      <w:proofErr w:type="spellEnd"/>
    </w:p>
    <w:p w:rsidR="00445C81" w:rsidRDefault="00445C81">
      <w:pPr>
        <w:pStyle w:val="ConsPlusNonformat"/>
      </w:pPr>
      <w:r>
        <w:t>│   расписк</w:t>
      </w:r>
      <w:proofErr w:type="gramStart"/>
      <w:r>
        <w:t>у-</w:t>
      </w:r>
      <w:proofErr w:type="gramEnd"/>
      <w:r>
        <w:t xml:space="preserve">     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о распоряжении;       │</w:t>
      </w:r>
    </w:p>
    <w:p w:rsidR="00445C81" w:rsidRDefault="00445C81">
      <w:pPr>
        <w:pStyle w:val="ConsPlusNonformat"/>
      </w:pPr>
      <w:r>
        <w:t xml:space="preserve">│   уведомление о 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- принимает </w:t>
      </w:r>
      <w:proofErr w:type="gramStart"/>
      <w:r>
        <w:t>необходимые</w:t>
      </w:r>
      <w:proofErr w:type="gramEnd"/>
      <w:r>
        <w:t xml:space="preserve"> │</w:t>
      </w:r>
    </w:p>
    <w:p w:rsidR="00445C81" w:rsidRDefault="00445C81">
      <w:pPr>
        <w:pStyle w:val="ConsPlusNonformat"/>
      </w:pPr>
      <w:r>
        <w:t xml:space="preserve">│   </w:t>
      </w:r>
      <w:proofErr w:type="gramStart"/>
      <w:r>
        <w:t>приеме</w:t>
      </w:r>
      <w:proofErr w:type="gramEnd"/>
      <w:r>
        <w:t xml:space="preserve">        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документы и выдает    │</w:t>
      </w:r>
    </w:p>
    <w:p w:rsidR="00445C81" w:rsidRDefault="00445C81">
      <w:pPr>
        <w:pStyle w:val="ConsPlusNonformat"/>
      </w:pPr>
      <w:r>
        <w:t xml:space="preserve">│   заявления и   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расписку-уведомление  │</w:t>
      </w:r>
    </w:p>
    <w:p w:rsidR="00445C81" w:rsidRDefault="00445C81">
      <w:pPr>
        <w:pStyle w:val="ConsPlusNonformat"/>
      </w:pPr>
      <w:r>
        <w:t xml:space="preserve">│   документов на 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на</w:t>
      </w:r>
      <w:proofErr w:type="gramEnd"/>
      <w:r>
        <w:t xml:space="preserve"> руки заявителю     │</w:t>
      </w:r>
    </w:p>
    <w:p w:rsidR="00445C81" w:rsidRDefault="00445C81">
      <w:pPr>
        <w:pStyle w:val="ConsPlusNonformat"/>
      </w:pPr>
      <w:r>
        <w:t xml:space="preserve">│   руки          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445C81" w:rsidRDefault="00445C81">
      <w:pPr>
        <w:pStyle w:val="ConsPlusNonformat"/>
      </w:pPr>
      <w:r>
        <w:t xml:space="preserve">│   гражданину    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445C81" w:rsidRDefault="00445C81">
      <w:pPr>
        <w:pStyle w:val="ConsPlusNonformat"/>
      </w:pPr>
      <w:r>
        <w:t xml:space="preserve">└───────┬─────────┘  └────────────┬────────────┘ </w:t>
      </w:r>
      <w:proofErr w:type="spellStart"/>
      <w:r>
        <w:t>└────────────┬────────────┘</w:t>
      </w:r>
      <w:proofErr w:type="spellEnd"/>
    </w:p>
    <w:p w:rsidR="00445C81" w:rsidRDefault="00445C81">
      <w:pPr>
        <w:pStyle w:val="ConsPlusNonformat"/>
      </w:pPr>
      <w:r>
        <w:t xml:space="preserve">        │           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</w:p>
    <w:p w:rsidR="00445C81" w:rsidRDefault="00445C81">
      <w:pPr>
        <w:pStyle w:val="ConsPlusNonformat"/>
      </w:pPr>
      <w:r>
        <w:t xml:space="preserve">        \/                        \/                          \/</w:t>
      </w:r>
    </w:p>
    <w:p w:rsidR="00445C81" w:rsidRDefault="00445C8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45C81" w:rsidRDefault="00445C81">
      <w:pPr>
        <w:pStyle w:val="ConsPlusNonformat"/>
      </w:pPr>
      <w:proofErr w:type="spellStart"/>
      <w:r>
        <w:t>│Территориальный</w:t>
      </w:r>
      <w:proofErr w:type="spellEnd"/>
      <w:r>
        <w:t xml:space="preserve"> орган ПФР:                                               │</w:t>
      </w:r>
    </w:p>
    <w:p w:rsidR="00445C81" w:rsidRDefault="00445C81">
      <w:pPr>
        <w:pStyle w:val="ConsPlusNonformat"/>
      </w:pPr>
      <w:r>
        <w:t>│ - направляет межведомственные запросы;                                  │</w:t>
      </w:r>
    </w:p>
    <w:p w:rsidR="00445C81" w:rsidRDefault="00445C81">
      <w:pPr>
        <w:pStyle w:val="ConsPlusNonformat"/>
      </w:pPr>
      <w:r>
        <w:t>│ - принимает решение  об  удовлетворении  (об  отказе  в  удовлетворении)│</w:t>
      </w:r>
    </w:p>
    <w:p w:rsidR="00445C81" w:rsidRDefault="00445C81">
      <w:pPr>
        <w:pStyle w:val="ConsPlusNonformat"/>
      </w:pPr>
      <w:r>
        <w:t xml:space="preserve">│   заявления о  распоряжении  средствами  (частью  средств)  </w:t>
      </w:r>
      <w:proofErr w:type="spellStart"/>
      <w:r>
        <w:t>материнского│</w:t>
      </w:r>
      <w:proofErr w:type="spellEnd"/>
    </w:p>
    <w:p w:rsidR="00445C81" w:rsidRDefault="00445C81">
      <w:pPr>
        <w:pStyle w:val="ConsPlusNonformat"/>
      </w:pPr>
      <w:r>
        <w:t>│   (семейного) капитала;                                                 │</w:t>
      </w:r>
    </w:p>
    <w:p w:rsidR="00445C81" w:rsidRDefault="00445C81">
      <w:pPr>
        <w:pStyle w:val="ConsPlusNonformat"/>
      </w:pPr>
      <w:r>
        <w:t>│ - уведомляет о принятом решении гражданина;                             │</w:t>
      </w:r>
    </w:p>
    <w:p w:rsidR="00445C81" w:rsidRDefault="00445C81">
      <w:pPr>
        <w:pStyle w:val="ConsPlusNonformat"/>
      </w:pPr>
      <w:r>
        <w:t xml:space="preserve">│ - в случае отказа в удовлетворении заявления о  распоряжении  </w:t>
      </w:r>
      <w:proofErr w:type="spellStart"/>
      <w:r>
        <w:t>средствами│</w:t>
      </w:r>
      <w:proofErr w:type="spellEnd"/>
    </w:p>
    <w:p w:rsidR="00445C81" w:rsidRDefault="00445C81">
      <w:pPr>
        <w:pStyle w:val="ConsPlusNonformat"/>
      </w:pPr>
      <w:r>
        <w:t xml:space="preserve">│   (частью  средств)  материнского  (семейного)  капитала  в  </w:t>
      </w:r>
      <w:proofErr w:type="spellStart"/>
      <w:r>
        <w:t>уведомлении│</w:t>
      </w:r>
      <w:proofErr w:type="spellEnd"/>
    </w:p>
    <w:p w:rsidR="00445C81" w:rsidRDefault="00445C81">
      <w:pPr>
        <w:pStyle w:val="ConsPlusNonformat"/>
      </w:pPr>
      <w:r>
        <w:t xml:space="preserve">│   приводятся основания, в  соответствии с которыми  было  принято  </w:t>
      </w:r>
      <w:proofErr w:type="spellStart"/>
      <w:r>
        <w:t>такое│</w:t>
      </w:r>
      <w:proofErr w:type="spellEnd"/>
    </w:p>
    <w:p w:rsidR="00445C81" w:rsidRDefault="00445C81">
      <w:pPr>
        <w:pStyle w:val="ConsPlusNonformat"/>
      </w:pPr>
      <w:r>
        <w:t>│   решение.                                                              │</w:t>
      </w:r>
    </w:p>
    <w:p w:rsidR="00E308C0" w:rsidRDefault="00445C81" w:rsidP="00A62C3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E308C0" w:rsidSect="000E78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45C81"/>
    <w:rsid w:val="000018D1"/>
    <w:rsid w:val="000022B7"/>
    <w:rsid w:val="00002ADF"/>
    <w:rsid w:val="000037C8"/>
    <w:rsid w:val="0000463B"/>
    <w:rsid w:val="00005613"/>
    <w:rsid w:val="0000665A"/>
    <w:rsid w:val="000074FC"/>
    <w:rsid w:val="00007EA9"/>
    <w:rsid w:val="00011A96"/>
    <w:rsid w:val="000124F9"/>
    <w:rsid w:val="00012C4C"/>
    <w:rsid w:val="00013D7F"/>
    <w:rsid w:val="000141A1"/>
    <w:rsid w:val="000148B7"/>
    <w:rsid w:val="0001531E"/>
    <w:rsid w:val="000154B0"/>
    <w:rsid w:val="00015B80"/>
    <w:rsid w:val="00015EF4"/>
    <w:rsid w:val="000161F0"/>
    <w:rsid w:val="000170FD"/>
    <w:rsid w:val="0002093B"/>
    <w:rsid w:val="00022000"/>
    <w:rsid w:val="000227CD"/>
    <w:rsid w:val="00022C0C"/>
    <w:rsid w:val="00023418"/>
    <w:rsid w:val="00024800"/>
    <w:rsid w:val="000254E8"/>
    <w:rsid w:val="000260C8"/>
    <w:rsid w:val="00026FFD"/>
    <w:rsid w:val="0003090A"/>
    <w:rsid w:val="00030F23"/>
    <w:rsid w:val="00031113"/>
    <w:rsid w:val="00033B0E"/>
    <w:rsid w:val="00034DB7"/>
    <w:rsid w:val="00035244"/>
    <w:rsid w:val="00035379"/>
    <w:rsid w:val="00035D18"/>
    <w:rsid w:val="0003605F"/>
    <w:rsid w:val="00036FB9"/>
    <w:rsid w:val="000378ED"/>
    <w:rsid w:val="0004037A"/>
    <w:rsid w:val="00040CA1"/>
    <w:rsid w:val="000412F0"/>
    <w:rsid w:val="0004136E"/>
    <w:rsid w:val="00041A20"/>
    <w:rsid w:val="00042CDD"/>
    <w:rsid w:val="00042DFA"/>
    <w:rsid w:val="00042E13"/>
    <w:rsid w:val="00043515"/>
    <w:rsid w:val="00043AC6"/>
    <w:rsid w:val="00043D93"/>
    <w:rsid w:val="00043EB6"/>
    <w:rsid w:val="000457AD"/>
    <w:rsid w:val="0004593F"/>
    <w:rsid w:val="0004753B"/>
    <w:rsid w:val="00047979"/>
    <w:rsid w:val="00047E35"/>
    <w:rsid w:val="00050300"/>
    <w:rsid w:val="00050C04"/>
    <w:rsid w:val="00051264"/>
    <w:rsid w:val="00051AB8"/>
    <w:rsid w:val="00052112"/>
    <w:rsid w:val="00052CE5"/>
    <w:rsid w:val="0005473A"/>
    <w:rsid w:val="0005490D"/>
    <w:rsid w:val="00054ABD"/>
    <w:rsid w:val="00055236"/>
    <w:rsid w:val="0005697F"/>
    <w:rsid w:val="00057436"/>
    <w:rsid w:val="0005765B"/>
    <w:rsid w:val="00057A42"/>
    <w:rsid w:val="00057A4F"/>
    <w:rsid w:val="000604D8"/>
    <w:rsid w:val="0006073D"/>
    <w:rsid w:val="00060DDB"/>
    <w:rsid w:val="00060FA4"/>
    <w:rsid w:val="0006113A"/>
    <w:rsid w:val="0006116D"/>
    <w:rsid w:val="00061EE2"/>
    <w:rsid w:val="000648C6"/>
    <w:rsid w:val="00064A9D"/>
    <w:rsid w:val="0006629E"/>
    <w:rsid w:val="000669C6"/>
    <w:rsid w:val="00067F0C"/>
    <w:rsid w:val="000702DC"/>
    <w:rsid w:val="00070C30"/>
    <w:rsid w:val="00070D92"/>
    <w:rsid w:val="00071CF3"/>
    <w:rsid w:val="000721E5"/>
    <w:rsid w:val="00072463"/>
    <w:rsid w:val="000725FD"/>
    <w:rsid w:val="00073E91"/>
    <w:rsid w:val="000742BC"/>
    <w:rsid w:val="00074FB5"/>
    <w:rsid w:val="00075B48"/>
    <w:rsid w:val="0007791C"/>
    <w:rsid w:val="00077D5D"/>
    <w:rsid w:val="00080AD5"/>
    <w:rsid w:val="00081112"/>
    <w:rsid w:val="00081198"/>
    <w:rsid w:val="00081282"/>
    <w:rsid w:val="00081781"/>
    <w:rsid w:val="00082032"/>
    <w:rsid w:val="0008219D"/>
    <w:rsid w:val="00082212"/>
    <w:rsid w:val="00082708"/>
    <w:rsid w:val="0008284B"/>
    <w:rsid w:val="000829E6"/>
    <w:rsid w:val="00082E8B"/>
    <w:rsid w:val="00082ED7"/>
    <w:rsid w:val="0008376F"/>
    <w:rsid w:val="00083C4B"/>
    <w:rsid w:val="00084044"/>
    <w:rsid w:val="0008489A"/>
    <w:rsid w:val="000849E3"/>
    <w:rsid w:val="00084A72"/>
    <w:rsid w:val="00084F8E"/>
    <w:rsid w:val="00085077"/>
    <w:rsid w:val="00085157"/>
    <w:rsid w:val="00086572"/>
    <w:rsid w:val="00086A67"/>
    <w:rsid w:val="00086AC6"/>
    <w:rsid w:val="0008769F"/>
    <w:rsid w:val="000878B0"/>
    <w:rsid w:val="00090150"/>
    <w:rsid w:val="00090476"/>
    <w:rsid w:val="0009093C"/>
    <w:rsid w:val="000918FD"/>
    <w:rsid w:val="000919C2"/>
    <w:rsid w:val="00093933"/>
    <w:rsid w:val="000944F7"/>
    <w:rsid w:val="0009457F"/>
    <w:rsid w:val="00095750"/>
    <w:rsid w:val="00096712"/>
    <w:rsid w:val="000971C3"/>
    <w:rsid w:val="000A0C6F"/>
    <w:rsid w:val="000A0D02"/>
    <w:rsid w:val="000A0F77"/>
    <w:rsid w:val="000A0F9D"/>
    <w:rsid w:val="000A117E"/>
    <w:rsid w:val="000A11A5"/>
    <w:rsid w:val="000A2685"/>
    <w:rsid w:val="000A2DD9"/>
    <w:rsid w:val="000A3854"/>
    <w:rsid w:val="000A4302"/>
    <w:rsid w:val="000A4621"/>
    <w:rsid w:val="000A6148"/>
    <w:rsid w:val="000A6CC6"/>
    <w:rsid w:val="000A7D58"/>
    <w:rsid w:val="000B0195"/>
    <w:rsid w:val="000B21E5"/>
    <w:rsid w:val="000B272C"/>
    <w:rsid w:val="000B2AA7"/>
    <w:rsid w:val="000B3248"/>
    <w:rsid w:val="000B3448"/>
    <w:rsid w:val="000B36E7"/>
    <w:rsid w:val="000B373D"/>
    <w:rsid w:val="000B379C"/>
    <w:rsid w:val="000B41FD"/>
    <w:rsid w:val="000B4661"/>
    <w:rsid w:val="000B55E5"/>
    <w:rsid w:val="000B7283"/>
    <w:rsid w:val="000B72B3"/>
    <w:rsid w:val="000B72E5"/>
    <w:rsid w:val="000C0953"/>
    <w:rsid w:val="000C1745"/>
    <w:rsid w:val="000C2A2E"/>
    <w:rsid w:val="000C30DA"/>
    <w:rsid w:val="000C3DFB"/>
    <w:rsid w:val="000C55B5"/>
    <w:rsid w:val="000C5692"/>
    <w:rsid w:val="000C5C55"/>
    <w:rsid w:val="000C64C7"/>
    <w:rsid w:val="000C6957"/>
    <w:rsid w:val="000C78C2"/>
    <w:rsid w:val="000D01FC"/>
    <w:rsid w:val="000D087C"/>
    <w:rsid w:val="000D0B34"/>
    <w:rsid w:val="000D1163"/>
    <w:rsid w:val="000D1E1B"/>
    <w:rsid w:val="000D2447"/>
    <w:rsid w:val="000D2827"/>
    <w:rsid w:val="000D2A06"/>
    <w:rsid w:val="000D2A87"/>
    <w:rsid w:val="000D3449"/>
    <w:rsid w:val="000D485C"/>
    <w:rsid w:val="000D561F"/>
    <w:rsid w:val="000D57AF"/>
    <w:rsid w:val="000D5819"/>
    <w:rsid w:val="000D7035"/>
    <w:rsid w:val="000D7492"/>
    <w:rsid w:val="000D78CB"/>
    <w:rsid w:val="000E10DE"/>
    <w:rsid w:val="000E162D"/>
    <w:rsid w:val="000E17DA"/>
    <w:rsid w:val="000E17EE"/>
    <w:rsid w:val="000E36E4"/>
    <w:rsid w:val="000E39F2"/>
    <w:rsid w:val="000E7411"/>
    <w:rsid w:val="000E7849"/>
    <w:rsid w:val="000F04DF"/>
    <w:rsid w:val="000F0C38"/>
    <w:rsid w:val="000F0C87"/>
    <w:rsid w:val="000F0E20"/>
    <w:rsid w:val="000F212E"/>
    <w:rsid w:val="000F21D7"/>
    <w:rsid w:val="000F2FA3"/>
    <w:rsid w:val="000F3291"/>
    <w:rsid w:val="000F3FC9"/>
    <w:rsid w:val="000F4216"/>
    <w:rsid w:val="000F4B81"/>
    <w:rsid w:val="0010036E"/>
    <w:rsid w:val="0010079E"/>
    <w:rsid w:val="00100A64"/>
    <w:rsid w:val="001018BF"/>
    <w:rsid w:val="00101AD5"/>
    <w:rsid w:val="0010285F"/>
    <w:rsid w:val="00102D84"/>
    <w:rsid w:val="001038C5"/>
    <w:rsid w:val="001040F6"/>
    <w:rsid w:val="001049BB"/>
    <w:rsid w:val="0010510D"/>
    <w:rsid w:val="001052DD"/>
    <w:rsid w:val="00105866"/>
    <w:rsid w:val="00106060"/>
    <w:rsid w:val="001062A1"/>
    <w:rsid w:val="00106EAB"/>
    <w:rsid w:val="00107683"/>
    <w:rsid w:val="00107C00"/>
    <w:rsid w:val="001121A2"/>
    <w:rsid w:val="0011287B"/>
    <w:rsid w:val="00112D8D"/>
    <w:rsid w:val="00113532"/>
    <w:rsid w:val="001136D5"/>
    <w:rsid w:val="001146DE"/>
    <w:rsid w:val="001150F6"/>
    <w:rsid w:val="00115900"/>
    <w:rsid w:val="00115D89"/>
    <w:rsid w:val="0011617D"/>
    <w:rsid w:val="00116D36"/>
    <w:rsid w:val="00117111"/>
    <w:rsid w:val="00120FF0"/>
    <w:rsid w:val="00122142"/>
    <w:rsid w:val="00123859"/>
    <w:rsid w:val="00123CC9"/>
    <w:rsid w:val="00123E4C"/>
    <w:rsid w:val="001240E6"/>
    <w:rsid w:val="00125D06"/>
    <w:rsid w:val="00126229"/>
    <w:rsid w:val="0012674E"/>
    <w:rsid w:val="00127107"/>
    <w:rsid w:val="001274E7"/>
    <w:rsid w:val="001307AC"/>
    <w:rsid w:val="00130A30"/>
    <w:rsid w:val="001312CD"/>
    <w:rsid w:val="001312EE"/>
    <w:rsid w:val="0013216F"/>
    <w:rsid w:val="001321C3"/>
    <w:rsid w:val="001321C5"/>
    <w:rsid w:val="00132477"/>
    <w:rsid w:val="001324A3"/>
    <w:rsid w:val="00132ED7"/>
    <w:rsid w:val="00133761"/>
    <w:rsid w:val="00134E4B"/>
    <w:rsid w:val="00135014"/>
    <w:rsid w:val="001350D6"/>
    <w:rsid w:val="001352E5"/>
    <w:rsid w:val="0013662E"/>
    <w:rsid w:val="001375BC"/>
    <w:rsid w:val="0014046D"/>
    <w:rsid w:val="001404F1"/>
    <w:rsid w:val="00140866"/>
    <w:rsid w:val="00140C61"/>
    <w:rsid w:val="001415D2"/>
    <w:rsid w:val="00141F14"/>
    <w:rsid w:val="00142290"/>
    <w:rsid w:val="00142D2F"/>
    <w:rsid w:val="0014415D"/>
    <w:rsid w:val="00144886"/>
    <w:rsid w:val="00145B86"/>
    <w:rsid w:val="00146D3F"/>
    <w:rsid w:val="00147D3C"/>
    <w:rsid w:val="00147D68"/>
    <w:rsid w:val="001517A7"/>
    <w:rsid w:val="001521FF"/>
    <w:rsid w:val="001533BC"/>
    <w:rsid w:val="0015430A"/>
    <w:rsid w:val="001543C8"/>
    <w:rsid w:val="00155220"/>
    <w:rsid w:val="001559DA"/>
    <w:rsid w:val="00155E1B"/>
    <w:rsid w:val="0015664D"/>
    <w:rsid w:val="00156CFB"/>
    <w:rsid w:val="001571F5"/>
    <w:rsid w:val="00160621"/>
    <w:rsid w:val="00160C81"/>
    <w:rsid w:val="001614A5"/>
    <w:rsid w:val="00161BB1"/>
    <w:rsid w:val="001628F8"/>
    <w:rsid w:val="00162AF6"/>
    <w:rsid w:val="00163966"/>
    <w:rsid w:val="001639A2"/>
    <w:rsid w:val="00164860"/>
    <w:rsid w:val="00164A8A"/>
    <w:rsid w:val="0016590B"/>
    <w:rsid w:val="00165AF8"/>
    <w:rsid w:val="00165BF1"/>
    <w:rsid w:val="00166308"/>
    <w:rsid w:val="00166690"/>
    <w:rsid w:val="00166F5F"/>
    <w:rsid w:val="00167740"/>
    <w:rsid w:val="00167C99"/>
    <w:rsid w:val="00170087"/>
    <w:rsid w:val="00170E94"/>
    <w:rsid w:val="001720DF"/>
    <w:rsid w:val="001734ED"/>
    <w:rsid w:val="00173A54"/>
    <w:rsid w:val="00173B3E"/>
    <w:rsid w:val="001748DF"/>
    <w:rsid w:val="00174973"/>
    <w:rsid w:val="00176466"/>
    <w:rsid w:val="00177040"/>
    <w:rsid w:val="001771C0"/>
    <w:rsid w:val="001801F5"/>
    <w:rsid w:val="00180FE1"/>
    <w:rsid w:val="00180FFE"/>
    <w:rsid w:val="0018142F"/>
    <w:rsid w:val="001821D5"/>
    <w:rsid w:val="001828BA"/>
    <w:rsid w:val="001839DD"/>
    <w:rsid w:val="00183AC2"/>
    <w:rsid w:val="0018430B"/>
    <w:rsid w:val="00184AF5"/>
    <w:rsid w:val="001857AE"/>
    <w:rsid w:val="00185A41"/>
    <w:rsid w:val="00185BCE"/>
    <w:rsid w:val="00185FA1"/>
    <w:rsid w:val="00186259"/>
    <w:rsid w:val="00186447"/>
    <w:rsid w:val="0018672A"/>
    <w:rsid w:val="00186828"/>
    <w:rsid w:val="001868FA"/>
    <w:rsid w:val="00187510"/>
    <w:rsid w:val="00187D61"/>
    <w:rsid w:val="00190FB2"/>
    <w:rsid w:val="00190FC8"/>
    <w:rsid w:val="001914A3"/>
    <w:rsid w:val="0019219B"/>
    <w:rsid w:val="00192750"/>
    <w:rsid w:val="001927DC"/>
    <w:rsid w:val="00192A6A"/>
    <w:rsid w:val="001947C1"/>
    <w:rsid w:val="0019620A"/>
    <w:rsid w:val="00196748"/>
    <w:rsid w:val="00196A2C"/>
    <w:rsid w:val="00197568"/>
    <w:rsid w:val="00197D3F"/>
    <w:rsid w:val="00197EFE"/>
    <w:rsid w:val="001A0391"/>
    <w:rsid w:val="001A0DE4"/>
    <w:rsid w:val="001A0DF3"/>
    <w:rsid w:val="001A11AE"/>
    <w:rsid w:val="001A12E6"/>
    <w:rsid w:val="001A175F"/>
    <w:rsid w:val="001A1BE4"/>
    <w:rsid w:val="001A2020"/>
    <w:rsid w:val="001A2B96"/>
    <w:rsid w:val="001A32A0"/>
    <w:rsid w:val="001A32B8"/>
    <w:rsid w:val="001A3571"/>
    <w:rsid w:val="001A38DE"/>
    <w:rsid w:val="001A3F78"/>
    <w:rsid w:val="001A44BF"/>
    <w:rsid w:val="001A4E44"/>
    <w:rsid w:val="001A57B9"/>
    <w:rsid w:val="001A6F27"/>
    <w:rsid w:val="001A767C"/>
    <w:rsid w:val="001A78A5"/>
    <w:rsid w:val="001B0101"/>
    <w:rsid w:val="001B06E0"/>
    <w:rsid w:val="001B11DF"/>
    <w:rsid w:val="001B176B"/>
    <w:rsid w:val="001B1D4A"/>
    <w:rsid w:val="001B25A9"/>
    <w:rsid w:val="001B29AF"/>
    <w:rsid w:val="001B2E82"/>
    <w:rsid w:val="001B2FE9"/>
    <w:rsid w:val="001B3306"/>
    <w:rsid w:val="001B35A8"/>
    <w:rsid w:val="001B3799"/>
    <w:rsid w:val="001B3A19"/>
    <w:rsid w:val="001B40DD"/>
    <w:rsid w:val="001B47D9"/>
    <w:rsid w:val="001B5202"/>
    <w:rsid w:val="001B6321"/>
    <w:rsid w:val="001B7473"/>
    <w:rsid w:val="001C01AC"/>
    <w:rsid w:val="001C275A"/>
    <w:rsid w:val="001C29DD"/>
    <w:rsid w:val="001C2BE2"/>
    <w:rsid w:val="001C4662"/>
    <w:rsid w:val="001C4725"/>
    <w:rsid w:val="001C5370"/>
    <w:rsid w:val="001C5373"/>
    <w:rsid w:val="001C5411"/>
    <w:rsid w:val="001C58E4"/>
    <w:rsid w:val="001C6FB7"/>
    <w:rsid w:val="001C77C2"/>
    <w:rsid w:val="001C7D9C"/>
    <w:rsid w:val="001D0303"/>
    <w:rsid w:val="001D051D"/>
    <w:rsid w:val="001D1C97"/>
    <w:rsid w:val="001D1F08"/>
    <w:rsid w:val="001D2080"/>
    <w:rsid w:val="001D2EA1"/>
    <w:rsid w:val="001D3A7D"/>
    <w:rsid w:val="001D43CC"/>
    <w:rsid w:val="001D4472"/>
    <w:rsid w:val="001D458B"/>
    <w:rsid w:val="001D48B4"/>
    <w:rsid w:val="001D4C72"/>
    <w:rsid w:val="001D5FBC"/>
    <w:rsid w:val="001D6469"/>
    <w:rsid w:val="001D6518"/>
    <w:rsid w:val="001D69C9"/>
    <w:rsid w:val="001D6A77"/>
    <w:rsid w:val="001D7DAE"/>
    <w:rsid w:val="001E20F5"/>
    <w:rsid w:val="001E2209"/>
    <w:rsid w:val="001E2313"/>
    <w:rsid w:val="001E3E2C"/>
    <w:rsid w:val="001E3FE1"/>
    <w:rsid w:val="001E489F"/>
    <w:rsid w:val="001E522C"/>
    <w:rsid w:val="001E57FE"/>
    <w:rsid w:val="001E66EF"/>
    <w:rsid w:val="001E7D09"/>
    <w:rsid w:val="001F0247"/>
    <w:rsid w:val="001F0BA8"/>
    <w:rsid w:val="001F1221"/>
    <w:rsid w:val="001F12F8"/>
    <w:rsid w:val="001F17EC"/>
    <w:rsid w:val="001F1A2C"/>
    <w:rsid w:val="001F1AEF"/>
    <w:rsid w:val="001F1EB5"/>
    <w:rsid w:val="001F2865"/>
    <w:rsid w:val="001F3494"/>
    <w:rsid w:val="001F4318"/>
    <w:rsid w:val="001F6F6C"/>
    <w:rsid w:val="001F716C"/>
    <w:rsid w:val="001F71AA"/>
    <w:rsid w:val="001F720B"/>
    <w:rsid w:val="001F7A83"/>
    <w:rsid w:val="002001E9"/>
    <w:rsid w:val="00201502"/>
    <w:rsid w:val="00202DCD"/>
    <w:rsid w:val="002031F9"/>
    <w:rsid w:val="00203713"/>
    <w:rsid w:val="00203B09"/>
    <w:rsid w:val="00203B0C"/>
    <w:rsid w:val="00203C6F"/>
    <w:rsid w:val="00205022"/>
    <w:rsid w:val="00205ED0"/>
    <w:rsid w:val="002065ED"/>
    <w:rsid w:val="002066C5"/>
    <w:rsid w:val="00206825"/>
    <w:rsid w:val="00206C15"/>
    <w:rsid w:val="00206EB2"/>
    <w:rsid w:val="00207006"/>
    <w:rsid w:val="0021049A"/>
    <w:rsid w:val="00210C5B"/>
    <w:rsid w:val="00210ED4"/>
    <w:rsid w:val="0021139E"/>
    <w:rsid w:val="0021165D"/>
    <w:rsid w:val="00211802"/>
    <w:rsid w:val="00212599"/>
    <w:rsid w:val="00212894"/>
    <w:rsid w:val="002128D4"/>
    <w:rsid w:val="002138EB"/>
    <w:rsid w:val="00213ABD"/>
    <w:rsid w:val="00215038"/>
    <w:rsid w:val="00215AC3"/>
    <w:rsid w:val="002163DA"/>
    <w:rsid w:val="0021665C"/>
    <w:rsid w:val="00216682"/>
    <w:rsid w:val="00216765"/>
    <w:rsid w:val="00216A1C"/>
    <w:rsid w:val="00217C42"/>
    <w:rsid w:val="002209BE"/>
    <w:rsid w:val="00221642"/>
    <w:rsid w:val="00222A55"/>
    <w:rsid w:val="00223547"/>
    <w:rsid w:val="00223766"/>
    <w:rsid w:val="00223CBB"/>
    <w:rsid w:val="002245B1"/>
    <w:rsid w:val="00224795"/>
    <w:rsid w:val="00224CB4"/>
    <w:rsid w:val="0022518E"/>
    <w:rsid w:val="002253DF"/>
    <w:rsid w:val="0022576B"/>
    <w:rsid w:val="00225C50"/>
    <w:rsid w:val="00225DDB"/>
    <w:rsid w:val="002261D8"/>
    <w:rsid w:val="0022628D"/>
    <w:rsid w:val="00226457"/>
    <w:rsid w:val="002265F3"/>
    <w:rsid w:val="002267C1"/>
    <w:rsid w:val="00226F4A"/>
    <w:rsid w:val="00227E99"/>
    <w:rsid w:val="00230E72"/>
    <w:rsid w:val="00231E58"/>
    <w:rsid w:val="002323A6"/>
    <w:rsid w:val="0023284B"/>
    <w:rsid w:val="00233E15"/>
    <w:rsid w:val="00233F56"/>
    <w:rsid w:val="002344B2"/>
    <w:rsid w:val="002353C9"/>
    <w:rsid w:val="00237A00"/>
    <w:rsid w:val="00237A4C"/>
    <w:rsid w:val="00237AA0"/>
    <w:rsid w:val="0024073F"/>
    <w:rsid w:val="00240EDD"/>
    <w:rsid w:val="00242663"/>
    <w:rsid w:val="00243C6F"/>
    <w:rsid w:val="00243D05"/>
    <w:rsid w:val="00247FCA"/>
    <w:rsid w:val="00250088"/>
    <w:rsid w:val="002506CD"/>
    <w:rsid w:val="00250981"/>
    <w:rsid w:val="002509BF"/>
    <w:rsid w:val="00250C2C"/>
    <w:rsid w:val="002527E7"/>
    <w:rsid w:val="00252CFD"/>
    <w:rsid w:val="00253828"/>
    <w:rsid w:val="0025387E"/>
    <w:rsid w:val="00253CB3"/>
    <w:rsid w:val="0025431F"/>
    <w:rsid w:val="002557BF"/>
    <w:rsid w:val="00255897"/>
    <w:rsid w:val="00256740"/>
    <w:rsid w:val="00256EC3"/>
    <w:rsid w:val="00257393"/>
    <w:rsid w:val="00257D3D"/>
    <w:rsid w:val="002612AC"/>
    <w:rsid w:val="0026183F"/>
    <w:rsid w:val="00262169"/>
    <w:rsid w:val="00262253"/>
    <w:rsid w:val="00262DBA"/>
    <w:rsid w:val="00263321"/>
    <w:rsid w:val="00267398"/>
    <w:rsid w:val="002674FA"/>
    <w:rsid w:val="00267D24"/>
    <w:rsid w:val="00270CF1"/>
    <w:rsid w:val="00270DE2"/>
    <w:rsid w:val="00271FEA"/>
    <w:rsid w:val="002721D2"/>
    <w:rsid w:val="002723F7"/>
    <w:rsid w:val="0027410B"/>
    <w:rsid w:val="00274933"/>
    <w:rsid w:val="00274938"/>
    <w:rsid w:val="0027509B"/>
    <w:rsid w:val="002776E9"/>
    <w:rsid w:val="00277F2B"/>
    <w:rsid w:val="00280348"/>
    <w:rsid w:val="002806DE"/>
    <w:rsid w:val="00280BD4"/>
    <w:rsid w:val="002818DA"/>
    <w:rsid w:val="0028235F"/>
    <w:rsid w:val="00283403"/>
    <w:rsid w:val="0028519B"/>
    <w:rsid w:val="00285FD0"/>
    <w:rsid w:val="0028617C"/>
    <w:rsid w:val="00286193"/>
    <w:rsid w:val="002862CC"/>
    <w:rsid w:val="002867D6"/>
    <w:rsid w:val="002872A1"/>
    <w:rsid w:val="0028737D"/>
    <w:rsid w:val="00287AB7"/>
    <w:rsid w:val="00290041"/>
    <w:rsid w:val="00290E81"/>
    <w:rsid w:val="0029116D"/>
    <w:rsid w:val="002919A0"/>
    <w:rsid w:val="00291B9C"/>
    <w:rsid w:val="00291C92"/>
    <w:rsid w:val="00291CB7"/>
    <w:rsid w:val="00291D96"/>
    <w:rsid w:val="002934DE"/>
    <w:rsid w:val="00293783"/>
    <w:rsid w:val="0029397A"/>
    <w:rsid w:val="00293EF5"/>
    <w:rsid w:val="00295DB4"/>
    <w:rsid w:val="00297EB8"/>
    <w:rsid w:val="002A0BF6"/>
    <w:rsid w:val="002A0C7E"/>
    <w:rsid w:val="002A0F7A"/>
    <w:rsid w:val="002A13AA"/>
    <w:rsid w:val="002A1E9F"/>
    <w:rsid w:val="002A2CF7"/>
    <w:rsid w:val="002A3733"/>
    <w:rsid w:val="002A3E13"/>
    <w:rsid w:val="002A3F92"/>
    <w:rsid w:val="002A428E"/>
    <w:rsid w:val="002A4845"/>
    <w:rsid w:val="002A4E36"/>
    <w:rsid w:val="002A5E8E"/>
    <w:rsid w:val="002A6022"/>
    <w:rsid w:val="002A6030"/>
    <w:rsid w:val="002B1E5B"/>
    <w:rsid w:val="002B2064"/>
    <w:rsid w:val="002B2F58"/>
    <w:rsid w:val="002B3310"/>
    <w:rsid w:val="002B3FB8"/>
    <w:rsid w:val="002B42EA"/>
    <w:rsid w:val="002B46B7"/>
    <w:rsid w:val="002B52A7"/>
    <w:rsid w:val="002B5DA0"/>
    <w:rsid w:val="002B626B"/>
    <w:rsid w:val="002B6FA8"/>
    <w:rsid w:val="002B7587"/>
    <w:rsid w:val="002C04F7"/>
    <w:rsid w:val="002C0DAF"/>
    <w:rsid w:val="002C153D"/>
    <w:rsid w:val="002C2246"/>
    <w:rsid w:val="002C32C7"/>
    <w:rsid w:val="002C38E6"/>
    <w:rsid w:val="002C3B05"/>
    <w:rsid w:val="002C422D"/>
    <w:rsid w:val="002C42D8"/>
    <w:rsid w:val="002C43F2"/>
    <w:rsid w:val="002C4439"/>
    <w:rsid w:val="002C49DF"/>
    <w:rsid w:val="002C5D57"/>
    <w:rsid w:val="002C5F69"/>
    <w:rsid w:val="002C6FB2"/>
    <w:rsid w:val="002D07D7"/>
    <w:rsid w:val="002D0848"/>
    <w:rsid w:val="002D0A51"/>
    <w:rsid w:val="002D19C6"/>
    <w:rsid w:val="002D2218"/>
    <w:rsid w:val="002D227D"/>
    <w:rsid w:val="002D272D"/>
    <w:rsid w:val="002D273F"/>
    <w:rsid w:val="002D2D8B"/>
    <w:rsid w:val="002D3A53"/>
    <w:rsid w:val="002D4ABE"/>
    <w:rsid w:val="002D4AD1"/>
    <w:rsid w:val="002D5D91"/>
    <w:rsid w:val="002D7064"/>
    <w:rsid w:val="002D719B"/>
    <w:rsid w:val="002E04B2"/>
    <w:rsid w:val="002E0BB0"/>
    <w:rsid w:val="002E19D0"/>
    <w:rsid w:val="002E2858"/>
    <w:rsid w:val="002E2BE5"/>
    <w:rsid w:val="002E2C08"/>
    <w:rsid w:val="002E3114"/>
    <w:rsid w:val="002E4181"/>
    <w:rsid w:val="002E66EE"/>
    <w:rsid w:val="002E6D54"/>
    <w:rsid w:val="002E6F78"/>
    <w:rsid w:val="002E7099"/>
    <w:rsid w:val="002F057E"/>
    <w:rsid w:val="002F080E"/>
    <w:rsid w:val="002F0E96"/>
    <w:rsid w:val="002F0F7D"/>
    <w:rsid w:val="002F4C57"/>
    <w:rsid w:val="002F51A2"/>
    <w:rsid w:val="002F550F"/>
    <w:rsid w:val="002F5CFE"/>
    <w:rsid w:val="002F6270"/>
    <w:rsid w:val="002F6391"/>
    <w:rsid w:val="002F677F"/>
    <w:rsid w:val="002F740C"/>
    <w:rsid w:val="002F75AB"/>
    <w:rsid w:val="00300CE7"/>
    <w:rsid w:val="00300EC1"/>
    <w:rsid w:val="00301E9D"/>
    <w:rsid w:val="00302525"/>
    <w:rsid w:val="00302769"/>
    <w:rsid w:val="00302872"/>
    <w:rsid w:val="003032BB"/>
    <w:rsid w:val="003035D2"/>
    <w:rsid w:val="00303F97"/>
    <w:rsid w:val="00306F91"/>
    <w:rsid w:val="003074BA"/>
    <w:rsid w:val="00307F95"/>
    <w:rsid w:val="00310117"/>
    <w:rsid w:val="00310220"/>
    <w:rsid w:val="0031072B"/>
    <w:rsid w:val="00310AF0"/>
    <w:rsid w:val="00311772"/>
    <w:rsid w:val="00311B0A"/>
    <w:rsid w:val="00312B86"/>
    <w:rsid w:val="00312FDE"/>
    <w:rsid w:val="003130A7"/>
    <w:rsid w:val="00313C7E"/>
    <w:rsid w:val="00313DEE"/>
    <w:rsid w:val="0031528D"/>
    <w:rsid w:val="0031539B"/>
    <w:rsid w:val="003158D1"/>
    <w:rsid w:val="00315F9E"/>
    <w:rsid w:val="00316561"/>
    <w:rsid w:val="0031697B"/>
    <w:rsid w:val="00316D1F"/>
    <w:rsid w:val="00317096"/>
    <w:rsid w:val="0031711D"/>
    <w:rsid w:val="00321A1B"/>
    <w:rsid w:val="00321F5C"/>
    <w:rsid w:val="003222DC"/>
    <w:rsid w:val="003224EC"/>
    <w:rsid w:val="0032250B"/>
    <w:rsid w:val="00322D2B"/>
    <w:rsid w:val="00322DFC"/>
    <w:rsid w:val="00323C73"/>
    <w:rsid w:val="003242B5"/>
    <w:rsid w:val="0032449F"/>
    <w:rsid w:val="00324AF6"/>
    <w:rsid w:val="00324BD1"/>
    <w:rsid w:val="00325087"/>
    <w:rsid w:val="0032534C"/>
    <w:rsid w:val="003254A2"/>
    <w:rsid w:val="003258B8"/>
    <w:rsid w:val="00325A9F"/>
    <w:rsid w:val="0032628C"/>
    <w:rsid w:val="00326410"/>
    <w:rsid w:val="00326610"/>
    <w:rsid w:val="00326DD8"/>
    <w:rsid w:val="00326E91"/>
    <w:rsid w:val="00326ED8"/>
    <w:rsid w:val="00327538"/>
    <w:rsid w:val="00327DB1"/>
    <w:rsid w:val="0033021E"/>
    <w:rsid w:val="00330C2D"/>
    <w:rsid w:val="003311C9"/>
    <w:rsid w:val="00332669"/>
    <w:rsid w:val="0033350D"/>
    <w:rsid w:val="00334E05"/>
    <w:rsid w:val="00334EDC"/>
    <w:rsid w:val="003354FC"/>
    <w:rsid w:val="00335DC1"/>
    <w:rsid w:val="0033661D"/>
    <w:rsid w:val="0033770F"/>
    <w:rsid w:val="00340561"/>
    <w:rsid w:val="003406BF"/>
    <w:rsid w:val="003411C2"/>
    <w:rsid w:val="00341365"/>
    <w:rsid w:val="00342265"/>
    <w:rsid w:val="0034275E"/>
    <w:rsid w:val="00342CC3"/>
    <w:rsid w:val="003435FF"/>
    <w:rsid w:val="003442F1"/>
    <w:rsid w:val="003452B6"/>
    <w:rsid w:val="0034575F"/>
    <w:rsid w:val="00345A41"/>
    <w:rsid w:val="00345EC8"/>
    <w:rsid w:val="00346EEF"/>
    <w:rsid w:val="00347325"/>
    <w:rsid w:val="00347CF2"/>
    <w:rsid w:val="00352DFF"/>
    <w:rsid w:val="00353407"/>
    <w:rsid w:val="00353FC5"/>
    <w:rsid w:val="00354972"/>
    <w:rsid w:val="00354AE2"/>
    <w:rsid w:val="00354B72"/>
    <w:rsid w:val="003556CD"/>
    <w:rsid w:val="0035594D"/>
    <w:rsid w:val="003562F3"/>
    <w:rsid w:val="003570D1"/>
    <w:rsid w:val="003600AF"/>
    <w:rsid w:val="003609EC"/>
    <w:rsid w:val="00360C67"/>
    <w:rsid w:val="00361188"/>
    <w:rsid w:val="00362036"/>
    <w:rsid w:val="003622B6"/>
    <w:rsid w:val="00362BB5"/>
    <w:rsid w:val="00363C78"/>
    <w:rsid w:val="0036428A"/>
    <w:rsid w:val="00364639"/>
    <w:rsid w:val="0036489E"/>
    <w:rsid w:val="00364AAE"/>
    <w:rsid w:val="00365835"/>
    <w:rsid w:val="00365878"/>
    <w:rsid w:val="00366690"/>
    <w:rsid w:val="00367A7F"/>
    <w:rsid w:val="0037016D"/>
    <w:rsid w:val="003705C7"/>
    <w:rsid w:val="00370703"/>
    <w:rsid w:val="00370B64"/>
    <w:rsid w:val="00370EAC"/>
    <w:rsid w:val="003711D8"/>
    <w:rsid w:val="0037183F"/>
    <w:rsid w:val="003719A7"/>
    <w:rsid w:val="00372178"/>
    <w:rsid w:val="00374909"/>
    <w:rsid w:val="00374FE6"/>
    <w:rsid w:val="00375134"/>
    <w:rsid w:val="0037620B"/>
    <w:rsid w:val="00377540"/>
    <w:rsid w:val="00377639"/>
    <w:rsid w:val="00377CFD"/>
    <w:rsid w:val="00380049"/>
    <w:rsid w:val="00381794"/>
    <w:rsid w:val="00381A42"/>
    <w:rsid w:val="00381B98"/>
    <w:rsid w:val="003821D7"/>
    <w:rsid w:val="003822FC"/>
    <w:rsid w:val="003824C9"/>
    <w:rsid w:val="00382645"/>
    <w:rsid w:val="00382C40"/>
    <w:rsid w:val="00382DE8"/>
    <w:rsid w:val="003847EB"/>
    <w:rsid w:val="00384A2D"/>
    <w:rsid w:val="00386043"/>
    <w:rsid w:val="00386DC8"/>
    <w:rsid w:val="00387BF3"/>
    <w:rsid w:val="00387E8D"/>
    <w:rsid w:val="00391181"/>
    <w:rsid w:val="0039127F"/>
    <w:rsid w:val="0039156E"/>
    <w:rsid w:val="003915E8"/>
    <w:rsid w:val="00391C8E"/>
    <w:rsid w:val="00392231"/>
    <w:rsid w:val="003923A0"/>
    <w:rsid w:val="00392B13"/>
    <w:rsid w:val="003932DF"/>
    <w:rsid w:val="00393328"/>
    <w:rsid w:val="0039372D"/>
    <w:rsid w:val="00393B87"/>
    <w:rsid w:val="00393F12"/>
    <w:rsid w:val="00393F3E"/>
    <w:rsid w:val="00393F5E"/>
    <w:rsid w:val="00394741"/>
    <w:rsid w:val="00394C6B"/>
    <w:rsid w:val="00396CEC"/>
    <w:rsid w:val="00396F53"/>
    <w:rsid w:val="00397FA9"/>
    <w:rsid w:val="003A00A9"/>
    <w:rsid w:val="003A1046"/>
    <w:rsid w:val="003A1254"/>
    <w:rsid w:val="003A173A"/>
    <w:rsid w:val="003A1BD2"/>
    <w:rsid w:val="003A29FA"/>
    <w:rsid w:val="003A4309"/>
    <w:rsid w:val="003A4397"/>
    <w:rsid w:val="003A4DCE"/>
    <w:rsid w:val="003A4EEE"/>
    <w:rsid w:val="003A501B"/>
    <w:rsid w:val="003A50A4"/>
    <w:rsid w:val="003A58DE"/>
    <w:rsid w:val="003A5C06"/>
    <w:rsid w:val="003A6814"/>
    <w:rsid w:val="003A6FB4"/>
    <w:rsid w:val="003A78FC"/>
    <w:rsid w:val="003A7ED5"/>
    <w:rsid w:val="003A7FF9"/>
    <w:rsid w:val="003B055C"/>
    <w:rsid w:val="003B21C2"/>
    <w:rsid w:val="003B2985"/>
    <w:rsid w:val="003B416F"/>
    <w:rsid w:val="003B458D"/>
    <w:rsid w:val="003B476C"/>
    <w:rsid w:val="003B5587"/>
    <w:rsid w:val="003B6739"/>
    <w:rsid w:val="003B7150"/>
    <w:rsid w:val="003B7850"/>
    <w:rsid w:val="003C0345"/>
    <w:rsid w:val="003C039C"/>
    <w:rsid w:val="003C0631"/>
    <w:rsid w:val="003C1F25"/>
    <w:rsid w:val="003C3964"/>
    <w:rsid w:val="003C3AB4"/>
    <w:rsid w:val="003C439F"/>
    <w:rsid w:val="003C5347"/>
    <w:rsid w:val="003C5CA9"/>
    <w:rsid w:val="003C610D"/>
    <w:rsid w:val="003C68B9"/>
    <w:rsid w:val="003C6CD3"/>
    <w:rsid w:val="003C74C9"/>
    <w:rsid w:val="003C7A44"/>
    <w:rsid w:val="003D01AE"/>
    <w:rsid w:val="003D0AA0"/>
    <w:rsid w:val="003D1350"/>
    <w:rsid w:val="003D1365"/>
    <w:rsid w:val="003D15E5"/>
    <w:rsid w:val="003D1619"/>
    <w:rsid w:val="003D17A0"/>
    <w:rsid w:val="003D1A43"/>
    <w:rsid w:val="003D1D89"/>
    <w:rsid w:val="003D1D8D"/>
    <w:rsid w:val="003D25D0"/>
    <w:rsid w:val="003D2DA6"/>
    <w:rsid w:val="003D2EB6"/>
    <w:rsid w:val="003D50DF"/>
    <w:rsid w:val="003D52CA"/>
    <w:rsid w:val="003D553D"/>
    <w:rsid w:val="003D6AAF"/>
    <w:rsid w:val="003D7219"/>
    <w:rsid w:val="003D742B"/>
    <w:rsid w:val="003D7F12"/>
    <w:rsid w:val="003E0E4E"/>
    <w:rsid w:val="003E18F6"/>
    <w:rsid w:val="003E2CF9"/>
    <w:rsid w:val="003E2F55"/>
    <w:rsid w:val="003E39F3"/>
    <w:rsid w:val="003E3DB4"/>
    <w:rsid w:val="003E54A0"/>
    <w:rsid w:val="003E554F"/>
    <w:rsid w:val="003E6096"/>
    <w:rsid w:val="003E6C76"/>
    <w:rsid w:val="003E7A0D"/>
    <w:rsid w:val="003E7CD0"/>
    <w:rsid w:val="003F02CA"/>
    <w:rsid w:val="003F0BCF"/>
    <w:rsid w:val="003F1091"/>
    <w:rsid w:val="003F18EE"/>
    <w:rsid w:val="003F2CDF"/>
    <w:rsid w:val="003F40D4"/>
    <w:rsid w:val="003F43F9"/>
    <w:rsid w:val="003F4FE6"/>
    <w:rsid w:val="003F56BD"/>
    <w:rsid w:val="003F6104"/>
    <w:rsid w:val="003F7B2C"/>
    <w:rsid w:val="003F7BEC"/>
    <w:rsid w:val="003F7D8D"/>
    <w:rsid w:val="00400918"/>
    <w:rsid w:val="00400E23"/>
    <w:rsid w:val="00401ECD"/>
    <w:rsid w:val="004028E9"/>
    <w:rsid w:val="00402FCC"/>
    <w:rsid w:val="004036FE"/>
    <w:rsid w:val="00404FA0"/>
    <w:rsid w:val="00404FB0"/>
    <w:rsid w:val="00406AED"/>
    <w:rsid w:val="00407026"/>
    <w:rsid w:val="00407A5C"/>
    <w:rsid w:val="00407FCF"/>
    <w:rsid w:val="00410F69"/>
    <w:rsid w:val="00412710"/>
    <w:rsid w:val="0041488E"/>
    <w:rsid w:val="00414AF4"/>
    <w:rsid w:val="00415349"/>
    <w:rsid w:val="004154EF"/>
    <w:rsid w:val="00416080"/>
    <w:rsid w:val="00416860"/>
    <w:rsid w:val="00416C44"/>
    <w:rsid w:val="004171EB"/>
    <w:rsid w:val="00420237"/>
    <w:rsid w:val="0042099A"/>
    <w:rsid w:val="00420F15"/>
    <w:rsid w:val="00422C90"/>
    <w:rsid w:val="00423673"/>
    <w:rsid w:val="00424067"/>
    <w:rsid w:val="004244B9"/>
    <w:rsid w:val="00424AB8"/>
    <w:rsid w:val="00424B82"/>
    <w:rsid w:val="00425191"/>
    <w:rsid w:val="00425768"/>
    <w:rsid w:val="004259CD"/>
    <w:rsid w:val="00426418"/>
    <w:rsid w:val="00426DCC"/>
    <w:rsid w:val="004278FF"/>
    <w:rsid w:val="00427C6D"/>
    <w:rsid w:val="00427D92"/>
    <w:rsid w:val="00431799"/>
    <w:rsid w:val="00431AB3"/>
    <w:rsid w:val="00431AE8"/>
    <w:rsid w:val="00433817"/>
    <w:rsid w:val="004338A7"/>
    <w:rsid w:val="00434803"/>
    <w:rsid w:val="0043540C"/>
    <w:rsid w:val="00435B4C"/>
    <w:rsid w:val="0043675B"/>
    <w:rsid w:val="004374EE"/>
    <w:rsid w:val="0043763B"/>
    <w:rsid w:val="004403B6"/>
    <w:rsid w:val="0044201D"/>
    <w:rsid w:val="00442BEC"/>
    <w:rsid w:val="00442E0E"/>
    <w:rsid w:val="00444FFA"/>
    <w:rsid w:val="0044560F"/>
    <w:rsid w:val="00445C81"/>
    <w:rsid w:val="004476E6"/>
    <w:rsid w:val="00447A87"/>
    <w:rsid w:val="00447F20"/>
    <w:rsid w:val="00451863"/>
    <w:rsid w:val="0045199F"/>
    <w:rsid w:val="00451AA9"/>
    <w:rsid w:val="00452160"/>
    <w:rsid w:val="00452E89"/>
    <w:rsid w:val="00454090"/>
    <w:rsid w:val="00454096"/>
    <w:rsid w:val="00454108"/>
    <w:rsid w:val="004554A3"/>
    <w:rsid w:val="004556EC"/>
    <w:rsid w:val="004568D2"/>
    <w:rsid w:val="00457601"/>
    <w:rsid w:val="004611A4"/>
    <w:rsid w:val="00461619"/>
    <w:rsid w:val="00461FCE"/>
    <w:rsid w:val="004630AA"/>
    <w:rsid w:val="00463C6E"/>
    <w:rsid w:val="00463D61"/>
    <w:rsid w:val="00464091"/>
    <w:rsid w:val="00464913"/>
    <w:rsid w:val="00464C2D"/>
    <w:rsid w:val="00465509"/>
    <w:rsid w:val="00465E7C"/>
    <w:rsid w:val="0046614B"/>
    <w:rsid w:val="0046686B"/>
    <w:rsid w:val="004675A5"/>
    <w:rsid w:val="00470704"/>
    <w:rsid w:val="00470E58"/>
    <w:rsid w:val="00472162"/>
    <w:rsid w:val="00472C19"/>
    <w:rsid w:val="00473478"/>
    <w:rsid w:val="00473579"/>
    <w:rsid w:val="00473F9C"/>
    <w:rsid w:val="0047418A"/>
    <w:rsid w:val="00474226"/>
    <w:rsid w:val="00474DE0"/>
    <w:rsid w:val="00475341"/>
    <w:rsid w:val="004753BD"/>
    <w:rsid w:val="004762B7"/>
    <w:rsid w:val="004773EF"/>
    <w:rsid w:val="004775E7"/>
    <w:rsid w:val="004776F7"/>
    <w:rsid w:val="004807EC"/>
    <w:rsid w:val="004809DC"/>
    <w:rsid w:val="00480A9D"/>
    <w:rsid w:val="004812B4"/>
    <w:rsid w:val="004813E7"/>
    <w:rsid w:val="00481D76"/>
    <w:rsid w:val="00483E8B"/>
    <w:rsid w:val="00483F8B"/>
    <w:rsid w:val="00484029"/>
    <w:rsid w:val="00484732"/>
    <w:rsid w:val="0048485C"/>
    <w:rsid w:val="004850CA"/>
    <w:rsid w:val="00485253"/>
    <w:rsid w:val="00485C20"/>
    <w:rsid w:val="004874CB"/>
    <w:rsid w:val="00487E05"/>
    <w:rsid w:val="0049014F"/>
    <w:rsid w:val="00490396"/>
    <w:rsid w:val="00490581"/>
    <w:rsid w:val="004912F4"/>
    <w:rsid w:val="004922DF"/>
    <w:rsid w:val="0049266B"/>
    <w:rsid w:val="0049440C"/>
    <w:rsid w:val="004952C4"/>
    <w:rsid w:val="004953E1"/>
    <w:rsid w:val="004955F0"/>
    <w:rsid w:val="00495DF1"/>
    <w:rsid w:val="0049608A"/>
    <w:rsid w:val="00496323"/>
    <w:rsid w:val="004967A8"/>
    <w:rsid w:val="00496D6E"/>
    <w:rsid w:val="0049777F"/>
    <w:rsid w:val="00497ABD"/>
    <w:rsid w:val="00497B65"/>
    <w:rsid w:val="00497F40"/>
    <w:rsid w:val="004A0906"/>
    <w:rsid w:val="004A0B29"/>
    <w:rsid w:val="004A0D92"/>
    <w:rsid w:val="004A1F80"/>
    <w:rsid w:val="004A2917"/>
    <w:rsid w:val="004A4144"/>
    <w:rsid w:val="004A43E0"/>
    <w:rsid w:val="004A467D"/>
    <w:rsid w:val="004A4696"/>
    <w:rsid w:val="004A4B26"/>
    <w:rsid w:val="004A4C41"/>
    <w:rsid w:val="004A4C64"/>
    <w:rsid w:val="004A4C7F"/>
    <w:rsid w:val="004A5059"/>
    <w:rsid w:val="004A5068"/>
    <w:rsid w:val="004A5F9A"/>
    <w:rsid w:val="004A5FE7"/>
    <w:rsid w:val="004A6256"/>
    <w:rsid w:val="004B037C"/>
    <w:rsid w:val="004B0849"/>
    <w:rsid w:val="004B0DF9"/>
    <w:rsid w:val="004B1979"/>
    <w:rsid w:val="004B1EF4"/>
    <w:rsid w:val="004B28E7"/>
    <w:rsid w:val="004B2A4F"/>
    <w:rsid w:val="004B2F12"/>
    <w:rsid w:val="004B3737"/>
    <w:rsid w:val="004B3DDC"/>
    <w:rsid w:val="004B4628"/>
    <w:rsid w:val="004B4754"/>
    <w:rsid w:val="004B4A91"/>
    <w:rsid w:val="004B4E71"/>
    <w:rsid w:val="004B5F35"/>
    <w:rsid w:val="004B640B"/>
    <w:rsid w:val="004B68E1"/>
    <w:rsid w:val="004B6DE8"/>
    <w:rsid w:val="004B6F8E"/>
    <w:rsid w:val="004B721D"/>
    <w:rsid w:val="004B7E5B"/>
    <w:rsid w:val="004C0478"/>
    <w:rsid w:val="004C053C"/>
    <w:rsid w:val="004C0E2B"/>
    <w:rsid w:val="004C1C77"/>
    <w:rsid w:val="004C1D2F"/>
    <w:rsid w:val="004C2943"/>
    <w:rsid w:val="004C3B2C"/>
    <w:rsid w:val="004C4E3D"/>
    <w:rsid w:val="004C5AD1"/>
    <w:rsid w:val="004C62F2"/>
    <w:rsid w:val="004C6306"/>
    <w:rsid w:val="004C65EB"/>
    <w:rsid w:val="004C66BE"/>
    <w:rsid w:val="004C7459"/>
    <w:rsid w:val="004D0E22"/>
    <w:rsid w:val="004D24D8"/>
    <w:rsid w:val="004D2D45"/>
    <w:rsid w:val="004D3AD0"/>
    <w:rsid w:val="004D3ED0"/>
    <w:rsid w:val="004D42F5"/>
    <w:rsid w:val="004D46A2"/>
    <w:rsid w:val="004D533B"/>
    <w:rsid w:val="004D62E6"/>
    <w:rsid w:val="004D6A4F"/>
    <w:rsid w:val="004D73B0"/>
    <w:rsid w:val="004E0142"/>
    <w:rsid w:val="004E0D54"/>
    <w:rsid w:val="004E1242"/>
    <w:rsid w:val="004E1416"/>
    <w:rsid w:val="004E2772"/>
    <w:rsid w:val="004E364B"/>
    <w:rsid w:val="004E43AC"/>
    <w:rsid w:val="004E45FC"/>
    <w:rsid w:val="004E4A2D"/>
    <w:rsid w:val="004E51F8"/>
    <w:rsid w:val="004E5C35"/>
    <w:rsid w:val="004E6BC6"/>
    <w:rsid w:val="004E7879"/>
    <w:rsid w:val="004E7DE5"/>
    <w:rsid w:val="004F0FEC"/>
    <w:rsid w:val="004F417A"/>
    <w:rsid w:val="004F47EA"/>
    <w:rsid w:val="004F4A4C"/>
    <w:rsid w:val="004F4A9E"/>
    <w:rsid w:val="004F5100"/>
    <w:rsid w:val="004F52BE"/>
    <w:rsid w:val="004F54FD"/>
    <w:rsid w:val="004F61DC"/>
    <w:rsid w:val="004F68EF"/>
    <w:rsid w:val="004F71E9"/>
    <w:rsid w:val="004F72C2"/>
    <w:rsid w:val="004F7387"/>
    <w:rsid w:val="004F738E"/>
    <w:rsid w:val="004F7CC1"/>
    <w:rsid w:val="00501BC8"/>
    <w:rsid w:val="00501E34"/>
    <w:rsid w:val="00501F29"/>
    <w:rsid w:val="00502D44"/>
    <w:rsid w:val="0050406F"/>
    <w:rsid w:val="0050439F"/>
    <w:rsid w:val="005047FF"/>
    <w:rsid w:val="005048D4"/>
    <w:rsid w:val="005048F3"/>
    <w:rsid w:val="00504FBF"/>
    <w:rsid w:val="00505761"/>
    <w:rsid w:val="00506B35"/>
    <w:rsid w:val="00506D29"/>
    <w:rsid w:val="0050712E"/>
    <w:rsid w:val="00507706"/>
    <w:rsid w:val="00507D4B"/>
    <w:rsid w:val="00510029"/>
    <w:rsid w:val="00510B82"/>
    <w:rsid w:val="00511809"/>
    <w:rsid w:val="00511A5A"/>
    <w:rsid w:val="00511F5F"/>
    <w:rsid w:val="005132D5"/>
    <w:rsid w:val="00513617"/>
    <w:rsid w:val="00513700"/>
    <w:rsid w:val="00513853"/>
    <w:rsid w:val="00513FC0"/>
    <w:rsid w:val="005143CD"/>
    <w:rsid w:val="00514B41"/>
    <w:rsid w:val="00514F0F"/>
    <w:rsid w:val="00516029"/>
    <w:rsid w:val="00516475"/>
    <w:rsid w:val="00516528"/>
    <w:rsid w:val="00517154"/>
    <w:rsid w:val="0051748E"/>
    <w:rsid w:val="005178D7"/>
    <w:rsid w:val="00517E31"/>
    <w:rsid w:val="005204D9"/>
    <w:rsid w:val="005205B6"/>
    <w:rsid w:val="00520BE6"/>
    <w:rsid w:val="00522659"/>
    <w:rsid w:val="005226BA"/>
    <w:rsid w:val="00522CD2"/>
    <w:rsid w:val="005231D8"/>
    <w:rsid w:val="00523266"/>
    <w:rsid w:val="0052395D"/>
    <w:rsid w:val="00524867"/>
    <w:rsid w:val="0052527A"/>
    <w:rsid w:val="005259B8"/>
    <w:rsid w:val="0052637D"/>
    <w:rsid w:val="00526D5A"/>
    <w:rsid w:val="00527DCB"/>
    <w:rsid w:val="0053008B"/>
    <w:rsid w:val="005301B4"/>
    <w:rsid w:val="00530683"/>
    <w:rsid w:val="00530D59"/>
    <w:rsid w:val="00531CB4"/>
    <w:rsid w:val="00532383"/>
    <w:rsid w:val="005329AE"/>
    <w:rsid w:val="00533177"/>
    <w:rsid w:val="0053344C"/>
    <w:rsid w:val="00533564"/>
    <w:rsid w:val="0053399C"/>
    <w:rsid w:val="00533A10"/>
    <w:rsid w:val="0053413B"/>
    <w:rsid w:val="00534D19"/>
    <w:rsid w:val="0053526E"/>
    <w:rsid w:val="00535326"/>
    <w:rsid w:val="00535579"/>
    <w:rsid w:val="00536B99"/>
    <w:rsid w:val="00536BE4"/>
    <w:rsid w:val="005376A9"/>
    <w:rsid w:val="00537739"/>
    <w:rsid w:val="00537B82"/>
    <w:rsid w:val="00537D50"/>
    <w:rsid w:val="0054028F"/>
    <w:rsid w:val="00540386"/>
    <w:rsid w:val="00540BAD"/>
    <w:rsid w:val="00540E24"/>
    <w:rsid w:val="0054106D"/>
    <w:rsid w:val="00541335"/>
    <w:rsid w:val="00542F88"/>
    <w:rsid w:val="00543DF5"/>
    <w:rsid w:val="00544173"/>
    <w:rsid w:val="005446BA"/>
    <w:rsid w:val="0054477B"/>
    <w:rsid w:val="00544D7B"/>
    <w:rsid w:val="00545C63"/>
    <w:rsid w:val="0054794E"/>
    <w:rsid w:val="005503EF"/>
    <w:rsid w:val="00552BE8"/>
    <w:rsid w:val="005536FB"/>
    <w:rsid w:val="00553920"/>
    <w:rsid w:val="00553A1A"/>
    <w:rsid w:val="00553A82"/>
    <w:rsid w:val="00554D3A"/>
    <w:rsid w:val="005553AC"/>
    <w:rsid w:val="00555661"/>
    <w:rsid w:val="005558EF"/>
    <w:rsid w:val="00555999"/>
    <w:rsid w:val="0055682D"/>
    <w:rsid w:val="005579E0"/>
    <w:rsid w:val="00557CE2"/>
    <w:rsid w:val="005602B9"/>
    <w:rsid w:val="00560409"/>
    <w:rsid w:val="0056042B"/>
    <w:rsid w:val="00561AA3"/>
    <w:rsid w:val="00562840"/>
    <w:rsid w:val="00563283"/>
    <w:rsid w:val="00563486"/>
    <w:rsid w:val="005637A2"/>
    <w:rsid w:val="00563A37"/>
    <w:rsid w:val="00564278"/>
    <w:rsid w:val="00564663"/>
    <w:rsid w:val="00564A9C"/>
    <w:rsid w:val="00565BF5"/>
    <w:rsid w:val="00565F66"/>
    <w:rsid w:val="0056611D"/>
    <w:rsid w:val="005665AC"/>
    <w:rsid w:val="005671C5"/>
    <w:rsid w:val="00570C14"/>
    <w:rsid w:val="00570FD9"/>
    <w:rsid w:val="00571B92"/>
    <w:rsid w:val="0057272E"/>
    <w:rsid w:val="005741A8"/>
    <w:rsid w:val="00574509"/>
    <w:rsid w:val="00575126"/>
    <w:rsid w:val="005757CC"/>
    <w:rsid w:val="00575B17"/>
    <w:rsid w:val="0057683E"/>
    <w:rsid w:val="005771C1"/>
    <w:rsid w:val="005776DE"/>
    <w:rsid w:val="0058021B"/>
    <w:rsid w:val="005811C1"/>
    <w:rsid w:val="00581606"/>
    <w:rsid w:val="005818CF"/>
    <w:rsid w:val="00581AB7"/>
    <w:rsid w:val="005827C4"/>
    <w:rsid w:val="005833F4"/>
    <w:rsid w:val="0058372B"/>
    <w:rsid w:val="0058396E"/>
    <w:rsid w:val="00584A6B"/>
    <w:rsid w:val="005864D5"/>
    <w:rsid w:val="0058682C"/>
    <w:rsid w:val="005879FA"/>
    <w:rsid w:val="00587A83"/>
    <w:rsid w:val="005901EB"/>
    <w:rsid w:val="00590952"/>
    <w:rsid w:val="00590C74"/>
    <w:rsid w:val="00592594"/>
    <w:rsid w:val="00592AC3"/>
    <w:rsid w:val="00592B6C"/>
    <w:rsid w:val="005941BB"/>
    <w:rsid w:val="00594311"/>
    <w:rsid w:val="0059442F"/>
    <w:rsid w:val="005956D1"/>
    <w:rsid w:val="0059579D"/>
    <w:rsid w:val="00595D87"/>
    <w:rsid w:val="00595DA3"/>
    <w:rsid w:val="00595EF9"/>
    <w:rsid w:val="00596139"/>
    <w:rsid w:val="00597CC1"/>
    <w:rsid w:val="005A0954"/>
    <w:rsid w:val="005A0E3D"/>
    <w:rsid w:val="005A0F5C"/>
    <w:rsid w:val="005A1D81"/>
    <w:rsid w:val="005A2BA3"/>
    <w:rsid w:val="005A3042"/>
    <w:rsid w:val="005A3DBE"/>
    <w:rsid w:val="005A4612"/>
    <w:rsid w:val="005A4691"/>
    <w:rsid w:val="005A7B2D"/>
    <w:rsid w:val="005A7F12"/>
    <w:rsid w:val="005A7FBF"/>
    <w:rsid w:val="005B13CE"/>
    <w:rsid w:val="005B18FD"/>
    <w:rsid w:val="005B1A46"/>
    <w:rsid w:val="005B217F"/>
    <w:rsid w:val="005B26B6"/>
    <w:rsid w:val="005B2AB4"/>
    <w:rsid w:val="005B33AB"/>
    <w:rsid w:val="005B5497"/>
    <w:rsid w:val="005B662F"/>
    <w:rsid w:val="005B6A06"/>
    <w:rsid w:val="005B6ACC"/>
    <w:rsid w:val="005C0D2D"/>
    <w:rsid w:val="005C10E5"/>
    <w:rsid w:val="005C1CFB"/>
    <w:rsid w:val="005C24FE"/>
    <w:rsid w:val="005C279F"/>
    <w:rsid w:val="005C2953"/>
    <w:rsid w:val="005C2B9A"/>
    <w:rsid w:val="005C450E"/>
    <w:rsid w:val="005C458C"/>
    <w:rsid w:val="005C6267"/>
    <w:rsid w:val="005C6709"/>
    <w:rsid w:val="005C684A"/>
    <w:rsid w:val="005C721B"/>
    <w:rsid w:val="005C72B3"/>
    <w:rsid w:val="005D05FC"/>
    <w:rsid w:val="005D0ABA"/>
    <w:rsid w:val="005D0C74"/>
    <w:rsid w:val="005D1315"/>
    <w:rsid w:val="005D21F0"/>
    <w:rsid w:val="005D230B"/>
    <w:rsid w:val="005D2410"/>
    <w:rsid w:val="005D26A0"/>
    <w:rsid w:val="005D4071"/>
    <w:rsid w:val="005D409D"/>
    <w:rsid w:val="005D41D3"/>
    <w:rsid w:val="005D4B1A"/>
    <w:rsid w:val="005D6712"/>
    <w:rsid w:val="005D6BD5"/>
    <w:rsid w:val="005D70A9"/>
    <w:rsid w:val="005D7C3F"/>
    <w:rsid w:val="005E02B8"/>
    <w:rsid w:val="005E1080"/>
    <w:rsid w:val="005E133E"/>
    <w:rsid w:val="005E194C"/>
    <w:rsid w:val="005E2336"/>
    <w:rsid w:val="005E2338"/>
    <w:rsid w:val="005E39D3"/>
    <w:rsid w:val="005E3D9C"/>
    <w:rsid w:val="005E415C"/>
    <w:rsid w:val="005E5433"/>
    <w:rsid w:val="005E7817"/>
    <w:rsid w:val="005F1081"/>
    <w:rsid w:val="005F1D13"/>
    <w:rsid w:val="005F2062"/>
    <w:rsid w:val="005F24BB"/>
    <w:rsid w:val="005F258B"/>
    <w:rsid w:val="005F32D7"/>
    <w:rsid w:val="005F41D0"/>
    <w:rsid w:val="005F4296"/>
    <w:rsid w:val="005F4613"/>
    <w:rsid w:val="005F4AE4"/>
    <w:rsid w:val="005F537B"/>
    <w:rsid w:val="005F5885"/>
    <w:rsid w:val="005F65D2"/>
    <w:rsid w:val="005F6B29"/>
    <w:rsid w:val="005F7A38"/>
    <w:rsid w:val="00600062"/>
    <w:rsid w:val="0060013B"/>
    <w:rsid w:val="00600365"/>
    <w:rsid w:val="006007E7"/>
    <w:rsid w:val="00600A90"/>
    <w:rsid w:val="00600D13"/>
    <w:rsid w:val="00601444"/>
    <w:rsid w:val="00601606"/>
    <w:rsid w:val="00602708"/>
    <w:rsid w:val="00603419"/>
    <w:rsid w:val="0060402C"/>
    <w:rsid w:val="006041A5"/>
    <w:rsid w:val="0060469B"/>
    <w:rsid w:val="00604DA2"/>
    <w:rsid w:val="00606002"/>
    <w:rsid w:val="0060655E"/>
    <w:rsid w:val="00607E00"/>
    <w:rsid w:val="0061013F"/>
    <w:rsid w:val="006101DF"/>
    <w:rsid w:val="0061087E"/>
    <w:rsid w:val="00610B4D"/>
    <w:rsid w:val="00611467"/>
    <w:rsid w:val="00613A9B"/>
    <w:rsid w:val="00613B12"/>
    <w:rsid w:val="00613B8E"/>
    <w:rsid w:val="00613ED3"/>
    <w:rsid w:val="006145FF"/>
    <w:rsid w:val="00614998"/>
    <w:rsid w:val="006170C3"/>
    <w:rsid w:val="0061742A"/>
    <w:rsid w:val="00617A9F"/>
    <w:rsid w:val="00617B09"/>
    <w:rsid w:val="00617DEE"/>
    <w:rsid w:val="006206B5"/>
    <w:rsid w:val="00621C94"/>
    <w:rsid w:val="0062208C"/>
    <w:rsid w:val="00623A8D"/>
    <w:rsid w:val="0062427B"/>
    <w:rsid w:val="00625A86"/>
    <w:rsid w:val="00625C25"/>
    <w:rsid w:val="00626024"/>
    <w:rsid w:val="00626904"/>
    <w:rsid w:val="00626ABA"/>
    <w:rsid w:val="00627936"/>
    <w:rsid w:val="00627B9E"/>
    <w:rsid w:val="00630637"/>
    <w:rsid w:val="00630BE6"/>
    <w:rsid w:val="00631600"/>
    <w:rsid w:val="00632269"/>
    <w:rsid w:val="00633286"/>
    <w:rsid w:val="00633524"/>
    <w:rsid w:val="00633DCA"/>
    <w:rsid w:val="00633E1D"/>
    <w:rsid w:val="00633EEB"/>
    <w:rsid w:val="006340BA"/>
    <w:rsid w:val="006342DD"/>
    <w:rsid w:val="006357FF"/>
    <w:rsid w:val="00635A28"/>
    <w:rsid w:val="006361AB"/>
    <w:rsid w:val="00636366"/>
    <w:rsid w:val="00636766"/>
    <w:rsid w:val="00636F49"/>
    <w:rsid w:val="00637B92"/>
    <w:rsid w:val="00640A92"/>
    <w:rsid w:val="00640AA8"/>
    <w:rsid w:val="00640DC4"/>
    <w:rsid w:val="006418E2"/>
    <w:rsid w:val="00641EEE"/>
    <w:rsid w:val="006430C7"/>
    <w:rsid w:val="00643B3D"/>
    <w:rsid w:val="00643E0E"/>
    <w:rsid w:val="00644B76"/>
    <w:rsid w:val="00644B7D"/>
    <w:rsid w:val="00644D30"/>
    <w:rsid w:val="006456A8"/>
    <w:rsid w:val="00645AF5"/>
    <w:rsid w:val="006464DB"/>
    <w:rsid w:val="00650B3E"/>
    <w:rsid w:val="00650F22"/>
    <w:rsid w:val="00652155"/>
    <w:rsid w:val="006521B2"/>
    <w:rsid w:val="006521CD"/>
    <w:rsid w:val="00652BBE"/>
    <w:rsid w:val="00652E28"/>
    <w:rsid w:val="0065510F"/>
    <w:rsid w:val="00655E27"/>
    <w:rsid w:val="00655E3C"/>
    <w:rsid w:val="006571F0"/>
    <w:rsid w:val="006572A9"/>
    <w:rsid w:val="00657689"/>
    <w:rsid w:val="00660AD5"/>
    <w:rsid w:val="006612FB"/>
    <w:rsid w:val="00661434"/>
    <w:rsid w:val="00663443"/>
    <w:rsid w:val="00666959"/>
    <w:rsid w:val="00670119"/>
    <w:rsid w:val="00670500"/>
    <w:rsid w:val="00670688"/>
    <w:rsid w:val="00671385"/>
    <w:rsid w:val="006715C9"/>
    <w:rsid w:val="00671693"/>
    <w:rsid w:val="00671C59"/>
    <w:rsid w:val="0067265A"/>
    <w:rsid w:val="006737C6"/>
    <w:rsid w:val="006746E9"/>
    <w:rsid w:val="00675458"/>
    <w:rsid w:val="006755DC"/>
    <w:rsid w:val="00677EA6"/>
    <w:rsid w:val="00677ED0"/>
    <w:rsid w:val="0068097B"/>
    <w:rsid w:val="0068169E"/>
    <w:rsid w:val="00681D27"/>
    <w:rsid w:val="006822B9"/>
    <w:rsid w:val="00682818"/>
    <w:rsid w:val="00683195"/>
    <w:rsid w:val="00684255"/>
    <w:rsid w:val="00684577"/>
    <w:rsid w:val="00684BC1"/>
    <w:rsid w:val="00685006"/>
    <w:rsid w:val="00686064"/>
    <w:rsid w:val="00686804"/>
    <w:rsid w:val="00686BA1"/>
    <w:rsid w:val="00690C89"/>
    <w:rsid w:val="00691785"/>
    <w:rsid w:val="00692FD9"/>
    <w:rsid w:val="00694D9E"/>
    <w:rsid w:val="006950AE"/>
    <w:rsid w:val="00695509"/>
    <w:rsid w:val="00695DCC"/>
    <w:rsid w:val="0069763D"/>
    <w:rsid w:val="006A017D"/>
    <w:rsid w:val="006A1030"/>
    <w:rsid w:val="006A5985"/>
    <w:rsid w:val="006A60C2"/>
    <w:rsid w:val="006A6C22"/>
    <w:rsid w:val="006A7026"/>
    <w:rsid w:val="006A753A"/>
    <w:rsid w:val="006B132B"/>
    <w:rsid w:val="006B1485"/>
    <w:rsid w:val="006B1B73"/>
    <w:rsid w:val="006B1FCE"/>
    <w:rsid w:val="006B28E8"/>
    <w:rsid w:val="006B2DCD"/>
    <w:rsid w:val="006B3287"/>
    <w:rsid w:val="006B4354"/>
    <w:rsid w:val="006B4DB5"/>
    <w:rsid w:val="006B526D"/>
    <w:rsid w:val="006B55BF"/>
    <w:rsid w:val="006B5775"/>
    <w:rsid w:val="006B5C09"/>
    <w:rsid w:val="006B5CBA"/>
    <w:rsid w:val="006B6054"/>
    <w:rsid w:val="006B609E"/>
    <w:rsid w:val="006B6451"/>
    <w:rsid w:val="006B7C33"/>
    <w:rsid w:val="006C0D89"/>
    <w:rsid w:val="006C13E0"/>
    <w:rsid w:val="006C1716"/>
    <w:rsid w:val="006C1837"/>
    <w:rsid w:val="006C1D4D"/>
    <w:rsid w:val="006C2BBE"/>
    <w:rsid w:val="006C2CF6"/>
    <w:rsid w:val="006C3459"/>
    <w:rsid w:val="006C3D04"/>
    <w:rsid w:val="006C3E0C"/>
    <w:rsid w:val="006C3EF4"/>
    <w:rsid w:val="006C42A9"/>
    <w:rsid w:val="006C65C3"/>
    <w:rsid w:val="006D0586"/>
    <w:rsid w:val="006D080D"/>
    <w:rsid w:val="006D18F9"/>
    <w:rsid w:val="006D2281"/>
    <w:rsid w:val="006D2ECC"/>
    <w:rsid w:val="006D34AB"/>
    <w:rsid w:val="006D3829"/>
    <w:rsid w:val="006D5613"/>
    <w:rsid w:val="006D6149"/>
    <w:rsid w:val="006D6E73"/>
    <w:rsid w:val="006D7503"/>
    <w:rsid w:val="006D7869"/>
    <w:rsid w:val="006E00A7"/>
    <w:rsid w:val="006E0B48"/>
    <w:rsid w:val="006E184F"/>
    <w:rsid w:val="006E1BBF"/>
    <w:rsid w:val="006E1E68"/>
    <w:rsid w:val="006E21DC"/>
    <w:rsid w:val="006E2F04"/>
    <w:rsid w:val="006E3AA4"/>
    <w:rsid w:val="006E47B3"/>
    <w:rsid w:val="006E527E"/>
    <w:rsid w:val="006E5600"/>
    <w:rsid w:val="006E5EB1"/>
    <w:rsid w:val="006E5EDE"/>
    <w:rsid w:val="006E6A8C"/>
    <w:rsid w:val="006E7106"/>
    <w:rsid w:val="006E7166"/>
    <w:rsid w:val="006E748B"/>
    <w:rsid w:val="006E7C2C"/>
    <w:rsid w:val="006F003E"/>
    <w:rsid w:val="006F069D"/>
    <w:rsid w:val="006F1184"/>
    <w:rsid w:val="006F1661"/>
    <w:rsid w:val="006F188B"/>
    <w:rsid w:val="006F259B"/>
    <w:rsid w:val="006F2805"/>
    <w:rsid w:val="006F332A"/>
    <w:rsid w:val="006F58A0"/>
    <w:rsid w:val="006F5A04"/>
    <w:rsid w:val="006F5B71"/>
    <w:rsid w:val="006F5EDE"/>
    <w:rsid w:val="006F6A1F"/>
    <w:rsid w:val="006F7924"/>
    <w:rsid w:val="006F7C53"/>
    <w:rsid w:val="007013B5"/>
    <w:rsid w:val="00701E92"/>
    <w:rsid w:val="0070223E"/>
    <w:rsid w:val="007024A9"/>
    <w:rsid w:val="00703057"/>
    <w:rsid w:val="0070346C"/>
    <w:rsid w:val="007038FB"/>
    <w:rsid w:val="00704F6F"/>
    <w:rsid w:val="00705C31"/>
    <w:rsid w:val="00705F27"/>
    <w:rsid w:val="007062D0"/>
    <w:rsid w:val="00706729"/>
    <w:rsid w:val="007075F6"/>
    <w:rsid w:val="007076C4"/>
    <w:rsid w:val="0070784B"/>
    <w:rsid w:val="00707B29"/>
    <w:rsid w:val="007100BF"/>
    <w:rsid w:val="0071030C"/>
    <w:rsid w:val="00710D0F"/>
    <w:rsid w:val="00710E28"/>
    <w:rsid w:val="007118B9"/>
    <w:rsid w:val="00711A9D"/>
    <w:rsid w:val="00711C96"/>
    <w:rsid w:val="00711F12"/>
    <w:rsid w:val="00712688"/>
    <w:rsid w:val="007128A4"/>
    <w:rsid w:val="00712FED"/>
    <w:rsid w:val="00713999"/>
    <w:rsid w:val="00714863"/>
    <w:rsid w:val="00714A39"/>
    <w:rsid w:val="007167F7"/>
    <w:rsid w:val="00716A1D"/>
    <w:rsid w:val="0072074A"/>
    <w:rsid w:val="00722872"/>
    <w:rsid w:val="00722D6D"/>
    <w:rsid w:val="00722F96"/>
    <w:rsid w:val="007235ED"/>
    <w:rsid w:val="00723898"/>
    <w:rsid w:val="0072400C"/>
    <w:rsid w:val="0072421B"/>
    <w:rsid w:val="007242E4"/>
    <w:rsid w:val="00725446"/>
    <w:rsid w:val="00725EDE"/>
    <w:rsid w:val="00726053"/>
    <w:rsid w:val="00727283"/>
    <w:rsid w:val="0072761C"/>
    <w:rsid w:val="00730321"/>
    <w:rsid w:val="00732079"/>
    <w:rsid w:val="0073451C"/>
    <w:rsid w:val="007346DE"/>
    <w:rsid w:val="007347F4"/>
    <w:rsid w:val="00734A1F"/>
    <w:rsid w:val="00734D06"/>
    <w:rsid w:val="00734F6A"/>
    <w:rsid w:val="007354CE"/>
    <w:rsid w:val="00735732"/>
    <w:rsid w:val="00735E7D"/>
    <w:rsid w:val="007361B2"/>
    <w:rsid w:val="00736533"/>
    <w:rsid w:val="00737A0C"/>
    <w:rsid w:val="00737AB7"/>
    <w:rsid w:val="00740DB1"/>
    <w:rsid w:val="0074201F"/>
    <w:rsid w:val="00742771"/>
    <w:rsid w:val="00742A00"/>
    <w:rsid w:val="00742AE7"/>
    <w:rsid w:val="007430A5"/>
    <w:rsid w:val="00743533"/>
    <w:rsid w:val="007439D0"/>
    <w:rsid w:val="00743B4C"/>
    <w:rsid w:val="00743D32"/>
    <w:rsid w:val="007447C0"/>
    <w:rsid w:val="00744BA5"/>
    <w:rsid w:val="00744FF9"/>
    <w:rsid w:val="0074621D"/>
    <w:rsid w:val="00747534"/>
    <w:rsid w:val="007510E2"/>
    <w:rsid w:val="007514F7"/>
    <w:rsid w:val="007516E3"/>
    <w:rsid w:val="00752E85"/>
    <w:rsid w:val="007537C0"/>
    <w:rsid w:val="00753950"/>
    <w:rsid w:val="00755CC6"/>
    <w:rsid w:val="00755FCF"/>
    <w:rsid w:val="00756AF0"/>
    <w:rsid w:val="007570C1"/>
    <w:rsid w:val="00757385"/>
    <w:rsid w:val="00757A09"/>
    <w:rsid w:val="00757A7F"/>
    <w:rsid w:val="007615EE"/>
    <w:rsid w:val="007618AB"/>
    <w:rsid w:val="00761CAE"/>
    <w:rsid w:val="00763153"/>
    <w:rsid w:val="00763188"/>
    <w:rsid w:val="00763397"/>
    <w:rsid w:val="00763BC7"/>
    <w:rsid w:val="00763CDC"/>
    <w:rsid w:val="007640FA"/>
    <w:rsid w:val="00764CED"/>
    <w:rsid w:val="00765017"/>
    <w:rsid w:val="0076592D"/>
    <w:rsid w:val="0076636A"/>
    <w:rsid w:val="007677F3"/>
    <w:rsid w:val="00767BE3"/>
    <w:rsid w:val="00767F23"/>
    <w:rsid w:val="0077101E"/>
    <w:rsid w:val="007711F6"/>
    <w:rsid w:val="0077178C"/>
    <w:rsid w:val="00773288"/>
    <w:rsid w:val="007732DA"/>
    <w:rsid w:val="0077364D"/>
    <w:rsid w:val="00774482"/>
    <w:rsid w:val="00774968"/>
    <w:rsid w:val="007755ED"/>
    <w:rsid w:val="00775654"/>
    <w:rsid w:val="00775C64"/>
    <w:rsid w:val="00776549"/>
    <w:rsid w:val="00777261"/>
    <w:rsid w:val="007774F7"/>
    <w:rsid w:val="00777990"/>
    <w:rsid w:val="00777AF7"/>
    <w:rsid w:val="00777F19"/>
    <w:rsid w:val="00780EFD"/>
    <w:rsid w:val="00782F32"/>
    <w:rsid w:val="00783A09"/>
    <w:rsid w:val="00784500"/>
    <w:rsid w:val="0078512B"/>
    <w:rsid w:val="00785621"/>
    <w:rsid w:val="00785F3D"/>
    <w:rsid w:val="0078683C"/>
    <w:rsid w:val="00786A4D"/>
    <w:rsid w:val="00787484"/>
    <w:rsid w:val="00787FE6"/>
    <w:rsid w:val="00790915"/>
    <w:rsid w:val="00792344"/>
    <w:rsid w:val="00792836"/>
    <w:rsid w:val="00792D95"/>
    <w:rsid w:val="007932AF"/>
    <w:rsid w:val="00793F4A"/>
    <w:rsid w:val="00794CD0"/>
    <w:rsid w:val="00795DC8"/>
    <w:rsid w:val="00796002"/>
    <w:rsid w:val="0079628E"/>
    <w:rsid w:val="007964B8"/>
    <w:rsid w:val="0079691B"/>
    <w:rsid w:val="00796EF2"/>
    <w:rsid w:val="0079767A"/>
    <w:rsid w:val="007A06CD"/>
    <w:rsid w:val="007A088B"/>
    <w:rsid w:val="007A0C05"/>
    <w:rsid w:val="007A0CBD"/>
    <w:rsid w:val="007A0D0B"/>
    <w:rsid w:val="007A13A9"/>
    <w:rsid w:val="007A16C9"/>
    <w:rsid w:val="007A1946"/>
    <w:rsid w:val="007A19EC"/>
    <w:rsid w:val="007A1F25"/>
    <w:rsid w:val="007A3F34"/>
    <w:rsid w:val="007A5131"/>
    <w:rsid w:val="007A515E"/>
    <w:rsid w:val="007A5E4A"/>
    <w:rsid w:val="007A61E5"/>
    <w:rsid w:val="007A6612"/>
    <w:rsid w:val="007A66E5"/>
    <w:rsid w:val="007A7040"/>
    <w:rsid w:val="007A7C68"/>
    <w:rsid w:val="007B0874"/>
    <w:rsid w:val="007B0C50"/>
    <w:rsid w:val="007B122B"/>
    <w:rsid w:val="007B12DA"/>
    <w:rsid w:val="007B1D2D"/>
    <w:rsid w:val="007B23F6"/>
    <w:rsid w:val="007B2DB2"/>
    <w:rsid w:val="007B3011"/>
    <w:rsid w:val="007B3AE6"/>
    <w:rsid w:val="007B3C18"/>
    <w:rsid w:val="007B46E7"/>
    <w:rsid w:val="007B5358"/>
    <w:rsid w:val="007B5F41"/>
    <w:rsid w:val="007B64A1"/>
    <w:rsid w:val="007B6908"/>
    <w:rsid w:val="007B6B39"/>
    <w:rsid w:val="007B6E51"/>
    <w:rsid w:val="007B6EBA"/>
    <w:rsid w:val="007B705C"/>
    <w:rsid w:val="007B740B"/>
    <w:rsid w:val="007B7658"/>
    <w:rsid w:val="007B7E19"/>
    <w:rsid w:val="007B7F86"/>
    <w:rsid w:val="007C0436"/>
    <w:rsid w:val="007C08FC"/>
    <w:rsid w:val="007C1172"/>
    <w:rsid w:val="007C11AF"/>
    <w:rsid w:val="007C15E1"/>
    <w:rsid w:val="007C264A"/>
    <w:rsid w:val="007C287B"/>
    <w:rsid w:val="007C30E9"/>
    <w:rsid w:val="007C6721"/>
    <w:rsid w:val="007C775D"/>
    <w:rsid w:val="007D0918"/>
    <w:rsid w:val="007D1061"/>
    <w:rsid w:val="007D12BB"/>
    <w:rsid w:val="007D1347"/>
    <w:rsid w:val="007D1CCF"/>
    <w:rsid w:val="007D2127"/>
    <w:rsid w:val="007D26DC"/>
    <w:rsid w:val="007D34F5"/>
    <w:rsid w:val="007D35F9"/>
    <w:rsid w:val="007D4B26"/>
    <w:rsid w:val="007D4DA0"/>
    <w:rsid w:val="007D520D"/>
    <w:rsid w:val="007D527B"/>
    <w:rsid w:val="007D5EA7"/>
    <w:rsid w:val="007D6116"/>
    <w:rsid w:val="007D644B"/>
    <w:rsid w:val="007D653F"/>
    <w:rsid w:val="007D6F42"/>
    <w:rsid w:val="007E0C49"/>
    <w:rsid w:val="007E203D"/>
    <w:rsid w:val="007E20DA"/>
    <w:rsid w:val="007E3611"/>
    <w:rsid w:val="007E3A23"/>
    <w:rsid w:val="007E411F"/>
    <w:rsid w:val="007E4357"/>
    <w:rsid w:val="007E4602"/>
    <w:rsid w:val="007E4D53"/>
    <w:rsid w:val="007E4DB9"/>
    <w:rsid w:val="007E50D3"/>
    <w:rsid w:val="007E51DF"/>
    <w:rsid w:val="007E5817"/>
    <w:rsid w:val="007E5FC8"/>
    <w:rsid w:val="007E655B"/>
    <w:rsid w:val="007E66B6"/>
    <w:rsid w:val="007E6CD2"/>
    <w:rsid w:val="007E6FE2"/>
    <w:rsid w:val="007E720D"/>
    <w:rsid w:val="007E7E2C"/>
    <w:rsid w:val="007F0332"/>
    <w:rsid w:val="007F18CD"/>
    <w:rsid w:val="007F1DCD"/>
    <w:rsid w:val="007F2303"/>
    <w:rsid w:val="007F3829"/>
    <w:rsid w:val="007F4B8B"/>
    <w:rsid w:val="007F4D79"/>
    <w:rsid w:val="007F6B50"/>
    <w:rsid w:val="007F6F87"/>
    <w:rsid w:val="007F74DD"/>
    <w:rsid w:val="0080208B"/>
    <w:rsid w:val="00803628"/>
    <w:rsid w:val="0080370E"/>
    <w:rsid w:val="00803B38"/>
    <w:rsid w:val="00803D5F"/>
    <w:rsid w:val="008040EB"/>
    <w:rsid w:val="0080422E"/>
    <w:rsid w:val="00804B7E"/>
    <w:rsid w:val="00804D44"/>
    <w:rsid w:val="00805482"/>
    <w:rsid w:val="008055D3"/>
    <w:rsid w:val="00805D9B"/>
    <w:rsid w:val="00806059"/>
    <w:rsid w:val="008064F7"/>
    <w:rsid w:val="00806B58"/>
    <w:rsid w:val="00807828"/>
    <w:rsid w:val="00807BB3"/>
    <w:rsid w:val="00807CFB"/>
    <w:rsid w:val="00811453"/>
    <w:rsid w:val="00812A1E"/>
    <w:rsid w:val="00813E8B"/>
    <w:rsid w:val="0081410D"/>
    <w:rsid w:val="0081645C"/>
    <w:rsid w:val="00817227"/>
    <w:rsid w:val="00817450"/>
    <w:rsid w:val="00820468"/>
    <w:rsid w:val="008208BB"/>
    <w:rsid w:val="00821310"/>
    <w:rsid w:val="00821372"/>
    <w:rsid w:val="0082224A"/>
    <w:rsid w:val="00823085"/>
    <w:rsid w:val="00823E76"/>
    <w:rsid w:val="00824AA5"/>
    <w:rsid w:val="00825176"/>
    <w:rsid w:val="00825BC4"/>
    <w:rsid w:val="00825D34"/>
    <w:rsid w:val="00825F40"/>
    <w:rsid w:val="00826DDC"/>
    <w:rsid w:val="0082741E"/>
    <w:rsid w:val="0083099A"/>
    <w:rsid w:val="00830BDE"/>
    <w:rsid w:val="00831F14"/>
    <w:rsid w:val="00832DB5"/>
    <w:rsid w:val="00832F22"/>
    <w:rsid w:val="00833123"/>
    <w:rsid w:val="0083376F"/>
    <w:rsid w:val="00835FFE"/>
    <w:rsid w:val="00837564"/>
    <w:rsid w:val="008376A5"/>
    <w:rsid w:val="008376ED"/>
    <w:rsid w:val="008377F6"/>
    <w:rsid w:val="00837A31"/>
    <w:rsid w:val="008400F7"/>
    <w:rsid w:val="008421BE"/>
    <w:rsid w:val="00842356"/>
    <w:rsid w:val="0084274B"/>
    <w:rsid w:val="00842A46"/>
    <w:rsid w:val="0084464F"/>
    <w:rsid w:val="00844DE7"/>
    <w:rsid w:val="0084570E"/>
    <w:rsid w:val="008459A1"/>
    <w:rsid w:val="0084681C"/>
    <w:rsid w:val="00846CD7"/>
    <w:rsid w:val="008506B4"/>
    <w:rsid w:val="0085168D"/>
    <w:rsid w:val="00851BA5"/>
    <w:rsid w:val="0085357F"/>
    <w:rsid w:val="008538B2"/>
    <w:rsid w:val="0085525E"/>
    <w:rsid w:val="00855E94"/>
    <w:rsid w:val="008568D0"/>
    <w:rsid w:val="0085702A"/>
    <w:rsid w:val="008617B8"/>
    <w:rsid w:val="00861EAD"/>
    <w:rsid w:val="00862553"/>
    <w:rsid w:val="00864581"/>
    <w:rsid w:val="00864D78"/>
    <w:rsid w:val="00864F88"/>
    <w:rsid w:val="0086501F"/>
    <w:rsid w:val="00865021"/>
    <w:rsid w:val="0086508B"/>
    <w:rsid w:val="0086546F"/>
    <w:rsid w:val="00866E54"/>
    <w:rsid w:val="00866E96"/>
    <w:rsid w:val="00867A87"/>
    <w:rsid w:val="008701A1"/>
    <w:rsid w:val="00872AB1"/>
    <w:rsid w:val="00872F0B"/>
    <w:rsid w:val="0087338D"/>
    <w:rsid w:val="0087392C"/>
    <w:rsid w:val="008741F4"/>
    <w:rsid w:val="0087456A"/>
    <w:rsid w:val="0087480B"/>
    <w:rsid w:val="00874B10"/>
    <w:rsid w:val="0087732E"/>
    <w:rsid w:val="00877B8C"/>
    <w:rsid w:val="00877C4D"/>
    <w:rsid w:val="00880634"/>
    <w:rsid w:val="00880A7A"/>
    <w:rsid w:val="0088200C"/>
    <w:rsid w:val="00882023"/>
    <w:rsid w:val="0088266D"/>
    <w:rsid w:val="00882DFF"/>
    <w:rsid w:val="0088359F"/>
    <w:rsid w:val="00883F0A"/>
    <w:rsid w:val="008864A9"/>
    <w:rsid w:val="008866E9"/>
    <w:rsid w:val="00887641"/>
    <w:rsid w:val="00887837"/>
    <w:rsid w:val="00887DF7"/>
    <w:rsid w:val="0089041B"/>
    <w:rsid w:val="00891188"/>
    <w:rsid w:val="00891234"/>
    <w:rsid w:val="00891B4B"/>
    <w:rsid w:val="00892DDE"/>
    <w:rsid w:val="00893417"/>
    <w:rsid w:val="00893DAE"/>
    <w:rsid w:val="00896A6E"/>
    <w:rsid w:val="00896CFD"/>
    <w:rsid w:val="00896D1F"/>
    <w:rsid w:val="00897BB5"/>
    <w:rsid w:val="00897E43"/>
    <w:rsid w:val="008A03E3"/>
    <w:rsid w:val="008A0AF9"/>
    <w:rsid w:val="008A10FF"/>
    <w:rsid w:val="008A161B"/>
    <w:rsid w:val="008A1F4F"/>
    <w:rsid w:val="008A1F7A"/>
    <w:rsid w:val="008A2ED6"/>
    <w:rsid w:val="008A2EEB"/>
    <w:rsid w:val="008A3BE3"/>
    <w:rsid w:val="008A3EE7"/>
    <w:rsid w:val="008A683E"/>
    <w:rsid w:val="008A7395"/>
    <w:rsid w:val="008A747E"/>
    <w:rsid w:val="008A7C90"/>
    <w:rsid w:val="008A7CDF"/>
    <w:rsid w:val="008B0AB0"/>
    <w:rsid w:val="008B1101"/>
    <w:rsid w:val="008B1A7F"/>
    <w:rsid w:val="008B2624"/>
    <w:rsid w:val="008B2A4A"/>
    <w:rsid w:val="008B363C"/>
    <w:rsid w:val="008B43C3"/>
    <w:rsid w:val="008B4857"/>
    <w:rsid w:val="008B4A9E"/>
    <w:rsid w:val="008B4CEB"/>
    <w:rsid w:val="008B5154"/>
    <w:rsid w:val="008B6A42"/>
    <w:rsid w:val="008B6CB3"/>
    <w:rsid w:val="008B74AE"/>
    <w:rsid w:val="008C0AD4"/>
    <w:rsid w:val="008C25A1"/>
    <w:rsid w:val="008C43B6"/>
    <w:rsid w:val="008C5E28"/>
    <w:rsid w:val="008C7D71"/>
    <w:rsid w:val="008D1504"/>
    <w:rsid w:val="008D20EC"/>
    <w:rsid w:val="008D34FC"/>
    <w:rsid w:val="008D36EB"/>
    <w:rsid w:val="008D4161"/>
    <w:rsid w:val="008D513B"/>
    <w:rsid w:val="008D7073"/>
    <w:rsid w:val="008D7AFA"/>
    <w:rsid w:val="008D7C85"/>
    <w:rsid w:val="008E03D2"/>
    <w:rsid w:val="008E062E"/>
    <w:rsid w:val="008E09C0"/>
    <w:rsid w:val="008E09CB"/>
    <w:rsid w:val="008E0EAF"/>
    <w:rsid w:val="008E11E4"/>
    <w:rsid w:val="008E2E69"/>
    <w:rsid w:val="008E2F3C"/>
    <w:rsid w:val="008E3598"/>
    <w:rsid w:val="008E45B4"/>
    <w:rsid w:val="008E4EFF"/>
    <w:rsid w:val="008E5773"/>
    <w:rsid w:val="008E6D6B"/>
    <w:rsid w:val="008E79B7"/>
    <w:rsid w:val="008F17BA"/>
    <w:rsid w:val="008F1C62"/>
    <w:rsid w:val="008F2599"/>
    <w:rsid w:val="008F4E4F"/>
    <w:rsid w:val="008F51C4"/>
    <w:rsid w:val="008F5EED"/>
    <w:rsid w:val="008F684A"/>
    <w:rsid w:val="008F6F52"/>
    <w:rsid w:val="008F714D"/>
    <w:rsid w:val="008F7694"/>
    <w:rsid w:val="008F79FF"/>
    <w:rsid w:val="0090021F"/>
    <w:rsid w:val="00900CA0"/>
    <w:rsid w:val="009019E8"/>
    <w:rsid w:val="00902C4D"/>
    <w:rsid w:val="0090326A"/>
    <w:rsid w:val="009042EF"/>
    <w:rsid w:val="00904A2B"/>
    <w:rsid w:val="00905752"/>
    <w:rsid w:val="00905CA7"/>
    <w:rsid w:val="00906B8C"/>
    <w:rsid w:val="00907325"/>
    <w:rsid w:val="00907B89"/>
    <w:rsid w:val="00910B61"/>
    <w:rsid w:val="009118BC"/>
    <w:rsid w:val="00911B09"/>
    <w:rsid w:val="00911BF0"/>
    <w:rsid w:val="00912855"/>
    <w:rsid w:val="00912976"/>
    <w:rsid w:val="0091368D"/>
    <w:rsid w:val="00913F41"/>
    <w:rsid w:val="00914E13"/>
    <w:rsid w:val="00916083"/>
    <w:rsid w:val="00916876"/>
    <w:rsid w:val="009175EF"/>
    <w:rsid w:val="00917BA9"/>
    <w:rsid w:val="00917F6B"/>
    <w:rsid w:val="00920281"/>
    <w:rsid w:val="0092088E"/>
    <w:rsid w:val="00920D87"/>
    <w:rsid w:val="0092180A"/>
    <w:rsid w:val="00921C49"/>
    <w:rsid w:val="00922AF0"/>
    <w:rsid w:val="00922C4B"/>
    <w:rsid w:val="00923A5A"/>
    <w:rsid w:val="00923EB0"/>
    <w:rsid w:val="0092455D"/>
    <w:rsid w:val="0092572B"/>
    <w:rsid w:val="0092710A"/>
    <w:rsid w:val="0092784A"/>
    <w:rsid w:val="00927A19"/>
    <w:rsid w:val="00927BF2"/>
    <w:rsid w:val="00927D30"/>
    <w:rsid w:val="00930067"/>
    <w:rsid w:val="009301CE"/>
    <w:rsid w:val="009301EE"/>
    <w:rsid w:val="00930C1D"/>
    <w:rsid w:val="00931C4D"/>
    <w:rsid w:val="009323F8"/>
    <w:rsid w:val="00932A48"/>
    <w:rsid w:val="00933DFA"/>
    <w:rsid w:val="009349D5"/>
    <w:rsid w:val="0093598D"/>
    <w:rsid w:val="00935DFB"/>
    <w:rsid w:val="00935F29"/>
    <w:rsid w:val="00936B39"/>
    <w:rsid w:val="00940B73"/>
    <w:rsid w:val="00940CDF"/>
    <w:rsid w:val="009410AE"/>
    <w:rsid w:val="009417CC"/>
    <w:rsid w:val="0094222C"/>
    <w:rsid w:val="009430B6"/>
    <w:rsid w:val="009430BE"/>
    <w:rsid w:val="00944003"/>
    <w:rsid w:val="00944262"/>
    <w:rsid w:val="00944630"/>
    <w:rsid w:val="00944A9B"/>
    <w:rsid w:val="00944C3B"/>
    <w:rsid w:val="00944C98"/>
    <w:rsid w:val="00945A57"/>
    <w:rsid w:val="00946A38"/>
    <w:rsid w:val="00946B36"/>
    <w:rsid w:val="00946CBA"/>
    <w:rsid w:val="00946EBA"/>
    <w:rsid w:val="00950737"/>
    <w:rsid w:val="009510A5"/>
    <w:rsid w:val="0095136C"/>
    <w:rsid w:val="00951741"/>
    <w:rsid w:val="00951ECD"/>
    <w:rsid w:val="00951EE0"/>
    <w:rsid w:val="00951F1A"/>
    <w:rsid w:val="009520DC"/>
    <w:rsid w:val="0095422F"/>
    <w:rsid w:val="0095444D"/>
    <w:rsid w:val="0095493E"/>
    <w:rsid w:val="00954E4B"/>
    <w:rsid w:val="00955724"/>
    <w:rsid w:val="009559AF"/>
    <w:rsid w:val="00956F51"/>
    <w:rsid w:val="00957A6D"/>
    <w:rsid w:val="00957D96"/>
    <w:rsid w:val="00960450"/>
    <w:rsid w:val="00961C17"/>
    <w:rsid w:val="00962726"/>
    <w:rsid w:val="00963379"/>
    <w:rsid w:val="00963E3F"/>
    <w:rsid w:val="0096468D"/>
    <w:rsid w:val="00965094"/>
    <w:rsid w:val="009657D9"/>
    <w:rsid w:val="00965CFE"/>
    <w:rsid w:val="009662A0"/>
    <w:rsid w:val="00966D52"/>
    <w:rsid w:val="0097018C"/>
    <w:rsid w:val="00971551"/>
    <w:rsid w:val="00971933"/>
    <w:rsid w:val="00971DEA"/>
    <w:rsid w:val="00972149"/>
    <w:rsid w:val="009728F4"/>
    <w:rsid w:val="00972E07"/>
    <w:rsid w:val="00973831"/>
    <w:rsid w:val="00973A45"/>
    <w:rsid w:val="00973A6E"/>
    <w:rsid w:val="00973D87"/>
    <w:rsid w:val="00974147"/>
    <w:rsid w:val="0097556B"/>
    <w:rsid w:val="00975ACE"/>
    <w:rsid w:val="00975C72"/>
    <w:rsid w:val="009768E1"/>
    <w:rsid w:val="00976F31"/>
    <w:rsid w:val="009771B6"/>
    <w:rsid w:val="009808AE"/>
    <w:rsid w:val="00980AC8"/>
    <w:rsid w:val="00980D2D"/>
    <w:rsid w:val="0098105D"/>
    <w:rsid w:val="0098146F"/>
    <w:rsid w:val="00981D84"/>
    <w:rsid w:val="00982C4A"/>
    <w:rsid w:val="009834EC"/>
    <w:rsid w:val="00983964"/>
    <w:rsid w:val="00983E20"/>
    <w:rsid w:val="00985A7C"/>
    <w:rsid w:val="00986D7B"/>
    <w:rsid w:val="00990BB1"/>
    <w:rsid w:val="00990C16"/>
    <w:rsid w:val="009913FC"/>
    <w:rsid w:val="00991622"/>
    <w:rsid w:val="0099187B"/>
    <w:rsid w:val="00991D53"/>
    <w:rsid w:val="00991EFA"/>
    <w:rsid w:val="009923C0"/>
    <w:rsid w:val="009923E0"/>
    <w:rsid w:val="00992648"/>
    <w:rsid w:val="009927F3"/>
    <w:rsid w:val="00992B18"/>
    <w:rsid w:val="00992C61"/>
    <w:rsid w:val="00992E36"/>
    <w:rsid w:val="009932D8"/>
    <w:rsid w:val="00994FE8"/>
    <w:rsid w:val="009960AC"/>
    <w:rsid w:val="009A091A"/>
    <w:rsid w:val="009A28F0"/>
    <w:rsid w:val="009A2998"/>
    <w:rsid w:val="009A38BA"/>
    <w:rsid w:val="009A4F0E"/>
    <w:rsid w:val="009A4F56"/>
    <w:rsid w:val="009A5608"/>
    <w:rsid w:val="009A6B9F"/>
    <w:rsid w:val="009B00B3"/>
    <w:rsid w:val="009B05E1"/>
    <w:rsid w:val="009B0B33"/>
    <w:rsid w:val="009B11AE"/>
    <w:rsid w:val="009B2B93"/>
    <w:rsid w:val="009B2EF4"/>
    <w:rsid w:val="009B3262"/>
    <w:rsid w:val="009B333F"/>
    <w:rsid w:val="009B36D9"/>
    <w:rsid w:val="009B4828"/>
    <w:rsid w:val="009B5E9E"/>
    <w:rsid w:val="009B7487"/>
    <w:rsid w:val="009C06BD"/>
    <w:rsid w:val="009C0EA2"/>
    <w:rsid w:val="009C16D7"/>
    <w:rsid w:val="009C23FD"/>
    <w:rsid w:val="009C282F"/>
    <w:rsid w:val="009C2B61"/>
    <w:rsid w:val="009C2C3F"/>
    <w:rsid w:val="009C3E48"/>
    <w:rsid w:val="009C44CA"/>
    <w:rsid w:val="009C4693"/>
    <w:rsid w:val="009C4953"/>
    <w:rsid w:val="009C65EF"/>
    <w:rsid w:val="009C7222"/>
    <w:rsid w:val="009D239B"/>
    <w:rsid w:val="009D3930"/>
    <w:rsid w:val="009D3FE7"/>
    <w:rsid w:val="009D43AC"/>
    <w:rsid w:val="009D44B6"/>
    <w:rsid w:val="009D4740"/>
    <w:rsid w:val="009D48B9"/>
    <w:rsid w:val="009D52B0"/>
    <w:rsid w:val="009D5FFE"/>
    <w:rsid w:val="009D7497"/>
    <w:rsid w:val="009E09D3"/>
    <w:rsid w:val="009E0A6A"/>
    <w:rsid w:val="009E1196"/>
    <w:rsid w:val="009E136B"/>
    <w:rsid w:val="009E2713"/>
    <w:rsid w:val="009E2D26"/>
    <w:rsid w:val="009E392F"/>
    <w:rsid w:val="009E40D5"/>
    <w:rsid w:val="009E6E8B"/>
    <w:rsid w:val="009E7915"/>
    <w:rsid w:val="009E7A2F"/>
    <w:rsid w:val="009F07D8"/>
    <w:rsid w:val="009F16D4"/>
    <w:rsid w:val="009F1E01"/>
    <w:rsid w:val="009F3C6E"/>
    <w:rsid w:val="009F4607"/>
    <w:rsid w:val="009F6C22"/>
    <w:rsid w:val="00A00620"/>
    <w:rsid w:val="00A0167B"/>
    <w:rsid w:val="00A02C3F"/>
    <w:rsid w:val="00A02CB0"/>
    <w:rsid w:val="00A0477B"/>
    <w:rsid w:val="00A04B59"/>
    <w:rsid w:val="00A072BD"/>
    <w:rsid w:val="00A0750D"/>
    <w:rsid w:val="00A10390"/>
    <w:rsid w:val="00A117B0"/>
    <w:rsid w:val="00A1227C"/>
    <w:rsid w:val="00A12F6E"/>
    <w:rsid w:val="00A1347F"/>
    <w:rsid w:val="00A13813"/>
    <w:rsid w:val="00A14046"/>
    <w:rsid w:val="00A140B7"/>
    <w:rsid w:val="00A1481E"/>
    <w:rsid w:val="00A148B7"/>
    <w:rsid w:val="00A1502D"/>
    <w:rsid w:val="00A15C37"/>
    <w:rsid w:val="00A15D88"/>
    <w:rsid w:val="00A176FD"/>
    <w:rsid w:val="00A2015A"/>
    <w:rsid w:val="00A2052F"/>
    <w:rsid w:val="00A2089B"/>
    <w:rsid w:val="00A20C83"/>
    <w:rsid w:val="00A21602"/>
    <w:rsid w:val="00A21DBD"/>
    <w:rsid w:val="00A21E9C"/>
    <w:rsid w:val="00A23A25"/>
    <w:rsid w:val="00A23ED5"/>
    <w:rsid w:val="00A24662"/>
    <w:rsid w:val="00A24F82"/>
    <w:rsid w:val="00A254CA"/>
    <w:rsid w:val="00A264B9"/>
    <w:rsid w:val="00A2689E"/>
    <w:rsid w:val="00A30330"/>
    <w:rsid w:val="00A32EE3"/>
    <w:rsid w:val="00A345F0"/>
    <w:rsid w:val="00A34A13"/>
    <w:rsid w:val="00A34B73"/>
    <w:rsid w:val="00A353F3"/>
    <w:rsid w:val="00A35801"/>
    <w:rsid w:val="00A358CC"/>
    <w:rsid w:val="00A35B7C"/>
    <w:rsid w:val="00A35D3B"/>
    <w:rsid w:val="00A361E7"/>
    <w:rsid w:val="00A366D4"/>
    <w:rsid w:val="00A36FA5"/>
    <w:rsid w:val="00A3768A"/>
    <w:rsid w:val="00A37B86"/>
    <w:rsid w:val="00A4195A"/>
    <w:rsid w:val="00A4219A"/>
    <w:rsid w:val="00A42A6A"/>
    <w:rsid w:val="00A42F54"/>
    <w:rsid w:val="00A42FDB"/>
    <w:rsid w:val="00A4332B"/>
    <w:rsid w:val="00A434F5"/>
    <w:rsid w:val="00A448C4"/>
    <w:rsid w:val="00A44ABA"/>
    <w:rsid w:val="00A44CA8"/>
    <w:rsid w:val="00A45F96"/>
    <w:rsid w:val="00A46E43"/>
    <w:rsid w:val="00A47168"/>
    <w:rsid w:val="00A47352"/>
    <w:rsid w:val="00A474C3"/>
    <w:rsid w:val="00A478E1"/>
    <w:rsid w:val="00A47DCE"/>
    <w:rsid w:val="00A50C37"/>
    <w:rsid w:val="00A52430"/>
    <w:rsid w:val="00A555F2"/>
    <w:rsid w:val="00A55913"/>
    <w:rsid w:val="00A5625F"/>
    <w:rsid w:val="00A568EF"/>
    <w:rsid w:val="00A56D66"/>
    <w:rsid w:val="00A56E67"/>
    <w:rsid w:val="00A570D7"/>
    <w:rsid w:val="00A60914"/>
    <w:rsid w:val="00A60D84"/>
    <w:rsid w:val="00A6117F"/>
    <w:rsid w:val="00A61D03"/>
    <w:rsid w:val="00A61DEA"/>
    <w:rsid w:val="00A620EC"/>
    <w:rsid w:val="00A62C33"/>
    <w:rsid w:val="00A638BA"/>
    <w:rsid w:val="00A63C45"/>
    <w:rsid w:val="00A6446B"/>
    <w:rsid w:val="00A653BC"/>
    <w:rsid w:val="00A65995"/>
    <w:rsid w:val="00A65DEC"/>
    <w:rsid w:val="00A65E45"/>
    <w:rsid w:val="00A66515"/>
    <w:rsid w:val="00A666F5"/>
    <w:rsid w:val="00A66A75"/>
    <w:rsid w:val="00A66E54"/>
    <w:rsid w:val="00A678C2"/>
    <w:rsid w:val="00A67B34"/>
    <w:rsid w:val="00A67CFB"/>
    <w:rsid w:val="00A70071"/>
    <w:rsid w:val="00A70988"/>
    <w:rsid w:val="00A719AD"/>
    <w:rsid w:val="00A71D26"/>
    <w:rsid w:val="00A71DC7"/>
    <w:rsid w:val="00A72641"/>
    <w:rsid w:val="00A72CDA"/>
    <w:rsid w:val="00A7321F"/>
    <w:rsid w:val="00A73554"/>
    <w:rsid w:val="00A73C93"/>
    <w:rsid w:val="00A73DFA"/>
    <w:rsid w:val="00A74BBF"/>
    <w:rsid w:val="00A74BD0"/>
    <w:rsid w:val="00A755E1"/>
    <w:rsid w:val="00A75F05"/>
    <w:rsid w:val="00A75F5C"/>
    <w:rsid w:val="00A776D3"/>
    <w:rsid w:val="00A80386"/>
    <w:rsid w:val="00A80B2F"/>
    <w:rsid w:val="00A812EC"/>
    <w:rsid w:val="00A82AEF"/>
    <w:rsid w:val="00A853BC"/>
    <w:rsid w:val="00A856D6"/>
    <w:rsid w:val="00A85773"/>
    <w:rsid w:val="00A85AB7"/>
    <w:rsid w:val="00A85D06"/>
    <w:rsid w:val="00A86099"/>
    <w:rsid w:val="00A86A5C"/>
    <w:rsid w:val="00A8786F"/>
    <w:rsid w:val="00A902A9"/>
    <w:rsid w:val="00A91643"/>
    <w:rsid w:val="00A91EDE"/>
    <w:rsid w:val="00A92C77"/>
    <w:rsid w:val="00A92E72"/>
    <w:rsid w:val="00A93BC6"/>
    <w:rsid w:val="00A94C28"/>
    <w:rsid w:val="00A94E94"/>
    <w:rsid w:val="00A953EB"/>
    <w:rsid w:val="00A95B4F"/>
    <w:rsid w:val="00A95F4B"/>
    <w:rsid w:val="00A96650"/>
    <w:rsid w:val="00A968B7"/>
    <w:rsid w:val="00A9690F"/>
    <w:rsid w:val="00A96C1C"/>
    <w:rsid w:val="00A97CC7"/>
    <w:rsid w:val="00AA0ADB"/>
    <w:rsid w:val="00AA15A3"/>
    <w:rsid w:val="00AA172A"/>
    <w:rsid w:val="00AA1F80"/>
    <w:rsid w:val="00AA2AEB"/>
    <w:rsid w:val="00AA2E5F"/>
    <w:rsid w:val="00AA3F8F"/>
    <w:rsid w:val="00AA4784"/>
    <w:rsid w:val="00AA5801"/>
    <w:rsid w:val="00AA5BDF"/>
    <w:rsid w:val="00AA5C11"/>
    <w:rsid w:val="00AA6873"/>
    <w:rsid w:val="00AA69B9"/>
    <w:rsid w:val="00AA7718"/>
    <w:rsid w:val="00AA7724"/>
    <w:rsid w:val="00AA77B7"/>
    <w:rsid w:val="00AA7F94"/>
    <w:rsid w:val="00AB0712"/>
    <w:rsid w:val="00AB129A"/>
    <w:rsid w:val="00AB1F38"/>
    <w:rsid w:val="00AB270F"/>
    <w:rsid w:val="00AB34B2"/>
    <w:rsid w:val="00AB3574"/>
    <w:rsid w:val="00AB3BBF"/>
    <w:rsid w:val="00AB3C1B"/>
    <w:rsid w:val="00AB4AE7"/>
    <w:rsid w:val="00AB4BF7"/>
    <w:rsid w:val="00AB4E50"/>
    <w:rsid w:val="00AB7CF0"/>
    <w:rsid w:val="00AC0383"/>
    <w:rsid w:val="00AC330A"/>
    <w:rsid w:val="00AC4D7E"/>
    <w:rsid w:val="00AC4FCE"/>
    <w:rsid w:val="00AC5079"/>
    <w:rsid w:val="00AC56F0"/>
    <w:rsid w:val="00AC58A2"/>
    <w:rsid w:val="00AC74BE"/>
    <w:rsid w:val="00AC7F27"/>
    <w:rsid w:val="00AD02E6"/>
    <w:rsid w:val="00AD194D"/>
    <w:rsid w:val="00AD1DE5"/>
    <w:rsid w:val="00AD4A16"/>
    <w:rsid w:val="00AD50CE"/>
    <w:rsid w:val="00AD5167"/>
    <w:rsid w:val="00AD6AF4"/>
    <w:rsid w:val="00AE100A"/>
    <w:rsid w:val="00AE10E9"/>
    <w:rsid w:val="00AE1744"/>
    <w:rsid w:val="00AE196D"/>
    <w:rsid w:val="00AE1D0C"/>
    <w:rsid w:val="00AE20C8"/>
    <w:rsid w:val="00AE20E3"/>
    <w:rsid w:val="00AE2162"/>
    <w:rsid w:val="00AE24F7"/>
    <w:rsid w:val="00AE2AC5"/>
    <w:rsid w:val="00AE33A9"/>
    <w:rsid w:val="00AE400E"/>
    <w:rsid w:val="00AE4538"/>
    <w:rsid w:val="00AE4BF4"/>
    <w:rsid w:val="00AE540C"/>
    <w:rsid w:val="00AE5881"/>
    <w:rsid w:val="00AE5D82"/>
    <w:rsid w:val="00AE6537"/>
    <w:rsid w:val="00AE6CA5"/>
    <w:rsid w:val="00AE71BC"/>
    <w:rsid w:val="00AE7245"/>
    <w:rsid w:val="00AE7353"/>
    <w:rsid w:val="00AE7685"/>
    <w:rsid w:val="00AF0094"/>
    <w:rsid w:val="00AF03A2"/>
    <w:rsid w:val="00AF052B"/>
    <w:rsid w:val="00AF0836"/>
    <w:rsid w:val="00AF08D2"/>
    <w:rsid w:val="00AF0993"/>
    <w:rsid w:val="00AF1729"/>
    <w:rsid w:val="00AF1C64"/>
    <w:rsid w:val="00AF2443"/>
    <w:rsid w:val="00AF2DC0"/>
    <w:rsid w:val="00AF31F8"/>
    <w:rsid w:val="00AF342F"/>
    <w:rsid w:val="00AF35E1"/>
    <w:rsid w:val="00AF66C1"/>
    <w:rsid w:val="00AF6F41"/>
    <w:rsid w:val="00AF6F5A"/>
    <w:rsid w:val="00AF716D"/>
    <w:rsid w:val="00AF7F2C"/>
    <w:rsid w:val="00B00693"/>
    <w:rsid w:val="00B00DFD"/>
    <w:rsid w:val="00B00FA9"/>
    <w:rsid w:val="00B01707"/>
    <w:rsid w:val="00B022CC"/>
    <w:rsid w:val="00B03044"/>
    <w:rsid w:val="00B04553"/>
    <w:rsid w:val="00B05585"/>
    <w:rsid w:val="00B05BC2"/>
    <w:rsid w:val="00B0610C"/>
    <w:rsid w:val="00B06420"/>
    <w:rsid w:val="00B07113"/>
    <w:rsid w:val="00B072B4"/>
    <w:rsid w:val="00B075A9"/>
    <w:rsid w:val="00B10160"/>
    <w:rsid w:val="00B11B6C"/>
    <w:rsid w:val="00B11C39"/>
    <w:rsid w:val="00B13413"/>
    <w:rsid w:val="00B13672"/>
    <w:rsid w:val="00B138E7"/>
    <w:rsid w:val="00B13B47"/>
    <w:rsid w:val="00B14734"/>
    <w:rsid w:val="00B14AAD"/>
    <w:rsid w:val="00B162C9"/>
    <w:rsid w:val="00B169C1"/>
    <w:rsid w:val="00B16AB5"/>
    <w:rsid w:val="00B16CFB"/>
    <w:rsid w:val="00B200B5"/>
    <w:rsid w:val="00B206BA"/>
    <w:rsid w:val="00B20AF4"/>
    <w:rsid w:val="00B21BCC"/>
    <w:rsid w:val="00B223EE"/>
    <w:rsid w:val="00B22457"/>
    <w:rsid w:val="00B22F5F"/>
    <w:rsid w:val="00B2316C"/>
    <w:rsid w:val="00B2325F"/>
    <w:rsid w:val="00B2357A"/>
    <w:rsid w:val="00B23805"/>
    <w:rsid w:val="00B24BAB"/>
    <w:rsid w:val="00B2555C"/>
    <w:rsid w:val="00B25D06"/>
    <w:rsid w:val="00B25F5C"/>
    <w:rsid w:val="00B27331"/>
    <w:rsid w:val="00B27404"/>
    <w:rsid w:val="00B2764D"/>
    <w:rsid w:val="00B27B03"/>
    <w:rsid w:val="00B27EEA"/>
    <w:rsid w:val="00B30AD5"/>
    <w:rsid w:val="00B30B72"/>
    <w:rsid w:val="00B31812"/>
    <w:rsid w:val="00B318AE"/>
    <w:rsid w:val="00B319A7"/>
    <w:rsid w:val="00B31C96"/>
    <w:rsid w:val="00B32D34"/>
    <w:rsid w:val="00B33794"/>
    <w:rsid w:val="00B339B4"/>
    <w:rsid w:val="00B33B19"/>
    <w:rsid w:val="00B349C8"/>
    <w:rsid w:val="00B34D67"/>
    <w:rsid w:val="00B34D6C"/>
    <w:rsid w:val="00B35300"/>
    <w:rsid w:val="00B362F2"/>
    <w:rsid w:val="00B36860"/>
    <w:rsid w:val="00B36882"/>
    <w:rsid w:val="00B3723E"/>
    <w:rsid w:val="00B40C60"/>
    <w:rsid w:val="00B414B4"/>
    <w:rsid w:val="00B4208B"/>
    <w:rsid w:val="00B42919"/>
    <w:rsid w:val="00B42BAF"/>
    <w:rsid w:val="00B43108"/>
    <w:rsid w:val="00B44D50"/>
    <w:rsid w:val="00B461E6"/>
    <w:rsid w:val="00B463E1"/>
    <w:rsid w:val="00B46784"/>
    <w:rsid w:val="00B46B91"/>
    <w:rsid w:val="00B46BFB"/>
    <w:rsid w:val="00B46DA9"/>
    <w:rsid w:val="00B47173"/>
    <w:rsid w:val="00B47200"/>
    <w:rsid w:val="00B476B6"/>
    <w:rsid w:val="00B479FC"/>
    <w:rsid w:val="00B50190"/>
    <w:rsid w:val="00B50BD8"/>
    <w:rsid w:val="00B50E73"/>
    <w:rsid w:val="00B5108F"/>
    <w:rsid w:val="00B517AC"/>
    <w:rsid w:val="00B51818"/>
    <w:rsid w:val="00B519DB"/>
    <w:rsid w:val="00B530FC"/>
    <w:rsid w:val="00B5325A"/>
    <w:rsid w:val="00B53F55"/>
    <w:rsid w:val="00B54150"/>
    <w:rsid w:val="00B550A7"/>
    <w:rsid w:val="00B552FE"/>
    <w:rsid w:val="00B6244C"/>
    <w:rsid w:val="00B630A6"/>
    <w:rsid w:val="00B656F3"/>
    <w:rsid w:val="00B6609C"/>
    <w:rsid w:val="00B67855"/>
    <w:rsid w:val="00B70A9A"/>
    <w:rsid w:val="00B710E8"/>
    <w:rsid w:val="00B7180C"/>
    <w:rsid w:val="00B7185D"/>
    <w:rsid w:val="00B71A32"/>
    <w:rsid w:val="00B73289"/>
    <w:rsid w:val="00B735D6"/>
    <w:rsid w:val="00B73E07"/>
    <w:rsid w:val="00B73E46"/>
    <w:rsid w:val="00B73F2D"/>
    <w:rsid w:val="00B74CD9"/>
    <w:rsid w:val="00B74FE0"/>
    <w:rsid w:val="00B7529E"/>
    <w:rsid w:val="00B75835"/>
    <w:rsid w:val="00B75A07"/>
    <w:rsid w:val="00B75BED"/>
    <w:rsid w:val="00B76907"/>
    <w:rsid w:val="00B774CA"/>
    <w:rsid w:val="00B779D1"/>
    <w:rsid w:val="00B8004D"/>
    <w:rsid w:val="00B800AF"/>
    <w:rsid w:val="00B801F2"/>
    <w:rsid w:val="00B80B75"/>
    <w:rsid w:val="00B80DA2"/>
    <w:rsid w:val="00B82719"/>
    <w:rsid w:val="00B82927"/>
    <w:rsid w:val="00B848FB"/>
    <w:rsid w:val="00B84ECE"/>
    <w:rsid w:val="00B85D9E"/>
    <w:rsid w:val="00B86715"/>
    <w:rsid w:val="00B86FB9"/>
    <w:rsid w:val="00B8711B"/>
    <w:rsid w:val="00B87B2F"/>
    <w:rsid w:val="00B87D5A"/>
    <w:rsid w:val="00B90A22"/>
    <w:rsid w:val="00B91884"/>
    <w:rsid w:val="00B92AF2"/>
    <w:rsid w:val="00B92DE6"/>
    <w:rsid w:val="00B93315"/>
    <w:rsid w:val="00B93C81"/>
    <w:rsid w:val="00B95351"/>
    <w:rsid w:val="00B95774"/>
    <w:rsid w:val="00BA00E2"/>
    <w:rsid w:val="00BA01DA"/>
    <w:rsid w:val="00BA1381"/>
    <w:rsid w:val="00BA170B"/>
    <w:rsid w:val="00BA1881"/>
    <w:rsid w:val="00BA1E08"/>
    <w:rsid w:val="00BA2660"/>
    <w:rsid w:val="00BA2728"/>
    <w:rsid w:val="00BA3C19"/>
    <w:rsid w:val="00BA3C95"/>
    <w:rsid w:val="00BA3CB0"/>
    <w:rsid w:val="00BA52E5"/>
    <w:rsid w:val="00BA546A"/>
    <w:rsid w:val="00BA550E"/>
    <w:rsid w:val="00BA5598"/>
    <w:rsid w:val="00BB0FB9"/>
    <w:rsid w:val="00BB2069"/>
    <w:rsid w:val="00BB3F1E"/>
    <w:rsid w:val="00BB4968"/>
    <w:rsid w:val="00BB60E2"/>
    <w:rsid w:val="00BB66E4"/>
    <w:rsid w:val="00BB7589"/>
    <w:rsid w:val="00BB7B41"/>
    <w:rsid w:val="00BC0037"/>
    <w:rsid w:val="00BC0203"/>
    <w:rsid w:val="00BC0581"/>
    <w:rsid w:val="00BC0DC1"/>
    <w:rsid w:val="00BC15FC"/>
    <w:rsid w:val="00BC19FE"/>
    <w:rsid w:val="00BC31D3"/>
    <w:rsid w:val="00BC39F0"/>
    <w:rsid w:val="00BC40B2"/>
    <w:rsid w:val="00BC491D"/>
    <w:rsid w:val="00BC53C9"/>
    <w:rsid w:val="00BC6143"/>
    <w:rsid w:val="00BC6B96"/>
    <w:rsid w:val="00BC7008"/>
    <w:rsid w:val="00BC726F"/>
    <w:rsid w:val="00BC7376"/>
    <w:rsid w:val="00BC7D09"/>
    <w:rsid w:val="00BD107E"/>
    <w:rsid w:val="00BD1908"/>
    <w:rsid w:val="00BD41AD"/>
    <w:rsid w:val="00BD41CB"/>
    <w:rsid w:val="00BD4AC3"/>
    <w:rsid w:val="00BD4DCE"/>
    <w:rsid w:val="00BD54DC"/>
    <w:rsid w:val="00BD667A"/>
    <w:rsid w:val="00BD66BB"/>
    <w:rsid w:val="00BD70D0"/>
    <w:rsid w:val="00BD72BB"/>
    <w:rsid w:val="00BD74C4"/>
    <w:rsid w:val="00BD74F4"/>
    <w:rsid w:val="00BD7E44"/>
    <w:rsid w:val="00BE08A5"/>
    <w:rsid w:val="00BE1192"/>
    <w:rsid w:val="00BE1DC6"/>
    <w:rsid w:val="00BE3AB6"/>
    <w:rsid w:val="00BE4CCE"/>
    <w:rsid w:val="00BE52C1"/>
    <w:rsid w:val="00BE6AF3"/>
    <w:rsid w:val="00BE71B3"/>
    <w:rsid w:val="00BE7F3A"/>
    <w:rsid w:val="00BF13AD"/>
    <w:rsid w:val="00BF295E"/>
    <w:rsid w:val="00BF3D1E"/>
    <w:rsid w:val="00BF475F"/>
    <w:rsid w:val="00BF4E82"/>
    <w:rsid w:val="00BF4F72"/>
    <w:rsid w:val="00BF5AF4"/>
    <w:rsid w:val="00BF5C8C"/>
    <w:rsid w:val="00BF629D"/>
    <w:rsid w:val="00BF6375"/>
    <w:rsid w:val="00BF6706"/>
    <w:rsid w:val="00BF6922"/>
    <w:rsid w:val="00BF6BCC"/>
    <w:rsid w:val="00BF6E91"/>
    <w:rsid w:val="00BF7160"/>
    <w:rsid w:val="00BF750F"/>
    <w:rsid w:val="00BF7AF5"/>
    <w:rsid w:val="00BF7EBC"/>
    <w:rsid w:val="00C009AB"/>
    <w:rsid w:val="00C01977"/>
    <w:rsid w:val="00C01F0B"/>
    <w:rsid w:val="00C0217D"/>
    <w:rsid w:val="00C021AB"/>
    <w:rsid w:val="00C02EBC"/>
    <w:rsid w:val="00C03027"/>
    <w:rsid w:val="00C0347C"/>
    <w:rsid w:val="00C03EF3"/>
    <w:rsid w:val="00C04451"/>
    <w:rsid w:val="00C04EAD"/>
    <w:rsid w:val="00C05651"/>
    <w:rsid w:val="00C059AB"/>
    <w:rsid w:val="00C0607B"/>
    <w:rsid w:val="00C06B2E"/>
    <w:rsid w:val="00C07342"/>
    <w:rsid w:val="00C07E19"/>
    <w:rsid w:val="00C116DA"/>
    <w:rsid w:val="00C13314"/>
    <w:rsid w:val="00C14EEA"/>
    <w:rsid w:val="00C16FE1"/>
    <w:rsid w:val="00C171F8"/>
    <w:rsid w:val="00C17742"/>
    <w:rsid w:val="00C1778D"/>
    <w:rsid w:val="00C17C43"/>
    <w:rsid w:val="00C208D3"/>
    <w:rsid w:val="00C21767"/>
    <w:rsid w:val="00C21FBB"/>
    <w:rsid w:val="00C221ED"/>
    <w:rsid w:val="00C24EEC"/>
    <w:rsid w:val="00C24F97"/>
    <w:rsid w:val="00C24FC5"/>
    <w:rsid w:val="00C2723F"/>
    <w:rsid w:val="00C30C79"/>
    <w:rsid w:val="00C311E6"/>
    <w:rsid w:val="00C32A0F"/>
    <w:rsid w:val="00C33280"/>
    <w:rsid w:val="00C33B15"/>
    <w:rsid w:val="00C34A91"/>
    <w:rsid w:val="00C357B4"/>
    <w:rsid w:val="00C3689B"/>
    <w:rsid w:val="00C36F57"/>
    <w:rsid w:val="00C36F84"/>
    <w:rsid w:val="00C400A9"/>
    <w:rsid w:val="00C4071C"/>
    <w:rsid w:val="00C407E3"/>
    <w:rsid w:val="00C41770"/>
    <w:rsid w:val="00C42673"/>
    <w:rsid w:val="00C4277B"/>
    <w:rsid w:val="00C42E6D"/>
    <w:rsid w:val="00C43166"/>
    <w:rsid w:val="00C43377"/>
    <w:rsid w:val="00C433ED"/>
    <w:rsid w:val="00C43F2D"/>
    <w:rsid w:val="00C444E0"/>
    <w:rsid w:val="00C447BC"/>
    <w:rsid w:val="00C447E2"/>
    <w:rsid w:val="00C4505D"/>
    <w:rsid w:val="00C479CC"/>
    <w:rsid w:val="00C47AAB"/>
    <w:rsid w:val="00C47AF1"/>
    <w:rsid w:val="00C47ED1"/>
    <w:rsid w:val="00C50042"/>
    <w:rsid w:val="00C503BD"/>
    <w:rsid w:val="00C51721"/>
    <w:rsid w:val="00C52722"/>
    <w:rsid w:val="00C537F2"/>
    <w:rsid w:val="00C54988"/>
    <w:rsid w:val="00C54F73"/>
    <w:rsid w:val="00C55438"/>
    <w:rsid w:val="00C55468"/>
    <w:rsid w:val="00C554D8"/>
    <w:rsid w:val="00C55B0E"/>
    <w:rsid w:val="00C5753C"/>
    <w:rsid w:val="00C579AC"/>
    <w:rsid w:val="00C60152"/>
    <w:rsid w:val="00C609B0"/>
    <w:rsid w:val="00C60A91"/>
    <w:rsid w:val="00C60E6D"/>
    <w:rsid w:val="00C6107F"/>
    <w:rsid w:val="00C61B26"/>
    <w:rsid w:val="00C62203"/>
    <w:rsid w:val="00C6460E"/>
    <w:rsid w:val="00C6493C"/>
    <w:rsid w:val="00C64C06"/>
    <w:rsid w:val="00C64F2C"/>
    <w:rsid w:val="00C65403"/>
    <w:rsid w:val="00C66414"/>
    <w:rsid w:val="00C66B6B"/>
    <w:rsid w:val="00C6720C"/>
    <w:rsid w:val="00C6779B"/>
    <w:rsid w:val="00C67A13"/>
    <w:rsid w:val="00C67CB0"/>
    <w:rsid w:val="00C70744"/>
    <w:rsid w:val="00C70F0B"/>
    <w:rsid w:val="00C71379"/>
    <w:rsid w:val="00C71D19"/>
    <w:rsid w:val="00C73182"/>
    <w:rsid w:val="00C7353B"/>
    <w:rsid w:val="00C73594"/>
    <w:rsid w:val="00C73A25"/>
    <w:rsid w:val="00C73A54"/>
    <w:rsid w:val="00C756F9"/>
    <w:rsid w:val="00C75F3E"/>
    <w:rsid w:val="00C75F49"/>
    <w:rsid w:val="00C76149"/>
    <w:rsid w:val="00C76B59"/>
    <w:rsid w:val="00C8033A"/>
    <w:rsid w:val="00C81216"/>
    <w:rsid w:val="00C81A09"/>
    <w:rsid w:val="00C81D5D"/>
    <w:rsid w:val="00C81D5F"/>
    <w:rsid w:val="00C81F98"/>
    <w:rsid w:val="00C822AD"/>
    <w:rsid w:val="00C82F2B"/>
    <w:rsid w:val="00C832A1"/>
    <w:rsid w:val="00C83D6A"/>
    <w:rsid w:val="00C84DD0"/>
    <w:rsid w:val="00C852EC"/>
    <w:rsid w:val="00C85CAF"/>
    <w:rsid w:val="00C86AD8"/>
    <w:rsid w:val="00C86DE0"/>
    <w:rsid w:val="00C872C3"/>
    <w:rsid w:val="00C87683"/>
    <w:rsid w:val="00C90475"/>
    <w:rsid w:val="00C90AF0"/>
    <w:rsid w:val="00C90CFA"/>
    <w:rsid w:val="00C9144A"/>
    <w:rsid w:val="00C91A04"/>
    <w:rsid w:val="00C92090"/>
    <w:rsid w:val="00C92270"/>
    <w:rsid w:val="00C93AE3"/>
    <w:rsid w:val="00C943AC"/>
    <w:rsid w:val="00C94D3D"/>
    <w:rsid w:val="00C9525E"/>
    <w:rsid w:val="00C957E2"/>
    <w:rsid w:val="00C95A18"/>
    <w:rsid w:val="00C95E04"/>
    <w:rsid w:val="00C96A7B"/>
    <w:rsid w:val="00C97213"/>
    <w:rsid w:val="00CA0E17"/>
    <w:rsid w:val="00CA0E24"/>
    <w:rsid w:val="00CA1327"/>
    <w:rsid w:val="00CA1732"/>
    <w:rsid w:val="00CA1CDC"/>
    <w:rsid w:val="00CA394A"/>
    <w:rsid w:val="00CA3E8D"/>
    <w:rsid w:val="00CA4BD4"/>
    <w:rsid w:val="00CA4FC2"/>
    <w:rsid w:val="00CA5168"/>
    <w:rsid w:val="00CA6B7F"/>
    <w:rsid w:val="00CB0DB1"/>
    <w:rsid w:val="00CB13B6"/>
    <w:rsid w:val="00CB1B47"/>
    <w:rsid w:val="00CB1BF3"/>
    <w:rsid w:val="00CB2A45"/>
    <w:rsid w:val="00CB2EC5"/>
    <w:rsid w:val="00CB33E8"/>
    <w:rsid w:val="00CB3E29"/>
    <w:rsid w:val="00CB5765"/>
    <w:rsid w:val="00CB60F3"/>
    <w:rsid w:val="00CB6837"/>
    <w:rsid w:val="00CB751D"/>
    <w:rsid w:val="00CC031D"/>
    <w:rsid w:val="00CC0830"/>
    <w:rsid w:val="00CC4956"/>
    <w:rsid w:val="00CC556E"/>
    <w:rsid w:val="00CC5883"/>
    <w:rsid w:val="00CC69F8"/>
    <w:rsid w:val="00CC6B17"/>
    <w:rsid w:val="00CC6B54"/>
    <w:rsid w:val="00CC6D5D"/>
    <w:rsid w:val="00CC701B"/>
    <w:rsid w:val="00CD0972"/>
    <w:rsid w:val="00CD1C3E"/>
    <w:rsid w:val="00CD202B"/>
    <w:rsid w:val="00CD2E53"/>
    <w:rsid w:val="00CD347A"/>
    <w:rsid w:val="00CD34CF"/>
    <w:rsid w:val="00CD359E"/>
    <w:rsid w:val="00CD4751"/>
    <w:rsid w:val="00CD4B1C"/>
    <w:rsid w:val="00CD5CDF"/>
    <w:rsid w:val="00CD609A"/>
    <w:rsid w:val="00CD61F7"/>
    <w:rsid w:val="00CD64D8"/>
    <w:rsid w:val="00CD6A5A"/>
    <w:rsid w:val="00CD6B53"/>
    <w:rsid w:val="00CD7457"/>
    <w:rsid w:val="00CE0445"/>
    <w:rsid w:val="00CE0725"/>
    <w:rsid w:val="00CE1211"/>
    <w:rsid w:val="00CE17E4"/>
    <w:rsid w:val="00CE1E44"/>
    <w:rsid w:val="00CE36C5"/>
    <w:rsid w:val="00CE37BA"/>
    <w:rsid w:val="00CE37EA"/>
    <w:rsid w:val="00CE3967"/>
    <w:rsid w:val="00CE3EC2"/>
    <w:rsid w:val="00CE4DF3"/>
    <w:rsid w:val="00CE4E99"/>
    <w:rsid w:val="00CE4EC8"/>
    <w:rsid w:val="00CE50F5"/>
    <w:rsid w:val="00CE53A0"/>
    <w:rsid w:val="00CE5A5C"/>
    <w:rsid w:val="00CE6A7E"/>
    <w:rsid w:val="00CE6D3B"/>
    <w:rsid w:val="00CE785A"/>
    <w:rsid w:val="00CF019E"/>
    <w:rsid w:val="00CF0B09"/>
    <w:rsid w:val="00CF2C57"/>
    <w:rsid w:val="00CF2F37"/>
    <w:rsid w:val="00CF35E8"/>
    <w:rsid w:val="00CF3C86"/>
    <w:rsid w:val="00CF4BED"/>
    <w:rsid w:val="00CF5362"/>
    <w:rsid w:val="00CF6860"/>
    <w:rsid w:val="00CF72DF"/>
    <w:rsid w:val="00CF7305"/>
    <w:rsid w:val="00CF7B4D"/>
    <w:rsid w:val="00CF7FBC"/>
    <w:rsid w:val="00D00530"/>
    <w:rsid w:val="00D00E91"/>
    <w:rsid w:val="00D0146B"/>
    <w:rsid w:val="00D0265E"/>
    <w:rsid w:val="00D02E04"/>
    <w:rsid w:val="00D03050"/>
    <w:rsid w:val="00D0459A"/>
    <w:rsid w:val="00D06B5B"/>
    <w:rsid w:val="00D07843"/>
    <w:rsid w:val="00D07A25"/>
    <w:rsid w:val="00D07FDE"/>
    <w:rsid w:val="00D100A4"/>
    <w:rsid w:val="00D10D5C"/>
    <w:rsid w:val="00D11708"/>
    <w:rsid w:val="00D12293"/>
    <w:rsid w:val="00D123A8"/>
    <w:rsid w:val="00D132DF"/>
    <w:rsid w:val="00D13668"/>
    <w:rsid w:val="00D1372C"/>
    <w:rsid w:val="00D13BAC"/>
    <w:rsid w:val="00D1401D"/>
    <w:rsid w:val="00D1425E"/>
    <w:rsid w:val="00D14918"/>
    <w:rsid w:val="00D1494F"/>
    <w:rsid w:val="00D14E8F"/>
    <w:rsid w:val="00D15419"/>
    <w:rsid w:val="00D15752"/>
    <w:rsid w:val="00D1583A"/>
    <w:rsid w:val="00D15BD6"/>
    <w:rsid w:val="00D16605"/>
    <w:rsid w:val="00D1687D"/>
    <w:rsid w:val="00D16A1F"/>
    <w:rsid w:val="00D17175"/>
    <w:rsid w:val="00D20059"/>
    <w:rsid w:val="00D209E1"/>
    <w:rsid w:val="00D2124A"/>
    <w:rsid w:val="00D219EF"/>
    <w:rsid w:val="00D21A0C"/>
    <w:rsid w:val="00D21A37"/>
    <w:rsid w:val="00D21B66"/>
    <w:rsid w:val="00D22485"/>
    <w:rsid w:val="00D234A4"/>
    <w:rsid w:val="00D23F0F"/>
    <w:rsid w:val="00D23F89"/>
    <w:rsid w:val="00D24130"/>
    <w:rsid w:val="00D2445C"/>
    <w:rsid w:val="00D24B58"/>
    <w:rsid w:val="00D24D18"/>
    <w:rsid w:val="00D24DDC"/>
    <w:rsid w:val="00D25524"/>
    <w:rsid w:val="00D26421"/>
    <w:rsid w:val="00D26EC8"/>
    <w:rsid w:val="00D27887"/>
    <w:rsid w:val="00D30DF4"/>
    <w:rsid w:val="00D31110"/>
    <w:rsid w:val="00D314EA"/>
    <w:rsid w:val="00D31BEF"/>
    <w:rsid w:val="00D31EF4"/>
    <w:rsid w:val="00D3217D"/>
    <w:rsid w:val="00D3255B"/>
    <w:rsid w:val="00D327E1"/>
    <w:rsid w:val="00D339AC"/>
    <w:rsid w:val="00D353EE"/>
    <w:rsid w:val="00D357FE"/>
    <w:rsid w:val="00D35821"/>
    <w:rsid w:val="00D36B3D"/>
    <w:rsid w:val="00D371E9"/>
    <w:rsid w:val="00D40705"/>
    <w:rsid w:val="00D416D8"/>
    <w:rsid w:val="00D4178C"/>
    <w:rsid w:val="00D42327"/>
    <w:rsid w:val="00D43893"/>
    <w:rsid w:val="00D438DB"/>
    <w:rsid w:val="00D44334"/>
    <w:rsid w:val="00D446B9"/>
    <w:rsid w:val="00D44813"/>
    <w:rsid w:val="00D44AAE"/>
    <w:rsid w:val="00D44EEB"/>
    <w:rsid w:val="00D454B7"/>
    <w:rsid w:val="00D4605A"/>
    <w:rsid w:val="00D4661E"/>
    <w:rsid w:val="00D46D62"/>
    <w:rsid w:val="00D46DBD"/>
    <w:rsid w:val="00D474F3"/>
    <w:rsid w:val="00D47905"/>
    <w:rsid w:val="00D47C4C"/>
    <w:rsid w:val="00D50108"/>
    <w:rsid w:val="00D5020D"/>
    <w:rsid w:val="00D50E53"/>
    <w:rsid w:val="00D51C22"/>
    <w:rsid w:val="00D51DF6"/>
    <w:rsid w:val="00D526D8"/>
    <w:rsid w:val="00D53708"/>
    <w:rsid w:val="00D54737"/>
    <w:rsid w:val="00D54876"/>
    <w:rsid w:val="00D5489C"/>
    <w:rsid w:val="00D54E77"/>
    <w:rsid w:val="00D550D3"/>
    <w:rsid w:val="00D5512C"/>
    <w:rsid w:val="00D579C1"/>
    <w:rsid w:val="00D6137C"/>
    <w:rsid w:val="00D61601"/>
    <w:rsid w:val="00D616A2"/>
    <w:rsid w:val="00D61BD1"/>
    <w:rsid w:val="00D61DAF"/>
    <w:rsid w:val="00D62142"/>
    <w:rsid w:val="00D6252F"/>
    <w:rsid w:val="00D6327D"/>
    <w:rsid w:val="00D63830"/>
    <w:rsid w:val="00D63B35"/>
    <w:rsid w:val="00D64C56"/>
    <w:rsid w:val="00D6542D"/>
    <w:rsid w:val="00D6549F"/>
    <w:rsid w:val="00D660E9"/>
    <w:rsid w:val="00D665CD"/>
    <w:rsid w:val="00D66AD2"/>
    <w:rsid w:val="00D70C04"/>
    <w:rsid w:val="00D715F8"/>
    <w:rsid w:val="00D71BEB"/>
    <w:rsid w:val="00D726B8"/>
    <w:rsid w:val="00D731D7"/>
    <w:rsid w:val="00D74B70"/>
    <w:rsid w:val="00D751BE"/>
    <w:rsid w:val="00D752B6"/>
    <w:rsid w:val="00D75E93"/>
    <w:rsid w:val="00D764EC"/>
    <w:rsid w:val="00D80606"/>
    <w:rsid w:val="00D811C3"/>
    <w:rsid w:val="00D812C4"/>
    <w:rsid w:val="00D812D8"/>
    <w:rsid w:val="00D81721"/>
    <w:rsid w:val="00D81D8D"/>
    <w:rsid w:val="00D82ED2"/>
    <w:rsid w:val="00D82F69"/>
    <w:rsid w:val="00D834B0"/>
    <w:rsid w:val="00D8364A"/>
    <w:rsid w:val="00D83FB3"/>
    <w:rsid w:val="00D842BE"/>
    <w:rsid w:val="00D859E2"/>
    <w:rsid w:val="00D85B97"/>
    <w:rsid w:val="00D85D55"/>
    <w:rsid w:val="00D85F8A"/>
    <w:rsid w:val="00D900E5"/>
    <w:rsid w:val="00D91063"/>
    <w:rsid w:val="00D91253"/>
    <w:rsid w:val="00D91503"/>
    <w:rsid w:val="00D923E1"/>
    <w:rsid w:val="00D92BDA"/>
    <w:rsid w:val="00D947B5"/>
    <w:rsid w:val="00D958C6"/>
    <w:rsid w:val="00D95FAB"/>
    <w:rsid w:val="00D9712F"/>
    <w:rsid w:val="00D97E1D"/>
    <w:rsid w:val="00DA0383"/>
    <w:rsid w:val="00DA085B"/>
    <w:rsid w:val="00DA0E2E"/>
    <w:rsid w:val="00DA15D7"/>
    <w:rsid w:val="00DA223F"/>
    <w:rsid w:val="00DA3194"/>
    <w:rsid w:val="00DA3DE8"/>
    <w:rsid w:val="00DA410F"/>
    <w:rsid w:val="00DA4B8A"/>
    <w:rsid w:val="00DA4CC4"/>
    <w:rsid w:val="00DA5012"/>
    <w:rsid w:val="00DA5FAB"/>
    <w:rsid w:val="00DA6B30"/>
    <w:rsid w:val="00DA78D9"/>
    <w:rsid w:val="00DA7B9E"/>
    <w:rsid w:val="00DA7E9B"/>
    <w:rsid w:val="00DB026A"/>
    <w:rsid w:val="00DB0604"/>
    <w:rsid w:val="00DB065E"/>
    <w:rsid w:val="00DB06E6"/>
    <w:rsid w:val="00DB0BC6"/>
    <w:rsid w:val="00DB12C8"/>
    <w:rsid w:val="00DB13A5"/>
    <w:rsid w:val="00DB154E"/>
    <w:rsid w:val="00DB1A0A"/>
    <w:rsid w:val="00DB267D"/>
    <w:rsid w:val="00DB3D36"/>
    <w:rsid w:val="00DB3D81"/>
    <w:rsid w:val="00DB3FCD"/>
    <w:rsid w:val="00DB4AE4"/>
    <w:rsid w:val="00DB5214"/>
    <w:rsid w:val="00DB736A"/>
    <w:rsid w:val="00DB73E1"/>
    <w:rsid w:val="00DB776C"/>
    <w:rsid w:val="00DC06BB"/>
    <w:rsid w:val="00DC166A"/>
    <w:rsid w:val="00DC2231"/>
    <w:rsid w:val="00DC2AA7"/>
    <w:rsid w:val="00DC2DE0"/>
    <w:rsid w:val="00DC30F4"/>
    <w:rsid w:val="00DC394F"/>
    <w:rsid w:val="00DC53CA"/>
    <w:rsid w:val="00DC6487"/>
    <w:rsid w:val="00DC64A4"/>
    <w:rsid w:val="00DC6B0B"/>
    <w:rsid w:val="00DC714A"/>
    <w:rsid w:val="00DC766C"/>
    <w:rsid w:val="00DD00E0"/>
    <w:rsid w:val="00DD07DF"/>
    <w:rsid w:val="00DD258D"/>
    <w:rsid w:val="00DD32EA"/>
    <w:rsid w:val="00DD43C7"/>
    <w:rsid w:val="00DD45A7"/>
    <w:rsid w:val="00DD48C0"/>
    <w:rsid w:val="00DD4DD7"/>
    <w:rsid w:val="00DD4EBA"/>
    <w:rsid w:val="00DD5D2B"/>
    <w:rsid w:val="00DD63F1"/>
    <w:rsid w:val="00DD697B"/>
    <w:rsid w:val="00DD772E"/>
    <w:rsid w:val="00DD7B31"/>
    <w:rsid w:val="00DD7C9D"/>
    <w:rsid w:val="00DE05DE"/>
    <w:rsid w:val="00DE1856"/>
    <w:rsid w:val="00DE1A7F"/>
    <w:rsid w:val="00DE1FFC"/>
    <w:rsid w:val="00DE36F4"/>
    <w:rsid w:val="00DE3E29"/>
    <w:rsid w:val="00DE48ED"/>
    <w:rsid w:val="00DE4E16"/>
    <w:rsid w:val="00DE59D7"/>
    <w:rsid w:val="00DE64F6"/>
    <w:rsid w:val="00DE6661"/>
    <w:rsid w:val="00DE68BD"/>
    <w:rsid w:val="00DE6E48"/>
    <w:rsid w:val="00DE70A4"/>
    <w:rsid w:val="00DE7347"/>
    <w:rsid w:val="00DE78C3"/>
    <w:rsid w:val="00DE7926"/>
    <w:rsid w:val="00DE7A54"/>
    <w:rsid w:val="00DF0518"/>
    <w:rsid w:val="00DF0E56"/>
    <w:rsid w:val="00DF0EEA"/>
    <w:rsid w:val="00DF194D"/>
    <w:rsid w:val="00DF1D6E"/>
    <w:rsid w:val="00DF2F92"/>
    <w:rsid w:val="00DF39F1"/>
    <w:rsid w:val="00DF4437"/>
    <w:rsid w:val="00DF4C64"/>
    <w:rsid w:val="00DF5B46"/>
    <w:rsid w:val="00DF5F4E"/>
    <w:rsid w:val="00DF77EB"/>
    <w:rsid w:val="00E0022D"/>
    <w:rsid w:val="00E01D69"/>
    <w:rsid w:val="00E02579"/>
    <w:rsid w:val="00E03D9B"/>
    <w:rsid w:val="00E03F71"/>
    <w:rsid w:val="00E04371"/>
    <w:rsid w:val="00E04D7A"/>
    <w:rsid w:val="00E050D1"/>
    <w:rsid w:val="00E06283"/>
    <w:rsid w:val="00E07A5A"/>
    <w:rsid w:val="00E10019"/>
    <w:rsid w:val="00E10D07"/>
    <w:rsid w:val="00E10E5F"/>
    <w:rsid w:val="00E10E61"/>
    <w:rsid w:val="00E11CFD"/>
    <w:rsid w:val="00E1228C"/>
    <w:rsid w:val="00E1244F"/>
    <w:rsid w:val="00E1282B"/>
    <w:rsid w:val="00E12D02"/>
    <w:rsid w:val="00E14420"/>
    <w:rsid w:val="00E150E2"/>
    <w:rsid w:val="00E166FC"/>
    <w:rsid w:val="00E1725C"/>
    <w:rsid w:val="00E17562"/>
    <w:rsid w:val="00E17833"/>
    <w:rsid w:val="00E21B28"/>
    <w:rsid w:val="00E224BA"/>
    <w:rsid w:val="00E224CB"/>
    <w:rsid w:val="00E22828"/>
    <w:rsid w:val="00E236EE"/>
    <w:rsid w:val="00E249BC"/>
    <w:rsid w:val="00E24D21"/>
    <w:rsid w:val="00E25684"/>
    <w:rsid w:val="00E260F8"/>
    <w:rsid w:val="00E268AF"/>
    <w:rsid w:val="00E2709E"/>
    <w:rsid w:val="00E273B8"/>
    <w:rsid w:val="00E276B7"/>
    <w:rsid w:val="00E27EB7"/>
    <w:rsid w:val="00E27EE0"/>
    <w:rsid w:val="00E308C0"/>
    <w:rsid w:val="00E30CE3"/>
    <w:rsid w:val="00E33102"/>
    <w:rsid w:val="00E336EB"/>
    <w:rsid w:val="00E34A8A"/>
    <w:rsid w:val="00E3541C"/>
    <w:rsid w:val="00E35CD8"/>
    <w:rsid w:val="00E36837"/>
    <w:rsid w:val="00E3689D"/>
    <w:rsid w:val="00E369C8"/>
    <w:rsid w:val="00E36FF0"/>
    <w:rsid w:val="00E37605"/>
    <w:rsid w:val="00E40241"/>
    <w:rsid w:val="00E403E1"/>
    <w:rsid w:val="00E41CA3"/>
    <w:rsid w:val="00E41F87"/>
    <w:rsid w:val="00E42048"/>
    <w:rsid w:val="00E4236B"/>
    <w:rsid w:val="00E42966"/>
    <w:rsid w:val="00E42A6D"/>
    <w:rsid w:val="00E43191"/>
    <w:rsid w:val="00E434AE"/>
    <w:rsid w:val="00E43BAF"/>
    <w:rsid w:val="00E44B31"/>
    <w:rsid w:val="00E455C6"/>
    <w:rsid w:val="00E45947"/>
    <w:rsid w:val="00E45A2F"/>
    <w:rsid w:val="00E46284"/>
    <w:rsid w:val="00E46790"/>
    <w:rsid w:val="00E468CE"/>
    <w:rsid w:val="00E515BB"/>
    <w:rsid w:val="00E51716"/>
    <w:rsid w:val="00E52105"/>
    <w:rsid w:val="00E5210B"/>
    <w:rsid w:val="00E528BF"/>
    <w:rsid w:val="00E52916"/>
    <w:rsid w:val="00E52A39"/>
    <w:rsid w:val="00E558B8"/>
    <w:rsid w:val="00E56F39"/>
    <w:rsid w:val="00E613D1"/>
    <w:rsid w:val="00E61A26"/>
    <w:rsid w:val="00E63394"/>
    <w:rsid w:val="00E63673"/>
    <w:rsid w:val="00E63BEE"/>
    <w:rsid w:val="00E64137"/>
    <w:rsid w:val="00E65993"/>
    <w:rsid w:val="00E65F99"/>
    <w:rsid w:val="00E665DD"/>
    <w:rsid w:val="00E67478"/>
    <w:rsid w:val="00E7037F"/>
    <w:rsid w:val="00E713A9"/>
    <w:rsid w:val="00E723BE"/>
    <w:rsid w:val="00E73360"/>
    <w:rsid w:val="00E7378B"/>
    <w:rsid w:val="00E73CC2"/>
    <w:rsid w:val="00E73FC6"/>
    <w:rsid w:val="00E74117"/>
    <w:rsid w:val="00E747E0"/>
    <w:rsid w:val="00E750A7"/>
    <w:rsid w:val="00E7625B"/>
    <w:rsid w:val="00E77255"/>
    <w:rsid w:val="00E775D0"/>
    <w:rsid w:val="00E7782E"/>
    <w:rsid w:val="00E81973"/>
    <w:rsid w:val="00E81CBE"/>
    <w:rsid w:val="00E82583"/>
    <w:rsid w:val="00E837FB"/>
    <w:rsid w:val="00E83FDE"/>
    <w:rsid w:val="00E84785"/>
    <w:rsid w:val="00E85481"/>
    <w:rsid w:val="00E85DFA"/>
    <w:rsid w:val="00E8601E"/>
    <w:rsid w:val="00E864A0"/>
    <w:rsid w:val="00E86720"/>
    <w:rsid w:val="00E86CA6"/>
    <w:rsid w:val="00E90B8A"/>
    <w:rsid w:val="00E913CF"/>
    <w:rsid w:val="00E91892"/>
    <w:rsid w:val="00E92BD1"/>
    <w:rsid w:val="00E92F79"/>
    <w:rsid w:val="00E92F90"/>
    <w:rsid w:val="00E939F7"/>
    <w:rsid w:val="00E9424A"/>
    <w:rsid w:val="00E944E7"/>
    <w:rsid w:val="00E94F0F"/>
    <w:rsid w:val="00E960C7"/>
    <w:rsid w:val="00E96CFF"/>
    <w:rsid w:val="00E97156"/>
    <w:rsid w:val="00E97B25"/>
    <w:rsid w:val="00EA0370"/>
    <w:rsid w:val="00EA0772"/>
    <w:rsid w:val="00EA13B3"/>
    <w:rsid w:val="00EA17BF"/>
    <w:rsid w:val="00EA22E5"/>
    <w:rsid w:val="00EA240D"/>
    <w:rsid w:val="00EA265A"/>
    <w:rsid w:val="00EA2E2F"/>
    <w:rsid w:val="00EA3471"/>
    <w:rsid w:val="00EA4300"/>
    <w:rsid w:val="00EA5CF7"/>
    <w:rsid w:val="00EA7592"/>
    <w:rsid w:val="00EA76B0"/>
    <w:rsid w:val="00EA7DE4"/>
    <w:rsid w:val="00EB18D1"/>
    <w:rsid w:val="00EB25E4"/>
    <w:rsid w:val="00EB28F2"/>
    <w:rsid w:val="00EB2995"/>
    <w:rsid w:val="00EB4D4D"/>
    <w:rsid w:val="00EB58E7"/>
    <w:rsid w:val="00EB5A34"/>
    <w:rsid w:val="00EB6C5C"/>
    <w:rsid w:val="00EB6FF4"/>
    <w:rsid w:val="00EB7B50"/>
    <w:rsid w:val="00EC0F93"/>
    <w:rsid w:val="00EC1269"/>
    <w:rsid w:val="00EC19E5"/>
    <w:rsid w:val="00EC24B1"/>
    <w:rsid w:val="00EC389F"/>
    <w:rsid w:val="00EC4213"/>
    <w:rsid w:val="00EC7F61"/>
    <w:rsid w:val="00ED0231"/>
    <w:rsid w:val="00ED0D8C"/>
    <w:rsid w:val="00ED169A"/>
    <w:rsid w:val="00ED1CF8"/>
    <w:rsid w:val="00ED26F0"/>
    <w:rsid w:val="00ED2CAD"/>
    <w:rsid w:val="00ED3FFA"/>
    <w:rsid w:val="00ED5362"/>
    <w:rsid w:val="00ED5816"/>
    <w:rsid w:val="00ED609C"/>
    <w:rsid w:val="00ED6AAB"/>
    <w:rsid w:val="00ED749A"/>
    <w:rsid w:val="00ED7C11"/>
    <w:rsid w:val="00EE0BB3"/>
    <w:rsid w:val="00EE0F50"/>
    <w:rsid w:val="00EE126A"/>
    <w:rsid w:val="00EE182C"/>
    <w:rsid w:val="00EE2F47"/>
    <w:rsid w:val="00EE3064"/>
    <w:rsid w:val="00EE36D4"/>
    <w:rsid w:val="00EE3A5A"/>
    <w:rsid w:val="00EE3B36"/>
    <w:rsid w:val="00EE4563"/>
    <w:rsid w:val="00EE45D4"/>
    <w:rsid w:val="00EE47E7"/>
    <w:rsid w:val="00EE4853"/>
    <w:rsid w:val="00EE53EB"/>
    <w:rsid w:val="00EE65C8"/>
    <w:rsid w:val="00EE77E3"/>
    <w:rsid w:val="00EF11F2"/>
    <w:rsid w:val="00EF1A4A"/>
    <w:rsid w:val="00EF23F0"/>
    <w:rsid w:val="00EF2CC3"/>
    <w:rsid w:val="00EF3399"/>
    <w:rsid w:val="00EF42C3"/>
    <w:rsid w:val="00EF4881"/>
    <w:rsid w:val="00EF545F"/>
    <w:rsid w:val="00EF5512"/>
    <w:rsid w:val="00EF5902"/>
    <w:rsid w:val="00EF5A68"/>
    <w:rsid w:val="00EF5B03"/>
    <w:rsid w:val="00EF67BF"/>
    <w:rsid w:val="00EF74C7"/>
    <w:rsid w:val="00EF782F"/>
    <w:rsid w:val="00F0225B"/>
    <w:rsid w:val="00F02CA7"/>
    <w:rsid w:val="00F03D82"/>
    <w:rsid w:val="00F051BF"/>
    <w:rsid w:val="00F056D1"/>
    <w:rsid w:val="00F073CB"/>
    <w:rsid w:val="00F102FB"/>
    <w:rsid w:val="00F1035C"/>
    <w:rsid w:val="00F1119B"/>
    <w:rsid w:val="00F112C1"/>
    <w:rsid w:val="00F11825"/>
    <w:rsid w:val="00F1183E"/>
    <w:rsid w:val="00F1238B"/>
    <w:rsid w:val="00F1255E"/>
    <w:rsid w:val="00F13480"/>
    <w:rsid w:val="00F14D3C"/>
    <w:rsid w:val="00F168F5"/>
    <w:rsid w:val="00F17C2C"/>
    <w:rsid w:val="00F20194"/>
    <w:rsid w:val="00F201F0"/>
    <w:rsid w:val="00F20737"/>
    <w:rsid w:val="00F21107"/>
    <w:rsid w:val="00F21180"/>
    <w:rsid w:val="00F211F5"/>
    <w:rsid w:val="00F228E7"/>
    <w:rsid w:val="00F22C5A"/>
    <w:rsid w:val="00F22EA3"/>
    <w:rsid w:val="00F23FA0"/>
    <w:rsid w:val="00F24FBD"/>
    <w:rsid w:val="00F25042"/>
    <w:rsid w:val="00F25CE5"/>
    <w:rsid w:val="00F25DAA"/>
    <w:rsid w:val="00F26ACA"/>
    <w:rsid w:val="00F26CD8"/>
    <w:rsid w:val="00F304FC"/>
    <w:rsid w:val="00F30A89"/>
    <w:rsid w:val="00F317F7"/>
    <w:rsid w:val="00F31939"/>
    <w:rsid w:val="00F31C09"/>
    <w:rsid w:val="00F3349B"/>
    <w:rsid w:val="00F34860"/>
    <w:rsid w:val="00F3486C"/>
    <w:rsid w:val="00F348D5"/>
    <w:rsid w:val="00F34F40"/>
    <w:rsid w:val="00F3526A"/>
    <w:rsid w:val="00F357FC"/>
    <w:rsid w:val="00F35DC7"/>
    <w:rsid w:val="00F3608E"/>
    <w:rsid w:val="00F3647F"/>
    <w:rsid w:val="00F369D1"/>
    <w:rsid w:val="00F37B25"/>
    <w:rsid w:val="00F4056C"/>
    <w:rsid w:val="00F405A5"/>
    <w:rsid w:val="00F407B8"/>
    <w:rsid w:val="00F4360B"/>
    <w:rsid w:val="00F438A6"/>
    <w:rsid w:val="00F43E3B"/>
    <w:rsid w:val="00F446A3"/>
    <w:rsid w:val="00F45083"/>
    <w:rsid w:val="00F45317"/>
    <w:rsid w:val="00F464F4"/>
    <w:rsid w:val="00F465A3"/>
    <w:rsid w:val="00F47DAF"/>
    <w:rsid w:val="00F523B3"/>
    <w:rsid w:val="00F5296D"/>
    <w:rsid w:val="00F52A35"/>
    <w:rsid w:val="00F52A6F"/>
    <w:rsid w:val="00F537DA"/>
    <w:rsid w:val="00F553C1"/>
    <w:rsid w:val="00F55995"/>
    <w:rsid w:val="00F56435"/>
    <w:rsid w:val="00F57682"/>
    <w:rsid w:val="00F57B73"/>
    <w:rsid w:val="00F57E65"/>
    <w:rsid w:val="00F60402"/>
    <w:rsid w:val="00F61838"/>
    <w:rsid w:val="00F62A47"/>
    <w:rsid w:val="00F62FF1"/>
    <w:rsid w:val="00F63150"/>
    <w:rsid w:val="00F63F8D"/>
    <w:rsid w:val="00F63FD1"/>
    <w:rsid w:val="00F64FB3"/>
    <w:rsid w:val="00F65DEC"/>
    <w:rsid w:val="00F660F1"/>
    <w:rsid w:val="00F66837"/>
    <w:rsid w:val="00F67623"/>
    <w:rsid w:val="00F6774C"/>
    <w:rsid w:val="00F677F4"/>
    <w:rsid w:val="00F67BFD"/>
    <w:rsid w:val="00F67C31"/>
    <w:rsid w:val="00F70E18"/>
    <w:rsid w:val="00F711FC"/>
    <w:rsid w:val="00F721BF"/>
    <w:rsid w:val="00F72B18"/>
    <w:rsid w:val="00F731FB"/>
    <w:rsid w:val="00F733D4"/>
    <w:rsid w:val="00F740E4"/>
    <w:rsid w:val="00F74340"/>
    <w:rsid w:val="00F74B32"/>
    <w:rsid w:val="00F74F97"/>
    <w:rsid w:val="00F7526C"/>
    <w:rsid w:val="00F75818"/>
    <w:rsid w:val="00F75B64"/>
    <w:rsid w:val="00F767AD"/>
    <w:rsid w:val="00F76DE9"/>
    <w:rsid w:val="00F77060"/>
    <w:rsid w:val="00F77DC5"/>
    <w:rsid w:val="00F80824"/>
    <w:rsid w:val="00F8105E"/>
    <w:rsid w:val="00F814FA"/>
    <w:rsid w:val="00F81E3F"/>
    <w:rsid w:val="00F82109"/>
    <w:rsid w:val="00F82621"/>
    <w:rsid w:val="00F833F0"/>
    <w:rsid w:val="00F84ACC"/>
    <w:rsid w:val="00F85315"/>
    <w:rsid w:val="00F8588D"/>
    <w:rsid w:val="00F85BF8"/>
    <w:rsid w:val="00F85CA4"/>
    <w:rsid w:val="00F860E0"/>
    <w:rsid w:val="00F87F45"/>
    <w:rsid w:val="00F9005B"/>
    <w:rsid w:val="00F924BC"/>
    <w:rsid w:val="00F9330D"/>
    <w:rsid w:val="00F93395"/>
    <w:rsid w:val="00F96A6D"/>
    <w:rsid w:val="00F975B7"/>
    <w:rsid w:val="00F97D3A"/>
    <w:rsid w:val="00F97DCB"/>
    <w:rsid w:val="00FA1838"/>
    <w:rsid w:val="00FA2607"/>
    <w:rsid w:val="00FA2D5F"/>
    <w:rsid w:val="00FA40B4"/>
    <w:rsid w:val="00FA43EC"/>
    <w:rsid w:val="00FA4510"/>
    <w:rsid w:val="00FA4C19"/>
    <w:rsid w:val="00FA6226"/>
    <w:rsid w:val="00FA714F"/>
    <w:rsid w:val="00FA71D2"/>
    <w:rsid w:val="00FA79CF"/>
    <w:rsid w:val="00FA7E7F"/>
    <w:rsid w:val="00FB0A65"/>
    <w:rsid w:val="00FB163C"/>
    <w:rsid w:val="00FB2381"/>
    <w:rsid w:val="00FB45AF"/>
    <w:rsid w:val="00FB47E6"/>
    <w:rsid w:val="00FB577D"/>
    <w:rsid w:val="00FB609E"/>
    <w:rsid w:val="00FB70DA"/>
    <w:rsid w:val="00FB711B"/>
    <w:rsid w:val="00FB776B"/>
    <w:rsid w:val="00FB7D0D"/>
    <w:rsid w:val="00FC007B"/>
    <w:rsid w:val="00FC0946"/>
    <w:rsid w:val="00FC17A8"/>
    <w:rsid w:val="00FC19F7"/>
    <w:rsid w:val="00FC1B35"/>
    <w:rsid w:val="00FC1FFB"/>
    <w:rsid w:val="00FC2115"/>
    <w:rsid w:val="00FC214F"/>
    <w:rsid w:val="00FC21B3"/>
    <w:rsid w:val="00FC2BA0"/>
    <w:rsid w:val="00FC32F6"/>
    <w:rsid w:val="00FC3B8E"/>
    <w:rsid w:val="00FC4639"/>
    <w:rsid w:val="00FC46A6"/>
    <w:rsid w:val="00FC4AE4"/>
    <w:rsid w:val="00FC7511"/>
    <w:rsid w:val="00FC766E"/>
    <w:rsid w:val="00FC7CCD"/>
    <w:rsid w:val="00FC7EC0"/>
    <w:rsid w:val="00FD0A58"/>
    <w:rsid w:val="00FD0B0F"/>
    <w:rsid w:val="00FD0DDA"/>
    <w:rsid w:val="00FD16CF"/>
    <w:rsid w:val="00FD1861"/>
    <w:rsid w:val="00FD1C9D"/>
    <w:rsid w:val="00FD1D9F"/>
    <w:rsid w:val="00FD2286"/>
    <w:rsid w:val="00FD236A"/>
    <w:rsid w:val="00FD26ED"/>
    <w:rsid w:val="00FD2881"/>
    <w:rsid w:val="00FD2FA6"/>
    <w:rsid w:val="00FD300F"/>
    <w:rsid w:val="00FD3BE3"/>
    <w:rsid w:val="00FD4B9C"/>
    <w:rsid w:val="00FD4C03"/>
    <w:rsid w:val="00FD548E"/>
    <w:rsid w:val="00FD7343"/>
    <w:rsid w:val="00FD7E57"/>
    <w:rsid w:val="00FE04BE"/>
    <w:rsid w:val="00FE0601"/>
    <w:rsid w:val="00FE0A2C"/>
    <w:rsid w:val="00FE165C"/>
    <w:rsid w:val="00FE2A7D"/>
    <w:rsid w:val="00FE35E8"/>
    <w:rsid w:val="00FE3BD3"/>
    <w:rsid w:val="00FE3DED"/>
    <w:rsid w:val="00FE5B75"/>
    <w:rsid w:val="00FE6C0A"/>
    <w:rsid w:val="00FE6CCB"/>
    <w:rsid w:val="00FE7731"/>
    <w:rsid w:val="00FF0B8E"/>
    <w:rsid w:val="00FF0C5F"/>
    <w:rsid w:val="00FF0E58"/>
    <w:rsid w:val="00FF198F"/>
    <w:rsid w:val="00FF3872"/>
    <w:rsid w:val="00FF388B"/>
    <w:rsid w:val="00FF4858"/>
    <w:rsid w:val="00FF548E"/>
    <w:rsid w:val="00FF5945"/>
    <w:rsid w:val="00FF6A29"/>
    <w:rsid w:val="00FF7142"/>
    <w:rsid w:val="00FF7BF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8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445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5C8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445C8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902E544ADCC92AE259F644C49116DAD1C5EF5710225500C9C8E7CC9FC98111AE83AA5BD7E301CSDx2I" TargetMode="External"/><Relationship Id="rId13" Type="http://schemas.openxmlformats.org/officeDocument/2006/relationships/hyperlink" Target="consultantplus://offline/ref=825902E544ADCC92AE259F644C49116DAD1A56F57C0125500C9C8E7CC9SFxCI" TargetMode="External"/><Relationship Id="rId18" Type="http://schemas.openxmlformats.org/officeDocument/2006/relationships/hyperlink" Target="consultantplus://offline/ref=825902E544ADCC92AE259F644C49116DAD1D5AF0740A25500C9C8E7CC9FC98111AE83AA5BD7E3018SDxCI" TargetMode="External"/><Relationship Id="rId26" Type="http://schemas.openxmlformats.org/officeDocument/2006/relationships/hyperlink" Target="consultantplus://offline/ref=825902E544ADCC92AE259F644C49116DAD1A5AF47D0125500C9C8E7CC9FC98111AE83AA5BD7E331DSDxFI" TargetMode="External"/><Relationship Id="rId39" Type="http://schemas.openxmlformats.org/officeDocument/2006/relationships/hyperlink" Target="consultantplus://offline/ref=825902E544ADCC92AE259F644C49116DAD1C5EF5710225500C9C8E7CC9FC98111AE83AA5BD7E301CSDx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5902E544ADCC92AE259F644C49116DAD1C5EF6760225500C9C8E7CC9SFxCI" TargetMode="External"/><Relationship Id="rId34" Type="http://schemas.openxmlformats.org/officeDocument/2006/relationships/hyperlink" Target="consultantplus://offline/ref=825902E544ADCC92AE259F644C49116DAD1C5EF5710225500C9C8E7CC9FC98111AE83AA5BD7E301CSDx2I" TargetMode="External"/><Relationship Id="rId42" Type="http://schemas.openxmlformats.org/officeDocument/2006/relationships/hyperlink" Target="consultantplus://offline/ref=825902E544ADCC92AE259F644C49116DA51D57FA7509785A04C5827ESCxE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25902E544ADCC92AE259F644C49116DAB175FF67109785A04C5827ECEF3C7061DA136A4BD7E31S1x8I" TargetMode="External"/><Relationship Id="rId12" Type="http://schemas.openxmlformats.org/officeDocument/2006/relationships/hyperlink" Target="consultantplus://offline/ref=825902E544ADCC92AE259F644C49116DAD1A57F2730625500C9C8E7CC9FC98111AE83AA5BD7E301FSDxFI" TargetMode="External"/><Relationship Id="rId17" Type="http://schemas.openxmlformats.org/officeDocument/2006/relationships/hyperlink" Target="consultantplus://offline/ref=825902E544ADCC92AE259F644C49116DAD1F56F6730525500C9C8E7CC9SFxCI" TargetMode="External"/><Relationship Id="rId25" Type="http://schemas.openxmlformats.org/officeDocument/2006/relationships/hyperlink" Target="consultantplus://offline/ref=825902E544ADCC92AE259F644C49116DAD1C5EF5710225500C9C8E7CC9FC98111AE83AA5BD7E301ASDxFI" TargetMode="External"/><Relationship Id="rId33" Type="http://schemas.openxmlformats.org/officeDocument/2006/relationships/hyperlink" Target="consultantplus://offline/ref=825902E544ADCC92AE259F644C49116DAD1D5AF7750025500C9C8E7CC9FC98111AE83AA5BD7E3019SDxBI" TargetMode="External"/><Relationship Id="rId38" Type="http://schemas.openxmlformats.org/officeDocument/2006/relationships/hyperlink" Target="consultantplus://offline/ref=825902E544ADCC92AE259F644C49116DAD1A56F4730625500C9C8E7CC9FC98111AE83AA5BD7E331DSDx3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5902E544ADCC92AE259F644C49116DAD1B5DF1760625500C9C8E7CC9SFxCI" TargetMode="External"/><Relationship Id="rId20" Type="http://schemas.openxmlformats.org/officeDocument/2006/relationships/hyperlink" Target="consultantplus://offline/ref=825902E544ADCC92AE259F644C49116DAD1B5AF27D0125500C9C8E7CC9SFxCI" TargetMode="External"/><Relationship Id="rId29" Type="http://schemas.openxmlformats.org/officeDocument/2006/relationships/hyperlink" Target="consultantplus://offline/ref=825902E544ADCC92AE259F644C49116DAD1A58F27D0625500C9C8E7CC9FC98111AE83AA5BD7E331ASDxBI" TargetMode="External"/><Relationship Id="rId41" Type="http://schemas.openxmlformats.org/officeDocument/2006/relationships/hyperlink" Target="consultantplus://offline/ref=825902E544ADCC92AE259F644C49116DAD1A56F4720525500C9C8E7CC9FC98111AE83AA5BD7E3010SDx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902E544ADCC92AE259F644C49116DAD1A57F2730625500C9C8E7CC9SFxCI" TargetMode="External"/><Relationship Id="rId11" Type="http://schemas.openxmlformats.org/officeDocument/2006/relationships/hyperlink" Target="consultantplus://offline/ref=825902E544ADCC92AE259F644C49116DAD1A56FB7C0525500C9C8E7CC9FC98111AE83AA5BD7E3011SDxEI" TargetMode="External"/><Relationship Id="rId24" Type="http://schemas.openxmlformats.org/officeDocument/2006/relationships/hyperlink" Target="consultantplus://offline/ref=825902E544ADCC92AE259F644C49116DAD1C5EF5710225500C9C8E7CC9FC98111AE83AA5BD7E301CSDx2I" TargetMode="External"/><Relationship Id="rId32" Type="http://schemas.openxmlformats.org/officeDocument/2006/relationships/hyperlink" Target="consultantplus://offline/ref=825902E544ADCC92AE259F644C49116DAD1C5EF5710225500C9C8E7CC9FC98111AE83AA5BD7E301CSDx2I" TargetMode="External"/><Relationship Id="rId37" Type="http://schemas.openxmlformats.org/officeDocument/2006/relationships/hyperlink" Target="consultantplus://offline/ref=825902E544ADCC92AE259F644C49116DAD1C5EF5710225500C9C8E7CC9FC98111AE83ASAxCI" TargetMode="External"/><Relationship Id="rId40" Type="http://schemas.openxmlformats.org/officeDocument/2006/relationships/hyperlink" Target="consultantplus://offline/ref=825902E544ADCC92AE259F644C49116DAD1A57F2720025500C9C8E7CC9FC98111AE83AA5BD7E331ESDxCI" TargetMode="External"/><Relationship Id="rId45" Type="http://schemas.openxmlformats.org/officeDocument/2006/relationships/hyperlink" Target="consultantplus://offline/ref=825902E544ADCC92AE259F644C49116DA41A58F37609785A04C5827ESCxEI" TargetMode="External"/><Relationship Id="rId5" Type="http://schemas.openxmlformats.org/officeDocument/2006/relationships/hyperlink" Target="consultantplus://offline/ref=825902E544ADCC92AE259F644C49116DAD1D57F67C0025500C9C8E7CC9FC98111AE83AA5BD7E311ASDxFI" TargetMode="External"/><Relationship Id="rId15" Type="http://schemas.openxmlformats.org/officeDocument/2006/relationships/hyperlink" Target="consultantplus://offline/ref=825902E544ADCC92AE259F644C49116DAD1C57F2770A25500C9C8E7CC9FC98111AE83AA5BD7E3018SDx2I" TargetMode="External"/><Relationship Id="rId23" Type="http://schemas.openxmlformats.org/officeDocument/2006/relationships/hyperlink" Target="consultantplus://offline/ref=825902E544ADCC92AE259F644C49116DAD1F59F37D0325500C9C8E7CC9SFxCI" TargetMode="External"/><Relationship Id="rId28" Type="http://schemas.openxmlformats.org/officeDocument/2006/relationships/hyperlink" Target="consultantplus://offline/ref=825902E544ADCC92AE259F644C49116DAD1A56F4730625500C9C8E7CC9FC98111AE83AA5BD7E331DSDx3I" TargetMode="External"/><Relationship Id="rId36" Type="http://schemas.openxmlformats.org/officeDocument/2006/relationships/hyperlink" Target="consultantplus://offline/ref=825902E544ADCC92AE259F644C49116DAD1C5EF5710225500C9C8E7CC9FC98111AE83AA5BD7E301CSDx2I" TargetMode="External"/><Relationship Id="rId10" Type="http://schemas.openxmlformats.org/officeDocument/2006/relationships/hyperlink" Target="consultantplus://offline/ref=825902E544ADCC92AE259F644C49116DAD1A5AF47D0125500C9C8E7CC9FC98111AE83AA5BD7E331DSDxFI" TargetMode="External"/><Relationship Id="rId19" Type="http://schemas.openxmlformats.org/officeDocument/2006/relationships/hyperlink" Target="consultantplus://offline/ref=825902E544ADCC92AE259F644C49116DAD1D57F67C0025500C9C8E7CC9FC98111AE83AA5BD7E311ASDxFI" TargetMode="External"/><Relationship Id="rId31" Type="http://schemas.openxmlformats.org/officeDocument/2006/relationships/hyperlink" Target="consultantplus://offline/ref=825902E544ADCC92AE259F644C49116DAD1A56F4730625500C9C8E7CC9FC98111AE83AA5BD7E331DSDx3I" TargetMode="External"/><Relationship Id="rId44" Type="http://schemas.openxmlformats.org/officeDocument/2006/relationships/hyperlink" Target="consultantplus://offline/ref=825902E544ADCC92AE259F644C49116DAD1A56F57C0125500C9C8E7CC9FC98111AE83AA5BD7E301BSDx9I" TargetMode="External"/><Relationship Id="rId4" Type="http://schemas.openxmlformats.org/officeDocument/2006/relationships/hyperlink" Target="consultantplus://offline/ref=825902E544ADCC92AE259F644C49116DAD1A56FB7C0525500C9C8E7CC9FC98111AE83AA5BD7E3011SDxEI" TargetMode="External"/><Relationship Id="rId9" Type="http://schemas.openxmlformats.org/officeDocument/2006/relationships/hyperlink" Target="consultantplus://offline/ref=825902E544ADCC92AE259F644C49116DAD1C5EF5710225500C9C8E7CC9FC98111AE83AA5BD7E301CSDx2I" TargetMode="External"/><Relationship Id="rId14" Type="http://schemas.openxmlformats.org/officeDocument/2006/relationships/hyperlink" Target="consultantplus://offline/ref=825902E544ADCC92AE259F644C49116DAD1A5AF3760025500C9C8E7CC9FC98111AE83AA5BD7E301FSDxAI" TargetMode="External"/><Relationship Id="rId22" Type="http://schemas.openxmlformats.org/officeDocument/2006/relationships/hyperlink" Target="consultantplus://offline/ref=825902E544ADCC92AE259F644C49116DAD1C5EF5710225500C9C8E7CC9FC98111AE83AA5BD7E3019SDx8I" TargetMode="External"/><Relationship Id="rId27" Type="http://schemas.openxmlformats.org/officeDocument/2006/relationships/hyperlink" Target="consultantplus://offline/ref=825902E544ADCC92AE259F644C49116DAD1C5EF5710225500C9C8E7CC9FC98111AE83AA6SBxFI" TargetMode="External"/><Relationship Id="rId30" Type="http://schemas.openxmlformats.org/officeDocument/2006/relationships/hyperlink" Target="consultantplus://offline/ref=825902E544ADCC92AE259F644C49116DAD1A58F27D0625500C9C8E7CC9FC98111AE83AADSBx5I" TargetMode="External"/><Relationship Id="rId35" Type="http://schemas.openxmlformats.org/officeDocument/2006/relationships/hyperlink" Target="consultantplus://offline/ref=825902E544ADCC92AE259F644C49116DAD1C5EF5710225500C9C8E7CC9FC98111AE83AA5BD7E301CSDx2I" TargetMode="External"/><Relationship Id="rId43" Type="http://schemas.openxmlformats.org/officeDocument/2006/relationships/hyperlink" Target="consultantplus://offline/ref=825902E544ADCC92AE259F644C49116DAD1A56F57C0125500C9C8E7CC9FC98111AE83AA5BD7E301BSD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14143</Words>
  <Characters>80616</Characters>
  <Application>Microsoft Office Word</Application>
  <DocSecurity>0</DocSecurity>
  <Lines>671</Lines>
  <Paragraphs>189</Paragraphs>
  <ScaleCrop>false</ScaleCrop>
  <Company/>
  <LinksUpToDate>false</LinksUpToDate>
  <CharactersWithSpaces>94570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ПФР</dc:creator>
  <cp:keywords/>
  <dc:description/>
  <cp:lastModifiedBy>ПФР</cp:lastModifiedBy>
  <cp:revision>4</cp:revision>
  <dcterms:created xsi:type="dcterms:W3CDTF">2013-11-27T08:49:00Z</dcterms:created>
  <dcterms:modified xsi:type="dcterms:W3CDTF">2013-11-27T08:52:00Z</dcterms:modified>
</cp:coreProperties>
</file>