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501" w:rsidRDefault="00045501" w:rsidP="006D1C55">
      <w:pPr>
        <w:pStyle w:val="Heading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6D1C55">
        <w:rPr>
          <w:rFonts w:ascii="Times New Roman" w:hAnsi="Times New Roman" w:cs="Times New Roman"/>
          <w:sz w:val="24"/>
          <w:szCs w:val="24"/>
        </w:rPr>
        <w:t>РОССИЙСКАЯ ФЕДЕРАЦИЯ</w:t>
      </w:r>
    </w:p>
    <w:p w:rsidR="00045501" w:rsidRPr="006D1C55" w:rsidRDefault="00045501" w:rsidP="006D1C55">
      <w:pPr>
        <w:pStyle w:val="Heading1"/>
        <w:spacing w:before="0" w:after="0"/>
        <w:jc w:val="center"/>
        <w:rPr>
          <w:rFonts w:ascii="Times New Roman" w:hAnsi="Times New Roman" w:cs="Times New Roman"/>
          <w:bCs w:val="0"/>
          <w:sz w:val="24"/>
        </w:rPr>
      </w:pPr>
      <w:r w:rsidRPr="006D1C55">
        <w:rPr>
          <w:rFonts w:ascii="Times New Roman" w:hAnsi="Times New Roman" w:cs="Times New Roman"/>
          <w:bCs w:val="0"/>
          <w:sz w:val="24"/>
        </w:rPr>
        <w:t>БРЯНСКАЯ ОБЛАСТЬ</w:t>
      </w:r>
    </w:p>
    <w:p w:rsidR="00045501" w:rsidRPr="00593F18" w:rsidRDefault="00045501" w:rsidP="006D1C55"/>
    <w:p w:rsidR="00045501" w:rsidRDefault="00045501" w:rsidP="006D1C55">
      <w:pPr>
        <w:pBdr>
          <w:bottom w:val="single" w:sz="12" w:space="1" w:color="auto"/>
        </w:pBdr>
        <w:jc w:val="center"/>
        <w:rPr>
          <w:b/>
        </w:rPr>
      </w:pPr>
      <w:r w:rsidRPr="00136A49">
        <w:rPr>
          <w:b/>
        </w:rPr>
        <w:t>МУНИЦИПАЛЬНОЕ БЮДЖЕТНОЕ ДОШКОЛЬНОЕ ОБРАЗОВАТЕЛЬНОЕ УЧРЕЖДЕНИЕ ГОБИКСКИЙ ДЕТСКИЙ САД «КОЛОКОЛЬЧИК» 3 КАТЕГОРИИ</w:t>
      </w:r>
    </w:p>
    <w:p w:rsidR="00045501" w:rsidRPr="00593F18" w:rsidRDefault="00045501" w:rsidP="006D1C55">
      <w:pPr>
        <w:pBdr>
          <w:bottom w:val="single" w:sz="12" w:space="1" w:color="auto"/>
        </w:pBdr>
        <w:jc w:val="center"/>
        <w:rPr>
          <w:b/>
          <w:bCs/>
        </w:rPr>
      </w:pPr>
    </w:p>
    <w:p w:rsidR="00045501" w:rsidRDefault="00045501" w:rsidP="006D1C55">
      <w:pPr>
        <w:rPr>
          <w:b/>
          <w:sz w:val="18"/>
          <w:szCs w:val="18"/>
        </w:rPr>
      </w:pPr>
    </w:p>
    <w:p w:rsidR="00045501" w:rsidRDefault="00045501" w:rsidP="00136A49">
      <w:pPr>
        <w:ind w:left="4248" w:hanging="4203"/>
        <w:rPr>
          <w:sz w:val="18"/>
          <w:szCs w:val="18"/>
        </w:rPr>
      </w:pPr>
      <w:r w:rsidRPr="00136A49">
        <w:rPr>
          <w:sz w:val="18"/>
          <w:szCs w:val="18"/>
        </w:rPr>
        <w:t xml:space="preserve">242780, Брянская область. Рогнединский район, </w:t>
      </w:r>
    </w:p>
    <w:p w:rsidR="00045501" w:rsidRPr="00136A49" w:rsidRDefault="00045501" w:rsidP="00136A49">
      <w:pPr>
        <w:ind w:left="4248" w:hanging="4203"/>
        <w:rPr>
          <w:sz w:val="18"/>
          <w:szCs w:val="18"/>
        </w:rPr>
      </w:pPr>
      <w:r w:rsidRPr="00136A49">
        <w:rPr>
          <w:sz w:val="18"/>
          <w:szCs w:val="18"/>
        </w:rPr>
        <w:t>п. Гобики, ул. Советская, 7</w:t>
      </w:r>
    </w:p>
    <w:p w:rsidR="00045501" w:rsidRDefault="00045501" w:rsidP="006D1C55">
      <w:pPr>
        <w:ind w:left="4248" w:hanging="4203"/>
        <w:rPr>
          <w:sz w:val="18"/>
          <w:szCs w:val="18"/>
        </w:rPr>
      </w:pPr>
      <w:r>
        <w:rPr>
          <w:sz w:val="18"/>
          <w:szCs w:val="18"/>
        </w:rPr>
        <w:t>тел.8(48331)2-14-92 Факс.8(48331)2-11-48</w:t>
      </w:r>
    </w:p>
    <w:p w:rsidR="00045501" w:rsidRPr="007539F6" w:rsidRDefault="00045501" w:rsidP="006D1C5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ПРИКАЗ</w:t>
      </w:r>
    </w:p>
    <w:p w:rsidR="00045501" w:rsidRPr="007539F6" w:rsidRDefault="00045501" w:rsidP="007539F6">
      <w:pPr>
        <w:rPr>
          <w:sz w:val="28"/>
          <w:szCs w:val="28"/>
        </w:rPr>
      </w:pPr>
    </w:p>
    <w:p w:rsidR="00045501" w:rsidRDefault="00045501" w:rsidP="007539F6">
      <w:pPr>
        <w:rPr>
          <w:sz w:val="28"/>
          <w:szCs w:val="28"/>
        </w:rPr>
      </w:pPr>
      <w:r>
        <w:rPr>
          <w:sz w:val="28"/>
          <w:szCs w:val="28"/>
        </w:rPr>
        <w:t>от  20.11.2013 №11</w:t>
      </w:r>
    </w:p>
    <w:bookmarkEnd w:id="0"/>
    <w:p w:rsidR="00045501" w:rsidRPr="007539F6" w:rsidRDefault="00045501" w:rsidP="007539F6">
      <w:pPr>
        <w:rPr>
          <w:sz w:val="28"/>
          <w:szCs w:val="28"/>
        </w:rPr>
      </w:pPr>
    </w:p>
    <w:p w:rsidR="00045501" w:rsidRPr="007539F6" w:rsidRDefault="00045501" w:rsidP="007539F6">
      <w:pPr>
        <w:rPr>
          <w:sz w:val="28"/>
          <w:szCs w:val="28"/>
        </w:rPr>
      </w:pPr>
      <w:r w:rsidRPr="007539F6">
        <w:rPr>
          <w:sz w:val="28"/>
          <w:szCs w:val="28"/>
        </w:rPr>
        <w:t>Об утверждении  Положения</w:t>
      </w:r>
    </w:p>
    <w:p w:rsidR="00045501" w:rsidRPr="007539F6" w:rsidRDefault="00045501" w:rsidP="007539F6">
      <w:pPr>
        <w:rPr>
          <w:sz w:val="28"/>
          <w:szCs w:val="28"/>
        </w:rPr>
      </w:pPr>
      <w:r w:rsidRPr="007539F6">
        <w:rPr>
          <w:sz w:val="28"/>
          <w:szCs w:val="28"/>
        </w:rPr>
        <w:t>(регламента) о контрактной службе</w:t>
      </w:r>
    </w:p>
    <w:p w:rsidR="00045501" w:rsidRPr="007539F6" w:rsidRDefault="00045501" w:rsidP="007539F6">
      <w:pPr>
        <w:rPr>
          <w:sz w:val="28"/>
          <w:szCs w:val="28"/>
        </w:rPr>
      </w:pPr>
    </w:p>
    <w:p w:rsidR="00045501" w:rsidRPr="007539F6" w:rsidRDefault="00045501" w:rsidP="007539F6">
      <w:pPr>
        <w:rPr>
          <w:sz w:val="28"/>
          <w:szCs w:val="28"/>
        </w:rPr>
      </w:pPr>
    </w:p>
    <w:p w:rsidR="00045501" w:rsidRPr="007539F6" w:rsidRDefault="00045501" w:rsidP="007539F6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7539F6">
        <w:rPr>
          <w:sz w:val="28"/>
          <w:szCs w:val="28"/>
          <w:lang w:eastAsia="en-US"/>
        </w:rPr>
        <w:t xml:space="preserve">     В соответствии со ст. 38 Федерального закона «О контрактной системе в сфере закупок товаров, работ и услуг для обеспечения государственных и муниципальных нужд» </w:t>
      </w:r>
    </w:p>
    <w:p w:rsidR="00045501" w:rsidRPr="007539F6" w:rsidRDefault="00045501" w:rsidP="007539F6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045501" w:rsidRPr="007539F6" w:rsidRDefault="00045501" w:rsidP="007539F6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ПРИКАЗЫВАЮ</w:t>
      </w:r>
      <w:r w:rsidRPr="007539F6">
        <w:rPr>
          <w:sz w:val="28"/>
          <w:szCs w:val="28"/>
          <w:lang w:eastAsia="en-US"/>
        </w:rPr>
        <w:t>:</w:t>
      </w:r>
    </w:p>
    <w:p w:rsidR="00045501" w:rsidRPr="007539F6" w:rsidRDefault="00045501" w:rsidP="007539F6">
      <w:pPr>
        <w:rPr>
          <w:sz w:val="28"/>
          <w:szCs w:val="28"/>
          <w:lang w:eastAsia="en-US"/>
        </w:rPr>
      </w:pPr>
    </w:p>
    <w:p w:rsidR="00045501" w:rsidRPr="007539F6" w:rsidRDefault="00045501" w:rsidP="007539F6">
      <w:pPr>
        <w:pStyle w:val="ListParagraph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7539F6">
        <w:rPr>
          <w:sz w:val="28"/>
          <w:szCs w:val="28"/>
          <w:lang w:eastAsia="en-US"/>
        </w:rPr>
        <w:t xml:space="preserve">Утвердить Положение </w:t>
      </w:r>
      <w:r w:rsidRPr="007539F6">
        <w:rPr>
          <w:sz w:val="28"/>
          <w:szCs w:val="28"/>
        </w:rPr>
        <w:t xml:space="preserve">(регламент) о контрактной службе </w:t>
      </w:r>
      <w:r w:rsidRPr="00136A49">
        <w:rPr>
          <w:sz w:val="28"/>
          <w:szCs w:val="28"/>
        </w:rPr>
        <w:t>Муниципально</w:t>
      </w:r>
      <w:r>
        <w:rPr>
          <w:sz w:val="28"/>
          <w:szCs w:val="28"/>
        </w:rPr>
        <w:t>го</w:t>
      </w:r>
      <w:r w:rsidRPr="00136A49">
        <w:rPr>
          <w:sz w:val="28"/>
          <w:szCs w:val="28"/>
        </w:rPr>
        <w:t xml:space="preserve"> бюджетно</w:t>
      </w:r>
      <w:r>
        <w:rPr>
          <w:sz w:val="28"/>
          <w:szCs w:val="28"/>
        </w:rPr>
        <w:t>го</w:t>
      </w:r>
      <w:r w:rsidRPr="00136A49">
        <w:rPr>
          <w:sz w:val="28"/>
          <w:szCs w:val="28"/>
        </w:rPr>
        <w:t xml:space="preserve"> дошкольно</w:t>
      </w:r>
      <w:r>
        <w:rPr>
          <w:sz w:val="28"/>
          <w:szCs w:val="28"/>
        </w:rPr>
        <w:t>го образовательного учреждения</w:t>
      </w:r>
      <w:r w:rsidRPr="00136A49">
        <w:rPr>
          <w:sz w:val="28"/>
          <w:szCs w:val="28"/>
        </w:rPr>
        <w:t xml:space="preserve"> Гобикский детский сад «Колокольчик» 3 категории</w:t>
      </w:r>
      <w:r w:rsidRPr="007539F6">
        <w:rPr>
          <w:sz w:val="28"/>
          <w:szCs w:val="28"/>
        </w:rPr>
        <w:t xml:space="preserve"> согласно приложению 1.</w:t>
      </w:r>
    </w:p>
    <w:p w:rsidR="00045501" w:rsidRPr="007539F6" w:rsidRDefault="00045501" w:rsidP="007539F6">
      <w:pPr>
        <w:pStyle w:val="ListParagraph"/>
        <w:ind w:left="360"/>
        <w:jc w:val="both"/>
        <w:rPr>
          <w:sz w:val="28"/>
          <w:szCs w:val="28"/>
        </w:rPr>
      </w:pPr>
    </w:p>
    <w:p w:rsidR="00045501" w:rsidRPr="007539F6" w:rsidRDefault="00045501" w:rsidP="007539F6">
      <w:pPr>
        <w:pStyle w:val="ListParagraph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Настоящ</w:t>
      </w:r>
      <w:r>
        <w:rPr>
          <w:sz w:val="28"/>
          <w:szCs w:val="28"/>
        </w:rPr>
        <w:t>ий</w:t>
      </w:r>
      <w:r w:rsidRPr="007539F6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</w:t>
      </w:r>
      <w:r w:rsidRPr="007539F6">
        <w:rPr>
          <w:sz w:val="28"/>
          <w:szCs w:val="28"/>
        </w:rPr>
        <w:t xml:space="preserve"> опубликовать на официальном сайте муниципального образования «Рогнединский район» </w:t>
      </w:r>
      <w:hyperlink r:id="rId7" w:history="1">
        <w:r w:rsidRPr="007539F6">
          <w:rPr>
            <w:rStyle w:val="Hyperlink"/>
            <w:sz w:val="28"/>
            <w:szCs w:val="28"/>
            <w:lang w:val="en-US"/>
          </w:rPr>
          <w:t>www</w:t>
        </w:r>
        <w:r w:rsidRPr="007539F6">
          <w:rPr>
            <w:rStyle w:val="Hyperlink"/>
            <w:sz w:val="28"/>
            <w:szCs w:val="28"/>
          </w:rPr>
          <w:t>.</w:t>
        </w:r>
        <w:r w:rsidRPr="007539F6">
          <w:rPr>
            <w:rStyle w:val="Hyperlink"/>
            <w:sz w:val="28"/>
            <w:szCs w:val="28"/>
            <w:lang w:val="en-US"/>
          </w:rPr>
          <w:t>rognedino</w:t>
        </w:r>
        <w:r w:rsidRPr="007539F6">
          <w:rPr>
            <w:rStyle w:val="Hyperlink"/>
            <w:sz w:val="28"/>
            <w:szCs w:val="28"/>
          </w:rPr>
          <w:t>.</w:t>
        </w:r>
        <w:r w:rsidRPr="007539F6">
          <w:rPr>
            <w:rStyle w:val="Hyperlink"/>
            <w:sz w:val="28"/>
            <w:szCs w:val="28"/>
            <w:lang w:val="en-US"/>
          </w:rPr>
          <w:t>ru</w:t>
        </w:r>
      </w:hyperlink>
      <w:r w:rsidRPr="007539F6">
        <w:rPr>
          <w:rStyle w:val="Hyperlink"/>
          <w:sz w:val="28"/>
          <w:szCs w:val="28"/>
        </w:rPr>
        <w:t xml:space="preserve"> </w:t>
      </w:r>
      <w:r w:rsidRPr="007539F6">
        <w:rPr>
          <w:sz w:val="28"/>
          <w:szCs w:val="28"/>
        </w:rPr>
        <w:t>в сети Интернет.</w:t>
      </w:r>
    </w:p>
    <w:p w:rsidR="00045501" w:rsidRPr="007539F6" w:rsidRDefault="00045501" w:rsidP="007539F6">
      <w:pPr>
        <w:pStyle w:val="ListParagraph"/>
        <w:rPr>
          <w:sz w:val="28"/>
          <w:szCs w:val="28"/>
        </w:rPr>
      </w:pPr>
    </w:p>
    <w:p w:rsidR="00045501" w:rsidRPr="007539F6" w:rsidRDefault="00045501" w:rsidP="007539F6">
      <w:pPr>
        <w:pStyle w:val="ListParagraph"/>
        <w:ind w:left="360"/>
        <w:jc w:val="both"/>
        <w:rPr>
          <w:sz w:val="28"/>
          <w:szCs w:val="28"/>
        </w:rPr>
      </w:pPr>
    </w:p>
    <w:p w:rsidR="00045501" w:rsidRPr="007539F6" w:rsidRDefault="00045501" w:rsidP="007539F6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7539F6">
        <w:rPr>
          <w:sz w:val="28"/>
          <w:szCs w:val="28"/>
        </w:rPr>
        <w:t>Настоящ</w:t>
      </w:r>
      <w:r>
        <w:rPr>
          <w:sz w:val="28"/>
          <w:szCs w:val="28"/>
        </w:rPr>
        <w:t>ий приказ</w:t>
      </w:r>
      <w:r w:rsidRPr="007539F6">
        <w:rPr>
          <w:sz w:val="28"/>
          <w:szCs w:val="28"/>
        </w:rPr>
        <w:t xml:space="preserve"> вступает в силу со дня его подписания.</w:t>
      </w:r>
    </w:p>
    <w:p w:rsidR="00045501" w:rsidRPr="007539F6" w:rsidRDefault="00045501" w:rsidP="007539F6">
      <w:pPr>
        <w:pStyle w:val="ListParagraph"/>
        <w:jc w:val="both"/>
        <w:rPr>
          <w:sz w:val="28"/>
          <w:szCs w:val="28"/>
        </w:rPr>
      </w:pPr>
    </w:p>
    <w:p w:rsidR="00045501" w:rsidRPr="006D1C55" w:rsidRDefault="00045501" w:rsidP="006D1C55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 w:rsidRPr="006D1C55">
        <w:rPr>
          <w:sz w:val="28"/>
          <w:szCs w:val="28"/>
        </w:rPr>
        <w:t xml:space="preserve">  Контроль за исполнением настоящего приказа</w:t>
      </w:r>
      <w:r w:rsidRPr="007539F6">
        <w:t xml:space="preserve"> </w:t>
      </w:r>
      <w:r>
        <w:rPr>
          <w:sz w:val="28"/>
          <w:szCs w:val="28"/>
        </w:rPr>
        <w:t>оставляю за собой.</w:t>
      </w:r>
    </w:p>
    <w:p w:rsidR="00045501" w:rsidRPr="007539F6" w:rsidRDefault="00045501" w:rsidP="007539F6">
      <w:pPr>
        <w:jc w:val="both"/>
        <w:rPr>
          <w:sz w:val="28"/>
          <w:szCs w:val="28"/>
        </w:rPr>
      </w:pPr>
    </w:p>
    <w:p w:rsidR="00045501" w:rsidRPr="007539F6" w:rsidRDefault="00045501" w:rsidP="007539F6">
      <w:pPr>
        <w:jc w:val="both"/>
        <w:rPr>
          <w:sz w:val="28"/>
          <w:szCs w:val="28"/>
        </w:rPr>
      </w:pPr>
    </w:p>
    <w:p w:rsidR="00045501" w:rsidRPr="007539F6" w:rsidRDefault="00045501" w:rsidP="007539F6">
      <w:pPr>
        <w:jc w:val="both"/>
        <w:rPr>
          <w:sz w:val="28"/>
          <w:szCs w:val="28"/>
        </w:rPr>
      </w:pPr>
    </w:p>
    <w:p w:rsidR="00045501" w:rsidRPr="007539F6" w:rsidRDefault="00045501" w:rsidP="007539F6">
      <w:pPr>
        <w:jc w:val="both"/>
        <w:rPr>
          <w:sz w:val="28"/>
          <w:szCs w:val="28"/>
        </w:rPr>
      </w:pPr>
    </w:p>
    <w:p w:rsidR="00045501" w:rsidRPr="007539F6" w:rsidRDefault="00045501" w:rsidP="007539F6">
      <w:pPr>
        <w:jc w:val="both"/>
        <w:rPr>
          <w:sz w:val="28"/>
          <w:szCs w:val="28"/>
        </w:rPr>
      </w:pPr>
    </w:p>
    <w:p w:rsidR="00045501" w:rsidRPr="007539F6" w:rsidRDefault="00045501" w:rsidP="007539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Заведующая                         </w:t>
      </w:r>
      <w:r w:rsidRPr="007539F6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          В.Н.Зенина.</w:t>
      </w:r>
    </w:p>
    <w:p w:rsidR="00045501" w:rsidRPr="007539F6" w:rsidRDefault="00045501" w:rsidP="007539F6">
      <w:pPr>
        <w:pStyle w:val="ListParagraph"/>
        <w:jc w:val="both"/>
        <w:rPr>
          <w:sz w:val="28"/>
          <w:szCs w:val="28"/>
        </w:rPr>
      </w:pPr>
    </w:p>
    <w:p w:rsidR="00045501" w:rsidRDefault="00045501" w:rsidP="007539F6">
      <w:pPr>
        <w:ind w:firstLine="360"/>
        <w:rPr>
          <w:sz w:val="28"/>
          <w:szCs w:val="28"/>
        </w:rPr>
      </w:pPr>
    </w:p>
    <w:p w:rsidR="00045501" w:rsidRPr="007539F6" w:rsidRDefault="00045501" w:rsidP="007539F6">
      <w:pPr>
        <w:ind w:firstLine="360"/>
        <w:rPr>
          <w:sz w:val="28"/>
          <w:szCs w:val="28"/>
        </w:rPr>
      </w:pPr>
    </w:p>
    <w:p w:rsidR="00045501" w:rsidRPr="007539F6" w:rsidRDefault="00045501" w:rsidP="007539F6">
      <w:pPr>
        <w:rPr>
          <w:sz w:val="28"/>
          <w:szCs w:val="28"/>
        </w:rPr>
      </w:pPr>
    </w:p>
    <w:p w:rsidR="00045501" w:rsidRPr="007539F6" w:rsidRDefault="00045501" w:rsidP="007539F6">
      <w:pPr>
        <w:widowControl w:val="0"/>
        <w:autoSpaceDE w:val="0"/>
        <w:autoSpaceDN w:val="0"/>
        <w:adjustRightInd w:val="0"/>
        <w:ind w:left="4247"/>
        <w:rPr>
          <w:sz w:val="28"/>
          <w:szCs w:val="28"/>
        </w:rPr>
      </w:pPr>
      <w:r w:rsidRPr="007539F6">
        <w:rPr>
          <w:sz w:val="28"/>
          <w:szCs w:val="28"/>
        </w:rPr>
        <w:t xml:space="preserve">                                  Приложение  1</w:t>
      </w:r>
    </w:p>
    <w:p w:rsidR="00045501" w:rsidRPr="007539F6" w:rsidRDefault="00045501" w:rsidP="007539F6">
      <w:pPr>
        <w:widowControl w:val="0"/>
        <w:autoSpaceDE w:val="0"/>
        <w:autoSpaceDN w:val="0"/>
        <w:adjustRightInd w:val="0"/>
        <w:ind w:left="4247"/>
        <w:jc w:val="right"/>
        <w:rPr>
          <w:sz w:val="28"/>
          <w:szCs w:val="28"/>
        </w:rPr>
      </w:pPr>
      <w:r w:rsidRPr="007539F6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приказу </w:t>
      </w:r>
      <w:r w:rsidRPr="00136A49">
        <w:rPr>
          <w:sz w:val="28"/>
          <w:szCs w:val="28"/>
        </w:rPr>
        <w:t>Муниципально</w:t>
      </w:r>
      <w:r>
        <w:rPr>
          <w:sz w:val="28"/>
          <w:szCs w:val="28"/>
        </w:rPr>
        <w:t>го бюджетного</w:t>
      </w:r>
      <w:r w:rsidRPr="00136A49">
        <w:rPr>
          <w:sz w:val="28"/>
          <w:szCs w:val="28"/>
        </w:rPr>
        <w:t xml:space="preserve"> дошкольно</w:t>
      </w:r>
      <w:r>
        <w:rPr>
          <w:sz w:val="28"/>
          <w:szCs w:val="28"/>
        </w:rPr>
        <w:t>го</w:t>
      </w:r>
      <w:r w:rsidRPr="00136A49">
        <w:rPr>
          <w:sz w:val="28"/>
          <w:szCs w:val="28"/>
        </w:rPr>
        <w:t xml:space="preserve"> образовательно</w:t>
      </w:r>
      <w:r>
        <w:rPr>
          <w:sz w:val="28"/>
          <w:szCs w:val="28"/>
        </w:rPr>
        <w:t>го</w:t>
      </w:r>
      <w:r w:rsidRPr="00136A49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136A49">
        <w:rPr>
          <w:sz w:val="28"/>
          <w:szCs w:val="28"/>
        </w:rPr>
        <w:t xml:space="preserve"> Гобикский детский сад «Колокольчик» 3 категории</w:t>
      </w:r>
    </w:p>
    <w:p w:rsidR="00045501" w:rsidRPr="007539F6" w:rsidRDefault="00045501" w:rsidP="007539F6">
      <w:pPr>
        <w:widowControl w:val="0"/>
        <w:autoSpaceDE w:val="0"/>
        <w:autoSpaceDN w:val="0"/>
        <w:adjustRightInd w:val="0"/>
        <w:ind w:left="4247"/>
        <w:jc w:val="right"/>
        <w:rPr>
          <w:sz w:val="28"/>
          <w:szCs w:val="28"/>
        </w:rPr>
      </w:pPr>
      <w:r w:rsidRPr="007539F6">
        <w:rPr>
          <w:sz w:val="28"/>
          <w:szCs w:val="28"/>
        </w:rPr>
        <w:t>от «</w:t>
      </w:r>
      <w:r>
        <w:rPr>
          <w:sz w:val="28"/>
          <w:szCs w:val="28"/>
        </w:rPr>
        <w:t>20</w:t>
      </w:r>
      <w:r w:rsidRPr="007539F6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ноября </w:t>
      </w:r>
      <w:smartTag w:uri="urn:schemas-microsoft-com:office:smarttags" w:element="metricconverter">
        <w:smartTagPr>
          <w:attr w:name="ProductID" w:val="2013 г"/>
        </w:smartTagPr>
        <w:r w:rsidRPr="007539F6">
          <w:rPr>
            <w:sz w:val="28"/>
            <w:szCs w:val="28"/>
          </w:rPr>
          <w:t>2013 г</w:t>
        </w:r>
      </w:smartTag>
      <w:r w:rsidRPr="007539F6">
        <w:rPr>
          <w:sz w:val="28"/>
          <w:szCs w:val="28"/>
        </w:rPr>
        <w:t xml:space="preserve">.  № </w:t>
      </w:r>
      <w:r>
        <w:rPr>
          <w:sz w:val="28"/>
          <w:szCs w:val="28"/>
        </w:rPr>
        <w:t>11</w:t>
      </w:r>
      <w:r w:rsidRPr="007539F6">
        <w:rPr>
          <w:sz w:val="28"/>
          <w:szCs w:val="28"/>
        </w:rPr>
        <w:t xml:space="preserve"> </w:t>
      </w:r>
    </w:p>
    <w:p w:rsidR="00045501" w:rsidRPr="007539F6" w:rsidRDefault="00045501" w:rsidP="007539F6">
      <w:pPr>
        <w:widowControl w:val="0"/>
        <w:spacing w:before="720" w:after="240"/>
        <w:jc w:val="center"/>
        <w:rPr>
          <w:b/>
          <w:sz w:val="28"/>
          <w:szCs w:val="28"/>
        </w:rPr>
      </w:pPr>
      <w:r w:rsidRPr="007539F6">
        <w:rPr>
          <w:b/>
          <w:sz w:val="28"/>
          <w:szCs w:val="28"/>
        </w:rPr>
        <w:t>ПОЛОЖЕНИЕ (РЕГЛАМЕНТ)</w:t>
      </w:r>
    </w:p>
    <w:p w:rsidR="00045501" w:rsidRPr="007539F6" w:rsidRDefault="00045501" w:rsidP="007539F6">
      <w:pPr>
        <w:widowControl w:val="0"/>
        <w:jc w:val="center"/>
        <w:rPr>
          <w:b/>
          <w:sz w:val="28"/>
          <w:szCs w:val="28"/>
        </w:rPr>
      </w:pPr>
      <w:r w:rsidRPr="007539F6">
        <w:rPr>
          <w:b/>
          <w:sz w:val="28"/>
          <w:szCs w:val="28"/>
        </w:rPr>
        <w:t>о контрактной службе</w:t>
      </w:r>
    </w:p>
    <w:p w:rsidR="00045501" w:rsidRDefault="00045501" w:rsidP="007539F6">
      <w:pPr>
        <w:pStyle w:val="Heading1"/>
        <w:keepNext w:val="0"/>
        <w:widowControl w:val="0"/>
        <w:spacing w:before="120" w:after="120" w:line="240" w:lineRule="auto"/>
        <w:ind w:firstLine="0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_Toc165534901"/>
      <w:bookmarkStart w:id="2" w:name="_Toc145402108"/>
      <w:r w:rsidRPr="00136A49">
        <w:rPr>
          <w:rFonts w:ascii="Times New Roman" w:hAnsi="Times New Roman" w:cs="Times New Roman"/>
          <w:b w:val="0"/>
          <w:sz w:val="28"/>
          <w:szCs w:val="28"/>
        </w:rPr>
        <w:t xml:space="preserve">Муниципальное бюджетное дошкольное образовательное учреждение Гобикский детский сад «Колокольчик» 3 категории </w:t>
      </w:r>
    </w:p>
    <w:p w:rsidR="00045501" w:rsidRPr="007539F6" w:rsidRDefault="00045501" w:rsidP="007539F6">
      <w:pPr>
        <w:pStyle w:val="Heading1"/>
        <w:keepNext w:val="0"/>
        <w:widowControl w:val="0"/>
        <w:spacing w:before="120" w:after="12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place">
        <w:r w:rsidRPr="007539F6">
          <w:rPr>
            <w:rFonts w:ascii="Times New Roman" w:hAnsi="Times New Roman" w:cs="Times New Roman"/>
            <w:sz w:val="28"/>
            <w:szCs w:val="28"/>
            <w:lang w:val="en-US"/>
          </w:rPr>
          <w:t>I</w:t>
        </w:r>
        <w:r w:rsidRPr="007539F6">
          <w:rPr>
            <w:rFonts w:ascii="Times New Roman" w:hAnsi="Times New Roman" w:cs="Times New Roman"/>
            <w:sz w:val="28"/>
            <w:szCs w:val="28"/>
          </w:rPr>
          <w:t>.</w:t>
        </w:r>
      </w:smartTag>
      <w:r w:rsidRPr="007539F6">
        <w:rPr>
          <w:rFonts w:ascii="Times New Roman" w:hAnsi="Times New Roman" w:cs="Times New Roman"/>
          <w:sz w:val="28"/>
          <w:szCs w:val="28"/>
        </w:rPr>
        <w:t> Общие положения</w:t>
      </w:r>
      <w:bookmarkEnd w:id="1"/>
      <w:bookmarkEnd w:id="2"/>
    </w:p>
    <w:p w:rsidR="00045501" w:rsidRPr="007539F6" w:rsidRDefault="00045501" w:rsidP="007539F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1.1. Настоящее Типовое положение (Регламент) о контрактной службе (далее – Положение) устанавливает порядок создания и функционирования контрактной службы при осуществлении закупок товаров, работ, услуг для обеспечения  муниципальных нужд</w:t>
      </w:r>
      <w:r>
        <w:rPr>
          <w:sz w:val="28"/>
          <w:szCs w:val="28"/>
        </w:rPr>
        <w:t xml:space="preserve"> </w:t>
      </w:r>
      <w:r w:rsidRPr="00136A49">
        <w:rPr>
          <w:sz w:val="28"/>
          <w:szCs w:val="28"/>
        </w:rPr>
        <w:t>Муниципальное бюджетное дошкольное образовательное учреждение Гобикский детский сад «Колокольчик» 3 категории</w:t>
      </w:r>
      <w:r w:rsidRPr="00BF7BD3">
        <w:rPr>
          <w:sz w:val="28"/>
          <w:szCs w:val="28"/>
        </w:rPr>
        <w:t>,</w:t>
      </w:r>
      <w:r w:rsidRPr="007539F6">
        <w:rPr>
          <w:sz w:val="28"/>
          <w:szCs w:val="28"/>
        </w:rPr>
        <w:t xml:space="preserve"> в том числе на этапе планирования закупок, определения поставщиков (подрядчиков, исполнителей), закл</w:t>
      </w:r>
      <w:bookmarkStart w:id="3" w:name="_Toc165534904"/>
      <w:r w:rsidRPr="007539F6">
        <w:rPr>
          <w:sz w:val="28"/>
          <w:szCs w:val="28"/>
        </w:rPr>
        <w:t>ючения и исполнения контрактов.</w:t>
      </w:r>
      <w:bookmarkEnd w:id="3"/>
    </w:p>
    <w:p w:rsidR="00045501" w:rsidRPr="007539F6" w:rsidRDefault="00045501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 xml:space="preserve">1.2. Контрактная служба создается в целях обеспечения осуществления </w:t>
      </w:r>
      <w:r w:rsidRPr="004B0FE0">
        <w:rPr>
          <w:bCs/>
          <w:sz w:val="28"/>
          <w:szCs w:val="28"/>
        </w:rPr>
        <w:t>Муниципально</w:t>
      </w:r>
      <w:r>
        <w:rPr>
          <w:bCs/>
          <w:sz w:val="28"/>
          <w:szCs w:val="28"/>
        </w:rPr>
        <w:t>го</w:t>
      </w:r>
      <w:r w:rsidRPr="004B0FE0">
        <w:rPr>
          <w:bCs/>
          <w:sz w:val="28"/>
          <w:szCs w:val="28"/>
        </w:rPr>
        <w:t xml:space="preserve"> бюджетно</w:t>
      </w:r>
      <w:r>
        <w:rPr>
          <w:bCs/>
          <w:sz w:val="28"/>
          <w:szCs w:val="28"/>
        </w:rPr>
        <w:t>го</w:t>
      </w:r>
      <w:r w:rsidRPr="004B0FE0">
        <w:rPr>
          <w:bCs/>
          <w:sz w:val="28"/>
          <w:szCs w:val="28"/>
        </w:rPr>
        <w:t xml:space="preserve"> дошкольно</w:t>
      </w:r>
      <w:r>
        <w:rPr>
          <w:bCs/>
          <w:sz w:val="28"/>
          <w:szCs w:val="28"/>
        </w:rPr>
        <w:t>го</w:t>
      </w:r>
      <w:r w:rsidRPr="004B0FE0">
        <w:rPr>
          <w:bCs/>
          <w:sz w:val="28"/>
          <w:szCs w:val="28"/>
        </w:rPr>
        <w:t xml:space="preserve"> образовательно</w:t>
      </w:r>
      <w:r>
        <w:rPr>
          <w:bCs/>
          <w:sz w:val="28"/>
          <w:szCs w:val="28"/>
        </w:rPr>
        <w:t>го</w:t>
      </w:r>
      <w:r w:rsidRPr="004B0FE0">
        <w:rPr>
          <w:bCs/>
          <w:sz w:val="28"/>
          <w:szCs w:val="28"/>
        </w:rPr>
        <w:t xml:space="preserve"> учреждени</w:t>
      </w:r>
      <w:r>
        <w:rPr>
          <w:bCs/>
          <w:sz w:val="28"/>
          <w:szCs w:val="28"/>
        </w:rPr>
        <w:t>я</w:t>
      </w:r>
      <w:r w:rsidRPr="004B0FE0">
        <w:rPr>
          <w:bCs/>
          <w:sz w:val="28"/>
          <w:szCs w:val="28"/>
        </w:rPr>
        <w:t xml:space="preserve"> Гобикский детский сад «Колокольчик» 3 категории</w:t>
      </w:r>
      <w:r w:rsidRPr="00CF6235">
        <w:rPr>
          <w:bCs/>
          <w:sz w:val="28"/>
          <w:szCs w:val="28"/>
        </w:rPr>
        <w:t xml:space="preserve"> </w:t>
      </w:r>
      <w:r w:rsidRPr="007539F6">
        <w:rPr>
          <w:bCs/>
          <w:sz w:val="28"/>
          <w:szCs w:val="28"/>
        </w:rPr>
        <w:t xml:space="preserve">(далее – Заказчик) </w:t>
      </w:r>
      <w:r w:rsidRPr="007539F6">
        <w:rPr>
          <w:sz w:val="28"/>
          <w:szCs w:val="28"/>
        </w:rPr>
        <w:t>закупок товаров, работ, услуг для обеспечения нужд (далее – закупка</w:t>
      </w:r>
      <w:r>
        <w:rPr>
          <w:sz w:val="28"/>
          <w:szCs w:val="28"/>
        </w:rPr>
        <w:t>)</w:t>
      </w:r>
      <w:r w:rsidRPr="007539F6">
        <w:rPr>
          <w:sz w:val="28"/>
          <w:szCs w:val="28"/>
        </w:rPr>
        <w:t>.</w:t>
      </w:r>
    </w:p>
    <w:p w:rsidR="00045501" w:rsidRPr="007539F6" w:rsidRDefault="00045501" w:rsidP="007539F6">
      <w:pPr>
        <w:widowControl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 xml:space="preserve">1.3. Контрактная служба в своей деятельности руководствуется </w:t>
      </w:r>
      <w:r w:rsidRPr="007539F6">
        <w:rPr>
          <w:sz w:val="28"/>
          <w:szCs w:val="28"/>
        </w:rPr>
        <w:br/>
        <w:t xml:space="preserve">Конституцией Российской Федерации, гражданским законодательством, бюджетным законодательством Российской Федерации, Федеральным законом от 5 апреля </w:t>
      </w:r>
      <w:smartTag w:uri="urn:schemas-microsoft-com:office:smarttags" w:element="metricconverter">
        <w:smartTagPr>
          <w:attr w:name="ProductID" w:val="2013 г"/>
        </w:smartTagPr>
        <w:r w:rsidRPr="007539F6">
          <w:rPr>
            <w:sz w:val="28"/>
            <w:szCs w:val="28"/>
          </w:rPr>
          <w:t>2013 г</w:t>
        </w:r>
      </w:smartTag>
      <w:r w:rsidRPr="007539F6">
        <w:rPr>
          <w:sz w:val="28"/>
          <w:szCs w:val="28"/>
        </w:rPr>
        <w:t>. № 44-ФЗ «О контрактной системе в сфере закупок товаров, работ, услуг для обеспечения государственных и муниципальных нужд» (далее – Закон) (Собрание законодательства Российской Федерации, 2013, № 14,ст. 1652), иными нормативными правовыми актами, в том числе настоящим Положением.</w:t>
      </w:r>
    </w:p>
    <w:p w:rsidR="00045501" w:rsidRPr="007539F6" w:rsidRDefault="00045501" w:rsidP="007539F6">
      <w:pPr>
        <w:pStyle w:val="tekstob"/>
        <w:spacing w:before="0" w:beforeAutospacing="0" w:after="0" w:afterAutospacing="0"/>
        <w:ind w:firstLine="900"/>
        <w:jc w:val="both"/>
        <w:rPr>
          <w:sz w:val="28"/>
          <w:szCs w:val="28"/>
        </w:rPr>
      </w:pPr>
      <w:bookmarkStart w:id="4" w:name="_Toc165534905"/>
      <w:bookmarkStart w:id="5" w:name="_Toc145402111"/>
      <w:r w:rsidRPr="007539F6">
        <w:rPr>
          <w:sz w:val="28"/>
          <w:szCs w:val="28"/>
        </w:rPr>
        <w:t>1.4. Основными принципами создания и функционирования деятельности контрактной службы при осуществлении закупки являются:</w:t>
      </w:r>
    </w:p>
    <w:p w:rsidR="00045501" w:rsidRPr="007539F6" w:rsidRDefault="00045501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профессионализм - привлечение квалифицированных специалистов, обладающих теоретическими и практическими знаниями и навыками в сфере закупок, в целях осуществления своей деятельности на профессиональной основе;</w:t>
      </w:r>
    </w:p>
    <w:p w:rsidR="00045501" w:rsidRPr="007539F6" w:rsidRDefault="00045501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открытость и прозрачность - свободный доступ к информации о совершаемых контрактной службой действиях, направленных на обеспечение  муниципальных нужд, в том числе способах осуществления закупок и их результатах;</w:t>
      </w:r>
    </w:p>
    <w:p w:rsidR="00045501" w:rsidRPr="007539F6" w:rsidRDefault="00045501" w:rsidP="007539F6">
      <w:pPr>
        <w:pStyle w:val="teksto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эффективность и результативность - заключение муниципальных контрактов на условиях, обеспечивающих наиболее эффективное достижение заданных результатов обеспечения  муниципальных нужд.</w:t>
      </w:r>
    </w:p>
    <w:p w:rsidR="00045501" w:rsidRPr="007539F6" w:rsidRDefault="00045501" w:rsidP="007539F6">
      <w:pPr>
        <w:ind w:firstLine="900"/>
        <w:jc w:val="both"/>
        <w:rPr>
          <w:sz w:val="28"/>
          <w:szCs w:val="28"/>
        </w:rPr>
      </w:pPr>
      <w:bookmarkStart w:id="6" w:name="_Toc165534907"/>
      <w:bookmarkStart w:id="7" w:name="_Toc145402112"/>
      <w:bookmarkEnd w:id="4"/>
      <w:bookmarkEnd w:id="5"/>
      <w:r w:rsidRPr="007539F6">
        <w:rPr>
          <w:sz w:val="28"/>
          <w:szCs w:val="28"/>
        </w:rPr>
        <w:t xml:space="preserve">1.5. Структура и численность контрактной службы определяется и утверждается Заказчиком. При этом в состав контрактной службы входит не менее двух человек – должностных лиц контрактной службы из числа работников Заказчика. </w:t>
      </w:r>
    </w:p>
    <w:p w:rsidR="00045501" w:rsidRPr="007539F6" w:rsidRDefault="00045501" w:rsidP="007539F6">
      <w:pPr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Назначение на должность и освобождение от должности работника контрактной службы допускается только по решению руководителя Заказчика или лица, исполняющего его обязанности.</w:t>
      </w:r>
    </w:p>
    <w:p w:rsidR="00045501" w:rsidRPr="007539F6" w:rsidRDefault="00045501" w:rsidP="007539F6">
      <w:pPr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Контрактную службу возглавляет руководитель контрактной службы.</w:t>
      </w:r>
    </w:p>
    <w:p w:rsidR="00045501" w:rsidRPr="007539F6" w:rsidRDefault="00045501" w:rsidP="007539F6">
      <w:pPr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1.6. Должностные лица контрактной службы должны иметь высшее образование или дополнительное профессиональное образование в сфере закупок</w:t>
      </w:r>
      <w:r w:rsidRPr="007539F6">
        <w:rPr>
          <w:rStyle w:val="FootnoteReference"/>
          <w:sz w:val="28"/>
          <w:szCs w:val="28"/>
        </w:rPr>
        <w:footnoteReference w:id="1"/>
      </w:r>
      <w:r w:rsidRPr="007539F6">
        <w:rPr>
          <w:sz w:val="28"/>
          <w:szCs w:val="28"/>
        </w:rPr>
        <w:t>.</w:t>
      </w:r>
    </w:p>
    <w:p w:rsidR="00045501" w:rsidRPr="007539F6" w:rsidRDefault="00045501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1.7. Должностными лицами контрактной службы не могут быть физические лица, лично заинтересованные в результатах определения поставщиков (подрядчиков, исполнителей), а также лица контрольных органов в сфере закупок, непосредственно осуществляющие контроль в сфере закупок в соответствии с Законом. В случае возникновения у должностного лица контрактной службы  обстоятельств, которые могут привести к личной заинтересованности в результатах определения поставщиков (подрядчиков, исполнителей), такое лицо обязано проинформировать об этом руководителя Заказчика в письменной форме в целях исключения его из состава контрактной службы.</w:t>
      </w:r>
    </w:p>
    <w:p w:rsidR="00045501" w:rsidRPr="007539F6" w:rsidRDefault="00045501" w:rsidP="007539F6">
      <w:pPr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 xml:space="preserve">1.8. В случае выявления в составе контрактной службы лиц, указанных в пункте 1.7 настоящего Положения, Заказчик обязан незамедлительно освободить указанных должностных лиц от исполнения ими обязанностей и возложить их на другое должностное лицо, соответствующее требованиям Закона и настоящего Положения. </w:t>
      </w:r>
    </w:p>
    <w:p w:rsidR="00045501" w:rsidRPr="007539F6" w:rsidRDefault="00045501" w:rsidP="007539F6">
      <w:pPr>
        <w:pStyle w:val="Heading4"/>
        <w:spacing w:line="240" w:lineRule="auto"/>
        <w:ind w:firstLine="900"/>
      </w:pPr>
      <w:r w:rsidRPr="007539F6">
        <w:rPr>
          <w:lang w:val="en-US"/>
        </w:rPr>
        <w:t>II</w:t>
      </w:r>
      <w:r w:rsidRPr="007539F6">
        <w:t>. Функции и полномочия контрактной службы</w:t>
      </w:r>
    </w:p>
    <w:p w:rsidR="00045501" w:rsidRPr="007539F6" w:rsidRDefault="00045501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 xml:space="preserve">2.1. Контрактная служба осуществляет следующие функции и полномочия. </w:t>
      </w:r>
    </w:p>
    <w:p w:rsidR="00045501" w:rsidRPr="007539F6" w:rsidRDefault="00045501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2.1.1. При планировании закупок:</w:t>
      </w:r>
    </w:p>
    <w:p w:rsidR="00045501" w:rsidRPr="007539F6" w:rsidRDefault="00045501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разрабатывает план закупок;</w:t>
      </w:r>
    </w:p>
    <w:p w:rsidR="00045501" w:rsidRPr="007539F6" w:rsidRDefault="00045501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организует в случае необходимости консультации с поставщиками (подрядчиками, исполнителями) и участвует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 муниципальных нужд;</w:t>
      </w:r>
    </w:p>
    <w:p w:rsidR="00045501" w:rsidRPr="007539F6" w:rsidRDefault="00045501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осуществляет подготовку изменений для внесения в план закупок;</w:t>
      </w:r>
    </w:p>
    <w:p w:rsidR="00045501" w:rsidRPr="007539F6" w:rsidRDefault="00045501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организует утверждение плана закупок;</w:t>
      </w:r>
    </w:p>
    <w:p w:rsidR="00045501" w:rsidRPr="007539F6" w:rsidRDefault="00045501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размещает в единой информационной системе в сфере закупок (далее - единая информационная система) план закупок и внесенные в него изменения;</w:t>
      </w:r>
    </w:p>
    <w:p w:rsidR="00045501" w:rsidRPr="007539F6" w:rsidRDefault="00045501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разрабатывает план-график;</w:t>
      </w:r>
    </w:p>
    <w:p w:rsidR="00045501" w:rsidRPr="007539F6" w:rsidRDefault="00045501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осуществляет подготовку изменений для внесения в план-график;</w:t>
      </w:r>
    </w:p>
    <w:p w:rsidR="00045501" w:rsidRPr="007539F6" w:rsidRDefault="00045501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 xml:space="preserve">организует утверждение плана-графика; </w:t>
      </w:r>
    </w:p>
    <w:p w:rsidR="00045501" w:rsidRPr="007539F6" w:rsidRDefault="00045501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размещает в единой информационной системе план-график и внесенные в него изменения;</w:t>
      </w:r>
    </w:p>
    <w:p w:rsidR="00045501" w:rsidRPr="007539F6" w:rsidRDefault="00045501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организует обязательное общественное обсуждение закупки товара, работы или услуги в случаях, предусмотренных Законом;</w:t>
      </w:r>
    </w:p>
    <w:p w:rsidR="00045501" w:rsidRPr="007539F6" w:rsidRDefault="00045501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по результатам обязательного общественного обсуждения закупки товара, работы или услуги в случае необходимости вносит изменения в планы закупок, планы-графики, документацию о закупках или организует отмену закупки;</w:t>
      </w:r>
    </w:p>
    <w:p w:rsidR="00045501" w:rsidRPr="007539F6" w:rsidRDefault="00045501" w:rsidP="007539F6">
      <w:pPr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определяет и обосновывает начальную (максимальную) цену контракта;</w:t>
      </w:r>
    </w:p>
    <w:p w:rsidR="00045501" w:rsidRPr="007539F6" w:rsidRDefault="00045501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2.1.2. При определении поставщиков (исполнителей, подрядчиков):</w:t>
      </w:r>
    </w:p>
    <w:p w:rsidR="00045501" w:rsidRPr="007539F6" w:rsidRDefault="00045501" w:rsidP="007539F6">
      <w:pPr>
        <w:tabs>
          <w:tab w:val="left" w:pos="1674"/>
        </w:tabs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осуществляет подготовку и размещение в единой информационной системе извещений об осуществлении закупок;</w:t>
      </w:r>
    </w:p>
    <w:p w:rsidR="00045501" w:rsidRPr="007539F6" w:rsidRDefault="00045501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осуществляет подготовку и размещение в единой информационной системе документации о закупках и проектов контрактов, внесение изменений в документацию о закупках;</w:t>
      </w:r>
    </w:p>
    <w:p w:rsidR="00045501" w:rsidRPr="007539F6" w:rsidRDefault="00045501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осуществляет подготовку и направление приглашений принять участие в определении поставщиков (подрядчиков, исполнителей) закрытыми способами;</w:t>
      </w:r>
    </w:p>
    <w:p w:rsidR="00045501" w:rsidRPr="007539F6" w:rsidRDefault="00045501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2.1.3. При исполнении, изменении, расторжении контракта:</w:t>
      </w:r>
    </w:p>
    <w:p w:rsidR="00045501" w:rsidRPr="007539F6" w:rsidRDefault="00045501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обеспечивает осуществление закупок, в том числе заключение контрактов;</w:t>
      </w:r>
    </w:p>
    <w:p w:rsidR="00045501" w:rsidRPr="007539F6" w:rsidRDefault="00045501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 xml:space="preserve">участвует в рассмотрении дел об обжаловании результатов определения поставщиков (подрядчиков, исполнителей); </w:t>
      </w:r>
    </w:p>
    <w:p w:rsidR="00045501" w:rsidRPr="007539F6" w:rsidRDefault="00045501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осуществляет подготовку материалов для осуществления претензионной работы.</w:t>
      </w:r>
    </w:p>
    <w:p w:rsidR="00045501" w:rsidRPr="007539F6" w:rsidRDefault="00045501" w:rsidP="007539F6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2.2. Контрактная служба осуществляет иные полномочия, предусмотренные Законом.</w:t>
      </w:r>
    </w:p>
    <w:p w:rsidR="00045501" w:rsidRPr="007539F6" w:rsidRDefault="00045501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2.3. В целях реализации функций и полномочий, указанных в пункте 2.1 настоящего Положения, должностные лица контрактной службы обязаны:</w:t>
      </w:r>
    </w:p>
    <w:p w:rsidR="00045501" w:rsidRPr="007539F6" w:rsidRDefault="00045501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1) не допускать разглашения сведений, ставших им известными в ходе проведения процедур определения поставщика (подрядчика, исполнителя), кроме случаев, прямо предусмотренных законодательством Российской Федерации;</w:t>
      </w:r>
    </w:p>
    <w:p w:rsidR="00045501" w:rsidRPr="007539F6" w:rsidRDefault="00045501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2) поддерживать уровень квалификации, необходимый для надлежащего исполнения своих должностных обязанностей;</w:t>
      </w:r>
    </w:p>
    <w:p w:rsidR="00045501" w:rsidRPr="007539F6" w:rsidRDefault="00045501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3) не проводить переговоров с участниками закупок до выявления победителя определения поставщика (подрядчика, исполнителя) процедур закупок, кроме случаев, прямо предусмотренных законодательством Российской Федерации;</w:t>
      </w:r>
    </w:p>
    <w:p w:rsidR="00045501" w:rsidRPr="007539F6" w:rsidRDefault="00045501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4) при необходимости привлекать к своей работе экспертов, экспертные организации в соответствии с требованиями, предусмотренными Законом и иными нормативными правовыми актами;</w:t>
      </w:r>
    </w:p>
    <w:p w:rsidR="00045501" w:rsidRPr="007539F6" w:rsidRDefault="00045501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5) соблюдать иные обязательства и требования, установленные Законом.</w:t>
      </w:r>
    </w:p>
    <w:p w:rsidR="00045501" w:rsidRPr="007539F6" w:rsidRDefault="00045501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2.4. При централизации закупок, предусмотренной положениями Закона, контрактная служба осуществляет функции и полномочия, предусмотренные пунктами 2.1-2.2 настоящего Положения и не переданные соответствующим уполномоченному органу, уполномоченному учреждению, которые осуществляют полномочия на определение поставщиков (подрядчиков, исполнителей).</w:t>
      </w:r>
    </w:p>
    <w:p w:rsidR="00045501" w:rsidRPr="007539F6" w:rsidRDefault="00045501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2.5. Руководитель контрактной службы:</w:t>
      </w:r>
    </w:p>
    <w:p w:rsidR="00045501" w:rsidRPr="007539F6" w:rsidRDefault="00045501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2.5.1. Распределяет обязанности между работниками контрактной службы;</w:t>
      </w:r>
    </w:p>
    <w:p w:rsidR="00045501" w:rsidRPr="007539F6" w:rsidRDefault="00045501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2.5.2. Представляет на рассмотрение Заказчика предложения о назначении на должность и освобождении от должности работников контрактной службы;</w:t>
      </w:r>
    </w:p>
    <w:p w:rsidR="00045501" w:rsidRPr="007539F6" w:rsidRDefault="00045501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2.5.3. Координирует в пределах компетенции контрактной службы работу других структурных подразделений Заказчика;</w:t>
      </w:r>
    </w:p>
    <w:p w:rsidR="00045501" w:rsidRPr="007539F6" w:rsidRDefault="00045501" w:rsidP="007539F6">
      <w:pPr>
        <w:pStyle w:val="NormalWeb"/>
        <w:spacing w:before="0" w:beforeAutospacing="0" w:after="0" w:afterAutospacing="0"/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2.5.4. Осуществляет иные полномочия, предусмотренные Законом.</w:t>
      </w:r>
    </w:p>
    <w:p w:rsidR="00045501" w:rsidRPr="007539F6" w:rsidRDefault="00045501" w:rsidP="007539F6">
      <w:pPr>
        <w:spacing w:before="100" w:beforeAutospacing="1" w:after="100" w:afterAutospacing="1"/>
        <w:ind w:firstLine="900"/>
        <w:jc w:val="both"/>
        <w:rPr>
          <w:b/>
          <w:sz w:val="28"/>
          <w:szCs w:val="28"/>
        </w:rPr>
      </w:pPr>
      <w:r w:rsidRPr="007539F6">
        <w:rPr>
          <w:b/>
          <w:sz w:val="28"/>
          <w:szCs w:val="28"/>
          <w:lang w:val="en-US"/>
        </w:rPr>
        <w:t>III</w:t>
      </w:r>
      <w:r w:rsidRPr="007539F6">
        <w:rPr>
          <w:b/>
          <w:sz w:val="28"/>
          <w:szCs w:val="28"/>
        </w:rPr>
        <w:t>. Ответственность работников контрактной службы</w:t>
      </w:r>
    </w:p>
    <w:p w:rsidR="00045501" w:rsidRPr="007539F6" w:rsidRDefault="00045501" w:rsidP="007539F6">
      <w:pPr>
        <w:autoSpaceDE w:val="0"/>
        <w:autoSpaceDN w:val="0"/>
        <w:adjustRightInd w:val="0"/>
        <w:ind w:firstLine="900"/>
        <w:jc w:val="both"/>
        <w:rPr>
          <w:bCs/>
          <w:sz w:val="28"/>
          <w:szCs w:val="28"/>
        </w:rPr>
      </w:pPr>
      <w:r w:rsidRPr="007539F6">
        <w:rPr>
          <w:sz w:val="28"/>
          <w:szCs w:val="28"/>
        </w:rPr>
        <w:t xml:space="preserve">3.1. </w:t>
      </w:r>
      <w:r w:rsidRPr="007539F6">
        <w:rPr>
          <w:bCs/>
          <w:sz w:val="28"/>
          <w:szCs w:val="28"/>
        </w:rPr>
        <w:t>Любой участник закупки, а также осуществляющие общественный контроль общественные объединения, объединения юридических лиц в соответствии с законодательством Российской Федерации имеют право обжаловать в судебном порядке или в порядке, установленном Законом, в контрольный орган в сфере закупок действия (бездействие) должностных лиц контрактной службы, контрактного управляющего, если такие действия (бездействие) нарушают права и законные интересы участника закупки.</w:t>
      </w:r>
    </w:p>
    <w:p w:rsidR="00045501" w:rsidRPr="007539F6" w:rsidRDefault="00045501" w:rsidP="007539F6">
      <w:pPr>
        <w:ind w:firstLine="90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3.2. Должностные лица контрактной службы, виновные в нарушении Закона, иных нормативных правовых актов, предусмотренных Законом, а также норм настоящего Положения, несут дисциплинарную, гражданско-правовую, административную, уголовную ответственность в соответствии с законодательством Российской Федерации.</w:t>
      </w:r>
      <w:bookmarkEnd w:id="6"/>
      <w:bookmarkEnd w:id="7"/>
    </w:p>
    <w:sectPr w:rsidR="00045501" w:rsidRPr="007539F6" w:rsidSect="002E4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501" w:rsidRDefault="00045501" w:rsidP="006E6D2B">
      <w:r>
        <w:separator/>
      </w:r>
    </w:p>
  </w:endnote>
  <w:endnote w:type="continuationSeparator" w:id="0">
    <w:p w:rsidR="00045501" w:rsidRDefault="00045501" w:rsidP="006E6D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501" w:rsidRDefault="00045501" w:rsidP="006E6D2B">
      <w:r>
        <w:separator/>
      </w:r>
    </w:p>
  </w:footnote>
  <w:footnote w:type="continuationSeparator" w:id="0">
    <w:p w:rsidR="00045501" w:rsidRDefault="00045501" w:rsidP="006E6D2B">
      <w:r>
        <w:continuationSeparator/>
      </w:r>
    </w:p>
  </w:footnote>
  <w:footnote w:id="1">
    <w:p w:rsidR="00045501" w:rsidRDefault="00045501" w:rsidP="006E6D2B">
      <w:pPr>
        <w:widowControl w:val="0"/>
        <w:autoSpaceDE w:val="0"/>
        <w:autoSpaceDN w:val="0"/>
        <w:adjustRightInd w:val="0"/>
      </w:pPr>
      <w:r>
        <w:rPr>
          <w:rStyle w:val="FootnoteReference"/>
        </w:rPr>
        <w:footnoteRef/>
      </w:r>
      <w:r>
        <w:t xml:space="preserve"> </w:t>
      </w:r>
      <w:r>
        <w:rPr>
          <w:sz w:val="20"/>
          <w:szCs w:val="20"/>
        </w:rPr>
        <w:t xml:space="preserve">До 1 января </w:t>
      </w:r>
      <w:smartTag w:uri="urn:schemas-microsoft-com:office:smarttags" w:element="metricconverter">
        <w:smartTagPr>
          <w:attr w:name="ProductID" w:val="2016 г"/>
        </w:smartTagPr>
        <w:r>
          <w:rPr>
            <w:sz w:val="20"/>
            <w:szCs w:val="20"/>
          </w:rPr>
          <w:t>2016 г</w:t>
        </w:r>
      </w:smartTag>
      <w:r>
        <w:rPr>
          <w:sz w:val="20"/>
          <w:szCs w:val="20"/>
        </w:rPr>
        <w:t>. должностным лицом контрактной службы может быть лицо, имеющее профессиональное образование или дополнительное профессиональное образование в сфере размещения заказов на поставки товаров, выполнение работ, оказание услуг для государственных и муниципальных нужд.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BF6EB4"/>
    <w:multiLevelType w:val="hybridMultilevel"/>
    <w:tmpl w:val="8D8236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BAA0740"/>
    <w:multiLevelType w:val="hybridMultilevel"/>
    <w:tmpl w:val="F064CAAC"/>
    <w:lvl w:ilvl="0" w:tplc="7AB63B86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6D2B"/>
    <w:rsid w:val="00010DC6"/>
    <w:rsid w:val="0003595B"/>
    <w:rsid w:val="00045501"/>
    <w:rsid w:val="0009523F"/>
    <w:rsid w:val="0011292A"/>
    <w:rsid w:val="00136A49"/>
    <w:rsid w:val="00157D00"/>
    <w:rsid w:val="001873B3"/>
    <w:rsid w:val="001C54FA"/>
    <w:rsid w:val="001C580A"/>
    <w:rsid w:val="001D672C"/>
    <w:rsid w:val="001E105C"/>
    <w:rsid w:val="002440F0"/>
    <w:rsid w:val="002635B7"/>
    <w:rsid w:val="00272039"/>
    <w:rsid w:val="00281136"/>
    <w:rsid w:val="002B71D9"/>
    <w:rsid w:val="002D7BC5"/>
    <w:rsid w:val="002E4E4D"/>
    <w:rsid w:val="0032517F"/>
    <w:rsid w:val="003572F2"/>
    <w:rsid w:val="00361238"/>
    <w:rsid w:val="003B2048"/>
    <w:rsid w:val="003E5467"/>
    <w:rsid w:val="003F59B0"/>
    <w:rsid w:val="004B0FE0"/>
    <w:rsid w:val="004D0635"/>
    <w:rsid w:val="004F2942"/>
    <w:rsid w:val="00593F18"/>
    <w:rsid w:val="005B368F"/>
    <w:rsid w:val="005C0F03"/>
    <w:rsid w:val="005C2E63"/>
    <w:rsid w:val="005F1C0E"/>
    <w:rsid w:val="00681413"/>
    <w:rsid w:val="006D1C55"/>
    <w:rsid w:val="006D2BB7"/>
    <w:rsid w:val="006E6D2B"/>
    <w:rsid w:val="006E7F96"/>
    <w:rsid w:val="00722A95"/>
    <w:rsid w:val="007323AA"/>
    <w:rsid w:val="00736E8F"/>
    <w:rsid w:val="007539F6"/>
    <w:rsid w:val="007539F9"/>
    <w:rsid w:val="00783D56"/>
    <w:rsid w:val="007B3986"/>
    <w:rsid w:val="007C72AE"/>
    <w:rsid w:val="00801D5D"/>
    <w:rsid w:val="008612D3"/>
    <w:rsid w:val="00861D88"/>
    <w:rsid w:val="008A6AAE"/>
    <w:rsid w:val="00975256"/>
    <w:rsid w:val="009D39DB"/>
    <w:rsid w:val="009E5D2C"/>
    <w:rsid w:val="00A24239"/>
    <w:rsid w:val="00A37368"/>
    <w:rsid w:val="00A61E6A"/>
    <w:rsid w:val="00A84604"/>
    <w:rsid w:val="00A87539"/>
    <w:rsid w:val="00B02F12"/>
    <w:rsid w:val="00B11852"/>
    <w:rsid w:val="00B335A9"/>
    <w:rsid w:val="00B36F76"/>
    <w:rsid w:val="00B616A8"/>
    <w:rsid w:val="00BF7BD3"/>
    <w:rsid w:val="00C11565"/>
    <w:rsid w:val="00C22CC9"/>
    <w:rsid w:val="00C93A28"/>
    <w:rsid w:val="00CF6235"/>
    <w:rsid w:val="00D07AFA"/>
    <w:rsid w:val="00DD542D"/>
    <w:rsid w:val="00DF3C77"/>
    <w:rsid w:val="00E22D8D"/>
    <w:rsid w:val="00E27AFD"/>
    <w:rsid w:val="00E324CA"/>
    <w:rsid w:val="00E5794B"/>
    <w:rsid w:val="00E97060"/>
    <w:rsid w:val="00EE791F"/>
    <w:rsid w:val="00F1717E"/>
    <w:rsid w:val="00F215EE"/>
    <w:rsid w:val="00F31F0F"/>
    <w:rsid w:val="00F87DC5"/>
    <w:rsid w:val="00F97849"/>
    <w:rsid w:val="00FA1284"/>
    <w:rsid w:val="00FA3401"/>
    <w:rsid w:val="00FA770F"/>
    <w:rsid w:val="00FB0B7D"/>
    <w:rsid w:val="00FF0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D2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6D2B"/>
    <w:pPr>
      <w:keepNext/>
      <w:spacing w:before="240" w:after="60" w:line="360" w:lineRule="auto"/>
      <w:ind w:firstLine="709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E6D2B"/>
    <w:pPr>
      <w:keepNext/>
      <w:spacing w:before="240" w:after="60" w:line="360" w:lineRule="auto"/>
      <w:ind w:firstLine="709"/>
      <w:jc w:val="both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E6D2B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E6D2B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NormalWeb">
    <w:name w:val="Normal (Web)"/>
    <w:basedOn w:val="Normal"/>
    <w:uiPriority w:val="99"/>
    <w:semiHidden/>
    <w:rsid w:val="006E6D2B"/>
    <w:pPr>
      <w:spacing w:before="100" w:beforeAutospacing="1" w:after="100" w:afterAutospacing="1"/>
    </w:pPr>
  </w:style>
  <w:style w:type="paragraph" w:customStyle="1" w:styleId="tekstob">
    <w:name w:val="tekstob"/>
    <w:basedOn w:val="Normal"/>
    <w:uiPriority w:val="99"/>
    <w:rsid w:val="006E6D2B"/>
    <w:pPr>
      <w:spacing w:before="100" w:beforeAutospacing="1" w:after="100" w:afterAutospacing="1"/>
    </w:pPr>
  </w:style>
  <w:style w:type="character" w:styleId="FootnoteReference">
    <w:name w:val="footnote reference"/>
    <w:basedOn w:val="DefaultParagraphFont"/>
    <w:uiPriority w:val="99"/>
    <w:semiHidden/>
    <w:rsid w:val="006E6D2B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C1156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C11565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D06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D0635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269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9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ognedin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188</TotalTime>
  <Pages>5</Pages>
  <Words>1465</Words>
  <Characters>8352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Лена</cp:lastModifiedBy>
  <cp:revision>36</cp:revision>
  <cp:lastPrinted>2013-12-27T10:50:00Z</cp:lastPrinted>
  <dcterms:created xsi:type="dcterms:W3CDTF">2013-11-22T09:35:00Z</dcterms:created>
  <dcterms:modified xsi:type="dcterms:W3CDTF">2013-12-30T05:17:00Z</dcterms:modified>
</cp:coreProperties>
</file>