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6D" w:rsidRDefault="00D47211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64A3D" w:rsidRPr="00BB5147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472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4A3D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</w:t>
      </w:r>
      <w:r w:rsidR="00C64A3D"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64A3D"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proofErr w:type="gram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</w:t>
      </w:r>
      <w:proofErr w:type="gram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транспорте</w:t>
      </w:r>
      <w:proofErr w:type="gram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городском наземном электрическом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транспорте</w:t>
      </w:r>
      <w:proofErr w:type="gram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 дорожном хозяйстве на территории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Рогнединский </w:t>
      </w:r>
    </w:p>
    <w:p w:rsidR="00C64A3D" w:rsidRDefault="00D47211" w:rsidP="00D472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64A3D" w:rsidRPr="00BB5147" w:rsidRDefault="00C64A3D" w:rsidP="00C64A3D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D47211" w:rsidRDefault="00C64A3D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 контроля </w:t>
      </w:r>
      <w:r w:rsidR="00D47211"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городском наземном электрическом </w:t>
      </w:r>
      <w:proofErr w:type="gramStart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транспорте</w:t>
      </w:r>
      <w:proofErr w:type="gramEnd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и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в дорожном хозяйстве на территории </w:t>
      </w:r>
      <w:proofErr w:type="gramStart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</w:t>
      </w:r>
      <w:proofErr w:type="gramEnd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образования Рогнединский муниципальный район Брянской области </w:t>
      </w:r>
    </w:p>
    <w:p w:rsidR="00C64A3D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8F1B6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 </w:t>
      </w:r>
    </w:p>
    <w:p w:rsidR="00D47211" w:rsidRPr="00D47211" w:rsidRDefault="00D47211" w:rsidP="00D472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11" w:rsidRPr="00E12D57" w:rsidRDefault="00C64A3D" w:rsidP="00C64A3D">
      <w:pPr>
        <w:rPr>
          <w:rFonts w:ascii="Times New Roman" w:hAnsi="Times New Roman" w:cs="Times New Roman"/>
        </w:rPr>
      </w:pPr>
      <w:r w:rsidRPr="00E12D57">
        <w:rPr>
          <w:rFonts w:ascii="Times New Roman" w:hAnsi="Times New Roman" w:cs="Times New Roman"/>
        </w:rPr>
        <w:t xml:space="preserve">рп Рогнедино                      </w:t>
      </w:r>
      <w:r w:rsidR="00E12D57">
        <w:rPr>
          <w:rFonts w:ascii="Times New Roman" w:hAnsi="Times New Roman" w:cs="Times New Roman"/>
        </w:rPr>
        <w:t xml:space="preserve">                                                                                                   3</w:t>
      </w:r>
      <w:r w:rsidR="008F1B6D">
        <w:rPr>
          <w:rFonts w:ascii="Times New Roman" w:hAnsi="Times New Roman" w:cs="Times New Roman"/>
        </w:rPr>
        <w:t>0</w:t>
      </w:r>
      <w:r w:rsidR="00E12D57">
        <w:rPr>
          <w:rFonts w:ascii="Times New Roman" w:hAnsi="Times New Roman" w:cs="Times New Roman"/>
        </w:rPr>
        <w:t>.11.202</w:t>
      </w:r>
      <w:r w:rsidR="008F1B6D">
        <w:rPr>
          <w:rFonts w:ascii="Times New Roman" w:hAnsi="Times New Roman" w:cs="Times New Roman"/>
        </w:rPr>
        <w:t>2</w:t>
      </w:r>
    </w:p>
    <w:p w:rsidR="00C64A3D" w:rsidRPr="008F1B6D" w:rsidRDefault="00C64A3D" w:rsidP="008F1B6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proofErr w:type="gramStart"/>
      <w:r w:rsidR="008F1B6D" w:rsidRPr="008F1B6D">
        <w:rPr>
          <w:rFonts w:ascii="Times New Roman" w:hAnsi="Times New Roman" w:cs="Times New Roman"/>
          <w:sz w:val="24"/>
          <w:szCs w:val="24"/>
        </w:rPr>
        <w:t>С</w:t>
      </w:r>
      <w:r w:rsidRPr="008F1B6D">
        <w:rPr>
          <w:rFonts w:ascii="Times New Roman" w:hAnsi="Times New Roman" w:cs="Times New Roman"/>
          <w:sz w:val="24"/>
          <w:szCs w:val="24"/>
        </w:rPr>
        <w:t xml:space="preserve"> 01 октября 202</w:t>
      </w:r>
      <w:r w:rsidR="008F1B6D" w:rsidRPr="008F1B6D">
        <w:rPr>
          <w:rFonts w:ascii="Times New Roman" w:hAnsi="Times New Roman" w:cs="Times New Roman"/>
          <w:sz w:val="24"/>
          <w:szCs w:val="24"/>
        </w:rPr>
        <w:t>2</w:t>
      </w:r>
      <w:r w:rsidRPr="008F1B6D">
        <w:rPr>
          <w:rFonts w:ascii="Times New Roman" w:hAnsi="Times New Roman" w:cs="Times New Roman"/>
          <w:sz w:val="24"/>
          <w:szCs w:val="24"/>
        </w:rPr>
        <w:t xml:space="preserve"> по 01 ноября 202</w:t>
      </w:r>
      <w:r w:rsidR="008F1B6D" w:rsidRPr="008F1B6D">
        <w:rPr>
          <w:rFonts w:ascii="Times New Roman" w:hAnsi="Times New Roman" w:cs="Times New Roman"/>
          <w:sz w:val="24"/>
          <w:szCs w:val="24"/>
        </w:rPr>
        <w:t>2</w:t>
      </w:r>
      <w:r w:rsidRPr="008F1B6D">
        <w:rPr>
          <w:rFonts w:ascii="Times New Roman" w:hAnsi="Times New Roman" w:cs="Times New Roman"/>
          <w:sz w:val="24"/>
          <w:szCs w:val="24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 охраняемым законом ценностям при осуществлении муниципального  контроля 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Рогнединский муниципальный район Брянской области на 202</w:t>
      </w:r>
      <w:r w:rsidR="008F1B6D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47211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Pr="008F1B6D">
        <w:rPr>
          <w:rFonts w:ascii="Times New Roman" w:hAnsi="Times New Roman" w:cs="Times New Roman"/>
          <w:sz w:val="24"/>
          <w:szCs w:val="24"/>
        </w:rPr>
        <w:t>проводились общественные обсуждения по проекту Программы профилактики рисков</w:t>
      </w:r>
      <w:proofErr w:type="gramEnd"/>
      <w:r w:rsidRPr="008F1B6D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 муниципального контроля 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Рогнединский муниципальный район Брянской области на 202</w:t>
      </w:r>
      <w:r w:rsidR="008F1B6D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8F1B6D">
        <w:rPr>
          <w:rFonts w:ascii="Times New Roman" w:hAnsi="Times New Roman" w:cs="Times New Roman"/>
          <w:sz w:val="24"/>
          <w:szCs w:val="24"/>
        </w:rPr>
        <w:t>.</w:t>
      </w:r>
    </w:p>
    <w:p w:rsidR="00C64A3D" w:rsidRPr="008F1B6D" w:rsidRDefault="00C64A3D" w:rsidP="00C6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      Оповещение о начале общественных обсуждений и </w:t>
      </w:r>
      <w:proofErr w:type="gramStart"/>
      <w:r w:rsidRPr="008F1B6D">
        <w:rPr>
          <w:rFonts w:ascii="Times New Roman" w:hAnsi="Times New Roman" w:cs="Times New Roman"/>
          <w:sz w:val="24"/>
          <w:szCs w:val="24"/>
        </w:rPr>
        <w:t>проект, подлежащий рассмотрению на общественных обсуждениях опубликован</w:t>
      </w:r>
      <w:proofErr w:type="gramEnd"/>
      <w:r w:rsidRPr="008F1B6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Рогнединского района Брянской области</w:t>
      </w:r>
      <w:r w:rsidR="008F1B6D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="008F1B6D" w:rsidRPr="008F1B6D">
        <w:rPr>
          <w:sz w:val="24"/>
          <w:szCs w:val="24"/>
          <w:u w:val="single"/>
        </w:rPr>
        <w:t>http://www.rognedino.ru/bank/semenec/2022/programma--avtomobilnye-dorogi.docx.</w:t>
      </w:r>
      <w:r w:rsidRPr="008F1B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1B6D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Pr="008F1B6D">
        <w:rPr>
          <w:rFonts w:ascii="Times New Roman" w:hAnsi="Times New Roman" w:cs="Times New Roman"/>
          <w:sz w:val="24"/>
          <w:szCs w:val="24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64A3D" w:rsidRPr="008F1B6D" w:rsidRDefault="00C64A3D" w:rsidP="00C64A3D">
      <w:pPr>
        <w:pStyle w:val="a3"/>
        <w:jc w:val="both"/>
        <w:rPr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     Общественные обсуждения считать проведенными и состоявшимися.</w:t>
      </w:r>
    </w:p>
    <w:p w:rsidR="00C64A3D" w:rsidRPr="008F1B6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D47211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D47211" w:rsidRDefault="00C64A3D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 контроля </w:t>
      </w:r>
      <w:r w:rsidR="00D47211"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городском наземном электрическом транспорте и </w:t>
      </w:r>
      <w:proofErr w:type="gramStart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proofErr w:type="gramEnd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дорожном хозяйстве на территории </w:t>
      </w:r>
      <w:proofErr w:type="gramStart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</w:t>
      </w:r>
      <w:proofErr w:type="gramEnd"/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образования Рогнединский муниципальный район</w:t>
      </w:r>
    </w:p>
    <w:p w:rsidR="00C64A3D" w:rsidRPr="00FB3E73" w:rsidRDefault="00D47211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на 202</w:t>
      </w:r>
      <w:r w:rsid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   М.В. С</w:t>
      </w:r>
      <w:r w:rsidR="00C64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еменец</w:t>
      </w:r>
    </w:p>
    <w:sectPr w:rsidR="00C64A3D" w:rsidRPr="00FB3E73" w:rsidSect="001779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7"/>
    <w:rsid w:val="0017790E"/>
    <w:rsid w:val="001D3143"/>
    <w:rsid w:val="006F6ABE"/>
    <w:rsid w:val="008E4091"/>
    <w:rsid w:val="008F1B6D"/>
    <w:rsid w:val="00BB5147"/>
    <w:rsid w:val="00C64A3D"/>
    <w:rsid w:val="00D47211"/>
    <w:rsid w:val="00E12D57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2021-11-22T09:47:00Z</dcterms:created>
  <dcterms:modified xsi:type="dcterms:W3CDTF">2022-12-09T06:03:00Z</dcterms:modified>
</cp:coreProperties>
</file>