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31" w:rsidRDefault="00990431" w:rsidP="002E32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C200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C2004E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354965</wp:posOffset>
            </wp:positionV>
            <wp:extent cx="2314575" cy="1686560"/>
            <wp:effectExtent l="19050" t="0" r="9525" b="0"/>
            <wp:wrapThrough wrapText="bothSides">
              <wp:wrapPolygon edited="0">
                <wp:start x="-178" y="0"/>
                <wp:lineTo x="-178" y="21470"/>
                <wp:lineTo x="21689" y="21470"/>
                <wp:lineTo x="21689" y="0"/>
                <wp:lineTo x="-178" y="0"/>
              </wp:wrapPolygon>
            </wp:wrapThrough>
            <wp:docPr id="1" name="Рисунок 1" descr="Всемирный день охраны труда 2024-тема определ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охраны труда 2024-тема определе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431" w:rsidRDefault="00270CF6" w:rsidP="0099043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Всемирный день охраны труда </w:t>
      </w:r>
    </w:p>
    <w:p w:rsidR="00270CF6" w:rsidRPr="00990431" w:rsidRDefault="00270CF6" w:rsidP="0099043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2025 году</w:t>
      </w:r>
    </w:p>
    <w:p w:rsidR="00990431" w:rsidRDefault="00990431" w:rsidP="00990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</w:t>
      </w:r>
      <w:r w:rsidRPr="002238E4">
        <w:rPr>
          <w:rFonts w:ascii="Times New Roman" w:hAnsi="Times New Roman" w:cs="Times New Roman"/>
          <w:sz w:val="28"/>
          <w:szCs w:val="28"/>
        </w:rPr>
        <w:t>ень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 с 2003 года во всем мире 28 апреля.</w:t>
      </w:r>
    </w:p>
    <w:p w:rsidR="00990431" w:rsidRPr="002238E4" w:rsidRDefault="00990431" w:rsidP="00990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223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ероприятие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посвящено </w:t>
      </w:r>
      <w:r w:rsidRPr="00223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памят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223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погибших на рабоч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</w:t>
      </w:r>
      <w:r w:rsidRPr="00223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38E4">
        <w:rPr>
          <w:rFonts w:ascii="Times New Roman" w:hAnsi="Times New Roman" w:cs="Times New Roman"/>
          <w:sz w:val="28"/>
          <w:szCs w:val="28"/>
        </w:rPr>
        <w:t xml:space="preserve"> акцентиру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238E4">
        <w:rPr>
          <w:rFonts w:ascii="Times New Roman" w:hAnsi="Times New Roman" w:cs="Times New Roman"/>
          <w:sz w:val="28"/>
          <w:szCs w:val="28"/>
        </w:rPr>
        <w:t xml:space="preserve"> внимание на мерах по предотвращению аварий и травматизма на рабочем месте. </w:t>
      </w:r>
    </w:p>
    <w:p w:rsidR="00990431" w:rsidRPr="002238E4" w:rsidRDefault="00990431" w:rsidP="00990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8E4">
        <w:rPr>
          <w:rFonts w:ascii="Times New Roman" w:hAnsi="Times New Roman" w:cs="Times New Roman"/>
          <w:sz w:val="28"/>
          <w:szCs w:val="28"/>
        </w:rPr>
        <w:t xml:space="preserve">Всемирный день охраны труда является важным инструментом в части повышения уровня информированности </w:t>
      </w:r>
      <w:r w:rsidRPr="0099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работодателей, работников, общественности к необходимости </w:t>
      </w:r>
      <w:r w:rsid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безопасности и </w:t>
      </w:r>
      <w:r w:rsidRPr="00990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предотвращения производственного травматизма, снижения негативного воздействия вредных и опасных производственных факторов на здоровье работающих и улучшения условий труда</w:t>
      </w:r>
      <w:r w:rsidRPr="002238E4">
        <w:rPr>
          <w:rFonts w:ascii="Times New Roman" w:hAnsi="Times New Roman" w:cs="Times New Roman"/>
          <w:sz w:val="28"/>
          <w:szCs w:val="28"/>
        </w:rPr>
        <w:t xml:space="preserve">, активизации существующего традиционного потенциала трехстороннего подхода и социального диалога. </w:t>
      </w:r>
    </w:p>
    <w:p w:rsidR="00990431" w:rsidRPr="00990431" w:rsidRDefault="00990431" w:rsidP="00990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-41910</wp:posOffset>
            </wp:positionH>
            <wp:positionV relativeFrom="line">
              <wp:posOffset>63500</wp:posOffset>
            </wp:positionV>
            <wp:extent cx="1343025" cy="1905000"/>
            <wp:effectExtent l="19050" t="0" r="9525" b="0"/>
            <wp:wrapThrough wrapText="bothSides">
              <wp:wrapPolygon edited="0">
                <wp:start x="-306" y="0"/>
                <wp:lineTo x="-306" y="21384"/>
                <wp:lineTo x="21753" y="21384"/>
                <wp:lineTo x="21753" y="0"/>
                <wp:lineTo x="-306" y="0"/>
              </wp:wrapPolygon>
            </wp:wrapThrough>
            <wp:docPr id="3" name="Рисунок 2" descr="Всемирный день охраны труда в 2025 году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емирный день охраны труда в 2025 году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CF6" w:rsidRPr="00D9239F" w:rsidRDefault="00990431" w:rsidP="00270C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70CF6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Всемирного дня охраны труда в 2025 году -  «Революция в области охраны труда и техники безопасности: роль искусственного интеллекта и </w:t>
      </w:r>
      <w:proofErr w:type="spellStart"/>
      <w:r w:rsidR="00270CF6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="00270CF6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рабочем месте».</w:t>
      </w:r>
    </w:p>
    <w:p w:rsidR="00270CF6" w:rsidRPr="00D9239F" w:rsidRDefault="00990431" w:rsidP="00270C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70CF6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этой темы будут рассмотрены различные новые технологии через призму охраны труда и техники безопасности, в том числе:</w:t>
      </w:r>
    </w:p>
    <w:p w:rsidR="00270CF6" w:rsidRPr="00D9239F" w:rsidRDefault="00270CF6" w:rsidP="00270C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искусственный интеллект и машинное обучение для прогнозирования рисков;</w:t>
      </w:r>
    </w:p>
    <w:p w:rsidR="00270CF6" w:rsidRPr="00D9239F" w:rsidRDefault="00270CF6" w:rsidP="00270C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роботы и </w:t>
      </w:r>
      <w:proofErr w:type="spellStart"/>
      <w:r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экзоскелеты</w:t>
      </w:r>
      <w:proofErr w:type="spellEnd"/>
      <w:r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повышающие эффективность и снижая нагрузку на работников;</w:t>
      </w:r>
    </w:p>
    <w:p w:rsidR="00270CF6" w:rsidRPr="00D9239F" w:rsidRDefault="00270CF6" w:rsidP="00270C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беспилотники</w:t>
      </w:r>
      <w:proofErr w:type="spellEnd"/>
      <w:r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(БПЛА) для мониторинга опасных зон;</w:t>
      </w:r>
    </w:p>
    <w:p w:rsidR="00270CF6" w:rsidRPr="00D9239F" w:rsidRDefault="00270CF6" w:rsidP="00270C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вещей (</w:t>
      </w:r>
      <w:proofErr w:type="spellStart"/>
      <w:r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>IoT</w:t>
      </w:r>
      <w:proofErr w:type="spellEnd"/>
      <w:r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отслеживания условий труда в реальном времени;</w:t>
      </w:r>
    </w:p>
    <w:p w:rsidR="00270CF6" w:rsidRPr="00D9239F" w:rsidRDefault="00270CF6" w:rsidP="00270C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виртуальная и дополненная реальность для обучения и моделирования опасных ситуаций.</w:t>
      </w:r>
    </w:p>
    <w:p w:rsidR="007E0D87" w:rsidRPr="00D9239F" w:rsidRDefault="00D9239F" w:rsidP="007E0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70CF6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технологии привели к появлению новых типов работы, включая занятость на цифровых платформах, удаленный и гибридный форматы труда, </w:t>
      </w:r>
      <w:proofErr w:type="spellStart"/>
      <w:r w:rsidR="00270CF6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телеработу</w:t>
      </w:r>
      <w:proofErr w:type="spellEnd"/>
      <w:r w:rsidR="00270CF6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0D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0D87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ажнейшие вопросы </w:t>
      </w:r>
      <w:r w:rsidR="007E0D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 общества к внедрению искусственного интеллекта, влияни</w:t>
      </w:r>
      <w:r w:rsidR="001C4F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E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D87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</w:t>
      </w:r>
      <w:r w:rsidR="007E0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E0D87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трансформаци</w:t>
      </w:r>
      <w:r w:rsidR="007E0D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E0D87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</w:t>
      </w:r>
      <w:r w:rsidR="007E0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E0D87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</w:t>
      </w:r>
      <w:r w:rsidR="007E0D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0D87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безопасной и здоровой рабочей среды</w:t>
      </w:r>
      <w:r w:rsidR="007E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реагирование </w:t>
      </w:r>
      <w:r w:rsidR="007E0D87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D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власти</w:t>
      </w:r>
      <w:r w:rsidR="007E0D87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работодател</w:t>
      </w:r>
      <w:r w:rsidR="007E0D8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E0D87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</w:t>
      </w:r>
      <w:r w:rsidR="007E0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E0D87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</w:t>
      </w:r>
      <w:r w:rsidR="007E0D8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E0D87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</w:t>
      </w:r>
      <w:r w:rsidR="007E0D8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E0D87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D87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сторон </w:t>
      </w:r>
      <w:r w:rsidR="001C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E0D87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</w:t>
      </w:r>
      <w:r w:rsidR="001C4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отечественные и мировые тенденции</w:t>
      </w:r>
      <w:r w:rsidR="00D2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D25AA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="000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социальной сферы</w:t>
      </w:r>
      <w:r w:rsidR="007E0D87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39F" w:rsidRDefault="001C4FE2" w:rsidP="001C4F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9239F" w:rsidRPr="0022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по 30 апреля 202</w:t>
      </w:r>
      <w:r w:rsidR="00D9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9239F" w:rsidRPr="0022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территориях муниципальных образований</w:t>
      </w:r>
      <w:r w:rsidR="00D9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Брянской области</w:t>
      </w:r>
      <w:r w:rsidR="00D9239F" w:rsidRPr="0022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4F6" w:rsidRPr="0047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местного самоуправления и работодатели, индивидуальные предприниматели </w:t>
      </w:r>
      <w:r w:rsidR="00D9239F" w:rsidRPr="0047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мероприятия областной акции, посвященной Всемирному дню охраны труда</w:t>
      </w:r>
      <w:r w:rsidR="00D9239F" w:rsidRPr="0022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круглые столы, выставки, конференции, собрания, лекции, практические занятия по обеспечению безопасности</w:t>
      </w:r>
      <w:r w:rsidR="00D9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тренинги, соревнования и конкурсы,</w:t>
      </w:r>
      <w:r w:rsidR="00D9239F" w:rsidRPr="0022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организуются просмотры тематических видеороликов и фильмов. </w:t>
      </w:r>
    </w:p>
    <w:p w:rsidR="00D9239F" w:rsidRPr="002238E4" w:rsidRDefault="00D9239F" w:rsidP="00D923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 мероприятий областной акции обсуждаются новые способы защиты работников от травм, несчастных случаев и профессиональных </w:t>
      </w:r>
      <w:r w:rsidR="0047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заболеваний,</w:t>
      </w:r>
      <w:r w:rsidRPr="0022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оценки и управления профессиональными рисками, </w:t>
      </w:r>
      <w:r w:rsidRPr="0022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рассматриваются предложения по совершенствованию средств коллективной и индивидуальной защиты,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улучшению условий труда и совершенствованию технологических процессов, </w:t>
      </w:r>
      <w:r w:rsidR="00A4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инновации </w:t>
      </w:r>
      <w:r w:rsidRPr="0022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сбережению здоровья работников в процессе трудовой деятельности,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22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вопросы в сфере охраны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привлечения  к ним внимания </w:t>
      </w:r>
      <w:r w:rsidR="00A4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 социального партнерства</w:t>
      </w:r>
      <w:r w:rsidRPr="0022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70CF6" w:rsidRPr="00D9239F" w:rsidRDefault="00D9239F" w:rsidP="00A444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C4FE2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специалистов, ответственных за охрану труда </w:t>
      </w:r>
      <w:r w:rsidR="001C4FE2" w:rsidRPr="004769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</w:t>
      </w:r>
      <w:r w:rsidR="0047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форм собственности</w:t>
      </w:r>
      <w:r w:rsidR="001C4FE2" w:rsidRPr="004769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4FE2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профессиональный праздник — хороший повод </w:t>
      </w:r>
      <w:r w:rsidR="00476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1C4FE2" w:rsidRPr="00D9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профилактические мероприятия и еще раз напомнить о важности культуры безопасности труда работникам.</w:t>
      </w:r>
    </w:p>
    <w:p w:rsidR="00990431" w:rsidRPr="00D9239F" w:rsidRDefault="00990431"/>
    <w:sectPr w:rsidR="00990431" w:rsidRPr="00D9239F" w:rsidSect="0052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46836"/>
    <w:multiLevelType w:val="multilevel"/>
    <w:tmpl w:val="523A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5268E"/>
    <w:multiLevelType w:val="multilevel"/>
    <w:tmpl w:val="B6E4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65D08"/>
    <w:multiLevelType w:val="multilevel"/>
    <w:tmpl w:val="68CA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0CF6"/>
    <w:rsid w:val="000A76C6"/>
    <w:rsid w:val="001C4FE2"/>
    <w:rsid w:val="00270CF6"/>
    <w:rsid w:val="002E32CC"/>
    <w:rsid w:val="0047699C"/>
    <w:rsid w:val="00526EF6"/>
    <w:rsid w:val="00562BA2"/>
    <w:rsid w:val="005C1D03"/>
    <w:rsid w:val="005E6FB1"/>
    <w:rsid w:val="00720001"/>
    <w:rsid w:val="007419D2"/>
    <w:rsid w:val="00796419"/>
    <w:rsid w:val="007E0D87"/>
    <w:rsid w:val="009101F7"/>
    <w:rsid w:val="0095219F"/>
    <w:rsid w:val="009566D5"/>
    <w:rsid w:val="00990431"/>
    <w:rsid w:val="00A444F6"/>
    <w:rsid w:val="00C81B41"/>
    <w:rsid w:val="00D25AAD"/>
    <w:rsid w:val="00D9239F"/>
    <w:rsid w:val="00DC5CC7"/>
    <w:rsid w:val="00E9252C"/>
    <w:rsid w:val="00EE6052"/>
    <w:rsid w:val="00F5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F6"/>
  </w:style>
  <w:style w:type="paragraph" w:styleId="2">
    <w:name w:val="heading 2"/>
    <w:basedOn w:val="a"/>
    <w:link w:val="20"/>
    <w:uiPriority w:val="9"/>
    <w:qFormat/>
    <w:rsid w:val="00270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0C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rniy.ru/uploads/posts/2025-02/1740746740_poster_page-0001-768x1086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Starovoitova</dc:creator>
  <cp:lastModifiedBy>Starovoitova</cp:lastModifiedBy>
  <cp:revision>2</cp:revision>
  <dcterms:created xsi:type="dcterms:W3CDTF">2025-03-24T11:25:00Z</dcterms:created>
  <dcterms:modified xsi:type="dcterms:W3CDTF">2025-03-24T11:25:00Z</dcterms:modified>
</cp:coreProperties>
</file>